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luo uuden valmennusfilosofian ja päättää ylistää Jumalaa tuloksesta riippumatta. Samalla hän ohjaa ja kannustaa jokaista pelaajaansa antamaan kaikkensa ja motivoi heitä uskomaan, että he voivat voittaa Jumalan johdolla. Tämä vaikutus leviää muuhun kouluun. Siitä </w:t>
      </w:r>
      <w:r>
        <w:rPr/>
        <w:t xml:space="preserve">lähtien </w:t>
      </w:r>
      <w:r>
        <w:rPr>
          <w:color w:val="A9A9A9"/>
        </w:rPr>
        <w:t xml:space="preserve">Eagles </w:t>
      </w:r>
      <w:r>
        <w:rPr/>
        <w:t xml:space="preserve">voittaa kaikki jäljellä olevat runkosarjan ottelunsa hävittyään kolme ensimmäistä ja pääsee osavaltion pudotuspeleihin. Tämän seurauksena Grant saa palkankorotuksen sen sijaan, että hänet erotettaisiin, ja kiitolliset tukijat antavat hänelle myös upouuden kuorma-auton. Eagles häviää pudotuspelien avausottelunsa, mutta se julistetaan voittajaksi sen jälkeen, kun vastustaja käytti pelaajia, jotka eivät olleet oikeutettuja pelaamaan. Sen jälkeen Eagles etenee osavaltion mestaruusotteluun, jossa vastaan asettuu kolminkertainen mestari Richland Giants. Vaikka Eaglesilla on vain kolmannes enemmän pelaajia kuin Giantsilla, Eagles pitää pintansa ja voittaa pelin lopulta 51 jaardin kenttämaalilla, jonka tekee varapotkaisija, joka ei ole koskaan aiemmin potkaissut yli 35 jaardin etäisyydeltä. Myös Grantin lapsirukouksiin vastataan, sillä hän ja Brooke saavat lapsia kahden vuoden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jalkapallojoukkueen nimi pelissä "Facing the Giants"?</w:t>
      </w:r>
    </w:p>
    <w:p>
      <w:pPr>
        <w:pStyle w:val="TextBody"/>
        <w:bidi w:val="0"/>
        <w:jc w:val="left"/>
        <w:rPr>
          <w:b/>
          <w:u w:val="single"/>
          <w:shd w:val="clear" w:fill="FFFF00"/>
        </w:rPr>
      </w:pPr>
      <w:r>
        <w:rPr>
          <w:b/>
          <w:u w:val="single"/>
          <w:shd w:val="clear" w:fill="FFFF00"/>
        </w:rPr>
        <w:t xml:space="preserve">Asiakirjan numero 35467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62"/>
        <w:gridCol w:w="1171"/>
        <w:gridCol w:w="1182"/>
        <w:gridCol w:w="1159"/>
        <w:gridCol w:w="1179"/>
        <w:gridCol w:w="1168"/>
        <w:gridCol w:w="1134"/>
        <w:gridCol w:w="2150"/>
      </w:tblGrid>
      <w:tr>
        <w:trPr/>
        <w:tc>
          <w:tcPr>
            <w:tcW w:w="1062" w:type="dxa"/>
            <w:tcBorders/>
            <w:vAlign w:val="center"/>
          </w:tcPr>
          <w:p>
            <w:pPr>
              <w:pStyle w:val="TableHeading"/>
              <w:suppressLineNumbers/>
              <w:bidi w:val="0"/>
              <w:spacing w:before="0" w:after="283"/>
              <w:jc w:val="center"/>
              <w:rPr/>
            </w:pPr>
            <w:r>
              <w:rPr/>
              <w:t xml:space="preserve">Pituus </w:t>
            </w:r>
          </w:p>
        </w:tc>
        <w:tc>
          <w:tcPr>
            <w:tcW w:w="1171" w:type="dxa"/>
            <w:tcBorders/>
            <w:vAlign w:val="center"/>
          </w:tcPr>
          <w:p>
            <w:pPr>
              <w:pStyle w:val="TableHeading"/>
              <w:suppressLineNumbers/>
              <w:bidi w:val="0"/>
              <w:spacing w:before="0" w:after="283"/>
              <w:jc w:val="center"/>
              <w:rPr/>
            </w:pPr>
            <w:r>
              <w:rPr/>
              <w:t xml:space="preserve">Kausien lukumäärä </w:t>
            </w:r>
          </w:p>
        </w:tc>
        <w:tc>
          <w:tcPr>
            <w:tcW w:w="1182" w:type="dxa"/>
            <w:tcBorders/>
            <w:vAlign w:val="center"/>
          </w:tcPr>
          <w:p>
            <w:pPr>
              <w:pStyle w:val="TableHeading"/>
              <w:suppressLineNumbers/>
              <w:bidi w:val="0"/>
              <w:spacing w:before="0" w:after="283"/>
              <w:jc w:val="center"/>
              <w:rPr/>
            </w:pPr>
            <w:r>
              <w:rPr/>
              <w:t xml:space="preserve">Sarja </w:t>
            </w:r>
          </w:p>
        </w:tc>
        <w:tc>
          <w:tcPr>
            <w:tcW w:w="1159" w:type="dxa"/>
            <w:tcBorders/>
            <w:vAlign w:val="center"/>
          </w:tcPr>
          <w:p>
            <w:pPr>
              <w:pStyle w:val="TableHeading"/>
              <w:suppressLineNumbers/>
              <w:bidi w:val="0"/>
              <w:spacing w:before="0" w:after="283"/>
              <w:jc w:val="center"/>
              <w:rPr/>
            </w:pPr>
            <w:r>
              <w:rPr/>
              <w:t xml:space="preserve">Verkko </w:t>
            </w:r>
          </w:p>
        </w:tc>
        <w:tc>
          <w:tcPr>
            <w:tcW w:w="1179" w:type="dxa"/>
            <w:tcBorders/>
            <w:vAlign w:val="center"/>
          </w:tcPr>
          <w:p>
            <w:pPr>
              <w:pStyle w:val="TableHeading"/>
              <w:suppressLineNumbers/>
              <w:bidi w:val="0"/>
              <w:spacing w:before="0" w:after="283"/>
              <w:jc w:val="center"/>
              <w:rPr/>
            </w:pPr>
            <w:r>
              <w:rPr/>
              <w:t xml:space="preserve">Ensimmäinen lähetys </w:t>
            </w:r>
          </w:p>
        </w:tc>
        <w:tc>
          <w:tcPr>
            <w:tcW w:w="1168" w:type="dxa"/>
            <w:tcBorders/>
            <w:vAlign w:val="center"/>
          </w:tcPr>
          <w:p>
            <w:pPr>
              <w:pStyle w:val="TableHeading"/>
              <w:suppressLineNumbers/>
              <w:bidi w:val="0"/>
              <w:spacing w:before="0" w:after="283"/>
              <w:jc w:val="center"/>
              <w:rPr/>
            </w:pPr>
            <w:r>
              <w:rPr/>
              <w:t xml:space="preserve">Viimeisin lähetys </w:t>
            </w:r>
          </w:p>
        </w:tc>
        <w:tc>
          <w:tcPr>
            <w:tcW w:w="1134" w:type="dxa"/>
            <w:tcBorders/>
            <w:vAlign w:val="center"/>
          </w:tcPr>
          <w:p>
            <w:pPr>
              <w:pStyle w:val="TableHeading"/>
              <w:suppressLineNumbers/>
              <w:bidi w:val="0"/>
              <w:spacing w:before="0" w:after="283"/>
              <w:jc w:val="center"/>
              <w:rPr/>
            </w:pPr>
            <w:r>
              <w:rPr/>
              <w:t xml:space="preserve">Jaksojen määrä </w:t>
            </w:r>
          </w:p>
        </w:tc>
        <w:tc>
          <w:tcPr>
            <w:tcW w:w="2150" w:type="dxa"/>
            <w:tcBorders/>
            <w:vAlign w:val="center"/>
          </w:tcPr>
          <w:p>
            <w:pPr>
              <w:pStyle w:val="TableHeading"/>
              <w:suppressLineNumbers/>
              <w:bidi w:val="0"/>
              <w:spacing w:before="0" w:after="283"/>
              <w:jc w:val="center"/>
              <w:rPr/>
            </w:pPr>
            <w:r>
              <w:rPr/>
              <w:t xml:space="preserve">Huomautukset </w:t>
            </w:r>
          </w:p>
        </w:tc>
      </w:tr>
      <w:tr>
        <w:trPr/>
        <w:tc>
          <w:tcPr>
            <w:tcW w:w="1062" w:type="dxa"/>
            <w:tcBorders/>
            <w:vAlign w:val="center"/>
          </w:tcPr>
          <w:p>
            <w:pPr>
              <w:pStyle w:val="TableContents"/>
              <w:bidi w:val="0"/>
              <w:spacing w:before="0" w:after="283"/>
              <w:jc w:val="left"/>
              <w:rPr/>
            </w:pPr>
            <w:r>
              <w:rPr/>
              <w:t xml:space="preserve">70 vuotta </w:t>
            </w:r>
          </w:p>
        </w:tc>
        <w:tc>
          <w:tcPr>
            <w:tcW w:w="1171" w:type="dxa"/>
            <w:tcBorders/>
            <w:vAlign w:val="center"/>
          </w:tcPr>
          <w:p>
            <w:pPr>
              <w:pStyle w:val="TableContents"/>
              <w:bidi w:val="0"/>
              <w:spacing w:before="0" w:after="283"/>
              <w:jc w:val="left"/>
              <w:rPr/>
            </w:pPr>
            <w:r>
              <w:rPr/>
              <w:t xml:space="preserve">69 </w:t>
            </w:r>
          </w:p>
        </w:tc>
        <w:tc>
          <w:tcPr>
            <w:tcW w:w="1182" w:type="dxa"/>
            <w:tcBorders/>
            <w:vAlign w:val="center"/>
          </w:tcPr>
          <w:p>
            <w:pPr>
              <w:pStyle w:val="TableContents"/>
              <w:bidi w:val="0"/>
              <w:spacing w:before="0" w:after="283"/>
              <w:jc w:val="left"/>
              <w:rPr/>
            </w:pPr>
            <w:r>
              <w:rPr>
                <w:color w:val="A9A9A9"/>
              </w:rPr>
              <w:t xml:space="preserve">Meet the Press (NBC News</w:t>
            </w:r>
            <w:r>
              <w:rPr/>
              <w:t xml:space="preserve">) </w:t>
            </w:r>
          </w:p>
        </w:tc>
        <w:tc>
          <w:tcPr>
            <w:tcW w:w="1159" w:type="dxa"/>
            <w:tcBorders/>
            <w:vAlign w:val="center"/>
          </w:tcPr>
          <w:p>
            <w:pPr>
              <w:pStyle w:val="TableContents"/>
              <w:bidi w:val="0"/>
              <w:spacing w:before="0" w:after="283"/>
              <w:jc w:val="left"/>
              <w:rPr/>
            </w:pPr>
            <w:r>
              <w:rPr/>
              <w:t xml:space="preserve">NBC </w:t>
            </w:r>
          </w:p>
        </w:tc>
        <w:tc>
          <w:tcPr>
            <w:tcW w:w="1179" w:type="dxa"/>
            <w:tcBorders/>
            <w:vAlign w:val="center"/>
          </w:tcPr>
          <w:p>
            <w:pPr>
              <w:pStyle w:val="TableContents"/>
              <w:bidi w:val="0"/>
              <w:spacing w:before="0" w:after="283"/>
              <w:jc w:val="left"/>
              <w:rPr/>
            </w:pPr>
            <w:r>
              <w:rPr/>
              <w:t xml:space="preserve">6. marraskuuta 1947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pPr>
            <w:r>
              <w:rPr/>
              <w:t xml:space="preserve">3 600 + (viikoittain) </w:t>
            </w:r>
          </w:p>
        </w:tc>
        <w:tc>
          <w:tcPr>
            <w:tcW w:w="2150" w:type="dxa"/>
            <w:tcBorders/>
            <w:vAlign w:val="center"/>
          </w:tcPr>
          <w:p>
            <w:pPr>
              <w:pStyle w:val="TableContents"/>
              <w:bidi w:val="0"/>
              <w:spacing w:before="0" w:after="283"/>
              <w:jc w:val="left"/>
              <w:rPr/>
            </w:pPr>
            <w:r>
              <w:rPr/>
              <w:t xml:space="preserve">Pisimpään jatkunut ohjelma. </w:t>
            </w:r>
          </w:p>
        </w:tc>
      </w:tr>
      <w:tr>
        <w:trPr/>
        <w:tc>
          <w:tcPr>
            <w:tcW w:w="1062" w:type="dxa"/>
            <w:tcBorders/>
            <w:vAlign w:val="center"/>
          </w:tcPr>
          <w:p>
            <w:pPr>
              <w:pStyle w:val="TableContents"/>
              <w:bidi w:val="0"/>
              <w:spacing w:before="0" w:after="283"/>
              <w:jc w:val="left"/>
              <w:rPr/>
            </w:pPr>
            <w:r>
              <w:rPr/>
              <w:t xml:space="preserve">70 vuotta </w:t>
            </w:r>
          </w:p>
        </w:tc>
        <w:tc>
          <w:tcPr>
            <w:tcW w:w="1171" w:type="dxa"/>
            <w:tcBorders/>
            <w:vAlign w:val="center"/>
          </w:tcPr>
          <w:p>
            <w:pPr>
              <w:pStyle w:val="TableContents"/>
              <w:bidi w:val="0"/>
              <w:spacing w:before="0" w:after="283"/>
              <w:jc w:val="left"/>
              <w:rPr/>
            </w:pPr>
            <w:r>
              <w:rPr/>
              <w:t xml:space="preserve">68 </w:t>
            </w:r>
          </w:p>
        </w:tc>
        <w:tc>
          <w:tcPr>
            <w:tcW w:w="1182" w:type="dxa"/>
            <w:tcBorders/>
            <w:vAlign w:val="center"/>
          </w:tcPr>
          <w:p>
            <w:pPr>
              <w:pStyle w:val="TableContents"/>
              <w:bidi w:val="0"/>
              <w:spacing w:before="0" w:after="283"/>
              <w:jc w:val="left"/>
              <w:rPr/>
            </w:pPr>
            <w:r>
              <w:rPr/>
              <w:t xml:space="preserve">CBS Iltauutiset (CBS News) </w:t>
            </w:r>
          </w:p>
        </w:tc>
        <w:tc>
          <w:tcPr>
            <w:tcW w:w="1159" w:type="dxa"/>
            <w:tcBorders/>
            <w:vAlign w:val="center"/>
          </w:tcPr>
          <w:p>
            <w:pPr>
              <w:pStyle w:val="TableContents"/>
              <w:bidi w:val="0"/>
              <w:spacing w:before="0" w:after="283"/>
              <w:jc w:val="left"/>
              <w:rPr/>
            </w:pPr>
            <w:r>
              <w:rPr/>
              <w:t xml:space="preserve">CBS </w:t>
            </w:r>
          </w:p>
        </w:tc>
        <w:tc>
          <w:tcPr>
            <w:tcW w:w="1179" w:type="dxa"/>
            <w:tcBorders/>
            <w:vAlign w:val="center"/>
          </w:tcPr>
          <w:p>
            <w:pPr>
              <w:pStyle w:val="TableContents"/>
              <w:bidi w:val="0"/>
              <w:spacing w:before="0" w:after="283"/>
              <w:jc w:val="left"/>
              <w:rPr/>
            </w:pPr>
            <w:r>
              <w:rPr/>
              <w:t xml:space="preserve">3. toukokuuta 1948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pPr>
            <w:r>
              <w:rPr/>
              <w:t xml:space="preserve">16,400 + </w:t>
            </w:r>
          </w:p>
        </w:tc>
        <w:tc>
          <w:tcPr>
            <w:tcW w:w="2150" w:type="dxa"/>
            <w:tcBorders/>
            <w:vAlign w:val="center"/>
          </w:tcPr>
          <w:p>
            <w:pPr>
              <w:pStyle w:val="TableContents"/>
              <w:bidi w:val="0"/>
              <w:spacing w:before="0" w:after="283"/>
              <w:jc w:val="left"/>
              <w:rPr/>
            </w:pPr>
            <w:r>
              <w:rPr/>
              <w:t xml:space="preserve">Pisimpään pyörinyt verkon uutislähetys. </w:t>
            </w:r>
          </w:p>
        </w:tc>
      </w:tr>
      <w:tr>
        <w:trPr/>
        <w:tc>
          <w:tcPr>
            <w:tcW w:w="1062" w:type="dxa"/>
            <w:tcBorders/>
            <w:vAlign w:val="center"/>
          </w:tcPr>
          <w:p>
            <w:pPr>
              <w:pStyle w:val="TableContents"/>
              <w:bidi w:val="0"/>
              <w:spacing w:before="0" w:after="283"/>
              <w:jc w:val="left"/>
              <w:rPr/>
            </w:pPr>
            <w:r>
              <w:rPr/>
              <w:t xml:space="preserve">69 vuotta </w:t>
            </w:r>
          </w:p>
        </w:tc>
        <w:tc>
          <w:tcPr>
            <w:tcW w:w="1171" w:type="dxa"/>
            <w:tcBorders/>
            <w:vAlign w:val="center"/>
          </w:tcPr>
          <w:p>
            <w:pPr>
              <w:pStyle w:val="TableContents"/>
              <w:bidi w:val="0"/>
              <w:spacing w:before="0" w:after="283"/>
              <w:jc w:val="left"/>
              <w:rPr/>
            </w:pPr>
            <w:r>
              <w:rPr/>
              <w:t xml:space="preserve">67 </w:t>
            </w:r>
          </w:p>
        </w:tc>
        <w:tc>
          <w:tcPr>
            <w:tcW w:w="1182" w:type="dxa"/>
            <w:tcBorders/>
            <w:vAlign w:val="center"/>
          </w:tcPr>
          <w:p>
            <w:pPr>
              <w:pStyle w:val="TableContents"/>
              <w:bidi w:val="0"/>
              <w:spacing w:before="0" w:after="283"/>
              <w:jc w:val="left"/>
              <w:rPr/>
            </w:pPr>
            <w:r>
              <w:rPr/>
              <w:t xml:space="preserve">Musiikki ja puhuttu sana </w:t>
            </w:r>
          </w:p>
        </w:tc>
        <w:tc>
          <w:tcPr>
            <w:tcW w:w="1159" w:type="dxa"/>
            <w:tcBorders/>
            <w:vAlign w:val="center"/>
          </w:tcPr>
          <w:p>
            <w:pPr>
              <w:pStyle w:val="TableContents"/>
              <w:bidi w:val="0"/>
              <w:spacing w:before="0" w:after="283"/>
              <w:jc w:val="left"/>
              <w:rPr/>
            </w:pPr>
            <w:r>
              <w:rPr/>
              <w:t xml:space="preserve">Syndikoitu </w:t>
            </w:r>
          </w:p>
        </w:tc>
        <w:tc>
          <w:tcPr>
            <w:tcW w:w="1179" w:type="dxa"/>
            <w:tcBorders/>
            <w:vAlign w:val="center"/>
          </w:tcPr>
          <w:p>
            <w:pPr>
              <w:pStyle w:val="TableContents"/>
              <w:bidi w:val="0"/>
              <w:spacing w:before="0" w:after="283"/>
              <w:jc w:val="left"/>
              <w:rPr/>
            </w:pPr>
            <w:r>
              <w:rPr/>
              <w:t xml:space="preserve">lokakuu 1949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pPr>
            <w:r>
              <w:rPr/>
              <w:t xml:space="preserve">4,500 + </w:t>
            </w:r>
          </w:p>
        </w:tc>
        <w:tc>
          <w:tcPr>
            <w:tcW w:w="2150" w:type="dxa"/>
            <w:tcBorders/>
            <w:vAlign w:val="center"/>
          </w:tcPr>
          <w:p>
            <w:pPr>
              <w:pStyle w:val="TableContents"/>
              <w:bidi w:val="0"/>
              <w:spacing w:before="0" w:after="283"/>
              <w:jc w:val="left"/>
              <w:rPr/>
            </w:pPr>
            <w:r>
              <w:rPr/>
              <w:t xml:space="preserve">Pisimpään jatkunut ei-uutisohjelma. </w:t>
            </w:r>
          </w:p>
        </w:tc>
      </w:tr>
      <w:tr>
        <w:trPr/>
        <w:tc>
          <w:tcPr>
            <w:tcW w:w="1062" w:type="dxa"/>
            <w:tcBorders/>
            <w:vAlign w:val="center"/>
          </w:tcPr>
          <w:p>
            <w:pPr>
              <w:pStyle w:val="TableContents"/>
              <w:bidi w:val="0"/>
              <w:spacing w:before="0" w:after="283"/>
              <w:jc w:val="left"/>
              <w:rPr/>
            </w:pPr>
            <w:r>
              <w:rPr/>
              <w:t xml:space="preserve">66 vuotta </w:t>
            </w:r>
          </w:p>
        </w:tc>
        <w:tc>
          <w:tcPr>
            <w:tcW w:w="1171" w:type="dxa"/>
            <w:tcBorders/>
            <w:vAlign w:val="center"/>
          </w:tcPr>
          <w:p>
            <w:pPr>
              <w:pStyle w:val="TableContents"/>
              <w:bidi w:val="0"/>
              <w:spacing w:before="0" w:after="283"/>
              <w:jc w:val="left"/>
              <w:rPr/>
            </w:pPr>
            <w:r>
              <w:rPr/>
              <w:t xml:space="preserve">65 </w:t>
            </w:r>
          </w:p>
        </w:tc>
        <w:tc>
          <w:tcPr>
            <w:tcW w:w="1182" w:type="dxa"/>
            <w:tcBorders/>
            <w:vAlign w:val="center"/>
          </w:tcPr>
          <w:p>
            <w:pPr>
              <w:pStyle w:val="TableContents"/>
              <w:bidi w:val="0"/>
              <w:spacing w:before="0" w:after="283"/>
              <w:jc w:val="left"/>
              <w:rPr/>
            </w:pPr>
            <w:r>
              <w:rPr/>
              <w:t xml:space="preserve">Hallmark Hall of Fame </w:t>
            </w:r>
          </w:p>
        </w:tc>
        <w:tc>
          <w:tcPr>
            <w:tcW w:w="1159" w:type="dxa"/>
            <w:tcBorders/>
            <w:vAlign w:val="center"/>
          </w:tcPr>
          <w:p>
            <w:pPr>
              <w:pStyle w:val="TableContents"/>
              <w:bidi w:val="0"/>
              <w:spacing w:before="0" w:after="283"/>
              <w:jc w:val="left"/>
              <w:rPr/>
            </w:pPr>
            <w:r>
              <w:rPr/>
              <w:t xml:space="preserve">NBC </w:t>
            </w:r>
          </w:p>
        </w:tc>
        <w:tc>
          <w:tcPr>
            <w:tcW w:w="1179" w:type="dxa"/>
            <w:tcBorders/>
            <w:vAlign w:val="center"/>
          </w:tcPr>
          <w:p>
            <w:pPr>
              <w:pStyle w:val="TableContents"/>
              <w:bidi w:val="0"/>
              <w:spacing w:before="0" w:after="283"/>
              <w:jc w:val="left"/>
              <w:rPr/>
            </w:pPr>
            <w:r>
              <w:rPr/>
              <w:t xml:space="preserve">24. joulukuuta 1951 * </w:t>
            </w:r>
          </w:p>
        </w:tc>
        <w:tc>
          <w:tcPr>
            <w:tcW w:w="1168" w:type="dxa"/>
            <w:tcBorders/>
            <w:vAlign w:val="center"/>
          </w:tcPr>
          <w:p>
            <w:pPr>
              <w:pStyle w:val="TableContents"/>
              <w:bidi w:val="0"/>
              <w:spacing w:before="0" w:after="283"/>
              <w:jc w:val="left"/>
              <w:rPr/>
            </w:pPr>
            <w:r>
              <w:rPr/>
              <w:t xml:space="preserve">17. joulukuuta 1978 </w:t>
            </w:r>
          </w:p>
        </w:tc>
        <w:tc>
          <w:tcPr>
            <w:tcW w:w="1134" w:type="dxa"/>
            <w:tcBorders/>
            <w:vAlign w:val="center"/>
          </w:tcPr>
          <w:p>
            <w:pPr>
              <w:pStyle w:val="TableContents"/>
              <w:bidi w:val="0"/>
              <w:spacing w:before="0" w:after="283"/>
              <w:jc w:val="left"/>
              <w:rPr/>
            </w:pPr>
            <w:r>
              <w:rPr/>
              <w:t xml:space="preserve">243 + </w:t>
            </w:r>
          </w:p>
        </w:tc>
        <w:tc>
          <w:tcPr>
            <w:tcW w:w="2150" w:type="dxa"/>
            <w:tcBorders/>
            <w:vAlign w:val="center"/>
          </w:tcPr>
          <w:p>
            <w:pPr>
              <w:pStyle w:val="TableContents"/>
              <w:bidi w:val="0"/>
              <w:spacing w:before="0" w:after="283"/>
              <w:jc w:val="left"/>
              <w:rPr/>
            </w:pPr>
            <w:r>
              <w:rPr/>
              <w:t xml:space="preserve">Ei lähetetä säännöllisesti, vain rajoitettu määrä tuotantoja vuodessa. </w:t>
            </w:r>
          </w:p>
        </w:tc>
      </w:tr>
      <w:tr>
        <w:trPr/>
        <w:tc>
          <w:tcPr>
            <w:tcW w:w="1062" w:type="dxa"/>
            <w:tcBorders/>
            <w:vAlign w:val="center"/>
          </w:tcPr>
          <w:p>
            <w:pPr>
              <w:pStyle w:val="TableContents"/>
              <w:bidi w:val="0"/>
              <w:spacing w:before="0" w:after="283"/>
              <w:jc w:val="left"/>
              <w:rPr/>
            </w:pPr>
            <w:r>
              <w:rPr/>
              <w:t xml:space="preserve">CBS </w:t>
            </w:r>
          </w:p>
        </w:tc>
        <w:tc>
          <w:tcPr>
            <w:tcW w:w="1171" w:type="dxa"/>
            <w:tcBorders/>
            <w:vAlign w:val="center"/>
          </w:tcPr>
          <w:p>
            <w:pPr>
              <w:pStyle w:val="TableContents"/>
              <w:bidi w:val="0"/>
              <w:spacing w:before="0" w:after="283"/>
              <w:jc w:val="left"/>
              <w:rPr/>
            </w:pPr>
            <w:r>
              <w:rPr/>
              <w:t xml:space="preserve">14. marraskuuta 1979 </w:t>
            </w:r>
          </w:p>
        </w:tc>
        <w:tc>
          <w:tcPr>
            <w:tcW w:w="1182" w:type="dxa"/>
            <w:tcBorders/>
            <w:vAlign w:val="center"/>
          </w:tcPr>
          <w:p>
            <w:pPr>
              <w:pStyle w:val="TableContents"/>
              <w:bidi w:val="0"/>
              <w:spacing w:before="0" w:after="283"/>
              <w:jc w:val="left"/>
              <w:rPr/>
            </w:pPr>
            <w:r>
              <w:rPr/>
              <w:t xml:space="preserve">huhtikuu 30, 1980 </w:t>
            </w:r>
          </w:p>
        </w:tc>
        <w:tc>
          <w:tcPr>
            <w:tcW w:w="6790" w:type="dxa"/>
            <w:gridSpan w:val="5"/>
            <w:tcBorders/>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PBS </w:t>
            </w:r>
          </w:p>
        </w:tc>
        <w:tc>
          <w:tcPr>
            <w:tcW w:w="1171" w:type="dxa"/>
            <w:tcBorders/>
            <w:vAlign w:val="center"/>
          </w:tcPr>
          <w:p>
            <w:pPr>
              <w:pStyle w:val="TableContents"/>
              <w:bidi w:val="0"/>
              <w:spacing w:before="0" w:after="283"/>
              <w:jc w:val="left"/>
              <w:rPr/>
            </w:pPr>
            <w:r>
              <w:rPr/>
              <w:t xml:space="preserve">9. helmikuuta 1981 </w:t>
            </w:r>
          </w:p>
        </w:tc>
        <w:tc>
          <w:tcPr>
            <w:tcW w:w="1182" w:type="dxa"/>
            <w:tcBorders/>
            <w:vAlign w:val="center"/>
          </w:tcPr>
          <w:p>
            <w:pPr>
              <w:pStyle w:val="TableContents"/>
              <w:bidi w:val="0"/>
              <w:spacing w:before="0" w:after="283"/>
              <w:jc w:val="left"/>
              <w:rPr/>
            </w:pPr>
            <w:r>
              <w:rPr/>
              <w:t xml:space="preserve">6. toukokuuta 1981 </w:t>
            </w:r>
          </w:p>
        </w:tc>
        <w:tc>
          <w:tcPr>
            <w:tcW w:w="6790" w:type="dxa"/>
            <w:gridSpan w:val="5"/>
            <w:tcBorders/>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CBS </w:t>
            </w:r>
          </w:p>
        </w:tc>
        <w:tc>
          <w:tcPr>
            <w:tcW w:w="1171" w:type="dxa"/>
            <w:tcBorders/>
            <w:vAlign w:val="center"/>
          </w:tcPr>
          <w:p>
            <w:pPr>
              <w:pStyle w:val="TableContents"/>
              <w:bidi w:val="0"/>
              <w:spacing w:before="0" w:after="283"/>
              <w:jc w:val="left"/>
              <w:rPr/>
            </w:pPr>
            <w:r>
              <w:rPr/>
              <w:t xml:space="preserve">1. joulukuuta 1981 </w:t>
            </w:r>
          </w:p>
        </w:tc>
        <w:tc>
          <w:tcPr>
            <w:tcW w:w="1182" w:type="dxa"/>
            <w:tcBorders/>
            <w:vAlign w:val="center"/>
          </w:tcPr>
          <w:p>
            <w:pPr>
              <w:pStyle w:val="TableContents"/>
              <w:bidi w:val="0"/>
              <w:spacing w:before="0" w:after="283"/>
              <w:jc w:val="left"/>
              <w:rPr/>
            </w:pPr>
            <w:r>
              <w:rPr/>
              <w:t xml:space="preserve">tammikuu 29, 1989 </w:t>
            </w:r>
          </w:p>
        </w:tc>
        <w:tc>
          <w:tcPr>
            <w:tcW w:w="6790" w:type="dxa"/>
            <w:gridSpan w:val="5"/>
            <w:tcBorders/>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ABC </w:t>
            </w:r>
          </w:p>
        </w:tc>
        <w:tc>
          <w:tcPr>
            <w:tcW w:w="1171" w:type="dxa"/>
            <w:tcBorders/>
            <w:vAlign w:val="center"/>
          </w:tcPr>
          <w:p>
            <w:pPr>
              <w:pStyle w:val="TableContents"/>
              <w:bidi w:val="0"/>
              <w:spacing w:before="0" w:after="283"/>
              <w:jc w:val="left"/>
              <w:rPr/>
            </w:pPr>
            <w:r>
              <w:rPr/>
              <w:t xml:space="preserve">huhtikuu 30, 1989 </w:t>
            </w:r>
          </w:p>
        </w:tc>
        <w:tc>
          <w:tcPr>
            <w:tcW w:w="1182" w:type="dxa"/>
            <w:tcBorders/>
            <w:vAlign w:val="center"/>
          </w:tcPr>
          <w:p>
            <w:pPr>
              <w:pStyle w:val="TableContents"/>
              <w:bidi w:val="0"/>
              <w:spacing w:before="0" w:after="283"/>
              <w:jc w:val="left"/>
              <w:rPr/>
            </w:pPr>
            <w:r>
              <w:rPr/>
              <w:t xml:space="preserve">23. huhtikuuta 1995 </w:t>
            </w:r>
          </w:p>
        </w:tc>
        <w:tc>
          <w:tcPr>
            <w:tcW w:w="6790" w:type="dxa"/>
            <w:gridSpan w:val="5"/>
            <w:tcBorders/>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CBS </w:t>
            </w:r>
          </w:p>
        </w:tc>
        <w:tc>
          <w:tcPr>
            <w:tcW w:w="1171" w:type="dxa"/>
            <w:tcBorders/>
            <w:vAlign w:val="center"/>
          </w:tcPr>
          <w:p>
            <w:pPr>
              <w:pStyle w:val="TableContents"/>
              <w:bidi w:val="0"/>
              <w:spacing w:before="0" w:after="283"/>
              <w:jc w:val="left"/>
              <w:rPr/>
            </w:pPr>
            <w:r>
              <w:rPr/>
              <w:t xml:space="preserve">10. joulukuuta 1995 </w:t>
            </w:r>
          </w:p>
        </w:tc>
        <w:tc>
          <w:tcPr>
            <w:tcW w:w="1182" w:type="dxa"/>
            <w:tcBorders/>
            <w:vAlign w:val="center"/>
          </w:tcPr>
          <w:p>
            <w:pPr>
              <w:pStyle w:val="TableContents"/>
              <w:bidi w:val="0"/>
              <w:spacing w:before="0" w:after="283"/>
              <w:jc w:val="left"/>
              <w:rPr/>
            </w:pPr>
            <w:r>
              <w:rPr/>
              <w:t xml:space="preserve">huhtikuu 24, 2011 </w:t>
            </w:r>
          </w:p>
        </w:tc>
        <w:tc>
          <w:tcPr>
            <w:tcW w:w="6790" w:type="dxa"/>
            <w:gridSpan w:val="5"/>
            <w:tcBorders/>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ABC </w:t>
            </w:r>
          </w:p>
        </w:tc>
        <w:tc>
          <w:tcPr>
            <w:tcW w:w="1171" w:type="dxa"/>
            <w:tcBorders/>
            <w:vAlign w:val="center"/>
          </w:tcPr>
          <w:p>
            <w:pPr>
              <w:pStyle w:val="TableContents"/>
              <w:bidi w:val="0"/>
              <w:spacing w:before="0" w:after="283"/>
              <w:jc w:val="left"/>
              <w:rPr/>
            </w:pPr>
            <w:r>
              <w:rPr/>
              <w:t xml:space="preserve">marraskuu 27, 2011 </w:t>
            </w:r>
          </w:p>
        </w:tc>
        <w:tc>
          <w:tcPr>
            <w:tcW w:w="1182" w:type="dxa"/>
            <w:tcBorders/>
            <w:vAlign w:val="center"/>
          </w:tcPr>
          <w:p>
            <w:pPr>
              <w:pStyle w:val="TableContents"/>
              <w:bidi w:val="0"/>
              <w:spacing w:before="0" w:after="283"/>
              <w:jc w:val="left"/>
              <w:rPr/>
            </w:pPr>
            <w:r>
              <w:rPr/>
              <w:t xml:space="preserve">huhtikuu 20, 2014 </w:t>
            </w:r>
          </w:p>
        </w:tc>
        <w:tc>
          <w:tcPr>
            <w:tcW w:w="6790" w:type="dxa"/>
            <w:gridSpan w:val="5"/>
            <w:tcBorders/>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Hallmark Channel </w:t>
            </w:r>
          </w:p>
        </w:tc>
        <w:tc>
          <w:tcPr>
            <w:tcW w:w="1171" w:type="dxa"/>
            <w:tcBorders/>
            <w:vAlign w:val="center"/>
          </w:tcPr>
          <w:p>
            <w:pPr>
              <w:pStyle w:val="TableContents"/>
              <w:bidi w:val="0"/>
              <w:spacing w:before="0" w:after="283"/>
              <w:jc w:val="left"/>
              <w:rPr/>
            </w:pPr>
            <w:r>
              <w:rPr/>
              <w:t xml:space="preserve">30. marraskuuta 2014 </w:t>
            </w:r>
          </w:p>
        </w:tc>
        <w:tc>
          <w:tcPr>
            <w:tcW w:w="1182" w:type="dxa"/>
            <w:tcBorders/>
            <w:vAlign w:val="center"/>
          </w:tcPr>
          <w:p>
            <w:pPr>
              <w:pStyle w:val="TableContents"/>
              <w:bidi w:val="0"/>
              <w:spacing w:before="0" w:after="283"/>
              <w:jc w:val="left"/>
              <w:rPr/>
            </w:pPr>
            <w:r>
              <w:rPr/>
              <w:t xml:space="preserve">läsnä </w:t>
            </w:r>
          </w:p>
        </w:tc>
        <w:tc>
          <w:tcPr>
            <w:tcW w:w="6790" w:type="dxa"/>
            <w:gridSpan w:val="5"/>
            <w:tcBorders/>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66 vuotta </w:t>
            </w:r>
          </w:p>
        </w:tc>
        <w:tc>
          <w:tcPr>
            <w:tcW w:w="1171" w:type="dxa"/>
            <w:tcBorders/>
            <w:vAlign w:val="center"/>
          </w:tcPr>
          <w:p>
            <w:pPr>
              <w:pStyle w:val="TableContents"/>
              <w:bidi w:val="0"/>
              <w:spacing w:before="0" w:after="283"/>
              <w:jc w:val="left"/>
              <w:rPr/>
            </w:pPr>
            <w:r>
              <w:rPr/>
              <w:t xml:space="preserve">66 </w:t>
            </w:r>
          </w:p>
        </w:tc>
        <w:tc>
          <w:tcPr>
            <w:tcW w:w="1182" w:type="dxa"/>
            <w:tcBorders/>
            <w:vAlign w:val="center"/>
          </w:tcPr>
          <w:p>
            <w:pPr>
              <w:pStyle w:val="TableContents"/>
              <w:bidi w:val="0"/>
              <w:spacing w:before="0" w:after="283"/>
              <w:jc w:val="left"/>
              <w:rPr/>
            </w:pPr>
            <w:r>
              <w:rPr/>
              <w:t xml:space="preserve">Tänään (NBC News) </w:t>
            </w:r>
          </w:p>
        </w:tc>
        <w:tc>
          <w:tcPr>
            <w:tcW w:w="1159" w:type="dxa"/>
            <w:tcBorders/>
            <w:vAlign w:val="center"/>
          </w:tcPr>
          <w:p>
            <w:pPr>
              <w:pStyle w:val="TableContents"/>
              <w:bidi w:val="0"/>
              <w:spacing w:before="0" w:after="283"/>
              <w:jc w:val="left"/>
              <w:rPr/>
            </w:pPr>
            <w:r>
              <w:rPr/>
              <w:t xml:space="preserve">NBC </w:t>
            </w:r>
          </w:p>
        </w:tc>
        <w:tc>
          <w:tcPr>
            <w:tcW w:w="1179" w:type="dxa"/>
            <w:tcBorders/>
            <w:vAlign w:val="center"/>
          </w:tcPr>
          <w:p>
            <w:pPr>
              <w:pStyle w:val="TableContents"/>
              <w:bidi w:val="0"/>
              <w:spacing w:before="0" w:after="283"/>
              <w:jc w:val="left"/>
              <w:rPr/>
            </w:pPr>
            <w:r>
              <w:rPr/>
              <w:t xml:space="preserve">14. tammikuuta 1952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pPr>
            <w:r>
              <w:rPr/>
              <w:t xml:space="preserve">15,785 + </w:t>
            </w:r>
          </w:p>
        </w:tc>
        <w:tc>
          <w:tcPr>
            <w:tcW w:w="2150" w:type="dxa"/>
            <w:tcBorders/>
            <w:vAlign w:val="center"/>
          </w:tcPr>
          <w:p>
            <w:pPr>
              <w:pStyle w:val="TableContents"/>
              <w:bidi w:val="0"/>
              <w:spacing w:before="0" w:after="283"/>
              <w:jc w:val="left"/>
              <w:rPr/>
            </w:pPr>
            <w:r>
              <w:rPr/>
              <w:t xml:space="preserve">Pisimpään jatkunut aamuohjelma. </w:t>
            </w:r>
          </w:p>
        </w:tc>
      </w:tr>
      <w:tr>
        <w:trPr/>
        <w:tc>
          <w:tcPr>
            <w:tcW w:w="1062" w:type="dxa"/>
            <w:tcBorders/>
            <w:vAlign w:val="center"/>
          </w:tcPr>
          <w:p>
            <w:pPr>
              <w:pStyle w:val="TableContents"/>
              <w:bidi w:val="0"/>
              <w:spacing w:before="0" w:after="283"/>
              <w:jc w:val="left"/>
              <w:rPr/>
            </w:pPr>
            <w:r>
              <w:rPr/>
              <w:t xml:space="preserve">65 vuotta </w:t>
            </w:r>
          </w:p>
        </w:tc>
        <w:tc>
          <w:tcPr>
            <w:tcW w:w="1171" w:type="dxa"/>
            <w:tcBorders/>
            <w:vAlign w:val="center"/>
          </w:tcPr>
          <w:p>
            <w:pPr>
              <w:pStyle w:val="TableContents"/>
              <w:bidi w:val="0"/>
              <w:spacing w:before="0" w:after="283"/>
              <w:jc w:val="left"/>
              <w:rPr/>
            </w:pPr>
            <w:r>
              <w:rPr/>
              <w:t xml:space="preserve">63 </w:t>
            </w:r>
          </w:p>
        </w:tc>
        <w:tc>
          <w:tcPr>
            <w:tcW w:w="1182" w:type="dxa"/>
            <w:tcBorders/>
            <w:vAlign w:val="center"/>
          </w:tcPr>
          <w:p>
            <w:pPr>
              <w:pStyle w:val="TableContents"/>
              <w:bidi w:val="0"/>
              <w:spacing w:before="0" w:after="283"/>
              <w:jc w:val="left"/>
              <w:rPr/>
            </w:pPr>
            <w:r>
              <w:rPr/>
              <w:t xml:space="preserve">ABC World News Tonight (ABC News) </w:t>
            </w:r>
          </w:p>
        </w:tc>
        <w:tc>
          <w:tcPr>
            <w:tcW w:w="1159" w:type="dxa"/>
            <w:tcBorders/>
            <w:vAlign w:val="center"/>
          </w:tcPr>
          <w:p>
            <w:pPr>
              <w:pStyle w:val="TableContents"/>
              <w:bidi w:val="0"/>
              <w:spacing w:before="0" w:after="283"/>
              <w:jc w:val="left"/>
              <w:rPr/>
            </w:pPr>
            <w:r>
              <w:rPr/>
              <w:t xml:space="preserve">ABC </w:t>
            </w:r>
          </w:p>
        </w:tc>
        <w:tc>
          <w:tcPr>
            <w:tcW w:w="1179" w:type="dxa"/>
            <w:tcBorders/>
            <w:vAlign w:val="center"/>
          </w:tcPr>
          <w:p>
            <w:pPr>
              <w:pStyle w:val="TableContents"/>
              <w:bidi w:val="0"/>
              <w:spacing w:before="0" w:after="283"/>
              <w:jc w:val="left"/>
              <w:rPr/>
            </w:pPr>
            <w:r>
              <w:rPr/>
              <w:t xml:space="preserve">Syyskuu 1953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pPr>
            <w:r>
              <w:rPr/>
              <w:t xml:space="preserve">15,722 + </w:t>
            </w:r>
          </w:p>
        </w:tc>
        <w:tc>
          <w:tcPr>
            <w:tcW w:w="2150" w:type="dxa"/>
            <w:tcBorders/>
            <w:vAlign w:val="center"/>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64 vuotta </w:t>
            </w:r>
          </w:p>
        </w:tc>
        <w:tc>
          <w:tcPr>
            <w:tcW w:w="1171" w:type="dxa"/>
            <w:tcBorders/>
            <w:vAlign w:val="center"/>
          </w:tcPr>
          <w:p>
            <w:pPr>
              <w:pStyle w:val="TableContents"/>
              <w:bidi w:val="0"/>
              <w:spacing w:before="0" w:after="283"/>
              <w:jc w:val="left"/>
              <w:rPr/>
            </w:pPr>
            <w:r>
              <w:rPr/>
              <w:t xml:space="preserve">62 </w:t>
            </w:r>
          </w:p>
        </w:tc>
        <w:tc>
          <w:tcPr>
            <w:tcW w:w="1182" w:type="dxa"/>
            <w:tcBorders/>
            <w:vAlign w:val="center"/>
          </w:tcPr>
          <w:p>
            <w:pPr>
              <w:pStyle w:val="TableContents"/>
              <w:bidi w:val="0"/>
              <w:spacing w:before="0" w:after="283"/>
              <w:jc w:val="left"/>
              <w:rPr/>
            </w:pPr>
            <w:r>
              <w:rPr/>
              <w:t xml:space="preserve">The Tonight Show </w:t>
            </w:r>
          </w:p>
        </w:tc>
        <w:tc>
          <w:tcPr>
            <w:tcW w:w="1159" w:type="dxa"/>
            <w:tcBorders/>
            <w:vAlign w:val="center"/>
          </w:tcPr>
          <w:p>
            <w:pPr>
              <w:pStyle w:val="TableContents"/>
              <w:bidi w:val="0"/>
              <w:spacing w:before="0" w:after="283"/>
              <w:jc w:val="left"/>
              <w:rPr/>
            </w:pPr>
            <w:r>
              <w:rPr/>
              <w:t xml:space="preserve">NBC </w:t>
            </w:r>
          </w:p>
        </w:tc>
        <w:tc>
          <w:tcPr>
            <w:tcW w:w="1179" w:type="dxa"/>
            <w:tcBorders/>
            <w:vAlign w:val="center"/>
          </w:tcPr>
          <w:p>
            <w:pPr>
              <w:pStyle w:val="TableContents"/>
              <w:bidi w:val="0"/>
              <w:spacing w:before="0" w:after="283"/>
              <w:jc w:val="left"/>
              <w:rPr/>
            </w:pPr>
            <w:r>
              <w:rPr/>
              <w:t xml:space="preserve">27. syyskuuta 1954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pPr>
            <w:r>
              <w:rPr/>
              <w:t xml:space="preserve">12,237 </w:t>
            </w:r>
          </w:p>
        </w:tc>
        <w:tc>
          <w:tcPr>
            <w:tcW w:w="2150" w:type="dxa"/>
            <w:tcBorders/>
            <w:vAlign w:val="center"/>
          </w:tcPr>
          <w:p>
            <w:pPr>
              <w:pStyle w:val="TableContents"/>
              <w:bidi w:val="0"/>
              <w:spacing w:before="0" w:after="283"/>
              <w:jc w:val="left"/>
              <w:rPr/>
            </w:pPr>
            <w:r>
              <w:rPr/>
              <w:t xml:space="preserve">Maailman pitkäikäisin talk show </w:t>
            </w:r>
          </w:p>
        </w:tc>
      </w:tr>
      <w:tr>
        <w:trPr/>
        <w:tc>
          <w:tcPr>
            <w:tcW w:w="1062" w:type="dxa"/>
            <w:tcBorders/>
            <w:vAlign w:val="center"/>
          </w:tcPr>
          <w:p>
            <w:pPr>
              <w:pStyle w:val="TableContents"/>
              <w:bidi w:val="0"/>
              <w:spacing w:before="0" w:after="283"/>
              <w:jc w:val="left"/>
              <w:rPr/>
            </w:pPr>
            <w:r>
              <w:rPr/>
              <w:t xml:space="preserve">63 vuotta </w:t>
            </w:r>
          </w:p>
        </w:tc>
        <w:tc>
          <w:tcPr>
            <w:tcW w:w="1171" w:type="dxa"/>
            <w:tcBorders/>
            <w:vAlign w:val="center"/>
          </w:tcPr>
          <w:p>
            <w:pPr>
              <w:pStyle w:val="TableContents"/>
              <w:bidi w:val="0"/>
              <w:spacing w:before="0" w:after="283"/>
              <w:jc w:val="left"/>
              <w:rPr/>
            </w:pPr>
            <w:r>
              <w:rPr/>
              <w:t xml:space="preserve">62 </w:t>
            </w:r>
          </w:p>
        </w:tc>
        <w:tc>
          <w:tcPr>
            <w:tcW w:w="1182" w:type="dxa"/>
            <w:tcBorders/>
            <w:vAlign w:val="center"/>
          </w:tcPr>
          <w:p>
            <w:pPr>
              <w:pStyle w:val="TableContents"/>
              <w:bidi w:val="0"/>
              <w:spacing w:before="0" w:after="283"/>
              <w:jc w:val="left"/>
              <w:rPr/>
            </w:pPr>
            <w:r>
              <w:rPr/>
              <w:t xml:space="preserve">Face the Nation (CBS News) </w:t>
            </w:r>
          </w:p>
        </w:tc>
        <w:tc>
          <w:tcPr>
            <w:tcW w:w="1159" w:type="dxa"/>
            <w:tcBorders/>
            <w:vAlign w:val="center"/>
          </w:tcPr>
          <w:p>
            <w:pPr>
              <w:pStyle w:val="TableContents"/>
              <w:bidi w:val="0"/>
              <w:spacing w:before="0" w:after="283"/>
              <w:jc w:val="left"/>
              <w:rPr/>
            </w:pPr>
            <w:r>
              <w:rPr/>
              <w:t xml:space="preserve">CBS </w:t>
            </w:r>
          </w:p>
        </w:tc>
        <w:tc>
          <w:tcPr>
            <w:tcW w:w="1179" w:type="dxa"/>
            <w:tcBorders/>
            <w:vAlign w:val="center"/>
          </w:tcPr>
          <w:p>
            <w:pPr>
              <w:pStyle w:val="TableContents"/>
              <w:bidi w:val="0"/>
              <w:spacing w:before="0" w:after="283"/>
              <w:jc w:val="left"/>
              <w:rPr/>
            </w:pPr>
            <w:r>
              <w:rPr/>
              <w:t xml:space="preserve">7. marraskuuta 1954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sz w:val="4"/>
                <w:szCs w:val="4"/>
              </w:rPr>
            </w:pPr>
            <w:r>
              <w:rPr>
                <w:sz w:val="4"/>
                <w:szCs w:val="4"/>
              </w:rPr>
            </w:r>
          </w:p>
        </w:tc>
      </w:tr>
      <w:tr>
        <w:trPr/>
        <w:tc>
          <w:tcPr>
            <w:tcW w:w="1062" w:type="dxa"/>
            <w:tcBorders/>
            <w:vAlign w:val="center"/>
          </w:tcPr>
          <w:p>
            <w:pPr>
              <w:pStyle w:val="TableContents"/>
              <w:bidi w:val="0"/>
              <w:spacing w:before="0" w:after="283"/>
              <w:jc w:val="left"/>
              <w:rPr/>
            </w:pPr>
            <w:r>
              <w:rPr/>
              <w:t xml:space="preserve">62 vuotta </w:t>
            </w:r>
          </w:p>
        </w:tc>
        <w:tc>
          <w:tcPr>
            <w:tcW w:w="1171" w:type="dxa"/>
            <w:tcBorders/>
            <w:vAlign w:val="center"/>
          </w:tcPr>
          <w:p>
            <w:pPr>
              <w:pStyle w:val="TableContents"/>
              <w:bidi w:val="0"/>
              <w:spacing w:before="0" w:after="283"/>
              <w:jc w:val="left"/>
              <w:rPr/>
            </w:pPr>
            <w:r>
              <w:rPr/>
              <w:t xml:space="preserve">61 </w:t>
            </w:r>
          </w:p>
        </w:tc>
        <w:tc>
          <w:tcPr>
            <w:tcW w:w="1182" w:type="dxa"/>
            <w:tcBorders/>
            <w:vAlign w:val="center"/>
          </w:tcPr>
          <w:p>
            <w:pPr>
              <w:pStyle w:val="TableContents"/>
              <w:bidi w:val="0"/>
              <w:spacing w:before="0" w:after="283"/>
              <w:jc w:val="left"/>
              <w:rPr/>
            </w:pPr>
            <w:r>
              <w:rPr/>
              <w:t xml:space="preserve">Se on kirjoitettu </w:t>
            </w:r>
          </w:p>
        </w:tc>
        <w:tc>
          <w:tcPr>
            <w:tcW w:w="1159" w:type="dxa"/>
            <w:tcBorders/>
            <w:vAlign w:val="center"/>
          </w:tcPr>
          <w:p>
            <w:pPr>
              <w:pStyle w:val="TableContents"/>
              <w:bidi w:val="0"/>
              <w:spacing w:before="0" w:after="283"/>
              <w:jc w:val="left"/>
              <w:rPr/>
            </w:pPr>
            <w:r>
              <w:rPr/>
              <w:t xml:space="preserve">Syndikoitu </w:t>
            </w:r>
          </w:p>
        </w:tc>
        <w:tc>
          <w:tcPr>
            <w:tcW w:w="1179" w:type="dxa"/>
            <w:tcBorders/>
            <w:vAlign w:val="center"/>
          </w:tcPr>
          <w:p>
            <w:pPr>
              <w:pStyle w:val="TableContents"/>
              <w:bidi w:val="0"/>
              <w:spacing w:before="0" w:after="283"/>
              <w:jc w:val="left"/>
              <w:rPr/>
            </w:pPr>
            <w:r>
              <w:rPr/>
              <w:t xml:space="preserve">1. maaliskuuta 1956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Pisimpään jatkunut uskonnollinen televisio-ohjelma, joka lähetetään värillisenä. </w:t>
            </w:r>
          </w:p>
        </w:tc>
      </w:tr>
      <w:tr>
        <w:trPr/>
        <w:tc>
          <w:tcPr>
            <w:tcW w:w="1062" w:type="dxa"/>
            <w:tcBorders/>
            <w:vAlign w:val="center"/>
          </w:tcPr>
          <w:p>
            <w:pPr>
              <w:pStyle w:val="TableContents"/>
              <w:bidi w:val="0"/>
              <w:spacing w:before="0" w:after="283"/>
              <w:jc w:val="left"/>
              <w:rPr/>
            </w:pPr>
            <w:r>
              <w:rPr/>
              <w:t xml:space="preserve">62 vuotta </w:t>
            </w:r>
          </w:p>
        </w:tc>
        <w:tc>
          <w:tcPr>
            <w:tcW w:w="1171" w:type="dxa"/>
            <w:tcBorders/>
            <w:vAlign w:val="center"/>
          </w:tcPr>
          <w:p>
            <w:pPr>
              <w:pStyle w:val="TableContents"/>
              <w:bidi w:val="0"/>
              <w:spacing w:before="0" w:after="283"/>
              <w:jc w:val="left"/>
              <w:rPr/>
            </w:pPr>
            <w:r>
              <w:rPr/>
              <w:t xml:space="preserve">60 </w:t>
            </w:r>
          </w:p>
        </w:tc>
        <w:tc>
          <w:tcPr>
            <w:tcW w:w="1182" w:type="dxa"/>
            <w:tcBorders/>
            <w:vAlign w:val="center"/>
          </w:tcPr>
          <w:p>
            <w:pPr>
              <w:pStyle w:val="TableContents"/>
              <w:bidi w:val="0"/>
              <w:spacing w:before="0" w:after="283"/>
              <w:jc w:val="left"/>
              <w:rPr/>
            </w:pPr>
            <w:r>
              <w:rPr/>
              <w:t xml:space="preserve">Avoin mieli </w:t>
            </w:r>
          </w:p>
        </w:tc>
        <w:tc>
          <w:tcPr>
            <w:tcW w:w="1159" w:type="dxa"/>
            <w:tcBorders/>
            <w:vAlign w:val="center"/>
          </w:tcPr>
          <w:p>
            <w:pPr>
              <w:pStyle w:val="TableContents"/>
              <w:bidi w:val="0"/>
              <w:spacing w:before="0" w:after="283"/>
              <w:jc w:val="left"/>
              <w:rPr/>
            </w:pPr>
            <w:r>
              <w:rPr/>
              <w:t xml:space="preserve">Syndikoitu </w:t>
            </w:r>
          </w:p>
        </w:tc>
        <w:tc>
          <w:tcPr>
            <w:tcW w:w="1179" w:type="dxa"/>
            <w:tcBorders/>
            <w:vAlign w:val="center"/>
          </w:tcPr>
          <w:p>
            <w:pPr>
              <w:pStyle w:val="TableContents"/>
              <w:bidi w:val="0"/>
              <w:spacing w:before="0" w:after="283"/>
              <w:jc w:val="left"/>
              <w:rPr/>
            </w:pPr>
            <w:r>
              <w:rPr/>
              <w:t xml:space="preserve">toukokuu 1956 </w:t>
            </w:r>
          </w:p>
        </w:tc>
        <w:tc>
          <w:tcPr>
            <w:tcW w:w="1168" w:type="dxa"/>
            <w:tcBorders/>
            <w:vAlign w:val="center"/>
          </w:tcPr>
          <w:p>
            <w:pPr>
              <w:pStyle w:val="TableContents"/>
              <w:bidi w:val="0"/>
              <w:spacing w:before="0" w:after="283"/>
              <w:jc w:val="left"/>
              <w:rPr/>
            </w:pPr>
            <w:r>
              <w:rPr/>
              <w:t xml:space="preserve">läsnä </w:t>
            </w:r>
          </w:p>
        </w:tc>
        <w:tc>
          <w:tcPr>
            <w:tcW w:w="1134"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Pisimpään pyörinyt julkisen television ohjelma.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historian pisimpään jatkunut viikoittainen jaksotettu televisiosarja?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34"/>
        <w:gridCol w:w="1116"/>
        <w:gridCol w:w="1448"/>
        <w:gridCol w:w="1175"/>
        <w:gridCol w:w="1116"/>
        <w:gridCol w:w="1116"/>
        <w:gridCol w:w="1018"/>
        <w:gridCol w:w="1982"/>
      </w:tblGrid>
      <w:tr>
        <w:trPr/>
        <w:tc>
          <w:tcPr>
            <w:tcW w:w="1234" w:type="dxa"/>
            <w:tcBorders/>
            <w:vAlign w:val="center"/>
          </w:tcPr>
          <w:p>
            <w:pPr>
              <w:pStyle w:val="TableHeading"/>
              <w:suppressLineNumbers/>
              <w:bidi w:val="0"/>
              <w:spacing w:before="0" w:after="283"/>
              <w:jc w:val="center"/>
              <w:rPr/>
            </w:pPr>
            <w:r>
              <w:rPr/>
              <w:t xml:space="preserve">Pituus </w:t>
            </w:r>
          </w:p>
        </w:tc>
        <w:tc>
          <w:tcPr>
            <w:tcW w:w="1116" w:type="dxa"/>
            <w:tcBorders/>
            <w:vAlign w:val="center"/>
          </w:tcPr>
          <w:p>
            <w:pPr>
              <w:pStyle w:val="TableHeading"/>
              <w:suppressLineNumbers/>
              <w:bidi w:val="0"/>
              <w:spacing w:before="0" w:after="283"/>
              <w:jc w:val="center"/>
              <w:rPr/>
            </w:pPr>
            <w:r>
              <w:rPr/>
              <w:t xml:space="preserve">Kausien lukumäärä </w:t>
            </w:r>
          </w:p>
        </w:tc>
        <w:tc>
          <w:tcPr>
            <w:tcW w:w="1448" w:type="dxa"/>
            <w:tcBorders/>
            <w:vAlign w:val="center"/>
          </w:tcPr>
          <w:p>
            <w:pPr>
              <w:pStyle w:val="TableHeading"/>
              <w:suppressLineNumbers/>
              <w:bidi w:val="0"/>
              <w:spacing w:before="0" w:after="283"/>
              <w:jc w:val="center"/>
              <w:rPr/>
            </w:pPr>
            <w:r>
              <w:rPr/>
              <w:t xml:space="preserve">Sarja </w:t>
            </w:r>
          </w:p>
        </w:tc>
        <w:tc>
          <w:tcPr>
            <w:tcW w:w="1175" w:type="dxa"/>
            <w:tcBorders/>
            <w:vAlign w:val="center"/>
          </w:tcPr>
          <w:p>
            <w:pPr>
              <w:pStyle w:val="TableHeading"/>
              <w:suppressLineNumbers/>
              <w:bidi w:val="0"/>
              <w:spacing w:before="0" w:after="283"/>
              <w:jc w:val="center"/>
              <w:rPr/>
            </w:pPr>
            <w:r>
              <w:rPr/>
              <w:t xml:space="preserve">Verkko </w:t>
            </w:r>
          </w:p>
        </w:tc>
        <w:tc>
          <w:tcPr>
            <w:tcW w:w="1116" w:type="dxa"/>
            <w:tcBorders/>
            <w:vAlign w:val="center"/>
          </w:tcPr>
          <w:p>
            <w:pPr>
              <w:pStyle w:val="TableHeading"/>
              <w:suppressLineNumbers/>
              <w:bidi w:val="0"/>
              <w:spacing w:before="0" w:after="283"/>
              <w:jc w:val="center"/>
              <w:rPr/>
            </w:pPr>
            <w:r>
              <w:rPr/>
              <w:t xml:space="preserve">Ensimmäinen lähetys </w:t>
            </w:r>
          </w:p>
        </w:tc>
        <w:tc>
          <w:tcPr>
            <w:tcW w:w="1116" w:type="dxa"/>
            <w:tcBorders/>
            <w:vAlign w:val="center"/>
          </w:tcPr>
          <w:p>
            <w:pPr>
              <w:pStyle w:val="TableHeading"/>
              <w:suppressLineNumbers/>
              <w:bidi w:val="0"/>
              <w:spacing w:before="0" w:after="283"/>
              <w:jc w:val="center"/>
              <w:rPr/>
            </w:pPr>
            <w:r>
              <w:rPr/>
              <w:t xml:space="preserve">Viimeisin lähetys </w:t>
            </w:r>
          </w:p>
        </w:tc>
        <w:tc>
          <w:tcPr>
            <w:tcW w:w="1018" w:type="dxa"/>
            <w:tcBorders/>
            <w:vAlign w:val="center"/>
          </w:tcPr>
          <w:p>
            <w:pPr>
              <w:pStyle w:val="TableHeading"/>
              <w:suppressLineNumbers/>
              <w:bidi w:val="0"/>
              <w:spacing w:before="0" w:after="283"/>
              <w:jc w:val="center"/>
              <w:rPr/>
            </w:pPr>
            <w:r>
              <w:rPr/>
              <w:t xml:space="preserve">Jaksojen määrä </w:t>
            </w:r>
          </w:p>
        </w:tc>
        <w:tc>
          <w:tcPr>
            <w:tcW w:w="1982" w:type="dxa"/>
            <w:tcBorders/>
            <w:vAlign w:val="center"/>
          </w:tcPr>
          <w:p>
            <w:pPr>
              <w:pStyle w:val="TableHeading"/>
              <w:suppressLineNumbers/>
              <w:bidi w:val="0"/>
              <w:spacing w:before="0" w:after="283"/>
              <w:jc w:val="center"/>
              <w:rPr/>
            </w:pPr>
            <w:r>
              <w:rPr/>
              <w:t xml:space="preserve">Huomautukset </w:t>
            </w:r>
          </w:p>
        </w:tc>
      </w:tr>
      <w:tr>
        <w:trPr/>
        <w:tc>
          <w:tcPr>
            <w:tcW w:w="1234" w:type="dxa"/>
            <w:tcBorders/>
            <w:vAlign w:val="center"/>
          </w:tcPr>
          <w:p>
            <w:pPr>
              <w:pStyle w:val="TableContents"/>
              <w:bidi w:val="0"/>
              <w:spacing w:before="0" w:after="283"/>
              <w:jc w:val="left"/>
              <w:rPr/>
            </w:pPr>
            <w:r>
              <w:rPr/>
              <w:t xml:space="preserve">50 vuotta </w:t>
            </w:r>
          </w:p>
        </w:tc>
        <w:tc>
          <w:tcPr>
            <w:tcW w:w="1116" w:type="dxa"/>
            <w:tcBorders/>
            <w:vAlign w:val="center"/>
          </w:tcPr>
          <w:p>
            <w:pPr>
              <w:pStyle w:val="TableContents"/>
              <w:bidi w:val="0"/>
              <w:spacing w:before="0" w:after="283"/>
              <w:jc w:val="left"/>
              <w:rPr/>
            </w:pPr>
            <w:r>
              <w:rPr/>
              <w:t xml:space="preserve">48 </w:t>
            </w:r>
          </w:p>
        </w:tc>
        <w:tc>
          <w:tcPr>
            <w:tcW w:w="1448" w:type="dxa"/>
            <w:tcBorders/>
            <w:vAlign w:val="center"/>
          </w:tcPr>
          <w:p>
            <w:pPr>
              <w:pStyle w:val="TableContents"/>
              <w:bidi w:val="0"/>
              <w:spacing w:before="0" w:after="283"/>
              <w:jc w:val="left"/>
              <w:rPr/>
            </w:pPr>
            <w:r>
              <w:rPr/>
              <w:t xml:space="preserve">60 minuuttia (CBS News) </w:t>
            </w:r>
          </w:p>
        </w:tc>
        <w:tc>
          <w:tcPr>
            <w:tcW w:w="1175" w:type="dxa"/>
            <w:tcBorders/>
            <w:vAlign w:val="center"/>
          </w:tcPr>
          <w:p>
            <w:pPr>
              <w:pStyle w:val="TableContents"/>
              <w:bidi w:val="0"/>
              <w:spacing w:before="0" w:after="283"/>
              <w:jc w:val="left"/>
              <w:rPr/>
            </w:pPr>
            <w:r>
              <w:rPr/>
              <w:t xml:space="preserve">CBS </w:t>
            </w:r>
          </w:p>
        </w:tc>
        <w:tc>
          <w:tcPr>
            <w:tcW w:w="1116" w:type="dxa"/>
            <w:tcBorders/>
            <w:vAlign w:val="center"/>
          </w:tcPr>
          <w:p>
            <w:pPr>
              <w:pStyle w:val="TableContents"/>
              <w:bidi w:val="0"/>
              <w:spacing w:before="0" w:after="283"/>
              <w:jc w:val="left"/>
              <w:rPr/>
            </w:pPr>
            <w:r>
              <w:rPr/>
              <w:t xml:space="preserve">24. syyskuuta 1968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48 vuotta </w:t>
            </w:r>
          </w:p>
        </w:tc>
        <w:tc>
          <w:tcPr>
            <w:tcW w:w="1116" w:type="dxa"/>
            <w:tcBorders/>
            <w:vAlign w:val="center"/>
          </w:tcPr>
          <w:p>
            <w:pPr>
              <w:pStyle w:val="TableContents"/>
              <w:bidi w:val="0"/>
              <w:spacing w:before="0" w:after="283"/>
              <w:jc w:val="left"/>
              <w:rPr/>
            </w:pPr>
            <w:r>
              <w:rPr/>
              <w:t xml:space="preserve">27 </w:t>
            </w:r>
          </w:p>
        </w:tc>
        <w:tc>
          <w:tcPr>
            <w:tcW w:w="1448" w:type="dxa"/>
            <w:tcBorders/>
            <w:vAlign w:val="center"/>
          </w:tcPr>
          <w:p>
            <w:pPr>
              <w:pStyle w:val="TableContents"/>
              <w:bidi w:val="0"/>
              <w:spacing w:before="0" w:after="283"/>
              <w:jc w:val="left"/>
              <w:rPr/>
            </w:pPr>
            <w:r>
              <w:rPr/>
              <w:t xml:space="preserve">Scooby-Doo </w:t>
            </w:r>
          </w:p>
        </w:tc>
        <w:tc>
          <w:tcPr>
            <w:tcW w:w="1175" w:type="dxa"/>
            <w:tcBorders/>
            <w:vAlign w:val="center"/>
          </w:tcPr>
          <w:p>
            <w:pPr>
              <w:pStyle w:val="TableContents"/>
              <w:bidi w:val="0"/>
              <w:spacing w:before="0" w:after="283"/>
              <w:jc w:val="left"/>
              <w:rPr/>
            </w:pPr>
            <w:r>
              <w:rPr/>
              <w:t xml:space="preserve">CBS </w:t>
            </w:r>
          </w:p>
        </w:tc>
        <w:tc>
          <w:tcPr>
            <w:tcW w:w="1116" w:type="dxa"/>
            <w:tcBorders/>
            <w:vAlign w:val="center"/>
          </w:tcPr>
          <w:p>
            <w:pPr>
              <w:pStyle w:val="TableContents"/>
              <w:bidi w:val="0"/>
              <w:spacing w:before="0" w:after="283"/>
              <w:jc w:val="left"/>
              <w:rPr/>
            </w:pPr>
            <w:r>
              <w:rPr/>
              <w:t xml:space="preserve">13. syyskuuta 1969 </w:t>
            </w:r>
          </w:p>
        </w:tc>
        <w:tc>
          <w:tcPr>
            <w:tcW w:w="1116" w:type="dxa"/>
            <w:tcBorders/>
            <w:vAlign w:val="center"/>
          </w:tcPr>
          <w:p>
            <w:pPr>
              <w:pStyle w:val="TableContents"/>
              <w:bidi w:val="0"/>
              <w:spacing w:before="0" w:after="283"/>
              <w:jc w:val="left"/>
              <w:rPr/>
            </w:pPr>
            <w:r>
              <w:rPr/>
              <w:t xml:space="preserve">27. lokakuuta 1973 </w:t>
            </w:r>
          </w:p>
        </w:tc>
        <w:tc>
          <w:tcPr>
            <w:tcW w:w="1018" w:type="dxa"/>
            <w:tcBorders/>
            <w:vAlign w:val="center"/>
          </w:tcPr>
          <w:p>
            <w:pPr>
              <w:pStyle w:val="TableContents"/>
              <w:bidi w:val="0"/>
              <w:spacing w:before="0" w:after="283"/>
              <w:jc w:val="left"/>
              <w:rPr/>
            </w:pPr>
            <w:r>
              <w:rPr/>
              <w:t xml:space="preserve">376 </w:t>
            </w:r>
          </w:p>
        </w:tc>
        <w:tc>
          <w:tcPr>
            <w:tcW w:w="1982" w:type="dxa"/>
            <w:tcBorders/>
            <w:vAlign w:val="center"/>
          </w:tcPr>
          <w:p>
            <w:pPr>
              <w:pStyle w:val="TableContents"/>
              <w:bidi w:val="0"/>
              <w:spacing w:before="0" w:after="283"/>
              <w:jc w:val="left"/>
              <w:rPr/>
            </w:pPr>
            <w:r>
              <w:rPr/>
              <w:t xml:space="preserve">Pisimpään jatkunut Hanna-Barberan televisiosarja. </w:t>
            </w:r>
          </w:p>
        </w:tc>
      </w:tr>
      <w:tr>
        <w:trPr/>
        <w:tc>
          <w:tcPr>
            <w:tcW w:w="1234" w:type="dxa"/>
            <w:tcBorders/>
            <w:vAlign w:val="center"/>
          </w:tcPr>
          <w:p>
            <w:pPr>
              <w:pStyle w:val="TableContents"/>
              <w:bidi w:val="0"/>
              <w:spacing w:before="0" w:after="283"/>
              <w:jc w:val="left"/>
              <w:rPr/>
            </w:pPr>
            <w:r>
              <w:rPr/>
              <w:t xml:space="preserve">ABC </w:t>
            </w:r>
          </w:p>
        </w:tc>
        <w:tc>
          <w:tcPr>
            <w:tcW w:w="1116" w:type="dxa"/>
            <w:tcBorders/>
            <w:vAlign w:val="center"/>
          </w:tcPr>
          <w:p>
            <w:pPr>
              <w:pStyle w:val="TableContents"/>
              <w:bidi w:val="0"/>
              <w:spacing w:before="0" w:after="283"/>
              <w:jc w:val="left"/>
              <w:rPr/>
            </w:pPr>
            <w:r>
              <w:rPr/>
              <w:t xml:space="preserve">11. syyskuuta 1976 </w:t>
            </w:r>
          </w:p>
        </w:tc>
        <w:tc>
          <w:tcPr>
            <w:tcW w:w="1448" w:type="dxa"/>
            <w:tcBorders/>
            <w:vAlign w:val="center"/>
          </w:tcPr>
          <w:p>
            <w:pPr>
              <w:pStyle w:val="TableContents"/>
              <w:bidi w:val="0"/>
              <w:spacing w:before="0" w:after="283"/>
              <w:jc w:val="left"/>
              <w:rPr/>
            </w:pPr>
            <w:r>
              <w:rPr/>
              <w:t xml:space="preserve">17. elokuuta 1991 </w:t>
            </w:r>
          </w:p>
        </w:tc>
        <w:tc>
          <w:tcPr>
            <w:tcW w:w="6407" w:type="dxa"/>
            <w:gridSpan w:val="5"/>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Maailmanpankki </w:t>
            </w:r>
          </w:p>
        </w:tc>
        <w:tc>
          <w:tcPr>
            <w:tcW w:w="1116" w:type="dxa"/>
            <w:tcBorders/>
            <w:vAlign w:val="center"/>
          </w:tcPr>
          <w:p>
            <w:pPr>
              <w:pStyle w:val="TableContents"/>
              <w:bidi w:val="0"/>
              <w:spacing w:before="0" w:after="283"/>
              <w:jc w:val="left"/>
              <w:rPr/>
            </w:pPr>
            <w:r>
              <w:rPr/>
              <w:t xml:space="preserve">14. syyskuuta 2002 </w:t>
            </w:r>
          </w:p>
        </w:tc>
        <w:tc>
          <w:tcPr>
            <w:tcW w:w="1448" w:type="dxa"/>
            <w:tcBorders/>
            <w:vAlign w:val="center"/>
          </w:tcPr>
          <w:p>
            <w:pPr>
              <w:pStyle w:val="TableContents"/>
              <w:bidi w:val="0"/>
              <w:spacing w:before="0" w:after="283"/>
              <w:jc w:val="left"/>
              <w:rPr/>
            </w:pPr>
            <w:r>
              <w:rPr/>
              <w:t xml:space="preserve">16. huhtikuuta 2005 </w:t>
            </w:r>
          </w:p>
        </w:tc>
        <w:tc>
          <w:tcPr>
            <w:tcW w:w="6407" w:type="dxa"/>
            <w:gridSpan w:val="5"/>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CW </w:t>
            </w:r>
          </w:p>
        </w:tc>
        <w:tc>
          <w:tcPr>
            <w:tcW w:w="1116" w:type="dxa"/>
            <w:tcBorders/>
            <w:vAlign w:val="center"/>
          </w:tcPr>
          <w:p>
            <w:pPr>
              <w:pStyle w:val="TableContents"/>
              <w:bidi w:val="0"/>
              <w:spacing w:before="0" w:after="283"/>
              <w:jc w:val="left"/>
              <w:rPr/>
            </w:pPr>
            <w:r>
              <w:rPr/>
              <w:t xml:space="preserve">23. syyskuuta 2006 </w:t>
            </w:r>
          </w:p>
        </w:tc>
        <w:tc>
          <w:tcPr>
            <w:tcW w:w="1448" w:type="dxa"/>
            <w:tcBorders/>
            <w:vAlign w:val="center"/>
          </w:tcPr>
          <w:p>
            <w:pPr>
              <w:pStyle w:val="TableContents"/>
              <w:bidi w:val="0"/>
              <w:spacing w:before="0" w:after="283"/>
              <w:jc w:val="left"/>
              <w:rPr/>
            </w:pPr>
            <w:r>
              <w:rPr/>
              <w:t xml:space="preserve">15. maaliskuuta 2008 </w:t>
            </w:r>
          </w:p>
        </w:tc>
        <w:tc>
          <w:tcPr>
            <w:tcW w:w="6407" w:type="dxa"/>
            <w:gridSpan w:val="5"/>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Cartoon Network </w:t>
            </w:r>
          </w:p>
        </w:tc>
        <w:tc>
          <w:tcPr>
            <w:tcW w:w="1116" w:type="dxa"/>
            <w:tcBorders/>
            <w:vAlign w:val="center"/>
          </w:tcPr>
          <w:p>
            <w:pPr>
              <w:pStyle w:val="TableContents"/>
              <w:bidi w:val="0"/>
              <w:spacing w:before="0" w:after="283"/>
              <w:jc w:val="left"/>
              <w:rPr/>
            </w:pPr>
            <w:r>
              <w:rPr/>
              <w:t xml:space="preserve">5. huhtikuuta 2010 </w:t>
            </w:r>
          </w:p>
        </w:tc>
        <w:tc>
          <w:tcPr>
            <w:tcW w:w="1448" w:type="dxa"/>
            <w:tcBorders/>
            <w:vAlign w:val="center"/>
          </w:tcPr>
          <w:p>
            <w:pPr>
              <w:pStyle w:val="TableContents"/>
              <w:bidi w:val="0"/>
              <w:spacing w:before="0" w:after="283"/>
              <w:jc w:val="left"/>
              <w:rPr/>
            </w:pPr>
            <w:r>
              <w:rPr/>
              <w:t xml:space="preserve">maaliskuu 12, 2016 </w:t>
            </w:r>
          </w:p>
        </w:tc>
        <w:tc>
          <w:tcPr>
            <w:tcW w:w="6407" w:type="dxa"/>
            <w:gridSpan w:val="5"/>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Bumerangi </w:t>
            </w:r>
          </w:p>
        </w:tc>
        <w:tc>
          <w:tcPr>
            <w:tcW w:w="1116" w:type="dxa"/>
            <w:tcBorders/>
            <w:vAlign w:val="center"/>
          </w:tcPr>
          <w:p>
            <w:pPr>
              <w:pStyle w:val="TableContents"/>
              <w:bidi w:val="0"/>
              <w:spacing w:before="0" w:after="283"/>
              <w:jc w:val="left"/>
              <w:rPr/>
            </w:pPr>
            <w:r>
              <w:rPr/>
              <w:t xml:space="preserve">kesäkuu 20, 2017 </w:t>
            </w:r>
          </w:p>
        </w:tc>
        <w:tc>
          <w:tcPr>
            <w:tcW w:w="1448" w:type="dxa"/>
            <w:tcBorders/>
            <w:vAlign w:val="center"/>
          </w:tcPr>
          <w:p>
            <w:pPr>
              <w:pStyle w:val="TableContents"/>
              <w:bidi w:val="0"/>
              <w:spacing w:before="0" w:after="283"/>
              <w:jc w:val="left"/>
              <w:rPr/>
            </w:pPr>
            <w:r>
              <w:rPr/>
              <w:t xml:space="preserve">läsnä </w:t>
            </w:r>
          </w:p>
        </w:tc>
        <w:tc>
          <w:tcPr>
            <w:tcW w:w="6407" w:type="dxa"/>
            <w:gridSpan w:val="5"/>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46 vuotta </w:t>
            </w:r>
          </w:p>
        </w:tc>
        <w:tc>
          <w:tcPr>
            <w:tcW w:w="1116" w:type="dxa"/>
            <w:tcBorders/>
            <w:vAlign w:val="center"/>
          </w:tcPr>
          <w:p>
            <w:pPr>
              <w:pStyle w:val="TableContents"/>
              <w:bidi w:val="0"/>
              <w:spacing w:before="0" w:after="283"/>
              <w:jc w:val="left"/>
              <w:rPr/>
            </w:pPr>
            <w:r>
              <w:rPr/>
              <w:t xml:space="preserve">46 </w:t>
            </w:r>
          </w:p>
        </w:tc>
        <w:tc>
          <w:tcPr>
            <w:tcW w:w="1448" w:type="dxa"/>
            <w:tcBorders/>
            <w:vAlign w:val="center"/>
          </w:tcPr>
          <w:p>
            <w:pPr>
              <w:pStyle w:val="TableContents"/>
              <w:bidi w:val="0"/>
              <w:spacing w:before="0" w:after="283"/>
              <w:jc w:val="left"/>
              <w:rPr/>
            </w:pPr>
            <w:r>
              <w:rPr/>
              <w:t xml:space="preserve">Jerry Lewis MDA-teleton </w:t>
            </w:r>
          </w:p>
        </w:tc>
        <w:tc>
          <w:tcPr>
            <w:tcW w:w="1175" w:type="dxa"/>
            <w:tcBorders/>
            <w:vAlign w:val="center"/>
          </w:tcPr>
          <w:p>
            <w:pPr>
              <w:pStyle w:val="TableContents"/>
              <w:bidi w:val="0"/>
              <w:spacing w:before="0" w:after="283"/>
              <w:jc w:val="left"/>
              <w:rPr/>
            </w:pPr>
            <w:r>
              <w:rPr/>
              <w:t xml:space="preserve">Syndikoitu / ABC </w:t>
            </w:r>
          </w:p>
        </w:tc>
        <w:tc>
          <w:tcPr>
            <w:tcW w:w="1116" w:type="dxa"/>
            <w:tcBorders/>
            <w:vAlign w:val="center"/>
          </w:tcPr>
          <w:p>
            <w:pPr>
              <w:pStyle w:val="TableContents"/>
              <w:bidi w:val="0"/>
              <w:spacing w:before="0" w:after="283"/>
              <w:jc w:val="left"/>
              <w:rPr/>
            </w:pPr>
            <w:r>
              <w:rPr/>
              <w:t xml:space="preserve">4. syyskuuta 1966 </w:t>
            </w:r>
          </w:p>
        </w:tc>
        <w:tc>
          <w:tcPr>
            <w:tcW w:w="1116" w:type="dxa"/>
            <w:tcBorders/>
            <w:vAlign w:val="center"/>
          </w:tcPr>
          <w:p>
            <w:pPr>
              <w:pStyle w:val="TableContents"/>
              <w:bidi w:val="0"/>
              <w:spacing w:before="0" w:after="283"/>
              <w:jc w:val="left"/>
              <w:rPr/>
            </w:pPr>
            <w:r>
              <w:rPr/>
              <w:t xml:space="preserve">elokuu 31, 2014 </w:t>
            </w:r>
          </w:p>
        </w:tc>
        <w:tc>
          <w:tcPr>
            <w:tcW w:w="1018" w:type="dxa"/>
            <w:tcBorders/>
            <w:vAlign w:val="center"/>
          </w:tcPr>
          <w:p>
            <w:pPr>
              <w:pStyle w:val="TableContents"/>
              <w:bidi w:val="0"/>
              <w:spacing w:before="0" w:after="283"/>
              <w:jc w:val="left"/>
              <w:rPr/>
            </w:pPr>
            <w:r>
              <w:rPr/>
              <w:t xml:space="preserve">46 </w:t>
            </w:r>
          </w:p>
        </w:tc>
        <w:tc>
          <w:tcPr>
            <w:tcW w:w="1982" w:type="dxa"/>
            <w:tcBorders/>
            <w:vAlign w:val="center"/>
          </w:tcPr>
          <w:p>
            <w:pPr>
              <w:pStyle w:val="TableContents"/>
              <w:bidi w:val="0"/>
              <w:spacing w:before="0" w:after="283"/>
              <w:jc w:val="left"/>
              <w:rPr/>
            </w:pPr>
            <w:r>
              <w:rPr/>
              <w:t xml:space="preserve">Vuosittainen lähetys; lähetettiin kaksituntisena erikoisohjelmana ABC:llä vuosina 2013 ja 2014. </w:t>
            </w:r>
          </w:p>
        </w:tc>
      </w:tr>
      <w:tr>
        <w:trPr/>
        <w:tc>
          <w:tcPr>
            <w:tcW w:w="1234" w:type="dxa"/>
            <w:tcBorders/>
            <w:vAlign w:val="center"/>
          </w:tcPr>
          <w:p>
            <w:pPr>
              <w:pStyle w:val="TableContents"/>
              <w:bidi w:val="0"/>
              <w:spacing w:before="0" w:after="283"/>
              <w:jc w:val="left"/>
              <w:rPr/>
            </w:pPr>
            <w:r>
              <w:rPr/>
              <w:t xml:space="preserve">48 vuotta </w:t>
            </w:r>
          </w:p>
        </w:tc>
        <w:tc>
          <w:tcPr>
            <w:tcW w:w="1116" w:type="dxa"/>
            <w:tcBorders/>
            <w:vAlign w:val="center"/>
          </w:tcPr>
          <w:p>
            <w:pPr>
              <w:pStyle w:val="TableContents"/>
              <w:bidi w:val="0"/>
              <w:spacing w:before="0" w:after="283"/>
              <w:jc w:val="left"/>
              <w:rPr/>
            </w:pPr>
            <w:r>
              <w:rPr/>
              <w:t xml:space="preserve">48 </w:t>
            </w:r>
          </w:p>
        </w:tc>
        <w:tc>
          <w:tcPr>
            <w:tcW w:w="1448" w:type="dxa"/>
            <w:tcBorders/>
            <w:vAlign w:val="center"/>
          </w:tcPr>
          <w:p>
            <w:pPr>
              <w:pStyle w:val="TableContents"/>
              <w:bidi w:val="0"/>
              <w:spacing w:before="0" w:after="283"/>
              <w:jc w:val="left"/>
              <w:rPr/>
            </w:pPr>
            <w:r>
              <w:rPr/>
              <w:t xml:space="preserve">Seesaminkatu </w:t>
            </w:r>
          </w:p>
        </w:tc>
        <w:tc>
          <w:tcPr>
            <w:tcW w:w="1175" w:type="dxa"/>
            <w:tcBorders/>
            <w:vAlign w:val="center"/>
          </w:tcPr>
          <w:p>
            <w:pPr>
              <w:pStyle w:val="TableContents"/>
              <w:bidi w:val="0"/>
              <w:spacing w:before="0" w:after="283"/>
              <w:jc w:val="left"/>
              <w:rPr/>
            </w:pPr>
            <w:r>
              <w:rPr/>
              <w:t xml:space="preserve">NET </w:t>
            </w:r>
          </w:p>
        </w:tc>
        <w:tc>
          <w:tcPr>
            <w:tcW w:w="1116" w:type="dxa"/>
            <w:tcBorders/>
            <w:vAlign w:val="center"/>
          </w:tcPr>
          <w:p>
            <w:pPr>
              <w:pStyle w:val="TableContents"/>
              <w:bidi w:val="0"/>
              <w:spacing w:before="0" w:after="283"/>
              <w:jc w:val="left"/>
              <w:rPr/>
            </w:pPr>
            <w:r>
              <w:rPr/>
              <w:t xml:space="preserve">10. marraskuuta 1969 </w:t>
            </w:r>
          </w:p>
        </w:tc>
        <w:tc>
          <w:tcPr>
            <w:tcW w:w="1116" w:type="dxa"/>
            <w:tcBorders/>
            <w:vAlign w:val="center"/>
          </w:tcPr>
          <w:p>
            <w:pPr>
              <w:pStyle w:val="TableContents"/>
              <w:bidi w:val="0"/>
              <w:spacing w:before="0" w:after="283"/>
              <w:jc w:val="left"/>
              <w:rPr/>
            </w:pPr>
            <w:r>
              <w:rPr/>
              <w:t xml:space="preserve">4. lokakuuta 1970 </w:t>
            </w:r>
          </w:p>
        </w:tc>
        <w:tc>
          <w:tcPr>
            <w:tcW w:w="1018" w:type="dxa"/>
            <w:tcBorders/>
            <w:vAlign w:val="center"/>
          </w:tcPr>
          <w:p>
            <w:pPr>
              <w:pStyle w:val="TableContents"/>
              <w:bidi w:val="0"/>
              <w:spacing w:before="0" w:after="283"/>
              <w:jc w:val="left"/>
              <w:rPr/>
            </w:pPr>
            <w:r>
              <w:rPr/>
              <w:t xml:space="preserve">4,491 </w:t>
            </w:r>
          </w:p>
        </w:tc>
        <w:tc>
          <w:tcPr>
            <w:tcW w:w="1982" w:type="dxa"/>
            <w:tcBorders/>
            <w:vAlign w:val="center"/>
          </w:tcPr>
          <w:p>
            <w:pPr>
              <w:pStyle w:val="TableContents"/>
              <w:bidi w:val="0"/>
              <w:spacing w:before="0" w:after="283"/>
              <w:jc w:val="left"/>
              <w:rPr/>
            </w:pPr>
            <w:r>
              <w:rPr/>
              <w:t xml:space="preserve">Pisimpään pyörinyt lastenohjelma. Vaikka Sesame Street on edelleen PBS:n ohjelmistossa, uudet jaksot tulevat ensi-iltaan HBO:lla ja ovat PBS:n saatavilla yhdeksän kuukautta myöhemmin. </w:t>
            </w:r>
          </w:p>
        </w:tc>
      </w:tr>
      <w:tr>
        <w:trPr/>
        <w:tc>
          <w:tcPr>
            <w:tcW w:w="1234" w:type="dxa"/>
            <w:tcBorders/>
            <w:vAlign w:val="center"/>
          </w:tcPr>
          <w:p>
            <w:pPr>
              <w:pStyle w:val="TableContents"/>
              <w:bidi w:val="0"/>
              <w:spacing w:before="0" w:after="283"/>
              <w:jc w:val="left"/>
              <w:rPr/>
            </w:pPr>
            <w:r>
              <w:rPr/>
              <w:t xml:space="preserve">PBS </w:t>
            </w:r>
          </w:p>
        </w:tc>
        <w:tc>
          <w:tcPr>
            <w:tcW w:w="1116" w:type="dxa"/>
            <w:tcBorders/>
            <w:vAlign w:val="center"/>
          </w:tcPr>
          <w:p>
            <w:pPr>
              <w:pStyle w:val="TableContents"/>
              <w:bidi w:val="0"/>
              <w:spacing w:before="0" w:after="283"/>
              <w:jc w:val="left"/>
              <w:rPr/>
            </w:pPr>
            <w:r>
              <w:rPr/>
              <w:t xml:space="preserve">5. lokakuuta 1970 </w:t>
            </w:r>
          </w:p>
        </w:tc>
        <w:tc>
          <w:tcPr>
            <w:tcW w:w="1448" w:type="dxa"/>
            <w:tcBorders/>
            <w:vAlign w:val="center"/>
          </w:tcPr>
          <w:p>
            <w:pPr>
              <w:pStyle w:val="TableContents"/>
              <w:bidi w:val="0"/>
              <w:spacing w:before="0" w:after="283"/>
              <w:jc w:val="left"/>
              <w:rPr/>
            </w:pPr>
            <w:r>
              <w:rPr/>
              <w:t xml:space="preserve">läsnä </w:t>
            </w:r>
          </w:p>
        </w:tc>
        <w:tc>
          <w:tcPr>
            <w:tcW w:w="6407" w:type="dxa"/>
            <w:gridSpan w:val="5"/>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HBO </w:t>
            </w:r>
          </w:p>
        </w:tc>
        <w:tc>
          <w:tcPr>
            <w:tcW w:w="1116" w:type="dxa"/>
            <w:tcBorders/>
            <w:vAlign w:val="center"/>
          </w:tcPr>
          <w:p>
            <w:pPr>
              <w:pStyle w:val="TableContents"/>
              <w:bidi w:val="0"/>
              <w:spacing w:before="0" w:after="283"/>
              <w:jc w:val="left"/>
              <w:rPr/>
            </w:pPr>
            <w:r>
              <w:rPr/>
              <w:t xml:space="preserve">tammikuu 16, 2016 </w:t>
            </w:r>
          </w:p>
        </w:tc>
        <w:tc>
          <w:tcPr>
            <w:tcW w:w="1448" w:type="dxa"/>
            <w:tcBorders/>
            <w:vAlign w:val="center"/>
          </w:tcPr>
          <w:p>
            <w:pPr>
              <w:pStyle w:val="TableContents"/>
              <w:bidi w:val="0"/>
              <w:spacing w:before="0" w:after="283"/>
              <w:jc w:val="left"/>
              <w:rPr/>
            </w:pPr>
            <w:r>
              <w:rPr/>
              <w:t xml:space="preserve">läsnä </w:t>
            </w:r>
          </w:p>
        </w:tc>
        <w:tc>
          <w:tcPr>
            <w:tcW w:w="6407" w:type="dxa"/>
            <w:gridSpan w:val="5"/>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48 vuotta </w:t>
            </w:r>
          </w:p>
        </w:tc>
        <w:tc>
          <w:tcPr>
            <w:tcW w:w="1116" w:type="dxa"/>
            <w:tcBorders/>
            <w:vAlign w:val="center"/>
          </w:tcPr>
          <w:p>
            <w:pPr>
              <w:pStyle w:val="TableContents"/>
              <w:bidi w:val="0"/>
              <w:spacing w:before="0" w:after="283"/>
              <w:jc w:val="left"/>
              <w:rPr/>
            </w:pPr>
            <w:r>
              <w:rPr/>
              <w:t xml:space="preserve">47 </w:t>
            </w:r>
          </w:p>
        </w:tc>
        <w:tc>
          <w:tcPr>
            <w:tcW w:w="1448" w:type="dxa"/>
            <w:tcBorders/>
            <w:vAlign w:val="center"/>
          </w:tcPr>
          <w:p>
            <w:pPr>
              <w:pStyle w:val="TableContents"/>
              <w:bidi w:val="0"/>
              <w:spacing w:before="0" w:after="283"/>
              <w:jc w:val="left"/>
              <w:rPr/>
            </w:pPr>
            <w:r>
              <w:rPr/>
              <w:t xml:space="preserve">Virran tunti </w:t>
            </w:r>
          </w:p>
        </w:tc>
        <w:tc>
          <w:tcPr>
            <w:tcW w:w="1175" w:type="dxa"/>
            <w:tcBorders/>
            <w:vAlign w:val="center"/>
          </w:tcPr>
          <w:p>
            <w:pPr>
              <w:pStyle w:val="TableContents"/>
              <w:bidi w:val="0"/>
              <w:spacing w:before="0" w:after="283"/>
              <w:jc w:val="left"/>
              <w:rPr/>
            </w:pPr>
            <w:r>
              <w:rPr/>
              <w:t xml:space="preserve">Syndikoitu </w:t>
            </w:r>
          </w:p>
        </w:tc>
        <w:tc>
          <w:tcPr>
            <w:tcW w:w="1116" w:type="dxa"/>
            <w:tcBorders/>
            <w:vAlign w:val="center"/>
          </w:tcPr>
          <w:p>
            <w:pPr>
              <w:pStyle w:val="TableContents"/>
              <w:bidi w:val="0"/>
              <w:spacing w:before="0" w:after="283"/>
              <w:jc w:val="left"/>
              <w:rPr/>
            </w:pPr>
            <w:r>
              <w:rPr/>
              <w:t xml:space="preserve">Helmikuu 1970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pPr>
            <w:r>
              <w:rPr/>
              <w:t xml:space="preserve">2,000 + </w:t>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48 vuotta </w:t>
            </w:r>
          </w:p>
        </w:tc>
        <w:tc>
          <w:tcPr>
            <w:tcW w:w="1116" w:type="dxa"/>
            <w:tcBorders/>
            <w:vAlign w:val="center"/>
          </w:tcPr>
          <w:p>
            <w:pPr>
              <w:pStyle w:val="TableContents"/>
              <w:bidi w:val="0"/>
              <w:spacing w:before="0" w:after="283"/>
              <w:jc w:val="left"/>
              <w:rPr/>
            </w:pPr>
            <w:r>
              <w:rPr/>
              <w:t xml:space="preserve">46 </w:t>
            </w:r>
          </w:p>
        </w:tc>
        <w:tc>
          <w:tcPr>
            <w:tcW w:w="1448" w:type="dxa"/>
            <w:tcBorders/>
            <w:vAlign w:val="center"/>
          </w:tcPr>
          <w:p>
            <w:pPr>
              <w:pStyle w:val="TableContents"/>
              <w:bidi w:val="0"/>
              <w:spacing w:before="0" w:after="283"/>
              <w:jc w:val="left"/>
              <w:rPr/>
            </w:pPr>
            <w:r>
              <w:rPr/>
              <w:t xml:space="preserve">Maanantai-illan jalkapallo </w:t>
            </w:r>
          </w:p>
        </w:tc>
        <w:tc>
          <w:tcPr>
            <w:tcW w:w="1175" w:type="dxa"/>
            <w:tcBorders/>
            <w:vAlign w:val="center"/>
          </w:tcPr>
          <w:p>
            <w:pPr>
              <w:pStyle w:val="TableContents"/>
              <w:bidi w:val="0"/>
              <w:spacing w:before="0" w:after="283"/>
              <w:jc w:val="left"/>
              <w:rPr/>
            </w:pPr>
            <w:r>
              <w:rPr/>
              <w:t xml:space="preserve">ABC </w:t>
            </w:r>
          </w:p>
        </w:tc>
        <w:tc>
          <w:tcPr>
            <w:tcW w:w="1116" w:type="dxa"/>
            <w:tcBorders/>
            <w:vAlign w:val="center"/>
          </w:tcPr>
          <w:p>
            <w:pPr>
              <w:pStyle w:val="TableContents"/>
              <w:bidi w:val="0"/>
              <w:spacing w:before="0" w:after="283"/>
              <w:jc w:val="left"/>
              <w:rPr/>
            </w:pPr>
            <w:r>
              <w:rPr/>
              <w:t xml:space="preserve">21. syyskuuta 1970 </w:t>
            </w:r>
          </w:p>
        </w:tc>
        <w:tc>
          <w:tcPr>
            <w:tcW w:w="1116" w:type="dxa"/>
            <w:tcBorders/>
            <w:vAlign w:val="center"/>
          </w:tcPr>
          <w:p>
            <w:pPr>
              <w:pStyle w:val="TableContents"/>
              <w:bidi w:val="0"/>
              <w:spacing w:before="0" w:after="283"/>
              <w:jc w:val="left"/>
              <w:rPr/>
            </w:pPr>
            <w:r>
              <w:rPr/>
              <w:t xml:space="preserve">26. joulukuuta 2005 </w:t>
            </w:r>
          </w:p>
        </w:tc>
        <w:tc>
          <w:tcPr>
            <w:tcW w:w="1018" w:type="dxa"/>
            <w:tcBorders/>
            <w:vAlign w:val="center"/>
          </w:tcPr>
          <w:p>
            <w:pPr>
              <w:pStyle w:val="TableContents"/>
              <w:bidi w:val="0"/>
              <w:spacing w:before="0" w:after="283"/>
              <w:jc w:val="left"/>
              <w:rPr/>
            </w:pPr>
            <w:r>
              <w:rPr/>
              <w:t xml:space="preserve">641 + </w:t>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ESPN </w:t>
            </w:r>
          </w:p>
        </w:tc>
        <w:tc>
          <w:tcPr>
            <w:tcW w:w="1116" w:type="dxa"/>
            <w:tcBorders/>
            <w:vAlign w:val="center"/>
          </w:tcPr>
          <w:p>
            <w:pPr>
              <w:pStyle w:val="TableContents"/>
              <w:bidi w:val="0"/>
              <w:spacing w:before="0" w:after="283"/>
              <w:jc w:val="left"/>
              <w:rPr/>
            </w:pPr>
            <w:r>
              <w:rPr/>
              <w:t xml:space="preserve">11. syyskuuta 2006 </w:t>
            </w:r>
          </w:p>
        </w:tc>
        <w:tc>
          <w:tcPr>
            <w:tcW w:w="1448" w:type="dxa"/>
            <w:tcBorders/>
            <w:vAlign w:val="center"/>
          </w:tcPr>
          <w:p>
            <w:pPr>
              <w:pStyle w:val="TableContents"/>
              <w:bidi w:val="0"/>
              <w:spacing w:before="0" w:after="283"/>
              <w:jc w:val="left"/>
              <w:rPr/>
            </w:pPr>
            <w:r>
              <w:rPr/>
              <w:t xml:space="preserve">läsnä </w:t>
            </w:r>
          </w:p>
        </w:tc>
        <w:tc>
          <w:tcPr>
            <w:tcW w:w="6407" w:type="dxa"/>
            <w:gridSpan w:val="5"/>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48 vuotta </w:t>
            </w:r>
          </w:p>
        </w:tc>
        <w:tc>
          <w:tcPr>
            <w:tcW w:w="1116" w:type="dxa"/>
            <w:tcBorders/>
            <w:vAlign w:val="center"/>
          </w:tcPr>
          <w:p>
            <w:pPr>
              <w:pStyle w:val="TableContents"/>
              <w:bidi w:val="0"/>
              <w:spacing w:before="0" w:after="283"/>
              <w:jc w:val="left"/>
              <w:rPr/>
            </w:pPr>
            <w:r>
              <w:rPr/>
              <w:t xml:space="preserve">46 </w:t>
            </w:r>
          </w:p>
        </w:tc>
        <w:tc>
          <w:tcPr>
            <w:tcW w:w="1448" w:type="dxa"/>
            <w:tcBorders/>
            <w:vAlign w:val="center"/>
          </w:tcPr>
          <w:p>
            <w:pPr>
              <w:pStyle w:val="TableContents"/>
              <w:bidi w:val="0"/>
              <w:spacing w:before="0" w:after="283"/>
              <w:jc w:val="left"/>
              <w:rPr/>
            </w:pPr>
            <w:r>
              <w:rPr/>
              <w:t xml:space="preserve">NBC Nightly News (NBC News) </w:t>
            </w:r>
          </w:p>
        </w:tc>
        <w:tc>
          <w:tcPr>
            <w:tcW w:w="1175" w:type="dxa"/>
            <w:tcBorders/>
            <w:vAlign w:val="center"/>
          </w:tcPr>
          <w:p>
            <w:pPr>
              <w:pStyle w:val="TableContents"/>
              <w:bidi w:val="0"/>
              <w:spacing w:before="0" w:after="283"/>
              <w:jc w:val="left"/>
              <w:rPr/>
            </w:pPr>
            <w:r>
              <w:rPr/>
              <w:t xml:space="preserve">NBC </w:t>
            </w:r>
          </w:p>
        </w:tc>
        <w:tc>
          <w:tcPr>
            <w:tcW w:w="1116" w:type="dxa"/>
            <w:tcBorders/>
            <w:vAlign w:val="center"/>
          </w:tcPr>
          <w:p>
            <w:pPr>
              <w:pStyle w:val="TableContents"/>
              <w:bidi w:val="0"/>
              <w:spacing w:before="0" w:after="283"/>
              <w:jc w:val="left"/>
              <w:rPr/>
            </w:pPr>
            <w:r>
              <w:rPr/>
              <w:t xml:space="preserve">3. elokuuta 1970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NBC:llä on ollut iltalähetyksiä vuodesta 1948 lähtien, alkaen Camel News Caravan -ohjelmasta, joka jatkui vuoteen 1956, jolloin sen korvasi Nightly Newsin edeltäjä Huntley-Brinkley Report. </w:t>
            </w:r>
          </w:p>
        </w:tc>
      </w:tr>
      <w:tr>
        <w:trPr/>
        <w:tc>
          <w:tcPr>
            <w:tcW w:w="1234" w:type="dxa"/>
            <w:tcBorders/>
            <w:vAlign w:val="center"/>
          </w:tcPr>
          <w:p>
            <w:pPr>
              <w:pStyle w:val="TableContents"/>
              <w:bidi w:val="0"/>
              <w:spacing w:before="0" w:after="283"/>
              <w:jc w:val="left"/>
              <w:rPr/>
            </w:pPr>
            <w:r>
              <w:rPr/>
              <w:t xml:space="preserve">47 vuotta </w:t>
            </w:r>
          </w:p>
        </w:tc>
        <w:tc>
          <w:tcPr>
            <w:tcW w:w="1116" w:type="dxa"/>
            <w:tcBorders/>
            <w:vAlign w:val="center"/>
          </w:tcPr>
          <w:p>
            <w:pPr>
              <w:pStyle w:val="TableContents"/>
              <w:bidi w:val="0"/>
              <w:spacing w:before="0" w:after="283"/>
              <w:jc w:val="left"/>
              <w:rPr/>
            </w:pPr>
            <w:r>
              <w:rPr/>
              <w:t xml:space="preserve">46 </w:t>
            </w:r>
          </w:p>
        </w:tc>
        <w:tc>
          <w:tcPr>
            <w:tcW w:w="1448" w:type="dxa"/>
            <w:tcBorders/>
            <w:vAlign w:val="center"/>
          </w:tcPr>
          <w:p>
            <w:pPr>
              <w:pStyle w:val="TableContents"/>
              <w:bidi w:val="0"/>
              <w:spacing w:before="0" w:after="283"/>
              <w:jc w:val="left"/>
              <w:rPr/>
            </w:pPr>
            <w:r>
              <w:rPr/>
              <w:t xml:space="preserve">Mestariteos-teatteri </w:t>
            </w:r>
          </w:p>
        </w:tc>
        <w:tc>
          <w:tcPr>
            <w:tcW w:w="1175" w:type="dxa"/>
            <w:tcBorders/>
            <w:vAlign w:val="center"/>
          </w:tcPr>
          <w:p>
            <w:pPr>
              <w:pStyle w:val="TableContents"/>
              <w:bidi w:val="0"/>
              <w:spacing w:before="0" w:after="283"/>
              <w:jc w:val="left"/>
              <w:rPr/>
            </w:pPr>
            <w:r>
              <w:rPr/>
              <w:t xml:space="preserve">PBS </w:t>
            </w:r>
          </w:p>
        </w:tc>
        <w:tc>
          <w:tcPr>
            <w:tcW w:w="1116" w:type="dxa"/>
            <w:tcBorders/>
            <w:vAlign w:val="center"/>
          </w:tcPr>
          <w:p>
            <w:pPr>
              <w:pStyle w:val="TableContents"/>
              <w:bidi w:val="0"/>
              <w:spacing w:before="0" w:after="283"/>
              <w:jc w:val="left"/>
              <w:rPr/>
            </w:pPr>
            <w:r>
              <w:rPr/>
              <w:t xml:space="preserve">tammikuu 10, 1971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46 vuotta </w:t>
            </w:r>
          </w:p>
        </w:tc>
        <w:tc>
          <w:tcPr>
            <w:tcW w:w="1116" w:type="dxa"/>
            <w:tcBorders/>
            <w:vAlign w:val="center"/>
          </w:tcPr>
          <w:p>
            <w:pPr>
              <w:pStyle w:val="TableContents"/>
              <w:bidi w:val="0"/>
              <w:spacing w:before="0" w:after="283"/>
              <w:jc w:val="left"/>
              <w:rPr/>
            </w:pPr>
            <w:r>
              <w:rPr/>
              <w:t xml:space="preserve">46 </w:t>
            </w:r>
          </w:p>
        </w:tc>
        <w:tc>
          <w:tcPr>
            <w:tcW w:w="1448" w:type="dxa"/>
            <w:tcBorders/>
            <w:vAlign w:val="center"/>
          </w:tcPr>
          <w:p>
            <w:pPr>
              <w:pStyle w:val="TableContents"/>
              <w:bidi w:val="0"/>
              <w:spacing w:before="0" w:after="283"/>
              <w:jc w:val="left"/>
              <w:rPr/>
            </w:pPr>
            <w:r>
              <w:rPr>
                <w:color w:val="A9A9A9"/>
              </w:rPr>
              <w:t xml:space="preserve">The Price Is Right </w:t>
            </w:r>
            <w:r>
              <w:rPr/>
              <w:t xml:space="preserve">(CBS:n päiväohjelma) </w:t>
            </w:r>
          </w:p>
        </w:tc>
        <w:tc>
          <w:tcPr>
            <w:tcW w:w="1175" w:type="dxa"/>
            <w:tcBorders/>
            <w:vAlign w:val="center"/>
          </w:tcPr>
          <w:p>
            <w:pPr>
              <w:pStyle w:val="TableContents"/>
              <w:bidi w:val="0"/>
              <w:spacing w:before="0" w:after="283"/>
              <w:jc w:val="left"/>
              <w:rPr/>
            </w:pPr>
            <w:r>
              <w:rPr/>
              <w:t xml:space="preserve">CBS </w:t>
            </w:r>
          </w:p>
        </w:tc>
        <w:tc>
          <w:tcPr>
            <w:tcW w:w="1116" w:type="dxa"/>
            <w:tcBorders/>
            <w:vAlign w:val="center"/>
          </w:tcPr>
          <w:p>
            <w:pPr>
              <w:pStyle w:val="TableContents"/>
              <w:bidi w:val="0"/>
              <w:spacing w:before="0" w:after="283"/>
              <w:jc w:val="left"/>
              <w:rPr/>
            </w:pPr>
            <w:r>
              <w:rPr/>
              <w:t xml:space="preserve">4. syyskuuta 1972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pPr>
            <w:r>
              <w:rPr/>
              <w:t xml:space="preserve">8,000 + </w:t>
            </w:r>
          </w:p>
        </w:tc>
        <w:tc>
          <w:tcPr>
            <w:tcW w:w="1982" w:type="dxa"/>
            <w:tcBorders/>
            <w:vAlign w:val="center"/>
          </w:tcPr>
          <w:p>
            <w:pPr>
              <w:pStyle w:val="TableContents"/>
              <w:bidi w:val="0"/>
              <w:spacing w:before="0" w:after="283"/>
              <w:jc w:val="left"/>
              <w:rPr/>
            </w:pPr>
            <w:r>
              <w:rPr/>
              <w:t xml:space="preserve">Pisimpään pyörinyt peliohjelma. </w:t>
            </w:r>
          </w:p>
        </w:tc>
      </w:tr>
      <w:tr>
        <w:trPr/>
        <w:tc>
          <w:tcPr>
            <w:tcW w:w="1234" w:type="dxa"/>
            <w:tcBorders/>
            <w:vAlign w:val="center"/>
          </w:tcPr>
          <w:p>
            <w:pPr>
              <w:pStyle w:val="TableContents"/>
              <w:bidi w:val="0"/>
              <w:spacing w:before="0" w:after="283"/>
              <w:jc w:val="left"/>
              <w:rPr/>
            </w:pPr>
            <w:r>
              <w:rPr/>
              <w:t xml:space="preserve">45 vuotta </w:t>
            </w:r>
          </w:p>
        </w:tc>
        <w:tc>
          <w:tcPr>
            <w:tcW w:w="1116" w:type="dxa"/>
            <w:tcBorders/>
            <w:vAlign w:val="center"/>
          </w:tcPr>
          <w:p>
            <w:pPr>
              <w:pStyle w:val="TableContents"/>
              <w:bidi w:val="0"/>
              <w:spacing w:before="0" w:after="283"/>
              <w:jc w:val="left"/>
              <w:rPr/>
            </w:pPr>
            <w:r>
              <w:rPr/>
              <w:t xml:space="preserve">45 </w:t>
            </w:r>
          </w:p>
        </w:tc>
        <w:tc>
          <w:tcPr>
            <w:tcW w:w="1448" w:type="dxa"/>
            <w:tcBorders/>
            <w:vAlign w:val="center"/>
          </w:tcPr>
          <w:p>
            <w:pPr>
              <w:pStyle w:val="TableContents"/>
              <w:bidi w:val="0"/>
              <w:spacing w:before="0" w:after="283"/>
              <w:jc w:val="left"/>
              <w:rPr/>
            </w:pPr>
            <w:r>
              <w:rPr/>
              <w:t xml:space="preserve">Wide World of Sports (ABC Sports) </w:t>
            </w:r>
          </w:p>
        </w:tc>
        <w:tc>
          <w:tcPr>
            <w:tcW w:w="1175" w:type="dxa"/>
            <w:tcBorders/>
            <w:vAlign w:val="center"/>
          </w:tcPr>
          <w:p>
            <w:pPr>
              <w:pStyle w:val="TableContents"/>
              <w:bidi w:val="0"/>
              <w:spacing w:before="0" w:after="283"/>
              <w:jc w:val="left"/>
              <w:rPr/>
            </w:pPr>
            <w:r>
              <w:rPr/>
              <w:t xml:space="preserve">ABC </w:t>
            </w:r>
          </w:p>
        </w:tc>
        <w:tc>
          <w:tcPr>
            <w:tcW w:w="1116" w:type="dxa"/>
            <w:tcBorders/>
            <w:vAlign w:val="center"/>
          </w:tcPr>
          <w:p>
            <w:pPr>
              <w:pStyle w:val="TableContents"/>
              <w:bidi w:val="0"/>
              <w:spacing w:before="0" w:after="283"/>
              <w:jc w:val="left"/>
              <w:rPr/>
            </w:pPr>
            <w:r>
              <w:rPr/>
              <w:t xml:space="preserve">huhtikuu 29, 1961 </w:t>
            </w:r>
          </w:p>
        </w:tc>
        <w:tc>
          <w:tcPr>
            <w:tcW w:w="1116" w:type="dxa"/>
            <w:tcBorders/>
            <w:vAlign w:val="center"/>
          </w:tcPr>
          <w:p>
            <w:pPr>
              <w:pStyle w:val="TableContents"/>
              <w:bidi w:val="0"/>
              <w:spacing w:before="0" w:after="283"/>
              <w:jc w:val="left"/>
              <w:rPr/>
            </w:pPr>
            <w:r>
              <w:rPr/>
              <w:t xml:space="preserve">Elokuu 2006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45 vuotta </w:t>
            </w:r>
          </w:p>
        </w:tc>
        <w:tc>
          <w:tcPr>
            <w:tcW w:w="1116" w:type="dxa"/>
            <w:tcBorders/>
            <w:vAlign w:val="center"/>
          </w:tcPr>
          <w:p>
            <w:pPr>
              <w:pStyle w:val="TableContents"/>
              <w:bidi w:val="0"/>
              <w:spacing w:before="0" w:after="283"/>
              <w:jc w:val="left"/>
              <w:rPr/>
            </w:pPr>
            <w:r>
              <w:rPr/>
              <w:t xml:space="preserve">36 </w:t>
            </w:r>
          </w:p>
        </w:tc>
        <w:tc>
          <w:tcPr>
            <w:tcW w:w="1448" w:type="dxa"/>
            <w:tcBorders/>
            <w:vAlign w:val="center"/>
          </w:tcPr>
          <w:p>
            <w:pPr>
              <w:pStyle w:val="TableContents"/>
              <w:bidi w:val="0"/>
              <w:spacing w:before="0" w:after="283"/>
              <w:jc w:val="left"/>
              <w:rPr/>
            </w:pPr>
            <w:r>
              <w:rPr/>
              <w:t xml:space="preserve">NASCAR ABC:llä </w:t>
            </w:r>
          </w:p>
        </w:tc>
        <w:tc>
          <w:tcPr>
            <w:tcW w:w="1175" w:type="dxa"/>
            <w:tcBorders/>
            <w:vAlign w:val="center"/>
          </w:tcPr>
          <w:p>
            <w:pPr>
              <w:pStyle w:val="TableContents"/>
              <w:bidi w:val="0"/>
              <w:spacing w:before="0" w:after="283"/>
              <w:jc w:val="left"/>
              <w:rPr/>
            </w:pPr>
            <w:r>
              <w:rPr/>
              <w:t xml:space="preserve">ABC </w:t>
            </w:r>
          </w:p>
        </w:tc>
        <w:tc>
          <w:tcPr>
            <w:tcW w:w="1116" w:type="dxa"/>
            <w:tcBorders/>
            <w:vAlign w:val="center"/>
          </w:tcPr>
          <w:p>
            <w:pPr>
              <w:pStyle w:val="TableContents"/>
              <w:bidi w:val="0"/>
              <w:spacing w:before="0" w:after="283"/>
              <w:jc w:val="left"/>
              <w:rPr/>
            </w:pPr>
            <w:r>
              <w:rPr/>
              <w:t xml:space="preserve">26. helmikuuta 1961 </w:t>
            </w:r>
          </w:p>
        </w:tc>
        <w:tc>
          <w:tcPr>
            <w:tcW w:w="1116" w:type="dxa"/>
            <w:tcBorders/>
            <w:vAlign w:val="center"/>
          </w:tcPr>
          <w:p>
            <w:pPr>
              <w:pStyle w:val="TableContents"/>
              <w:bidi w:val="0"/>
              <w:spacing w:before="0" w:after="283"/>
              <w:jc w:val="left"/>
              <w:rPr/>
            </w:pPr>
            <w:r>
              <w:rPr/>
              <w:t xml:space="preserve">5. elokuuta 2000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maaliskuu 10, 2007 </w:t>
            </w:r>
          </w:p>
        </w:tc>
        <w:tc>
          <w:tcPr>
            <w:tcW w:w="1116" w:type="dxa"/>
            <w:tcBorders/>
            <w:vAlign w:val="center"/>
          </w:tcPr>
          <w:p>
            <w:pPr>
              <w:pStyle w:val="TableContents"/>
              <w:bidi w:val="0"/>
              <w:spacing w:before="0" w:after="283"/>
              <w:jc w:val="left"/>
              <w:rPr/>
            </w:pPr>
            <w:r>
              <w:rPr/>
              <w:t xml:space="preserve">11. lokakuuta 2014 </w:t>
            </w:r>
          </w:p>
        </w:tc>
        <w:tc>
          <w:tcPr>
            <w:tcW w:w="1448" w:type="dxa"/>
            <w:tcBorders/>
            <w:vAlign w:val="center"/>
          </w:tcPr>
          <w:p>
            <w:pPr>
              <w:pStyle w:val="TableContents"/>
              <w:bidi w:val="0"/>
              <w:spacing w:before="0" w:after="283"/>
              <w:jc w:val="left"/>
              <w:rPr>
                <w:sz w:val="4"/>
                <w:szCs w:val="4"/>
              </w:rPr>
            </w:pPr>
            <w:r>
              <w:rPr>
                <w:sz w:val="4"/>
                <w:szCs w:val="4"/>
              </w:rPr>
            </w:r>
          </w:p>
        </w:tc>
        <w:tc>
          <w:tcPr>
            <w:tcW w:w="1175" w:type="dxa"/>
            <w:tcBorders/>
            <w:vAlign w:val="center"/>
          </w:tcPr>
          <w:p>
            <w:pPr>
              <w:pStyle w:val="TableContents"/>
              <w:bidi w:val="0"/>
              <w:spacing w:before="0" w:after="283"/>
              <w:jc w:val="left"/>
              <w:rPr>
                <w:sz w:val="4"/>
                <w:szCs w:val="4"/>
              </w:rPr>
            </w:pPr>
            <w:r>
              <w:rPr>
                <w:sz w:val="4"/>
                <w:szCs w:val="4"/>
              </w:rPr>
            </w:r>
          </w:p>
        </w:tc>
        <w:tc>
          <w:tcPr>
            <w:tcW w:w="5232" w:type="dxa"/>
            <w:gridSpan w:val="4"/>
            <w:tcBorders/>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45 vuotta </w:t>
            </w:r>
          </w:p>
        </w:tc>
        <w:tc>
          <w:tcPr>
            <w:tcW w:w="1116" w:type="dxa"/>
            <w:tcBorders/>
            <w:vAlign w:val="center"/>
          </w:tcPr>
          <w:p>
            <w:pPr>
              <w:pStyle w:val="TableContents"/>
              <w:bidi w:val="0"/>
              <w:spacing w:before="0" w:after="283"/>
              <w:jc w:val="left"/>
              <w:rPr/>
            </w:pPr>
            <w:r>
              <w:rPr/>
              <w:t xml:space="preserve">45 </w:t>
            </w:r>
          </w:p>
        </w:tc>
        <w:tc>
          <w:tcPr>
            <w:tcW w:w="1448" w:type="dxa"/>
            <w:tcBorders/>
            <w:vAlign w:val="center"/>
          </w:tcPr>
          <w:p>
            <w:pPr>
              <w:pStyle w:val="TableContents"/>
              <w:bidi w:val="0"/>
              <w:spacing w:before="0" w:after="283"/>
              <w:jc w:val="left"/>
              <w:rPr/>
            </w:pPr>
            <w:r>
              <w:rPr/>
              <w:t xml:space="preserve">Agronsky &amp; Co. / Inside Washington </w:t>
            </w:r>
          </w:p>
        </w:tc>
        <w:tc>
          <w:tcPr>
            <w:tcW w:w="1175" w:type="dxa"/>
            <w:tcBorders/>
            <w:vAlign w:val="center"/>
          </w:tcPr>
          <w:p>
            <w:pPr>
              <w:pStyle w:val="TableContents"/>
              <w:bidi w:val="0"/>
              <w:spacing w:before="0" w:after="283"/>
              <w:jc w:val="left"/>
              <w:rPr/>
            </w:pPr>
            <w:r>
              <w:rPr/>
              <w:t xml:space="preserve">Syndikoitu </w:t>
            </w:r>
          </w:p>
        </w:tc>
        <w:tc>
          <w:tcPr>
            <w:tcW w:w="1116" w:type="dxa"/>
            <w:tcBorders/>
            <w:vAlign w:val="center"/>
          </w:tcPr>
          <w:p>
            <w:pPr>
              <w:pStyle w:val="TableContents"/>
              <w:bidi w:val="0"/>
              <w:spacing w:before="0" w:after="283"/>
              <w:jc w:val="left"/>
              <w:rPr/>
            </w:pPr>
            <w:r>
              <w:rPr/>
              <w:t xml:space="preserve">1969 </w:t>
            </w:r>
          </w:p>
        </w:tc>
        <w:tc>
          <w:tcPr>
            <w:tcW w:w="1116" w:type="dxa"/>
            <w:tcBorders/>
            <w:vAlign w:val="center"/>
          </w:tcPr>
          <w:p>
            <w:pPr>
              <w:pStyle w:val="TableContents"/>
              <w:bidi w:val="0"/>
              <w:spacing w:before="0" w:after="283"/>
              <w:jc w:val="left"/>
              <w:rPr/>
            </w:pPr>
            <w:r>
              <w:rPr/>
              <w:t xml:space="preserve">joulukuu 20, 2013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45 vuotta </w:t>
            </w:r>
          </w:p>
        </w:tc>
        <w:tc>
          <w:tcPr>
            <w:tcW w:w="1116" w:type="dxa"/>
            <w:tcBorders/>
            <w:vAlign w:val="center"/>
          </w:tcPr>
          <w:p>
            <w:pPr>
              <w:pStyle w:val="TableContents"/>
              <w:bidi w:val="0"/>
              <w:spacing w:before="0" w:after="283"/>
              <w:jc w:val="left"/>
              <w:rPr/>
            </w:pPr>
            <w:r>
              <w:rPr/>
              <w:t xml:space="preserve">46 </w:t>
            </w:r>
          </w:p>
        </w:tc>
        <w:tc>
          <w:tcPr>
            <w:tcW w:w="1448" w:type="dxa"/>
            <w:tcBorders/>
            <w:vAlign w:val="center"/>
          </w:tcPr>
          <w:p>
            <w:pPr>
              <w:pStyle w:val="TableContents"/>
              <w:bidi w:val="0"/>
              <w:spacing w:before="0" w:after="283"/>
              <w:jc w:val="left"/>
              <w:rPr/>
            </w:pPr>
            <w:r>
              <w:rPr/>
              <w:t xml:space="preserve">Yksi elämä elää (ABC Daytime) </w:t>
            </w:r>
          </w:p>
        </w:tc>
        <w:tc>
          <w:tcPr>
            <w:tcW w:w="1175" w:type="dxa"/>
            <w:tcBorders/>
            <w:vAlign w:val="center"/>
          </w:tcPr>
          <w:p>
            <w:pPr>
              <w:pStyle w:val="TableContents"/>
              <w:bidi w:val="0"/>
              <w:spacing w:before="0" w:after="283"/>
              <w:jc w:val="left"/>
              <w:rPr/>
            </w:pPr>
            <w:r>
              <w:rPr/>
              <w:t xml:space="preserve">ABC </w:t>
            </w:r>
          </w:p>
        </w:tc>
        <w:tc>
          <w:tcPr>
            <w:tcW w:w="1116" w:type="dxa"/>
            <w:tcBorders/>
            <w:vAlign w:val="center"/>
          </w:tcPr>
          <w:p>
            <w:pPr>
              <w:pStyle w:val="TableContents"/>
              <w:bidi w:val="0"/>
              <w:spacing w:before="0" w:after="283"/>
              <w:jc w:val="left"/>
              <w:rPr/>
            </w:pPr>
            <w:r>
              <w:rPr/>
              <w:t xml:space="preserve">15. heinäkuuta 1968 </w:t>
            </w:r>
          </w:p>
        </w:tc>
        <w:tc>
          <w:tcPr>
            <w:tcW w:w="1116" w:type="dxa"/>
            <w:tcBorders/>
            <w:vAlign w:val="center"/>
          </w:tcPr>
          <w:p>
            <w:pPr>
              <w:pStyle w:val="TableContents"/>
              <w:bidi w:val="0"/>
              <w:spacing w:before="0" w:after="283"/>
              <w:jc w:val="left"/>
              <w:rPr/>
            </w:pPr>
            <w:r>
              <w:rPr/>
              <w:t xml:space="preserve">tammikuu 13, 2012 </w:t>
            </w:r>
          </w:p>
        </w:tc>
        <w:tc>
          <w:tcPr>
            <w:tcW w:w="1018" w:type="dxa"/>
            <w:tcBorders/>
            <w:vAlign w:val="center"/>
          </w:tcPr>
          <w:p>
            <w:pPr>
              <w:pStyle w:val="TableContents"/>
              <w:bidi w:val="0"/>
              <w:spacing w:before="0" w:after="283"/>
              <w:jc w:val="left"/>
              <w:rPr/>
            </w:pPr>
            <w:r>
              <w:rPr/>
              <w:t xml:space="preserve">11,096 </w:t>
            </w:r>
          </w:p>
        </w:tc>
        <w:tc>
          <w:tcPr>
            <w:tcW w:w="1982" w:type="dxa"/>
            <w:tcBorders/>
            <w:vAlign w:val="center"/>
          </w:tcPr>
          <w:p>
            <w:pPr>
              <w:pStyle w:val="TableContents"/>
              <w:bidi w:val="0"/>
              <w:spacing w:before="0" w:after="283"/>
              <w:jc w:val="left"/>
              <w:rPr/>
            </w:pPr>
            <w:r>
              <w:rPr/>
              <w:t xml:space="preserve">Vaikka sarjan esittäminen televisiosarjana oli loppunut, se oli vielä lyhyen aikaa tuotannossa. Huhtikuun 29. päivänä 2013 show oli jatkanut tuulettamista nyt web-sarjana internetissä, ja se oli nähtävissä Hulun, iTunesin ja YouTuben kautta elokuun 19. päivään 2013 asti, ennen kuin se vahvistettiin lopetetetuksi jälleen 3. syyskuuta 2013. </w:t>
            </w:r>
          </w:p>
        </w:tc>
      </w:tr>
      <w:tr>
        <w:trPr/>
        <w:tc>
          <w:tcPr>
            <w:tcW w:w="1234" w:type="dxa"/>
            <w:tcBorders/>
            <w:vAlign w:val="center"/>
          </w:tcPr>
          <w:p>
            <w:pPr>
              <w:pStyle w:val="TableContents"/>
              <w:bidi w:val="0"/>
              <w:spacing w:before="0" w:after="283"/>
              <w:jc w:val="left"/>
              <w:rPr/>
            </w:pPr>
            <w:r>
              <w:rPr/>
              <w:t xml:space="preserve">45 vuotta </w:t>
            </w:r>
          </w:p>
        </w:tc>
        <w:tc>
          <w:tcPr>
            <w:tcW w:w="1116" w:type="dxa"/>
            <w:tcBorders/>
            <w:vAlign w:val="center"/>
          </w:tcPr>
          <w:p>
            <w:pPr>
              <w:pStyle w:val="TableContents"/>
              <w:bidi w:val="0"/>
              <w:spacing w:before="0" w:after="283"/>
              <w:jc w:val="left"/>
              <w:rPr/>
            </w:pPr>
            <w:r>
              <w:rPr/>
              <w:t xml:space="preserve">44 </w:t>
            </w:r>
          </w:p>
        </w:tc>
        <w:tc>
          <w:tcPr>
            <w:tcW w:w="1448" w:type="dxa"/>
            <w:tcBorders/>
            <w:vAlign w:val="center"/>
          </w:tcPr>
          <w:p>
            <w:pPr>
              <w:pStyle w:val="TableContents"/>
              <w:bidi w:val="0"/>
              <w:spacing w:before="0" w:after="283"/>
              <w:jc w:val="left"/>
              <w:rPr/>
            </w:pPr>
            <w:r>
              <w:rPr/>
              <w:t xml:space="preserve">Suuret esitykset </w:t>
            </w:r>
          </w:p>
        </w:tc>
        <w:tc>
          <w:tcPr>
            <w:tcW w:w="1175" w:type="dxa"/>
            <w:tcBorders/>
            <w:vAlign w:val="center"/>
          </w:tcPr>
          <w:p>
            <w:pPr>
              <w:pStyle w:val="TableContents"/>
              <w:bidi w:val="0"/>
              <w:spacing w:before="0" w:after="283"/>
              <w:jc w:val="left"/>
              <w:rPr/>
            </w:pPr>
            <w:r>
              <w:rPr/>
              <w:t xml:space="preserve">PBS </w:t>
            </w:r>
          </w:p>
        </w:tc>
        <w:tc>
          <w:tcPr>
            <w:tcW w:w="1116" w:type="dxa"/>
            <w:tcBorders/>
            <w:vAlign w:val="center"/>
          </w:tcPr>
          <w:p>
            <w:pPr>
              <w:pStyle w:val="TableContents"/>
              <w:bidi w:val="0"/>
              <w:spacing w:before="0" w:after="283"/>
              <w:jc w:val="left"/>
              <w:rPr/>
            </w:pPr>
            <w:r>
              <w:rPr/>
              <w:t xml:space="preserve">4. marraskuuta 1972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45 vuotta </w:t>
            </w:r>
          </w:p>
        </w:tc>
        <w:tc>
          <w:tcPr>
            <w:tcW w:w="1116" w:type="dxa"/>
            <w:tcBorders/>
            <w:vAlign w:val="center"/>
          </w:tcPr>
          <w:p>
            <w:pPr>
              <w:pStyle w:val="TableContents"/>
              <w:bidi w:val="0"/>
              <w:spacing w:before="0" w:after="283"/>
              <w:jc w:val="left"/>
              <w:rPr/>
            </w:pPr>
            <w:r>
              <w:rPr/>
              <w:t xml:space="preserve">45 </w:t>
            </w:r>
          </w:p>
        </w:tc>
        <w:tc>
          <w:tcPr>
            <w:tcW w:w="1448" w:type="dxa"/>
            <w:tcBorders/>
            <w:vAlign w:val="center"/>
          </w:tcPr>
          <w:p>
            <w:pPr>
              <w:pStyle w:val="TableContents"/>
              <w:bidi w:val="0"/>
              <w:spacing w:before="0" w:after="283"/>
              <w:jc w:val="left"/>
              <w:rPr/>
            </w:pPr>
            <w:r>
              <w:rPr/>
              <w:t xml:space="preserve">The Young and the Restless (CBS:n päiväohjelma) </w:t>
            </w:r>
          </w:p>
        </w:tc>
        <w:tc>
          <w:tcPr>
            <w:tcW w:w="1175" w:type="dxa"/>
            <w:tcBorders/>
            <w:vAlign w:val="center"/>
          </w:tcPr>
          <w:p>
            <w:pPr>
              <w:pStyle w:val="TableContents"/>
              <w:bidi w:val="0"/>
              <w:spacing w:before="0" w:after="283"/>
              <w:jc w:val="left"/>
              <w:rPr/>
            </w:pPr>
            <w:r>
              <w:rPr/>
              <w:t xml:space="preserve">CBS </w:t>
            </w:r>
          </w:p>
        </w:tc>
        <w:tc>
          <w:tcPr>
            <w:tcW w:w="1116" w:type="dxa"/>
            <w:tcBorders/>
            <w:vAlign w:val="center"/>
          </w:tcPr>
          <w:p>
            <w:pPr>
              <w:pStyle w:val="TableContents"/>
              <w:bidi w:val="0"/>
              <w:spacing w:before="0" w:after="283"/>
              <w:jc w:val="left"/>
              <w:rPr/>
            </w:pPr>
            <w:r>
              <w:rPr/>
              <w:t xml:space="preserve">26. maaliskuuta 1973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pPr>
            <w:r>
              <w:rPr/>
              <w:t xml:space="preserve">11,000 + </w:t>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41 vuotta </w:t>
            </w:r>
          </w:p>
        </w:tc>
        <w:tc>
          <w:tcPr>
            <w:tcW w:w="1116" w:type="dxa"/>
            <w:tcBorders/>
            <w:vAlign w:val="center"/>
          </w:tcPr>
          <w:p>
            <w:pPr>
              <w:pStyle w:val="TableContents"/>
              <w:bidi w:val="0"/>
              <w:spacing w:before="0" w:after="283"/>
              <w:jc w:val="left"/>
              <w:rPr/>
            </w:pPr>
            <w:r>
              <w:rPr/>
              <w:t xml:space="preserve">41 </w:t>
            </w:r>
          </w:p>
        </w:tc>
        <w:tc>
          <w:tcPr>
            <w:tcW w:w="1448" w:type="dxa"/>
            <w:tcBorders/>
            <w:vAlign w:val="center"/>
          </w:tcPr>
          <w:p>
            <w:pPr>
              <w:pStyle w:val="TableContents"/>
              <w:bidi w:val="0"/>
              <w:spacing w:before="0" w:after="283"/>
              <w:jc w:val="left"/>
              <w:rPr/>
            </w:pPr>
            <w:r>
              <w:rPr/>
              <w:t xml:space="preserve">Romper Room / Romper Room &amp; Ystävät </w:t>
            </w:r>
          </w:p>
        </w:tc>
        <w:tc>
          <w:tcPr>
            <w:tcW w:w="1175" w:type="dxa"/>
            <w:tcBorders/>
            <w:vAlign w:val="center"/>
          </w:tcPr>
          <w:p>
            <w:pPr>
              <w:pStyle w:val="TableContents"/>
              <w:bidi w:val="0"/>
              <w:spacing w:before="0" w:after="283"/>
              <w:jc w:val="left"/>
              <w:rPr/>
            </w:pPr>
            <w:r>
              <w:rPr/>
              <w:t xml:space="preserve">Syndikoitu </w:t>
            </w:r>
          </w:p>
        </w:tc>
        <w:tc>
          <w:tcPr>
            <w:tcW w:w="1116" w:type="dxa"/>
            <w:tcBorders/>
            <w:vAlign w:val="center"/>
          </w:tcPr>
          <w:p>
            <w:pPr>
              <w:pStyle w:val="TableContents"/>
              <w:bidi w:val="0"/>
              <w:spacing w:before="0" w:after="283"/>
              <w:jc w:val="left"/>
              <w:rPr/>
            </w:pPr>
            <w:r>
              <w:rPr/>
              <w:t xml:space="preserve">9. helmikuuta 1953 </w:t>
            </w:r>
          </w:p>
        </w:tc>
        <w:tc>
          <w:tcPr>
            <w:tcW w:w="1116" w:type="dxa"/>
            <w:tcBorders/>
            <w:vAlign w:val="center"/>
          </w:tcPr>
          <w:p>
            <w:pPr>
              <w:pStyle w:val="TableContents"/>
              <w:bidi w:val="0"/>
              <w:spacing w:before="0" w:after="283"/>
              <w:jc w:val="left"/>
              <w:rPr/>
            </w:pPr>
            <w:r>
              <w:rPr/>
              <w:t xml:space="preserve">Syyskuu 1994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41 vuotta </w:t>
            </w:r>
          </w:p>
        </w:tc>
        <w:tc>
          <w:tcPr>
            <w:tcW w:w="1116" w:type="dxa"/>
            <w:tcBorders/>
            <w:vAlign w:val="center"/>
          </w:tcPr>
          <w:p>
            <w:pPr>
              <w:pStyle w:val="TableContents"/>
              <w:bidi w:val="0"/>
              <w:spacing w:before="0" w:after="283"/>
              <w:jc w:val="left"/>
              <w:rPr/>
            </w:pPr>
            <w:r>
              <w:rPr/>
              <w:t xml:space="preserve">42 </w:t>
            </w:r>
          </w:p>
        </w:tc>
        <w:tc>
          <w:tcPr>
            <w:tcW w:w="1448" w:type="dxa"/>
            <w:tcBorders/>
            <w:vAlign w:val="center"/>
          </w:tcPr>
          <w:p>
            <w:pPr>
              <w:pStyle w:val="TableContents"/>
              <w:bidi w:val="0"/>
              <w:spacing w:before="0" w:after="283"/>
              <w:jc w:val="left"/>
              <w:rPr/>
            </w:pPr>
            <w:r>
              <w:rPr/>
              <w:t xml:space="preserve">All My Children (ABC Daytime) </w:t>
            </w:r>
          </w:p>
        </w:tc>
        <w:tc>
          <w:tcPr>
            <w:tcW w:w="1175" w:type="dxa"/>
            <w:tcBorders/>
            <w:vAlign w:val="center"/>
          </w:tcPr>
          <w:p>
            <w:pPr>
              <w:pStyle w:val="TableContents"/>
              <w:bidi w:val="0"/>
              <w:spacing w:before="0" w:after="283"/>
              <w:jc w:val="left"/>
              <w:rPr/>
            </w:pPr>
            <w:r>
              <w:rPr/>
              <w:t xml:space="preserve">ABC </w:t>
            </w:r>
          </w:p>
        </w:tc>
        <w:tc>
          <w:tcPr>
            <w:tcW w:w="1116" w:type="dxa"/>
            <w:tcBorders/>
            <w:vAlign w:val="center"/>
          </w:tcPr>
          <w:p>
            <w:pPr>
              <w:pStyle w:val="TableContents"/>
              <w:bidi w:val="0"/>
              <w:spacing w:before="0" w:after="283"/>
              <w:jc w:val="left"/>
              <w:rPr/>
            </w:pPr>
            <w:r>
              <w:rPr/>
              <w:t xml:space="preserve">5. tammikuuta 1970 </w:t>
            </w:r>
          </w:p>
        </w:tc>
        <w:tc>
          <w:tcPr>
            <w:tcW w:w="1116" w:type="dxa"/>
            <w:tcBorders/>
            <w:vAlign w:val="center"/>
          </w:tcPr>
          <w:p>
            <w:pPr>
              <w:pStyle w:val="TableContents"/>
              <w:bidi w:val="0"/>
              <w:spacing w:before="0" w:after="283"/>
              <w:jc w:val="left"/>
              <w:rPr/>
            </w:pPr>
            <w:r>
              <w:rPr/>
              <w:t xml:space="preserve">23. syyskuuta 2011 </w:t>
            </w:r>
          </w:p>
        </w:tc>
        <w:tc>
          <w:tcPr>
            <w:tcW w:w="1018" w:type="dxa"/>
            <w:tcBorders/>
            <w:vAlign w:val="center"/>
          </w:tcPr>
          <w:p>
            <w:pPr>
              <w:pStyle w:val="TableContents"/>
              <w:bidi w:val="0"/>
              <w:spacing w:before="0" w:after="283"/>
              <w:jc w:val="left"/>
              <w:rPr/>
            </w:pPr>
            <w:r>
              <w:rPr/>
              <w:t xml:space="preserve">10,712 </w:t>
            </w:r>
          </w:p>
        </w:tc>
        <w:tc>
          <w:tcPr>
            <w:tcW w:w="1982" w:type="dxa"/>
            <w:tcBorders/>
            <w:vAlign w:val="center"/>
          </w:tcPr>
          <w:p>
            <w:pPr>
              <w:pStyle w:val="TableContents"/>
              <w:bidi w:val="0"/>
              <w:spacing w:before="0" w:after="283"/>
              <w:jc w:val="left"/>
              <w:rPr/>
            </w:pPr>
            <w:r>
              <w:rPr/>
              <w:t xml:space="preserve">Vaikka sarjan esittäminen televisiosarjana oli loppunut, se oli vielä lyhyen aikaa tuotannossa. Huhtikuun 29. päivänä 2013 show oli jatkanut tuulettamista nyt web-sarjana internetissä ja sitä saattoi nähdä Hulun, iTunesin ja YouTuben kautta syyskuun 2. päivään 2013 asti, ennen kuin se vahvistettiin lopetetetuksi jälleen 11. marraskuuta 2013. </w:t>
            </w:r>
          </w:p>
        </w:tc>
      </w:tr>
      <w:tr>
        <w:trPr/>
        <w:tc>
          <w:tcPr>
            <w:tcW w:w="1234" w:type="dxa"/>
            <w:tcBorders/>
            <w:vAlign w:val="center"/>
          </w:tcPr>
          <w:p>
            <w:pPr>
              <w:pStyle w:val="TableContents"/>
              <w:bidi w:val="0"/>
              <w:spacing w:before="0" w:after="283"/>
              <w:jc w:val="left"/>
              <w:rPr/>
            </w:pPr>
            <w:r>
              <w:rPr/>
              <w:t xml:space="preserve">44 vuotta </w:t>
            </w:r>
          </w:p>
        </w:tc>
        <w:tc>
          <w:tcPr>
            <w:tcW w:w="1116" w:type="dxa"/>
            <w:tcBorders/>
            <w:vAlign w:val="center"/>
          </w:tcPr>
          <w:p>
            <w:pPr>
              <w:pStyle w:val="TableContents"/>
              <w:bidi w:val="0"/>
              <w:spacing w:before="0" w:after="283"/>
              <w:jc w:val="left"/>
              <w:rPr/>
            </w:pPr>
            <w:r>
              <w:rPr/>
              <w:t xml:space="preserve">43 </w:t>
            </w:r>
          </w:p>
        </w:tc>
        <w:tc>
          <w:tcPr>
            <w:tcW w:w="1448" w:type="dxa"/>
            <w:tcBorders/>
            <w:vAlign w:val="center"/>
          </w:tcPr>
          <w:p>
            <w:pPr>
              <w:pStyle w:val="TableContents"/>
              <w:bidi w:val="0"/>
              <w:spacing w:before="0" w:after="283"/>
              <w:jc w:val="left"/>
              <w:rPr/>
            </w:pPr>
            <w:r>
              <w:rPr/>
              <w:t xml:space="preserve">Nova </w:t>
            </w:r>
          </w:p>
        </w:tc>
        <w:tc>
          <w:tcPr>
            <w:tcW w:w="1175" w:type="dxa"/>
            <w:tcBorders/>
            <w:vAlign w:val="center"/>
          </w:tcPr>
          <w:p>
            <w:pPr>
              <w:pStyle w:val="TableContents"/>
              <w:bidi w:val="0"/>
              <w:spacing w:before="0" w:after="283"/>
              <w:jc w:val="left"/>
              <w:rPr/>
            </w:pPr>
            <w:r>
              <w:rPr/>
              <w:t xml:space="preserve">PBS </w:t>
            </w:r>
          </w:p>
        </w:tc>
        <w:tc>
          <w:tcPr>
            <w:tcW w:w="1116" w:type="dxa"/>
            <w:tcBorders/>
            <w:vAlign w:val="center"/>
          </w:tcPr>
          <w:p>
            <w:pPr>
              <w:pStyle w:val="TableContents"/>
              <w:bidi w:val="0"/>
              <w:spacing w:before="0" w:after="283"/>
              <w:jc w:val="left"/>
              <w:rPr/>
            </w:pPr>
            <w:r>
              <w:rPr/>
              <w:t xml:space="preserve">3. maaliskuuta 1974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pPr>
            <w:r>
              <w:rPr/>
              <w:t xml:space="preserve">698 </w:t>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43 vuotta </w:t>
            </w:r>
          </w:p>
        </w:tc>
        <w:tc>
          <w:tcPr>
            <w:tcW w:w="1116" w:type="dxa"/>
            <w:tcBorders/>
            <w:vAlign w:val="center"/>
          </w:tcPr>
          <w:p>
            <w:pPr>
              <w:pStyle w:val="TableContents"/>
              <w:bidi w:val="0"/>
              <w:spacing w:before="0" w:after="283"/>
              <w:jc w:val="left"/>
              <w:rPr/>
            </w:pPr>
            <w:r>
              <w:rPr/>
              <w:t xml:space="preserve">41 </w:t>
            </w:r>
          </w:p>
        </w:tc>
        <w:tc>
          <w:tcPr>
            <w:tcW w:w="1448" w:type="dxa"/>
            <w:tcBorders/>
            <w:vAlign w:val="center"/>
          </w:tcPr>
          <w:p>
            <w:pPr>
              <w:pStyle w:val="TableContents"/>
              <w:bidi w:val="0"/>
              <w:spacing w:before="0" w:after="283"/>
              <w:jc w:val="left"/>
              <w:rPr/>
            </w:pPr>
            <w:r>
              <w:rPr/>
              <w:t xml:space="preserve">Voiton puutarha </w:t>
            </w:r>
          </w:p>
        </w:tc>
        <w:tc>
          <w:tcPr>
            <w:tcW w:w="1175" w:type="dxa"/>
            <w:tcBorders/>
            <w:vAlign w:val="center"/>
          </w:tcPr>
          <w:p>
            <w:pPr>
              <w:pStyle w:val="TableContents"/>
              <w:bidi w:val="0"/>
              <w:spacing w:before="0" w:after="283"/>
              <w:jc w:val="left"/>
              <w:rPr/>
            </w:pPr>
            <w:r>
              <w:rPr/>
              <w:t xml:space="preserve">PBS </w:t>
            </w:r>
          </w:p>
        </w:tc>
        <w:tc>
          <w:tcPr>
            <w:tcW w:w="1116" w:type="dxa"/>
            <w:tcBorders/>
            <w:vAlign w:val="center"/>
          </w:tcPr>
          <w:p>
            <w:pPr>
              <w:pStyle w:val="TableContents"/>
              <w:bidi w:val="0"/>
              <w:spacing w:before="0" w:after="283"/>
              <w:jc w:val="left"/>
              <w:rPr/>
            </w:pPr>
            <w:r>
              <w:rPr/>
              <w:t xml:space="preserve">16. huhtikuuta 1975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43 vuotta </w:t>
            </w:r>
          </w:p>
        </w:tc>
        <w:tc>
          <w:tcPr>
            <w:tcW w:w="1116" w:type="dxa"/>
            <w:tcBorders/>
            <w:vAlign w:val="center"/>
          </w:tcPr>
          <w:p>
            <w:pPr>
              <w:pStyle w:val="TableContents"/>
              <w:bidi w:val="0"/>
              <w:spacing w:before="0" w:after="283"/>
              <w:jc w:val="left"/>
              <w:rPr/>
            </w:pPr>
            <w:r>
              <w:rPr/>
              <w:t xml:space="preserve">43 </w:t>
            </w:r>
          </w:p>
        </w:tc>
        <w:tc>
          <w:tcPr>
            <w:tcW w:w="1448" w:type="dxa"/>
            <w:tcBorders/>
            <w:vAlign w:val="center"/>
          </w:tcPr>
          <w:p>
            <w:pPr>
              <w:pStyle w:val="TableContents"/>
              <w:bidi w:val="0"/>
              <w:spacing w:before="0" w:after="283"/>
              <w:jc w:val="left"/>
              <w:rPr/>
            </w:pPr>
            <w:r>
              <w:rPr/>
              <w:t xml:space="preserve">Saturday Night Live </w:t>
            </w:r>
          </w:p>
        </w:tc>
        <w:tc>
          <w:tcPr>
            <w:tcW w:w="1175" w:type="dxa"/>
            <w:tcBorders/>
            <w:vAlign w:val="center"/>
          </w:tcPr>
          <w:p>
            <w:pPr>
              <w:pStyle w:val="TableContents"/>
              <w:bidi w:val="0"/>
              <w:spacing w:before="0" w:after="283"/>
              <w:jc w:val="left"/>
              <w:rPr/>
            </w:pPr>
            <w:r>
              <w:rPr/>
              <w:t xml:space="preserve">NBC </w:t>
            </w:r>
          </w:p>
        </w:tc>
        <w:tc>
          <w:tcPr>
            <w:tcW w:w="1116" w:type="dxa"/>
            <w:tcBorders/>
            <w:vAlign w:val="center"/>
          </w:tcPr>
          <w:p>
            <w:pPr>
              <w:pStyle w:val="TableContents"/>
              <w:bidi w:val="0"/>
              <w:spacing w:before="0" w:after="283"/>
              <w:jc w:val="left"/>
              <w:rPr/>
            </w:pPr>
            <w:r>
              <w:rPr/>
              <w:t xml:space="preserve">11. lokakuuta 1975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pPr>
            <w:r>
              <w:rPr/>
              <w:t xml:space="preserve">850 </w:t>
            </w:r>
          </w:p>
        </w:tc>
        <w:tc>
          <w:tcPr>
            <w:tcW w:w="1982" w:type="dxa"/>
            <w:tcBorders/>
            <w:vAlign w:val="center"/>
          </w:tcPr>
          <w:p>
            <w:pPr>
              <w:pStyle w:val="TableContents"/>
              <w:bidi w:val="0"/>
              <w:spacing w:before="0" w:after="283"/>
              <w:jc w:val="left"/>
              <w:rPr/>
            </w:pPr>
            <w:r>
              <w:rPr/>
              <w:t xml:space="preserve">Amerikan television pisimpään juossut sketsikomediasarja ja Yhdysvaltain historian pisimpään juossut varieteeohjelma. </w:t>
            </w:r>
          </w:p>
        </w:tc>
      </w:tr>
      <w:tr>
        <w:trPr/>
        <w:tc>
          <w:tcPr>
            <w:tcW w:w="1234" w:type="dxa"/>
            <w:tcBorders/>
            <w:vAlign w:val="center"/>
          </w:tcPr>
          <w:p>
            <w:pPr>
              <w:pStyle w:val="TableContents"/>
              <w:bidi w:val="0"/>
              <w:spacing w:before="0" w:after="283"/>
              <w:jc w:val="left"/>
              <w:rPr/>
            </w:pPr>
            <w:r>
              <w:rPr/>
              <w:t xml:space="preserve">43 vuotta </w:t>
            </w:r>
          </w:p>
        </w:tc>
        <w:tc>
          <w:tcPr>
            <w:tcW w:w="1116" w:type="dxa"/>
            <w:tcBorders/>
            <w:vAlign w:val="center"/>
          </w:tcPr>
          <w:p>
            <w:pPr>
              <w:pStyle w:val="TableContents"/>
              <w:bidi w:val="0"/>
              <w:spacing w:before="0" w:after="283"/>
              <w:jc w:val="left"/>
              <w:rPr/>
            </w:pPr>
            <w:r>
              <w:rPr/>
              <w:t xml:space="preserve">41 </w:t>
            </w:r>
          </w:p>
        </w:tc>
        <w:tc>
          <w:tcPr>
            <w:tcW w:w="1448" w:type="dxa"/>
            <w:tcBorders/>
            <w:vAlign w:val="center"/>
          </w:tcPr>
          <w:p>
            <w:pPr>
              <w:pStyle w:val="TableContents"/>
              <w:bidi w:val="0"/>
              <w:spacing w:before="0" w:after="283"/>
              <w:jc w:val="left"/>
              <w:rPr/>
            </w:pPr>
            <w:r>
              <w:rPr/>
              <w:t xml:space="preserve">PBS NewsHour </w:t>
            </w:r>
          </w:p>
        </w:tc>
        <w:tc>
          <w:tcPr>
            <w:tcW w:w="1175" w:type="dxa"/>
            <w:tcBorders/>
            <w:vAlign w:val="center"/>
          </w:tcPr>
          <w:p>
            <w:pPr>
              <w:pStyle w:val="TableContents"/>
              <w:bidi w:val="0"/>
              <w:spacing w:before="0" w:after="283"/>
              <w:jc w:val="left"/>
              <w:rPr/>
            </w:pPr>
            <w:r>
              <w:rPr/>
              <w:t xml:space="preserve">PBS </w:t>
            </w:r>
          </w:p>
        </w:tc>
        <w:tc>
          <w:tcPr>
            <w:tcW w:w="1116" w:type="dxa"/>
            <w:tcBorders/>
            <w:vAlign w:val="center"/>
          </w:tcPr>
          <w:p>
            <w:pPr>
              <w:pStyle w:val="TableContents"/>
              <w:bidi w:val="0"/>
              <w:spacing w:before="0" w:after="283"/>
              <w:jc w:val="left"/>
              <w:rPr/>
            </w:pPr>
            <w:r>
              <w:rPr/>
              <w:t xml:space="preserve">20. lokakuuta 1975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42 vuotta </w:t>
            </w:r>
          </w:p>
        </w:tc>
        <w:tc>
          <w:tcPr>
            <w:tcW w:w="1116" w:type="dxa"/>
            <w:tcBorders/>
            <w:vAlign w:val="center"/>
          </w:tcPr>
          <w:p>
            <w:pPr>
              <w:pStyle w:val="TableContents"/>
              <w:bidi w:val="0"/>
              <w:spacing w:before="0" w:after="283"/>
              <w:jc w:val="left"/>
              <w:rPr/>
            </w:pPr>
            <w:r>
              <w:rPr/>
              <w:t xml:space="preserve">41 </w:t>
            </w:r>
          </w:p>
        </w:tc>
        <w:tc>
          <w:tcPr>
            <w:tcW w:w="1448" w:type="dxa"/>
            <w:tcBorders/>
            <w:vAlign w:val="center"/>
          </w:tcPr>
          <w:p>
            <w:pPr>
              <w:pStyle w:val="TableContents"/>
              <w:bidi w:val="0"/>
              <w:spacing w:before="0" w:after="283"/>
              <w:jc w:val="left"/>
              <w:rPr/>
            </w:pPr>
            <w:r>
              <w:rPr/>
              <w:t xml:space="preserve">Good Morning America </w:t>
            </w:r>
          </w:p>
        </w:tc>
        <w:tc>
          <w:tcPr>
            <w:tcW w:w="1175" w:type="dxa"/>
            <w:tcBorders/>
            <w:vAlign w:val="center"/>
          </w:tcPr>
          <w:p>
            <w:pPr>
              <w:pStyle w:val="TableContents"/>
              <w:bidi w:val="0"/>
              <w:spacing w:before="0" w:after="283"/>
              <w:jc w:val="left"/>
              <w:rPr/>
            </w:pPr>
            <w:r>
              <w:rPr/>
              <w:t xml:space="preserve">ABC </w:t>
            </w:r>
          </w:p>
        </w:tc>
        <w:tc>
          <w:tcPr>
            <w:tcW w:w="1116" w:type="dxa"/>
            <w:tcBorders/>
            <w:vAlign w:val="center"/>
          </w:tcPr>
          <w:p>
            <w:pPr>
              <w:pStyle w:val="TableContents"/>
              <w:bidi w:val="0"/>
              <w:spacing w:before="0" w:after="283"/>
              <w:jc w:val="left"/>
              <w:rPr/>
            </w:pPr>
            <w:r>
              <w:rPr/>
              <w:t xml:space="preserve">3. marraskuuta 1975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pPr>
            <w:r>
              <w:rPr/>
              <w:t xml:space="preserve">9,914 + </w:t>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42 vuotta </w:t>
            </w:r>
          </w:p>
        </w:tc>
        <w:tc>
          <w:tcPr>
            <w:tcW w:w="1116" w:type="dxa"/>
            <w:tcBorders/>
            <w:vAlign w:val="center"/>
          </w:tcPr>
          <w:p>
            <w:pPr>
              <w:pStyle w:val="TableContents"/>
              <w:bidi w:val="0"/>
              <w:spacing w:before="0" w:after="283"/>
              <w:jc w:val="left"/>
              <w:rPr/>
            </w:pPr>
            <w:r>
              <w:rPr/>
              <w:t xml:space="preserve">41 </w:t>
            </w:r>
          </w:p>
        </w:tc>
        <w:tc>
          <w:tcPr>
            <w:tcW w:w="1448" w:type="dxa"/>
            <w:tcBorders/>
            <w:vAlign w:val="center"/>
          </w:tcPr>
          <w:p>
            <w:pPr>
              <w:pStyle w:val="TableContents"/>
              <w:bidi w:val="0"/>
              <w:spacing w:before="0" w:after="283"/>
              <w:jc w:val="left"/>
              <w:rPr/>
            </w:pPr>
            <w:r>
              <w:rPr/>
              <w:t xml:space="preserve">Austin City Limits </w:t>
            </w:r>
          </w:p>
        </w:tc>
        <w:tc>
          <w:tcPr>
            <w:tcW w:w="1175" w:type="dxa"/>
            <w:tcBorders/>
            <w:vAlign w:val="center"/>
          </w:tcPr>
          <w:p>
            <w:pPr>
              <w:pStyle w:val="TableContents"/>
              <w:bidi w:val="0"/>
              <w:spacing w:before="0" w:after="283"/>
              <w:jc w:val="left"/>
              <w:rPr/>
            </w:pPr>
            <w:r>
              <w:rPr/>
              <w:t xml:space="preserve">PBS </w:t>
            </w:r>
          </w:p>
        </w:tc>
        <w:tc>
          <w:tcPr>
            <w:tcW w:w="1116" w:type="dxa"/>
            <w:tcBorders/>
            <w:vAlign w:val="center"/>
          </w:tcPr>
          <w:p>
            <w:pPr>
              <w:pStyle w:val="TableContents"/>
              <w:bidi w:val="0"/>
              <w:spacing w:before="0" w:after="283"/>
              <w:jc w:val="left"/>
              <w:rPr/>
            </w:pPr>
            <w:r>
              <w:rPr/>
              <w:t xml:space="preserve">1976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42 vuotta </w:t>
            </w:r>
          </w:p>
        </w:tc>
        <w:tc>
          <w:tcPr>
            <w:tcW w:w="1116" w:type="dxa"/>
            <w:tcBorders/>
            <w:vAlign w:val="center"/>
          </w:tcPr>
          <w:p>
            <w:pPr>
              <w:pStyle w:val="TableContents"/>
              <w:bidi w:val="0"/>
              <w:spacing w:before="0" w:after="283"/>
              <w:jc w:val="left"/>
              <w:rPr/>
            </w:pPr>
            <w:r>
              <w:rPr/>
              <w:t xml:space="preserve">41 </w:t>
            </w:r>
          </w:p>
        </w:tc>
        <w:tc>
          <w:tcPr>
            <w:tcW w:w="1448" w:type="dxa"/>
            <w:tcBorders/>
            <w:vAlign w:val="center"/>
          </w:tcPr>
          <w:p>
            <w:pPr>
              <w:pStyle w:val="TableContents"/>
              <w:bidi w:val="0"/>
              <w:spacing w:before="0" w:after="283"/>
              <w:jc w:val="left"/>
              <w:rPr/>
            </w:pPr>
            <w:r>
              <w:rPr/>
              <w:t xml:space="preserve">Luova elämä Sheryl Bordenin kanssa </w:t>
            </w:r>
          </w:p>
        </w:tc>
        <w:tc>
          <w:tcPr>
            <w:tcW w:w="1175" w:type="dxa"/>
            <w:tcBorders/>
            <w:vAlign w:val="center"/>
          </w:tcPr>
          <w:p>
            <w:pPr>
              <w:pStyle w:val="TableContents"/>
              <w:bidi w:val="0"/>
              <w:spacing w:before="0" w:after="283"/>
              <w:jc w:val="left"/>
              <w:rPr/>
            </w:pPr>
            <w:r>
              <w:rPr/>
              <w:t xml:space="preserve">Syndikoitu </w:t>
            </w:r>
          </w:p>
        </w:tc>
        <w:tc>
          <w:tcPr>
            <w:tcW w:w="1116" w:type="dxa"/>
            <w:tcBorders/>
            <w:vAlign w:val="center"/>
          </w:tcPr>
          <w:p>
            <w:pPr>
              <w:pStyle w:val="TableContents"/>
              <w:bidi w:val="0"/>
              <w:spacing w:before="0" w:after="283"/>
              <w:jc w:val="left"/>
              <w:rPr/>
            </w:pPr>
            <w:r>
              <w:rPr/>
              <w:t xml:space="preserve">1976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42 vuotta </w:t>
            </w:r>
          </w:p>
        </w:tc>
        <w:tc>
          <w:tcPr>
            <w:tcW w:w="1116" w:type="dxa"/>
            <w:tcBorders/>
            <w:vAlign w:val="center"/>
          </w:tcPr>
          <w:p>
            <w:pPr>
              <w:pStyle w:val="TableContents"/>
              <w:bidi w:val="0"/>
              <w:spacing w:before="0" w:after="283"/>
              <w:jc w:val="left"/>
              <w:rPr/>
            </w:pPr>
            <w:r>
              <w:rPr/>
              <w:t xml:space="preserve">41 </w:t>
            </w:r>
          </w:p>
        </w:tc>
        <w:tc>
          <w:tcPr>
            <w:tcW w:w="1448" w:type="dxa"/>
            <w:tcBorders/>
            <w:vAlign w:val="center"/>
          </w:tcPr>
          <w:p>
            <w:pPr>
              <w:pStyle w:val="TableContents"/>
              <w:bidi w:val="0"/>
              <w:spacing w:before="0" w:after="283"/>
              <w:jc w:val="left"/>
              <w:rPr/>
            </w:pPr>
            <w:r>
              <w:rPr/>
              <w:t xml:space="preserve">Suoraan Lincoln Centeristä </w:t>
            </w:r>
          </w:p>
        </w:tc>
        <w:tc>
          <w:tcPr>
            <w:tcW w:w="1175" w:type="dxa"/>
            <w:tcBorders/>
            <w:vAlign w:val="center"/>
          </w:tcPr>
          <w:p>
            <w:pPr>
              <w:pStyle w:val="TableContents"/>
              <w:bidi w:val="0"/>
              <w:spacing w:before="0" w:after="283"/>
              <w:jc w:val="left"/>
              <w:rPr/>
            </w:pPr>
            <w:r>
              <w:rPr/>
              <w:t xml:space="preserve">PBS </w:t>
            </w:r>
          </w:p>
        </w:tc>
        <w:tc>
          <w:tcPr>
            <w:tcW w:w="1116" w:type="dxa"/>
            <w:tcBorders/>
            <w:vAlign w:val="center"/>
          </w:tcPr>
          <w:p>
            <w:pPr>
              <w:pStyle w:val="TableContents"/>
              <w:bidi w:val="0"/>
              <w:spacing w:before="0" w:after="283"/>
              <w:jc w:val="left"/>
              <w:rPr/>
            </w:pPr>
            <w:r>
              <w:rPr/>
              <w:t xml:space="preserve">tammikuu 30, 1976 </w:t>
            </w:r>
          </w:p>
        </w:tc>
        <w:tc>
          <w:tcPr>
            <w:tcW w:w="1116" w:type="dxa"/>
            <w:tcBorders/>
            <w:vAlign w:val="center"/>
          </w:tcPr>
          <w:p>
            <w:pPr>
              <w:pStyle w:val="TableContents"/>
              <w:bidi w:val="0"/>
              <w:spacing w:before="0" w:after="283"/>
              <w:jc w:val="left"/>
              <w:rPr/>
            </w:pPr>
            <w:r>
              <w:rPr/>
              <w:t xml:space="preserve">läsnä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40 vuotta </w:t>
            </w:r>
          </w:p>
        </w:tc>
        <w:tc>
          <w:tcPr>
            <w:tcW w:w="1116" w:type="dxa"/>
            <w:tcBorders/>
            <w:vAlign w:val="center"/>
          </w:tcPr>
          <w:p>
            <w:pPr>
              <w:pStyle w:val="TableContents"/>
              <w:bidi w:val="0"/>
              <w:spacing w:before="0" w:after="283"/>
              <w:jc w:val="left"/>
              <w:rPr/>
            </w:pPr>
            <w:r>
              <w:rPr/>
              <w:t xml:space="preserve">40 </w:t>
            </w:r>
          </w:p>
        </w:tc>
        <w:tc>
          <w:tcPr>
            <w:tcW w:w="1448" w:type="dxa"/>
            <w:tcBorders/>
            <w:vAlign w:val="center"/>
          </w:tcPr>
          <w:p>
            <w:pPr>
              <w:pStyle w:val="TableContents"/>
              <w:bidi w:val="0"/>
              <w:spacing w:before="0" w:after="283"/>
              <w:jc w:val="left"/>
              <w:rPr/>
            </w:pPr>
            <w:r>
              <w:rPr/>
              <w:t xml:space="preserve">NASCAR CBS:llä </w:t>
            </w:r>
          </w:p>
        </w:tc>
        <w:tc>
          <w:tcPr>
            <w:tcW w:w="1175" w:type="dxa"/>
            <w:tcBorders/>
            <w:vAlign w:val="center"/>
          </w:tcPr>
          <w:p>
            <w:pPr>
              <w:pStyle w:val="TableContents"/>
              <w:bidi w:val="0"/>
              <w:spacing w:before="0" w:after="283"/>
              <w:jc w:val="left"/>
              <w:rPr/>
            </w:pPr>
            <w:r>
              <w:rPr/>
              <w:t xml:space="preserve">CBS </w:t>
            </w:r>
          </w:p>
        </w:tc>
        <w:tc>
          <w:tcPr>
            <w:tcW w:w="1116" w:type="dxa"/>
            <w:tcBorders/>
            <w:vAlign w:val="center"/>
          </w:tcPr>
          <w:p>
            <w:pPr>
              <w:pStyle w:val="TableContents"/>
              <w:bidi w:val="0"/>
              <w:spacing w:before="0" w:after="283"/>
              <w:jc w:val="left"/>
              <w:rPr/>
            </w:pPr>
            <w:r>
              <w:rPr/>
              <w:t xml:space="preserve">12. helmikuuta 1960 </w:t>
            </w:r>
          </w:p>
        </w:tc>
        <w:tc>
          <w:tcPr>
            <w:tcW w:w="1116" w:type="dxa"/>
            <w:tcBorders/>
            <w:vAlign w:val="center"/>
          </w:tcPr>
          <w:p>
            <w:pPr>
              <w:pStyle w:val="TableContents"/>
              <w:bidi w:val="0"/>
              <w:spacing w:before="0" w:after="283"/>
              <w:jc w:val="left"/>
              <w:rPr/>
            </w:pPr>
            <w:r>
              <w:rPr/>
              <w:t xml:space="preserve">15. heinäkuuta 2000 </w:t>
            </w:r>
          </w:p>
        </w:tc>
        <w:tc>
          <w:tcPr>
            <w:tcW w:w="1018"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sz w:val="4"/>
                <w:szCs w:val="4"/>
              </w:rPr>
            </w:pPr>
            <w:r>
              <w:rPr>
                <w:sz w:val="4"/>
                <w:szCs w:val="4"/>
              </w:rPr>
            </w:r>
          </w:p>
        </w:tc>
      </w:tr>
      <w:tr>
        <w:trPr/>
        <w:tc>
          <w:tcPr>
            <w:tcW w:w="1234" w:type="dxa"/>
            <w:tcBorders/>
            <w:vAlign w:val="center"/>
          </w:tcPr>
          <w:p>
            <w:pPr>
              <w:pStyle w:val="TableContents"/>
              <w:bidi w:val="0"/>
              <w:spacing w:before="0" w:after="283"/>
              <w:jc w:val="left"/>
              <w:rPr/>
            </w:pPr>
            <w:r>
              <w:rPr/>
              <w:t xml:space="preserve">40 vuotta </w:t>
            </w:r>
          </w:p>
        </w:tc>
        <w:tc>
          <w:tcPr>
            <w:tcW w:w="1116" w:type="dxa"/>
            <w:tcBorders/>
            <w:vAlign w:val="center"/>
          </w:tcPr>
          <w:p>
            <w:pPr>
              <w:pStyle w:val="TableContents"/>
              <w:bidi w:val="0"/>
              <w:spacing w:before="0" w:after="283"/>
              <w:jc w:val="left"/>
              <w:rPr/>
            </w:pPr>
            <w:r>
              <w:rPr/>
              <w:t xml:space="preserve">40 </w:t>
            </w:r>
          </w:p>
        </w:tc>
        <w:tc>
          <w:tcPr>
            <w:tcW w:w="1448" w:type="dxa"/>
            <w:tcBorders/>
            <w:vAlign w:val="center"/>
          </w:tcPr>
          <w:p>
            <w:pPr>
              <w:pStyle w:val="TableContents"/>
              <w:bidi w:val="0"/>
              <w:spacing w:before="0" w:after="283"/>
              <w:jc w:val="left"/>
              <w:rPr/>
            </w:pPr>
            <w:r>
              <w:rPr/>
              <w:t xml:space="preserve">Bugs Bunny Show-Bugs Bunny Road Runner Hour-Bugs Bunny Road Runner Show-Bugs and Tweety Show - Bugs ja Tweety Show </w:t>
            </w:r>
          </w:p>
        </w:tc>
        <w:tc>
          <w:tcPr>
            <w:tcW w:w="1175" w:type="dxa"/>
            <w:tcBorders/>
            <w:vAlign w:val="center"/>
          </w:tcPr>
          <w:p>
            <w:pPr>
              <w:pStyle w:val="TableContents"/>
              <w:bidi w:val="0"/>
              <w:spacing w:before="0" w:after="283"/>
              <w:jc w:val="left"/>
              <w:rPr/>
            </w:pPr>
            <w:r>
              <w:rPr/>
              <w:t xml:space="preserve">ABC (1960-1968, 1986-2000), CBS (1968-1985). </w:t>
            </w:r>
          </w:p>
        </w:tc>
        <w:tc>
          <w:tcPr>
            <w:tcW w:w="1116" w:type="dxa"/>
            <w:tcBorders/>
            <w:vAlign w:val="center"/>
          </w:tcPr>
          <w:p>
            <w:pPr>
              <w:pStyle w:val="TableContents"/>
              <w:bidi w:val="0"/>
              <w:spacing w:before="0" w:after="283"/>
              <w:jc w:val="left"/>
              <w:rPr/>
            </w:pPr>
            <w:r>
              <w:rPr/>
              <w:t xml:space="preserve">11. lokakuuta 1960 </w:t>
            </w:r>
          </w:p>
        </w:tc>
        <w:tc>
          <w:tcPr>
            <w:tcW w:w="1116" w:type="dxa"/>
            <w:tcBorders/>
            <w:vAlign w:val="center"/>
          </w:tcPr>
          <w:p>
            <w:pPr>
              <w:pStyle w:val="TableContents"/>
              <w:bidi w:val="0"/>
              <w:spacing w:before="0" w:after="283"/>
              <w:jc w:val="left"/>
              <w:rPr/>
            </w:pPr>
            <w:r>
              <w:rPr/>
              <w:t xml:space="preserve">2. syyskuuta 2000 </w:t>
            </w:r>
          </w:p>
        </w:tc>
        <w:tc>
          <w:tcPr>
            <w:tcW w:w="1018" w:type="dxa"/>
            <w:tcBorders/>
            <w:vAlign w:val="center"/>
          </w:tcPr>
          <w:p>
            <w:pPr>
              <w:pStyle w:val="TableContents"/>
              <w:bidi w:val="0"/>
              <w:spacing w:before="0" w:after="283"/>
              <w:jc w:val="left"/>
              <w:rPr/>
            </w:pPr>
            <w:r>
              <w:rPr/>
              <w:t xml:space="preserve">1040 jaksoa, joista ainakin 5000 oli lyhytelokuvia, joista monet tosin uusittiin. </w:t>
            </w:r>
          </w:p>
        </w:tc>
        <w:tc>
          <w:tcPr>
            <w:tcW w:w="1982" w:type="dxa"/>
            <w:tcBorders/>
            <w:vAlign w:val="center"/>
          </w:tcPr>
          <w:p>
            <w:pPr>
              <w:pStyle w:val="TableContents"/>
              <w:bidi w:val="0"/>
              <w:spacing w:before="0" w:after="283"/>
              <w:jc w:val="left"/>
              <w:rPr/>
            </w:pPr>
            <w:r>
              <w:rPr/>
              <w:t xml:space="preserve">Pisimpään pyörinyt sarjakuvaohjelma televisiossa, viimeinen muu kuin Disney ABC Kids -ohjelma ja viimeinen muu kuin opetus- ja epävirallinen (E/I) lauantaiaamun sarjakuva televisiossa.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pisimpään käynnissä ollut peliohjelma?</w:t>
      </w:r>
    </w:p>
    <w:p>
      <w:pPr>
        <w:pStyle w:val="TextBody"/>
        <w:bidi w:val="0"/>
        <w:jc w:val="left"/>
        <w:rPr>
          <w:b/>
          <w:u w:val="single"/>
          <w:shd w:val="clear" w:fill="FFFF00"/>
        </w:rPr>
      </w:pPr>
      <w:r>
        <w:rPr>
          <w:b/>
          <w:u w:val="single"/>
          <w:shd w:val="clear" w:fill="FFFF00"/>
        </w:rPr>
        <w:t xml:space="preserve">Asiakirjan numero 35468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aikuisen kaltainen suolistofloora muodostuu 1-2 vuoden kuluessa syntymästä. Normaalin sikiön ruoansulatuskanavaa pidetään steriilinä, mutta sikiössä voi esiintyä mikrobikolonisaatiota, ja eräässä tutkimuksessa istukan koepaloissa esiintyi Lactobacillus- ja Bifidobacterium-lajeja. Synnytyksen aikana ja nopeasti sen jälkeen </w:t>
      </w:r>
      <w:r>
        <w:rPr>
          <w:color w:val="A9A9A9"/>
        </w:rPr>
        <w:t xml:space="preserve">äidistä ja ympäristöstä </w:t>
      </w:r>
      <w:r>
        <w:rPr/>
        <w:t xml:space="preserve">peräisin olevat bakteerit </w:t>
      </w:r>
      <w:r>
        <w:rPr/>
        <w:t xml:space="preserve">kolonisoituvat lapsen suolistoon. Vuonna 2013 oli epäselvää, onko suurin osa kolonisoivista bakteereista peräisin äidistä vai ei. Keisarileikkauksella syntyneet imeväiset voivat myös altistua äitinsä mikroflooralle, mutta alkuperäinen altistuminen tapahtuu todennäköisimmin ympäröivästä ympäristöstä, kuten ilmasta, muista imeväisistä ja hoitohenkilökunnasta, jotka toimivat siirtymisen vektoreina. Ensimmäisen elinvuoden aikana suolistoflooran koostumus on yleensä yksinkertainen, ja se muuttuu paljon ajan myötä eikä ole sama eri yksilöillä.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normaali kasvistomme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Joidenkin suolistoflooran ja ihmisen välinen suhde ei ole pelkkä kommenssisuhde (ei-haitallinen rinnakkaiselo), vaan pikemminkin mutualistinen suhde. Jotkin ihmisen suolistomikro-organismit hyödyttävät isäntää fermentoimalla ravintokuitua lyhytketjuisiksi rasvahapoiksi (SCFA), kuten etikkahapoksi ja voihapoksi, jotka isäntä sitten absorboi. Suolistobakteerit osallistuvat myös </w:t>
      </w:r>
      <w:r>
        <w:rPr>
          <w:color w:val="A9A9A9"/>
        </w:rPr>
        <w:t xml:space="preserve">B- </w:t>
      </w:r>
      <w:r>
        <w:rPr/>
        <w:t xml:space="preserve">ja K-vitamiinin </w:t>
      </w:r>
      <w:r>
        <w:rPr/>
        <w:t xml:space="preserve">syntetisointiin sekä </w:t>
      </w:r>
      <w:r>
        <w:rPr/>
        <w:t xml:space="preserve">sappihappojen, sterolien ja ksenobioottien metaboliaan. SCFA-yhdisteiden ja muiden niiden tuottamien yhdisteiden systeeminen merkitys on kuin hormoneilla, ja suolistofloora itsessään näyttää toimivan kuin hormonielin, ja suolistoflooran säätelyhäiriöt on yhdistetty moniin tulehdus- ja autoimmuunitauteihin.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vitamiineja bakteerit tuottavat suolistossa?</w:t>
      </w:r>
    </w:p>
    <w:p>
      <w:pPr>
        <w:pStyle w:val="TextBody"/>
        <w:bidi w:val="0"/>
        <w:jc w:val="left"/>
        <w:rPr>
          <w:b/>
          <w:u w:val="single"/>
          <w:shd w:val="clear" w:fill="FFFF00"/>
        </w:rPr>
      </w:pPr>
      <w:r>
        <w:rPr>
          <w:b/>
          <w:u w:val="single"/>
          <w:shd w:val="clear" w:fill="FFFF00"/>
        </w:rPr>
        <w:t xml:space="preserve">Asiakirjan numero 35469</w:t>
      </w:r>
    </w:p>
    <w:p>
      <w:pPr>
        <w:pStyle w:val="TextBody"/>
        <w:bidi w:val="0"/>
        <w:jc w:val="left"/>
        <w:rPr>
          <w:b/>
          <w:shd w:val="clear" w:fill="FFFF00"/>
        </w:rPr>
      </w:pPr>
      <w:r>
        <w:rPr>
          <w:b/>
          <w:shd w:val="clear" w:fill="FFFF00"/>
        </w:rPr>
        <w:t xml:space="preserve">Tekstin numero 0</w:t>
      </w:r>
    </w:p>
    <w:tbl>
      <w:tblPr>
        <w:tblW w:w="8163" w:type="dxa"/>
        <w:jc w:val="left"/>
        <w:tblInd w:w="0" w:type="dxa"/>
        <w:tblLayout w:type="fixed"/>
        <w:tblCellMar>
          <w:top w:w="28" w:type="dxa"/>
          <w:left w:w="28" w:type="dxa"/>
          <w:bottom w:w="28" w:type="dxa"/>
          <w:right w:w="28" w:type="dxa"/>
        </w:tblCellMar>
      </w:tblPr>
      <w:tblGrid>
        <w:gridCol w:w="661"/>
        <w:gridCol w:w="2176"/>
        <w:gridCol w:w="5326"/>
      </w:tblGrid>
      <w:tr>
        <w:trPr/>
        <w:tc>
          <w:tcPr>
            <w:tcW w:w="661" w:type="dxa"/>
            <w:tcBorders/>
            <w:vAlign w:val="center"/>
          </w:tcPr>
          <w:p>
            <w:pPr>
              <w:pStyle w:val="TableHeading"/>
              <w:suppressLineNumbers/>
              <w:bidi w:val="0"/>
              <w:spacing w:before="0" w:after="283"/>
              <w:jc w:val="center"/>
              <w:rPr/>
            </w:pPr>
            <w:r>
              <w:rPr/>
              <w:t xml:space="preserve">AH </w:t>
            </w:r>
          </w:p>
        </w:tc>
        <w:tc>
          <w:tcPr>
            <w:tcW w:w="2176" w:type="dxa"/>
            <w:tcBorders/>
            <w:vAlign w:val="center"/>
          </w:tcPr>
          <w:p>
            <w:pPr>
              <w:pStyle w:val="TableHeading"/>
              <w:suppressLineNumbers/>
              <w:bidi w:val="0"/>
              <w:spacing w:before="0" w:after="283"/>
              <w:jc w:val="center"/>
              <w:rPr/>
            </w:pPr>
            <w:r>
              <w:rPr/>
              <w:t xml:space="preserve">Ensimmäinen päivä (CE / AD) </w:t>
            </w:r>
          </w:p>
        </w:tc>
        <w:tc>
          <w:tcPr>
            <w:tcW w:w="5326" w:type="dxa"/>
            <w:tcBorders/>
            <w:vAlign w:val="center"/>
          </w:tcPr>
          <w:p>
            <w:pPr>
              <w:pStyle w:val="TableHeading"/>
              <w:suppressLineNumbers/>
              <w:bidi w:val="0"/>
              <w:spacing w:before="0" w:after="283"/>
              <w:jc w:val="center"/>
              <w:rPr/>
            </w:pPr>
            <w:r>
              <w:rPr/>
              <w:t xml:space="preserve">Viimeinen päivä (CE / AD) </w:t>
            </w:r>
          </w:p>
        </w:tc>
      </w:tr>
      <w:tr>
        <w:trPr/>
        <w:tc>
          <w:tcPr>
            <w:tcW w:w="661" w:type="dxa"/>
            <w:tcBorders/>
            <w:vAlign w:val="center"/>
          </w:tcPr>
          <w:p>
            <w:pPr>
              <w:pStyle w:val="TableContents"/>
              <w:bidi w:val="0"/>
              <w:spacing w:before="0" w:after="283"/>
              <w:jc w:val="left"/>
              <w:rPr/>
            </w:pPr>
            <w:r>
              <w:rPr/>
              <w:t xml:space="preserve">1437 </w:t>
            </w:r>
          </w:p>
        </w:tc>
        <w:tc>
          <w:tcPr>
            <w:tcW w:w="2176" w:type="dxa"/>
            <w:tcBorders/>
            <w:vAlign w:val="center"/>
          </w:tcPr>
          <w:p>
            <w:pPr>
              <w:pStyle w:val="TableContents"/>
              <w:bidi w:val="0"/>
              <w:spacing w:before="0" w:after="283"/>
              <w:jc w:val="left"/>
              <w:rPr/>
            </w:pPr>
            <w:r>
              <w:rPr/>
              <w:t xml:space="preserve">06 kesäkuuta 2016 </w:t>
            </w:r>
          </w:p>
        </w:tc>
        <w:tc>
          <w:tcPr>
            <w:tcW w:w="5326" w:type="dxa"/>
            <w:tcBorders/>
            <w:vAlign w:val="center"/>
          </w:tcPr>
          <w:p>
            <w:pPr>
              <w:pStyle w:val="TableContents"/>
              <w:bidi w:val="0"/>
              <w:spacing w:before="0" w:after="283"/>
              <w:jc w:val="left"/>
              <w:rPr/>
            </w:pPr>
            <w:r>
              <w:rPr/>
              <w:t xml:space="preserve">05 heinäkuu 2016 </w:t>
            </w:r>
          </w:p>
        </w:tc>
      </w:tr>
      <w:tr>
        <w:trPr/>
        <w:tc>
          <w:tcPr>
            <w:tcW w:w="661" w:type="dxa"/>
            <w:tcBorders/>
            <w:vAlign w:val="center"/>
          </w:tcPr>
          <w:p>
            <w:pPr>
              <w:pStyle w:val="TableContents"/>
              <w:bidi w:val="0"/>
              <w:spacing w:before="0" w:after="283"/>
              <w:jc w:val="left"/>
              <w:rPr/>
            </w:pPr>
            <w:r>
              <w:rPr/>
              <w:t xml:space="preserve">1438 </w:t>
            </w:r>
          </w:p>
        </w:tc>
        <w:tc>
          <w:tcPr>
            <w:tcW w:w="2176" w:type="dxa"/>
            <w:tcBorders/>
            <w:vAlign w:val="center"/>
          </w:tcPr>
          <w:p>
            <w:pPr>
              <w:pStyle w:val="TableContents"/>
              <w:bidi w:val="0"/>
              <w:spacing w:before="0" w:after="283"/>
              <w:jc w:val="left"/>
              <w:rPr/>
            </w:pPr>
            <w:r>
              <w:rPr/>
              <w:t xml:space="preserve">27 toukokuuta 2017 </w:t>
            </w:r>
          </w:p>
        </w:tc>
        <w:tc>
          <w:tcPr>
            <w:tcW w:w="5326" w:type="dxa"/>
            <w:tcBorders/>
            <w:vAlign w:val="center"/>
          </w:tcPr>
          <w:p>
            <w:pPr>
              <w:pStyle w:val="TableContents"/>
              <w:bidi w:val="0"/>
              <w:spacing w:before="0" w:after="283"/>
              <w:jc w:val="left"/>
              <w:rPr/>
            </w:pPr>
            <w:r>
              <w:rPr/>
              <w:t xml:space="preserve">24 kesäkuuta </w:t>
            </w:r>
            <w:r>
              <w:rPr/>
              <w:t xml:space="preserve">2017 </w:t>
            </w:r>
          </w:p>
        </w:tc>
      </w:tr>
      <w:tr>
        <w:trPr/>
        <w:tc>
          <w:tcPr>
            <w:tcW w:w="661" w:type="dxa"/>
            <w:tcBorders/>
            <w:vAlign w:val="center"/>
          </w:tcPr>
          <w:p>
            <w:pPr>
              <w:pStyle w:val="TableContents"/>
              <w:bidi w:val="0"/>
              <w:spacing w:before="0" w:after="283"/>
              <w:jc w:val="left"/>
              <w:rPr/>
            </w:pPr>
            <w:r>
              <w:rPr/>
              <w:t xml:space="preserve">1439 </w:t>
            </w:r>
          </w:p>
        </w:tc>
        <w:tc>
          <w:tcPr>
            <w:tcW w:w="2176" w:type="dxa"/>
            <w:tcBorders/>
            <w:vAlign w:val="center"/>
          </w:tcPr>
          <w:p>
            <w:pPr>
              <w:pStyle w:val="TableContents"/>
              <w:bidi w:val="0"/>
              <w:spacing w:before="0" w:after="283"/>
              <w:jc w:val="left"/>
              <w:rPr/>
            </w:pPr>
            <w:r>
              <w:rPr/>
              <w:t xml:space="preserve">16 toukokuuta 2018 </w:t>
            </w:r>
          </w:p>
        </w:tc>
        <w:tc>
          <w:tcPr>
            <w:tcW w:w="5326" w:type="dxa"/>
            <w:tcBorders/>
            <w:vAlign w:val="center"/>
          </w:tcPr>
          <w:p>
            <w:pPr>
              <w:pStyle w:val="TableContents"/>
              <w:bidi w:val="0"/>
              <w:spacing w:before="0" w:after="283"/>
              <w:jc w:val="left"/>
              <w:rPr/>
            </w:pPr>
            <w:r>
              <w:rPr/>
              <w:t xml:space="preserve">14 kesäkuuta 2018 </w:t>
            </w:r>
          </w:p>
        </w:tc>
      </w:tr>
      <w:tr>
        <w:trPr/>
        <w:tc>
          <w:tcPr>
            <w:tcW w:w="661" w:type="dxa"/>
            <w:tcBorders/>
            <w:vAlign w:val="center"/>
          </w:tcPr>
          <w:p>
            <w:pPr>
              <w:pStyle w:val="TableContents"/>
              <w:bidi w:val="0"/>
              <w:spacing w:before="0" w:after="283"/>
              <w:jc w:val="left"/>
              <w:rPr/>
            </w:pPr>
            <w:r>
              <w:rPr/>
              <w:t xml:space="preserve">1440 </w:t>
            </w:r>
          </w:p>
        </w:tc>
        <w:tc>
          <w:tcPr>
            <w:tcW w:w="2176" w:type="dxa"/>
            <w:tcBorders/>
            <w:vAlign w:val="center"/>
          </w:tcPr>
          <w:p>
            <w:pPr>
              <w:pStyle w:val="TableContents"/>
              <w:bidi w:val="0"/>
              <w:spacing w:before="0" w:after="283"/>
              <w:jc w:val="left"/>
              <w:rPr/>
            </w:pPr>
            <w:r>
              <w:rPr/>
              <w:t xml:space="preserve">06 toukokuuta 2019 </w:t>
            </w:r>
          </w:p>
        </w:tc>
        <w:tc>
          <w:tcPr>
            <w:tcW w:w="5326" w:type="dxa"/>
            <w:tcBorders/>
            <w:vAlign w:val="center"/>
          </w:tcPr>
          <w:p>
            <w:pPr>
              <w:pStyle w:val="TableContents"/>
              <w:bidi w:val="0"/>
              <w:spacing w:before="0" w:after="283"/>
              <w:jc w:val="left"/>
              <w:rPr/>
            </w:pPr>
            <w:r>
              <w:rPr/>
              <w:t xml:space="preserve">03 kesäkuuta 2019 </w:t>
            </w:r>
          </w:p>
        </w:tc>
      </w:tr>
      <w:tr>
        <w:trPr/>
        <w:tc>
          <w:tcPr>
            <w:tcW w:w="661" w:type="dxa"/>
            <w:tcBorders/>
            <w:vAlign w:val="center"/>
          </w:tcPr>
          <w:p>
            <w:pPr>
              <w:pStyle w:val="TableContents"/>
              <w:bidi w:val="0"/>
              <w:spacing w:before="0" w:after="283"/>
              <w:jc w:val="left"/>
              <w:rPr/>
            </w:pPr>
            <w:r>
              <w:rPr/>
              <w:t xml:space="preserve">1441 </w:t>
            </w:r>
          </w:p>
        </w:tc>
        <w:tc>
          <w:tcPr>
            <w:tcW w:w="2176" w:type="dxa"/>
            <w:tcBorders/>
            <w:vAlign w:val="center"/>
          </w:tcPr>
          <w:p>
            <w:pPr>
              <w:pStyle w:val="TableContents"/>
              <w:bidi w:val="0"/>
              <w:spacing w:before="0" w:after="283"/>
              <w:jc w:val="left"/>
              <w:rPr/>
            </w:pPr>
            <w:r>
              <w:rPr/>
              <w:t xml:space="preserve">24 huhtikuu 2020 </w:t>
            </w:r>
          </w:p>
        </w:tc>
        <w:tc>
          <w:tcPr>
            <w:tcW w:w="5326" w:type="dxa"/>
            <w:tcBorders/>
            <w:vAlign w:val="center"/>
          </w:tcPr>
          <w:p>
            <w:pPr>
              <w:pStyle w:val="TableContents"/>
              <w:bidi w:val="0"/>
              <w:spacing w:before="0" w:after="283"/>
              <w:jc w:val="left"/>
              <w:rPr/>
            </w:pPr>
            <w:r>
              <w:rPr/>
              <w:t xml:space="preserve">23 toukokuuta 2020 </w:t>
            </w:r>
          </w:p>
        </w:tc>
      </w:tr>
      <w:tr>
        <w:trPr/>
        <w:tc>
          <w:tcPr>
            <w:tcW w:w="661" w:type="dxa"/>
            <w:tcBorders/>
            <w:vAlign w:val="center"/>
          </w:tcPr>
          <w:p>
            <w:pPr>
              <w:pStyle w:val="TableContents"/>
              <w:bidi w:val="0"/>
              <w:spacing w:before="0" w:after="283"/>
              <w:jc w:val="left"/>
              <w:rPr/>
            </w:pPr>
            <w:r>
              <w:rPr/>
              <w:t xml:space="preserve">1442 </w:t>
            </w:r>
          </w:p>
        </w:tc>
        <w:tc>
          <w:tcPr>
            <w:tcW w:w="2176" w:type="dxa"/>
            <w:tcBorders/>
            <w:vAlign w:val="center"/>
          </w:tcPr>
          <w:p>
            <w:pPr>
              <w:pStyle w:val="TableContents"/>
              <w:bidi w:val="0"/>
              <w:spacing w:before="0" w:after="283"/>
              <w:jc w:val="left"/>
              <w:rPr/>
            </w:pPr>
            <w:r>
              <w:rPr/>
              <w:t xml:space="preserve">13. huhtikuuta 2021 </w:t>
            </w:r>
          </w:p>
        </w:tc>
        <w:tc>
          <w:tcPr>
            <w:tcW w:w="5326" w:type="dxa"/>
            <w:tcBorders/>
            <w:vAlign w:val="center"/>
          </w:tcPr>
          <w:p>
            <w:pPr>
              <w:pStyle w:val="TableContents"/>
              <w:bidi w:val="0"/>
              <w:spacing w:before="0" w:after="283"/>
              <w:jc w:val="left"/>
              <w:rPr/>
            </w:pPr>
            <w:r>
              <w:rPr/>
              <w:t xml:space="preserve">12 toukokuuta 2021 Ramadan-päivät vuosien 2016 ja 2021 välillä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ramadan oli viimeksi kesäkuussa?</w:t>
      </w:r>
    </w:p>
    <w:p>
      <w:pPr>
        <w:pStyle w:val="TextBody"/>
        <w:bidi w:val="0"/>
        <w:jc w:val="left"/>
        <w:rPr>
          <w:b/>
          <w:u w:val="single"/>
          <w:shd w:val="clear" w:fill="FFFF00"/>
        </w:rPr>
      </w:pPr>
      <w:r>
        <w:rPr>
          <w:b/>
          <w:u w:val="single"/>
          <w:shd w:val="clear" w:fill="FFFF00"/>
        </w:rPr>
        <w:t xml:space="preserve">Asiakirjan numero 35470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Lennon kirjoitti kappaleen tammikuussa 1966, ja sen sanat on muokattu kirjasta </w:t>
      </w:r>
      <w:r>
        <w:rPr>
          <w:color w:val="A9A9A9"/>
        </w:rPr>
        <w:t xml:space="preserve">The Psychedelic Experience: </w:t>
      </w:r>
      <w:r>
        <w:rPr>
          <w:color w:val="A9A9A9"/>
        </w:rPr>
        <w:t xml:space="preserve">Timothy Learyn, Richard Alpertin ja Ralph Metznerin Tiibetiläiseen kuolleiden kirjaan perustuvasta käsikirjasta, </w:t>
      </w:r>
      <w:r>
        <w:rPr/>
        <w:t xml:space="preserve">joka puolestaan oli muokattu Tiibetiläisestä kuolleiden kirjasta. Vaikka Peter Brown uskoi, että Lennonin lähde sanoituksille oli itse Tiibetiläinen kuolleiden kirja, jota Lennon oli hänen mukaansa lukenut LSD:n vaikutuksen alaisena, George Harrison totesi myöhemmin, että idea sanoituksiin tuli Learyn, Alpertin ja Metznerin kirjasta; Paul McCartney vahvisti tämän toteamalla, että kun hän ja Lennon vierailivat juuri avatussa Indica-kirjakaupassa, Lennon oli etsinyt The Portable Nietzsche -kirjan kappaletta ja löysi The Psychedelic Experience -kirjan kappaleen, joka sisälsi sanat: "Kun olet epävarma, sammuta mielesi, rentoudu, kellu alavirtaan".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John Lennon sai sanat revolverin Revolutionary tomorrow never knows -kappaleeseen?</w:t>
      </w:r>
    </w:p>
    <w:p>
      <w:pPr>
        <w:pStyle w:val="TextBody"/>
        <w:bidi w:val="0"/>
        <w:jc w:val="left"/>
        <w:rPr>
          <w:b/>
          <w:u w:val="single"/>
          <w:shd w:val="clear" w:fill="FFFF00"/>
        </w:rPr>
      </w:pPr>
      <w:r>
        <w:rPr>
          <w:b/>
          <w:u w:val="single"/>
          <w:shd w:val="clear" w:fill="FFFF00"/>
        </w:rPr>
        <w:t xml:space="preserve">Asiakirjan numero 35471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 Young </w:t>
      </w:r>
      <w:r>
        <w:rPr>
          <w:color w:val="DCDCDC"/>
        </w:rPr>
        <w:t xml:space="preserve">pitää hallussaan MLB:n voittoennätystä 511 voitollaan</w:t>
      </w:r>
      <w:r>
        <w:rPr/>
        <w:t xml:space="preserve">; Walter Johnson on toisena 417 voitollaan. Young ja Johnson ovat ainoat pelaajat, jotka ovat saavuttaneet vähintään 400 voittoa. Niistä syöttäjistä, joiden koko ura sijoittui vuoden 1920 jälkeiseen live-ball-aikaan, Warren Spahnilla on eniten voittoja 363:lla. Vain 24 syöttäjää on kerännyt 300 tai enemmän voittoja urallaan. Roger Clemens on ainoa vähintään 300 voittoa saavuttanut syöttäjä, jota ei ole valittu National Baseball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voittoja syöttäjältä baseballin pääsarjassa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voittoja syöttäjänä mlb:n historiassa?</w:t>
      </w:r>
    </w:p>
    <w:p>
      <w:pPr>
        <w:pStyle w:val="TextBody"/>
        <w:bidi w:val="0"/>
        <w:jc w:val="left"/>
        <w:rPr>
          <w:b/>
          <w:u w:val="single"/>
          <w:shd w:val="clear" w:fill="FFFF00"/>
        </w:rPr>
      </w:pPr>
      <w:r>
        <w:rPr>
          <w:b/>
          <w:u w:val="single"/>
          <w:shd w:val="clear" w:fill="FFFF00"/>
        </w:rPr>
        <w:t xml:space="preserve">Asiakirjan numero 35472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 Bennett </w:t>
      </w:r>
      <w:r>
        <w:rPr/>
        <w:t xml:space="preserve">(s. 31. heinäkuuta 1949) on yhdysvaltalainen ääninäyttelijä. Hänet tunnetaan parhaiten siitä, että hän on ollut Applen ``Siri'' -palvelun amerikkalainen naisääni siitä lähtien, kun palvelu otettiin käyttöön iPhone 4S:ssä 4. lokakuuta 2011 iOS 11:een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Sirin äänen applelle?</w:t>
      </w:r>
    </w:p>
    <w:p>
      <w:pPr>
        <w:pStyle w:val="TextBody"/>
        <w:bidi w:val="0"/>
        <w:jc w:val="left"/>
        <w:rPr>
          <w:b/>
          <w:u w:val="single"/>
          <w:shd w:val="clear" w:fill="FFFF00"/>
        </w:rPr>
      </w:pPr>
      <w:r>
        <w:rPr>
          <w:b/>
          <w:u w:val="single"/>
          <w:shd w:val="clear" w:fill="FFFF00"/>
        </w:rPr>
        <w:t xml:space="preserve">Asiakirjan numero 35473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Depeche Mode (/ diː-/, / dɪ-/ tai / dəˌpɛʃ ˈmoʊd /) on englantilainen elektroninen yhtye, joka perustettiin Basildonissa, Essexissä vuonna 1980. Yhtyeen perustajiin kuuluvat Dave Gahan (lauluääni, yhteislaulanta), Martin Gore (koskettimet, kitara, päälaulanta) ja Andy Fletcher (koskettimet). Depeche Mode julkaisi debyyttialbuminsa Speak &amp; Spell vuonna 1981, mikä toi yhtyeen brittiläiselle new wave -skenelle. Perustajajäsen </w:t>
      </w:r>
      <w:r>
        <w:rPr>
          <w:color w:val="A9A9A9"/>
        </w:rPr>
        <w:t xml:space="preserve">Vince Clarke </w:t>
      </w:r>
      <w:r>
        <w:rPr/>
        <w:t xml:space="preserve">lähti albumin julkaisun jälkeen; he levyttivät A Broken Framen (1982) triona. Gore otti haltuunsa laulujen kirjoittamisen, ja myöhemmin vuonna 1982 Alan Wilder liittyi mukaan täyttämään Clarken paikan, ja näin muodostui kokoonpano, joka jatkui 13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jäsen, joka jätti Depeche Moden?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Selittäessään uuden nimen valintaa, joka on </w:t>
      </w:r>
      <w:r>
        <w:rPr>
          <w:color w:val="A9A9A9"/>
        </w:rPr>
        <w:t xml:space="preserve">peräisin ranskalaisesta Dépêche mode -muotilehdestä, </w:t>
      </w:r>
      <w:r>
        <w:rPr/>
        <w:t xml:space="preserve">Gore sanoi: "Se tarkoittaa kiireistä muotia tai muotilähetystä".</w:t>
      </w:r>
      <w:r>
        <w:rPr/>
        <w:t xml:space="preserve"> Pidän siitä, miltä se kuulostaa. Lehden (ja siten myös bändin) nimi on kuitenkin ``Fashion News'' tai ``Fashion Update'' (dépêche, ``lähetys'', vanhasta ranskankielestä despesche / despeche eli ``uutisraportti'' ja mode eli ``muoti'').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depeche mode tulee?</w:t>
      </w:r>
    </w:p>
    <w:p>
      <w:pPr>
        <w:pStyle w:val="TextBody"/>
        <w:bidi w:val="0"/>
        <w:jc w:val="left"/>
        <w:rPr>
          <w:b/>
          <w:u w:val="single"/>
          <w:shd w:val="clear" w:fill="FFFF00"/>
        </w:rPr>
      </w:pPr>
      <w:r>
        <w:rPr>
          <w:b/>
          <w:u w:val="single"/>
          <w:shd w:val="clear" w:fill="FFFF00"/>
        </w:rPr>
        <w:t xml:space="preserve">Asiakirjan numero 35474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``Dance the Night Away'' Van Halenin single albumilta Van Halen II </w:t>
      </w:r>
    </w:p>
    <w:tbl>
      <w:tblPr>
        <w:tblW w:w="10205" w:type="dxa"/>
        <w:jc w:val="left"/>
        <w:tblInd w:w="0" w:type="dxa"/>
        <w:tblLayout w:type="fixed"/>
        <w:tblCellMar>
          <w:top w:w="28" w:type="dxa"/>
          <w:left w:w="28" w:type="dxa"/>
          <w:bottom w:w="28" w:type="dxa"/>
          <w:right w:w="28" w:type="dxa"/>
        </w:tblCellMar>
      </w:tblPr>
      <w:tblGrid>
        <w:gridCol w:w="2768"/>
        <w:gridCol w:w="5293"/>
        <w:gridCol w:w="2144"/>
      </w:tblGrid>
      <w:tr>
        <w:trPr/>
        <w:tc>
          <w:tcPr>
            <w:tcW w:w="2768" w:type="dxa"/>
            <w:tcBorders/>
            <w:vAlign w:val="center"/>
          </w:tcPr>
          <w:p>
            <w:pPr>
              <w:pStyle w:val="TableHeading"/>
              <w:suppressLineNumbers/>
              <w:bidi w:val="0"/>
              <w:spacing w:before="0" w:after="283"/>
              <w:jc w:val="center"/>
              <w:rPr/>
            </w:pPr>
            <w:r>
              <w:rPr/>
              <w:t xml:space="preserve">A-puoli </w:t>
            </w:r>
          </w:p>
        </w:tc>
        <w:tc>
          <w:tcPr>
            <w:tcW w:w="5293" w:type="dxa"/>
            <w:tcBorders/>
            <w:vAlign w:val="center"/>
          </w:tcPr>
          <w:p>
            <w:pPr>
              <w:pStyle w:val="TableContents"/>
              <w:bidi w:val="0"/>
              <w:spacing w:before="0" w:after="283"/>
              <w:jc w:val="left"/>
              <w:rPr/>
            </w:pPr>
            <w:r>
              <w:rPr/>
              <w:t xml:space="preserve">"Tanssi yö pois"...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B-puoli </w:t>
            </w:r>
          </w:p>
        </w:tc>
        <w:tc>
          <w:tcPr>
            <w:tcW w:w="5293" w:type="dxa"/>
            <w:tcBorders/>
            <w:vAlign w:val="center"/>
          </w:tcPr>
          <w:p>
            <w:pPr>
              <w:pStyle w:val="TableContents"/>
              <w:bidi w:val="0"/>
              <w:spacing w:before="0" w:after="283"/>
              <w:jc w:val="left"/>
              <w:rPr/>
            </w:pPr>
            <w:r>
              <w:rPr/>
              <w:t xml:space="preserve">``Outta Love Again''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Julkaistu </w:t>
            </w:r>
          </w:p>
        </w:tc>
        <w:tc>
          <w:tcPr>
            <w:tcW w:w="5293" w:type="dxa"/>
            <w:tcBorders/>
            <w:vAlign w:val="center"/>
          </w:tcPr>
          <w:p>
            <w:pPr>
              <w:pStyle w:val="TableContents"/>
              <w:bidi w:val="0"/>
              <w:spacing w:before="0" w:after="283"/>
              <w:jc w:val="left"/>
              <w:rPr/>
            </w:pPr>
            <w:r>
              <w:rPr/>
              <w:t xml:space="preserve">1979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Muotoilu </w:t>
            </w:r>
          </w:p>
        </w:tc>
        <w:tc>
          <w:tcPr>
            <w:tcW w:w="5293" w:type="dxa"/>
            <w:tcBorders/>
            <w:vAlign w:val="center"/>
          </w:tcPr>
          <w:p>
            <w:pPr>
              <w:pStyle w:val="TableContents"/>
              <w:bidi w:val="0"/>
              <w:spacing w:before="0" w:after="283"/>
              <w:jc w:val="left"/>
              <w:rPr/>
            </w:pPr>
            <w:r>
              <w:rPr/>
              <w:t xml:space="preserve">7'' vinyyli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Tallennettu </w:t>
            </w:r>
          </w:p>
        </w:tc>
        <w:tc>
          <w:tcPr>
            <w:tcW w:w="5293" w:type="dxa"/>
            <w:tcBorders/>
            <w:vAlign w:val="center"/>
          </w:tcPr>
          <w:p>
            <w:pPr>
              <w:pStyle w:val="TableContents"/>
              <w:bidi w:val="0"/>
              <w:spacing w:before="0" w:after="283"/>
              <w:jc w:val="left"/>
              <w:rPr/>
            </w:pPr>
            <w:r>
              <w:rPr/>
              <w:t xml:space="preserve">joulukuu 1978 -- tammikuu 1979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Genre </w:t>
            </w:r>
          </w:p>
        </w:tc>
        <w:tc>
          <w:tcPr>
            <w:tcW w:w="5293" w:type="dxa"/>
            <w:tcBorders/>
            <w:vAlign w:val="center"/>
          </w:tcPr>
          <w:p>
            <w:pPr>
              <w:pStyle w:val="TableContents"/>
              <w:bidi w:val="0"/>
              <w:spacing w:before="0" w:after="283"/>
              <w:jc w:val="left"/>
              <w:rPr/>
            </w:pPr>
            <w:r>
              <w:rPr/>
              <w:t xml:space="preserve">Kova rock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Pituus </w:t>
            </w:r>
          </w:p>
        </w:tc>
        <w:tc>
          <w:tcPr>
            <w:tcW w:w="5293" w:type="dxa"/>
            <w:tcBorders/>
            <w:vAlign w:val="center"/>
          </w:tcPr>
          <w:p>
            <w:pPr>
              <w:pStyle w:val="TableContents"/>
              <w:bidi w:val="0"/>
              <w:spacing w:before="0" w:after="283"/>
              <w:jc w:val="left"/>
              <w:rPr/>
            </w:pPr>
            <w:r>
              <w:rPr/>
              <w:t xml:space="preserve">3: 07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Tarra </w:t>
            </w:r>
          </w:p>
        </w:tc>
        <w:tc>
          <w:tcPr>
            <w:tcW w:w="5293" w:type="dxa"/>
            <w:tcBorders/>
            <w:vAlign w:val="center"/>
          </w:tcPr>
          <w:p>
            <w:pPr>
              <w:pStyle w:val="TableContents"/>
              <w:bidi w:val="0"/>
              <w:spacing w:before="0" w:after="283"/>
              <w:jc w:val="left"/>
              <w:rPr/>
            </w:pPr>
            <w:r>
              <w:rPr/>
              <w:t xml:space="preserve">Warner Bros.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Lauluntekijä (s) </w:t>
            </w:r>
          </w:p>
        </w:tc>
        <w:tc>
          <w:tcPr>
            <w:tcW w:w="5293" w:type="dxa"/>
            <w:tcBorders/>
            <w:vAlign w:val="center"/>
          </w:tcPr>
          <w:p>
            <w:pPr>
              <w:pStyle w:val="TableContents"/>
              <w:bidi w:val="0"/>
              <w:spacing w:before="0" w:after="283"/>
              <w:jc w:val="left"/>
              <w:rPr/>
            </w:pPr>
            <w:r>
              <w:rPr>
                <w:color w:val="A9A9A9"/>
              </w:rPr>
              <w:t xml:space="preserve">Eddie Van Halen, Alex Van Halen, Michael Anthony, David Lee </w:t>
            </w:r>
            <w:r>
              <w:rPr/>
              <w:t xml:space="preserve">Roth</w:t>
            </w:r>
            <w:r>
              <w:rPr>
                <w:color w:val="A9A9A9"/>
              </w:rPr>
              <w:t xml:space="preserve">, David Lee Roth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Heading"/>
              <w:suppressLineNumbers/>
              <w:bidi w:val="0"/>
              <w:spacing w:before="0" w:after="283"/>
              <w:jc w:val="center"/>
              <w:rPr/>
            </w:pPr>
            <w:r>
              <w:rPr/>
              <w:t xml:space="preserve">Tuottaja (s) </w:t>
            </w:r>
          </w:p>
        </w:tc>
        <w:tc>
          <w:tcPr>
            <w:tcW w:w="5293" w:type="dxa"/>
            <w:tcBorders/>
            <w:vAlign w:val="center"/>
          </w:tcPr>
          <w:p>
            <w:pPr>
              <w:pStyle w:val="TableContents"/>
              <w:bidi w:val="0"/>
              <w:spacing w:before="0" w:after="283"/>
              <w:jc w:val="left"/>
              <w:rPr/>
            </w:pPr>
            <w:r>
              <w:rPr/>
              <w:t xml:space="preserve">Ted Templeman Van Halen -sinkkujen kronologia </w:t>
            </w:r>
          </w:p>
        </w:tc>
        <w:tc>
          <w:tcPr>
            <w:tcW w:w="2144" w:type="dxa"/>
            <w:tcBorders/>
          </w:tcPr>
          <w:p>
            <w:pPr>
              <w:pStyle w:val="TableContents"/>
              <w:bidi w:val="0"/>
              <w:spacing w:before="0" w:after="283"/>
              <w:jc w:val="left"/>
              <w:rPr>
                <w:sz w:val="4"/>
                <w:szCs w:val="4"/>
              </w:rPr>
            </w:pPr>
            <w:r>
              <w:rPr>
                <w:sz w:val="4"/>
                <w:szCs w:val="4"/>
              </w:rPr>
            </w:r>
          </w:p>
        </w:tc>
      </w:tr>
      <w:tr>
        <w:trPr/>
        <w:tc>
          <w:tcPr>
            <w:tcW w:w="2768" w:type="dxa"/>
            <w:tcBorders/>
            <w:vAlign w:val="center"/>
          </w:tcPr>
          <w:p>
            <w:pPr>
              <w:pStyle w:val="TableContents"/>
              <w:bidi w:val="0"/>
              <w:spacing w:before="0" w:after="283"/>
              <w:jc w:val="left"/>
              <w:rPr/>
            </w:pPr>
            <w:r>
              <w:rPr/>
              <w:t xml:space="preserve">``Ain't Talkin'' bout Love'' (1978) </w:t>
            </w:r>
          </w:p>
        </w:tc>
        <w:tc>
          <w:tcPr>
            <w:tcW w:w="5293" w:type="dxa"/>
            <w:tcBorders/>
            <w:vAlign w:val="center"/>
          </w:tcPr>
          <w:p>
            <w:pPr>
              <w:pStyle w:val="TableContents"/>
              <w:bidi w:val="0"/>
              <w:spacing w:before="0" w:after="283"/>
              <w:jc w:val="left"/>
              <w:rPr/>
            </w:pPr>
            <w:r>
              <w:rPr/>
              <w:t xml:space="preserve">``Dance the Night Away'' (1979) </w:t>
            </w:r>
          </w:p>
        </w:tc>
        <w:tc>
          <w:tcPr>
            <w:tcW w:w="2144" w:type="dxa"/>
            <w:tcBorders/>
            <w:vAlign w:val="center"/>
          </w:tcPr>
          <w:p>
            <w:pPr>
              <w:pStyle w:val="TableContents"/>
              <w:bidi w:val="0"/>
              <w:spacing w:before="0" w:after="283"/>
              <w:jc w:val="left"/>
              <w:rPr/>
            </w:pPr>
            <w:r>
              <w:rPr/>
              <w:t xml:space="preserve">``kauniit tytöt'' (1979) </w:t>
            </w:r>
          </w:p>
        </w:tc>
      </w:tr>
    </w:tbl>
    <w:tbl>
      <w:tblPr>
        <w:tblW w:w="9213" w:type="dxa"/>
        <w:jc w:val="left"/>
        <w:tblInd w:w="0" w:type="dxa"/>
        <w:tblLayout w:type="fixed"/>
        <w:tblCellMar>
          <w:top w:w="28" w:type="dxa"/>
          <w:left w:w="28" w:type="dxa"/>
          <w:bottom w:w="28" w:type="dxa"/>
          <w:right w:w="28" w:type="dxa"/>
        </w:tblCellMar>
      </w:tblPr>
      <w:tblGrid>
        <w:gridCol w:w="3376"/>
        <w:gridCol w:w="3301"/>
        <w:gridCol w:w="2536"/>
      </w:tblGrid>
      <w:tr>
        <w:trPr/>
        <w:tc>
          <w:tcPr>
            <w:tcW w:w="3376" w:type="dxa"/>
            <w:tcBorders/>
            <w:vAlign w:val="center"/>
          </w:tcPr>
          <w:p>
            <w:pPr>
              <w:pStyle w:val="TableContents"/>
              <w:bidi w:val="0"/>
              <w:spacing w:before="0" w:after="283"/>
              <w:jc w:val="left"/>
              <w:rPr/>
            </w:pPr>
            <w:r>
              <w:rPr/>
              <w:t xml:space="preserve">``Ain't Talkin'' bout Love'' (1978) </w:t>
            </w:r>
          </w:p>
        </w:tc>
        <w:tc>
          <w:tcPr>
            <w:tcW w:w="3301" w:type="dxa"/>
            <w:tcBorders/>
            <w:vAlign w:val="center"/>
          </w:tcPr>
          <w:p>
            <w:pPr>
              <w:pStyle w:val="TableContents"/>
              <w:bidi w:val="0"/>
              <w:spacing w:before="0" w:after="283"/>
              <w:jc w:val="left"/>
              <w:rPr/>
            </w:pPr>
            <w:r>
              <w:rPr/>
              <w:t xml:space="preserve">``Dance the Night Away'' (1979) </w:t>
            </w:r>
          </w:p>
        </w:tc>
        <w:tc>
          <w:tcPr>
            <w:tcW w:w="2536" w:type="dxa"/>
            <w:tcBorders/>
            <w:vAlign w:val="center"/>
          </w:tcPr>
          <w:p>
            <w:pPr>
              <w:pStyle w:val="TableContents"/>
              <w:bidi w:val="0"/>
              <w:spacing w:before="0" w:after="283"/>
              <w:jc w:val="left"/>
              <w:rPr/>
            </w:pPr>
            <w:r>
              <w:rPr/>
              <w:t xml:space="preserve">``kauniit tytöt''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tanssi yön loppuun</w:t>
      </w:r>
    </w:p>
    <w:p>
      <w:pPr>
        <w:pStyle w:val="TextBody"/>
        <w:bidi w:val="0"/>
        <w:jc w:val="left"/>
        <w:rPr>
          <w:b/>
          <w:u w:val="single"/>
          <w:shd w:val="clear" w:fill="FFFF00"/>
        </w:rPr>
      </w:pPr>
      <w:r>
        <w:rPr>
          <w:b/>
          <w:u w:val="single"/>
          <w:shd w:val="clear" w:fill="FFFF00"/>
        </w:rPr>
        <w:t xml:space="preserve">Asiakirjan numero 35475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Eversti Franklin Brooke Nihart, USMC, työskenteli merijalkaväen päämajassa koko kesän 1955, hahmotteli ajatuksensa pitkällä kädellä, ja käytännesäännöt perustettiin, kun presidentti Dwight D. Eisenhower antoi </w:t>
      </w:r>
      <w:r>
        <w:rPr>
          <w:color w:val="A9A9A9"/>
        </w:rPr>
        <w:t xml:space="preserve">17. elokuuta </w:t>
      </w:r>
      <w:r>
        <w:rPr/>
        <w:t xml:space="preserve">1955 toimeenpanomääräyksen 10631</w:t>
      </w:r>
      <w:r>
        <w:rPr/>
        <w:t xml:space="preserve">, jossa todettiin: "Jokaisen Yhdysvaltain asevoimien jäsenen odotetaan noudattavan käytännesäännöissä esitettyjä normeja taistelussa tai vankeudessa ollessaan".</w:t>
      </w:r>
      <w:r>
        <w:rPr/>
        <w:t xml:space="preserve"> Sääntöjä on muutettu kahdesti - kerran vuonna 1977 presidentti Jimmy Carterin toimeenpanomääräyksellä 12017 ja viimeksi presidentti Ronald Reaganin maaliskuussa 1988 antamalla toimeenpanomääräyksellä 12633, jolla säännöstöä muutettiin sukupuolineutraaliksi.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sotilaskäyttäytymissäännöt laadittiin?</w:t>
      </w:r>
    </w:p>
    <w:p>
      <w:pPr>
        <w:pStyle w:val="TextBody"/>
        <w:bidi w:val="0"/>
        <w:jc w:val="left"/>
        <w:rPr>
          <w:b/>
          <w:u w:val="single"/>
          <w:shd w:val="clear" w:fill="FFFF00"/>
        </w:rPr>
      </w:pPr>
      <w:r>
        <w:rPr>
          <w:b/>
          <w:u w:val="single"/>
          <w:shd w:val="clear" w:fill="FFFF00"/>
        </w:rPr>
        <w:t xml:space="preserve">Asiakirjan numero 35476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kehitysneuvosto (National Development Council, NDC) eli Rashtriya Vikas Parishad on Intian huippuelin, joka tekee päätöksiä ja pohtii kehitysasioita pääministerin johdolla. Se perustettiin </w:t>
      </w:r>
      <w:r>
        <w:rPr>
          <w:color w:val="A9A9A9"/>
        </w:rPr>
        <w:t xml:space="preserve">6. elokuuta 1952 </w:t>
      </w:r>
      <w:r>
        <w:rPr/>
        <w:t xml:space="preserve">vahvistamaan ja mobilisoimaan kansakunnan ponnisteluja ja voimavaroja suunnitelman tukemiseksi, edistämään yhteistä talouspolitiikkaa kaikilla elintärkeillä aloilla ja varmistamaan maan kaikkien osien tasapainoinen ja nopea kehitys. Neuvostoon kuuluvat pääministeri, unionin hallituksen ministerit, kaikkien osavaltioiden pääministerit tai heidän sijaisensa, unionin alueiden edustajat ja NITI Aayogin jäsenet.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kehitysneuvosto perustettiin Intiassa</w:t>
      </w:r>
    </w:p>
    <w:p>
      <w:pPr>
        <w:pStyle w:val="TextBody"/>
        <w:bidi w:val="0"/>
        <w:jc w:val="left"/>
        <w:rPr>
          <w:b/>
          <w:u w:val="single"/>
          <w:shd w:val="clear" w:fill="FFFF00"/>
        </w:rPr>
      </w:pPr>
      <w:r>
        <w:rPr>
          <w:b/>
          <w:u w:val="single"/>
          <w:shd w:val="clear" w:fill="FFFF00"/>
        </w:rPr>
        <w:t xml:space="preserve">Asiakirjan numero 35477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Austin Powers in Goldmember on yhdysvaltalainen vakoilutoimintakomediaelokuva vuodelta 2002. Se on </w:t>
      </w:r>
      <w:r>
        <w:rPr/>
        <w:t xml:space="preserve">Austin Powers -sarjan kolmas elokuva</w:t>
      </w:r>
      <w:r>
        <w:rPr/>
        <w:t xml:space="preserve">, jonka pääosassa on </w:t>
      </w:r>
      <w:r>
        <w:rPr>
          <w:color w:val="A9A9A9"/>
        </w:rPr>
        <w:t xml:space="preserve">Mike Myers.</w:t>
      </w:r>
      <w:r>
        <w:rPr/>
        <w:t xml:space="preserve"> Elokuvan on ohjannut Jay Roach, ja sen ovat käsikirjoittaneet Mike Myers ja Michael McCullers. Myers näyttelee myös Dr. Evilin, Goldmemberin ja Fat Bastardin rooleja. Elokuvassa näyttelevät Beyoncé teatterielokuvadebyytissään sekä Robert Wagner, Seth Green, Michael York, Verne Troyer, Michael Caine, Mindy Sterling ja Fred Savage. Elokuvassa esiintyy useita cameo-esiintymisiä, kuten Steven Spielberg, Kevin Spacey, Britney Spears, Quincy Jones, Tom Cruise, Danny DeVito, Katie Couric, Gwyneth Paltrow, John Travolta, Nathan Lane ja The Osbournes.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Goldmemberiä Austin Powers -elokuvassa...</w:t>
      </w:r>
    </w:p>
    <w:p>
      <w:pPr>
        <w:pStyle w:val="TextBody"/>
        <w:bidi w:val="0"/>
        <w:jc w:val="left"/>
        <w:rPr>
          <w:b/>
          <w:u w:val="single"/>
          <w:shd w:val="clear" w:fill="FFFF00"/>
        </w:rPr>
      </w:pPr>
      <w:r>
        <w:rPr>
          <w:b/>
          <w:u w:val="single"/>
          <w:shd w:val="clear" w:fill="FFFF00"/>
        </w:rPr>
        <w:t xml:space="preserve">Asiakirjan numero 35478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``Nessun dorma'' (ital: (nesˈsun ˈdɔrma); Finnish: ``None </w:t>
      </w:r>
      <w:r>
        <w:rPr>
          <w:color w:val="A9A9A9"/>
        </w:rPr>
        <w:t xml:space="preserve">shall sleep''</w:t>
      </w:r>
      <w:r>
        <w:rPr/>
        <w:t xml:space="preserve">) on aaria Giacomo Puccinin oopperan Turandot viimeisestä näytöksestä ja yksi kaikkien oopperoiden tunnetuimmista tenori-aarioista. Sen laulaa Calaf, il principe ignoto (tuntematon prinssi), joka rakastuu ensi silmäyksellä kauniiseen mutta kylmään prinsessa Turandotiin. Kuitenkin jokaisen miehen, joka haluaa naida Turandotin, on ensin vastattava Turandotin kolmeen arvoitukseen; jos hän ei vastaa, hänet mestataan. Aariassa Calaf ilmaisee voitonriemuisen varmuutensa siitä, että hän voittaa prinsessan.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sanat nessun dorman sanat englanniksi</w:t>
      </w:r>
    </w:p>
    <w:p>
      <w:pPr>
        <w:pStyle w:val="TextBody"/>
        <w:bidi w:val="0"/>
        <w:jc w:val="left"/>
        <w:rPr>
          <w:b/>
          <w:u w:val="single"/>
          <w:shd w:val="clear" w:fill="FFFF00"/>
        </w:rPr>
      </w:pPr>
      <w:r>
        <w:rPr>
          <w:b/>
          <w:u w:val="single"/>
          <w:shd w:val="clear" w:fill="FFFF00"/>
        </w:rPr>
        <w:t xml:space="preserve">Asiakirjan numero 35479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Kenraalimajurin arvossa Greene oli korkea-arvoisin vihamielisessä toiminnassa kuollut amerikkalainen sotilas sen jälkeen, kun kenraaliluutnantti Timothy J. Maude sai surmansa syyskuun 11. päivän iskuissa, ja korkea-arvoisin sodan aikana vieraalla maaperällä kuollut sotilas sen jälkeen, kun </w:t>
      </w:r>
      <w:r>
        <w:rPr>
          <w:color w:val="A9A9A9"/>
        </w:rPr>
        <w:t xml:space="preserve">kontra-amiraali Rembrandt Cecil Robinson </w:t>
      </w:r>
      <w:r>
        <w:rPr/>
        <w:t xml:space="preserve">sai surmansa Vietnamin sodan aikana toukokuussa 1972. Greene on myös korkea-arvoisin amerikkalainen upseeri, joka on kuollut taistelussa meneillään olevassa maailmanlaajuisessa terrorismin vastaisessa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Vietnamissa kaatunut korkea-arvoisin upseeri?</w:t>
      </w:r>
    </w:p>
    <w:p>
      <w:pPr>
        <w:pStyle w:val="TextBody"/>
        <w:bidi w:val="0"/>
        <w:jc w:val="left"/>
        <w:rPr>
          <w:b/>
          <w:u w:val="single"/>
          <w:shd w:val="clear" w:fill="FFFF00"/>
        </w:rPr>
      </w:pPr>
      <w:r>
        <w:rPr>
          <w:b/>
          <w:u w:val="single"/>
          <w:shd w:val="clear" w:fill="FFFF00"/>
        </w:rPr>
        <w:t xml:space="preserve">Asiakirjan numero 35480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Oliot, joilla on puolustaja, </w:t>
      </w:r>
      <w:r>
        <w:rPr>
          <w:color w:val="A9A9A9"/>
        </w:rPr>
        <w:t xml:space="preserve">eivät voi hyökätä</w:t>
      </w:r>
      <w:r>
        <w:rPr/>
        <w:t xml:space="preserve">. Tämä kyky liittyi aiemmin muureihin, koska oliotyyppi Muuri esti epäsuorasti "sääntöihin liittyvää taakkaa", joka esti tällaisia olentoja hyökkäämästä. Säännöt poistettiin, ja avainsanaa käytettiin ensimmäisen kerran Kamigawa-lohkossa.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puolustaja magic the gatheringissä?</w:t>
      </w:r>
    </w:p>
    <w:p>
      <w:pPr>
        <w:pStyle w:val="TextBody"/>
        <w:bidi w:val="0"/>
        <w:jc w:val="left"/>
        <w:rPr>
          <w:b/>
          <w:u w:val="single"/>
          <w:shd w:val="clear" w:fill="FFFF00"/>
        </w:rPr>
      </w:pPr>
      <w:r>
        <w:rPr>
          <w:b/>
          <w:u w:val="single"/>
          <w:shd w:val="clear" w:fill="FFFF00"/>
        </w:rPr>
        <w:t xml:space="preserve">Asiakirjan numero 35481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Cornelius, amerikkalainen valokuvauksen pioneeri, valmisti itsestään vuonna 1839 daguerrotyypin</w:t>
      </w:r>
      <w:r>
        <w:rPr/>
        <w:t xml:space="preserve">, joka on myös yksi ensimmäisistä valokuvista ihmisestä.</w:t>
      </w:r>
      <w:r>
        <w:rPr/>
        <w:t xml:space="preserve"> Koska prosessi oli hidas, hän pystyi paljastamaan linssin, juoksemaan kuvaan vähintään minuutin ajan ja asettamaan sitten linssin suojuksen takaisin. Hän kirjoitti kääntöpuolelle: "Ensimmäinen koskaan otettu valokuva. 1839.''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otettiin ensimmäinen selfie Kuka otti sen?</w:t>
      </w:r>
    </w:p>
    <w:p>
      <w:pPr>
        <w:pStyle w:val="TextBody"/>
        <w:bidi w:val="0"/>
        <w:jc w:val="left"/>
        <w:rPr>
          <w:b/>
          <w:u w:val="single"/>
          <w:shd w:val="clear" w:fill="FFFF00"/>
        </w:rPr>
      </w:pPr>
      <w:r>
        <w:rPr>
          <w:b/>
          <w:u w:val="single"/>
          <w:shd w:val="clear" w:fill="FFFF00"/>
        </w:rPr>
        <w:t xml:space="preserve">Asiakirjan numero 35482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7059" w:type="dxa"/>
        <w:jc w:val="left"/>
        <w:tblInd w:w="0" w:type="dxa"/>
        <w:tblLayout w:type="fixed"/>
        <w:tblCellMar>
          <w:top w:w="28" w:type="dxa"/>
          <w:left w:w="28" w:type="dxa"/>
          <w:bottom w:w="28" w:type="dxa"/>
          <w:right w:w="28" w:type="dxa"/>
        </w:tblCellMar>
      </w:tblPr>
      <w:tblGrid>
        <w:gridCol w:w="2161"/>
        <w:gridCol w:w="1366"/>
        <w:gridCol w:w="976"/>
        <w:gridCol w:w="511"/>
        <w:gridCol w:w="286"/>
        <w:gridCol w:w="286"/>
        <w:gridCol w:w="406"/>
        <w:gridCol w:w="496"/>
        <w:gridCol w:w="571"/>
      </w:tblGrid>
      <w:tr>
        <w:trPr/>
        <w:tc>
          <w:tcPr>
            <w:tcW w:w="2161"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161" w:type="dxa"/>
            <w:tcBorders/>
            <w:vAlign w:val="center"/>
          </w:tcPr>
          <w:p>
            <w:pPr>
              <w:pStyle w:val="TableContents"/>
              <w:bidi w:val="0"/>
              <w:spacing w:before="0" w:after="283"/>
              <w:jc w:val="left"/>
              <w:rPr/>
            </w:pPr>
            <w:r>
              <w:rPr/>
              <w:t xml:space="preserve">1930 Ei ilmoitettu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1934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1938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1950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1954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1958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1962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1966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1970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1978 Ei kelpuutettu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1982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1986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1994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1998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pPr>
            <w:r>
              <w:rPr/>
              <w:t xml:space="preserve">2002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12 </w:t>
            </w:r>
          </w:p>
        </w:tc>
      </w:tr>
      <w:tr>
        <w:trPr/>
        <w:tc>
          <w:tcPr>
            <w:tcW w:w="2161" w:type="dxa"/>
            <w:tcBorders/>
            <w:vAlign w:val="center"/>
          </w:tcPr>
          <w:p>
            <w:pPr>
              <w:pStyle w:val="TableContents"/>
              <w:bidi w:val="0"/>
              <w:spacing w:before="0" w:after="283"/>
              <w:jc w:val="left"/>
              <w:rPr/>
            </w:pPr>
            <w:r>
              <w:rPr/>
              <w:t xml:space="preserve">2006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sz w:val="4"/>
                <w:szCs w:val="4"/>
              </w:rPr>
            </w:pPr>
            <w:r>
              <w:rPr>
                <w:sz w:val="4"/>
                <w:szCs w:val="4"/>
              </w:rPr>
              <w:t xml:space="preserve">Ei kelpuutettu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2014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2018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26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pPr>
            <w:r>
              <w:rPr/>
              <w:t xml:space="preserve">2022 TBD </w:t>
            </w:r>
          </w:p>
        </w:tc>
        <w:tc>
          <w:tcPr>
            <w:tcW w:w="4898"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5 / 21 </w:t>
            </w:r>
          </w:p>
        </w:tc>
        <w:tc>
          <w:tcPr>
            <w:tcW w:w="511"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Saudi-Arabia oli viimeksi MM-kisoissa?</w:t>
      </w:r>
    </w:p>
    <w:p>
      <w:pPr>
        <w:pStyle w:val="TextBody"/>
        <w:bidi w:val="0"/>
        <w:jc w:val="left"/>
        <w:rPr>
          <w:b/>
          <w:u w:val="single"/>
          <w:shd w:val="clear" w:fill="FFFF00"/>
        </w:rPr>
      </w:pPr>
      <w:r>
        <w:rPr>
          <w:b/>
          <w:u w:val="single"/>
          <w:shd w:val="clear" w:fill="FFFF00"/>
        </w:rPr>
        <w:t xml:space="preserve">Asiakirjan numero 35483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Cook's Country on yhdysvaltalainen puolen tunnin kokkiohjelma PBS-kanavalla. Se on kuvattu vuonna </w:t>
      </w:r>
      <w:r>
        <w:rPr>
          <w:color w:val="A9A9A9"/>
        </w:rPr>
        <w:t xml:space="preserve">1806 kunnostetussa maalaistalossa</w:t>
      </w:r>
      <w:r>
        <w:rPr/>
        <w:t xml:space="preserve">, </w:t>
      </w:r>
      <w:r>
        <w:rPr/>
        <w:t xml:space="preserve">joka tunnetaan paikallisesti nimellä </w:t>
      </w:r>
      <w:r>
        <w:rPr>
          <w:color w:val="DCDCDC"/>
        </w:rPr>
        <w:t xml:space="preserve">Carver House (43 ° 15 ′ 36'' N 73 ° 13 ′ 24'' W </w:t>
      </w:r>
      <w:r>
        <w:rPr>
          <w:color w:val="DCDCDC"/>
        </w:rPr>
        <w:t xml:space="preserve">/ </w:t>
      </w:r>
      <w:r>
        <w:rPr>
          <w:color w:val="DCDCDC"/>
        </w:rPr>
        <w:t xml:space="preserve">43.25988 ° N 73.22325 ° W </w:t>
      </w:r>
      <w:r>
        <w:rPr>
          <w:color w:val="DCDCDC"/>
        </w:rPr>
        <w:t xml:space="preserve">/ 43.25988;-73.22325). </w:t>
      </w:r>
      <w:r>
        <w:rPr/>
        <w:t xml:space="preserve">Se sijaitsee </w:t>
      </w:r>
      <w:r>
        <w:rPr>
          <w:color w:val="2F4F4F"/>
        </w:rPr>
        <w:t xml:space="preserve">Rupertissa, Vermontissa</w:t>
      </w:r>
      <w:r>
        <w:rPr/>
        <w:t xml:space="preserve">. Ohjelma perustuu Cook's Country -lehteen (jota julkaisee sama yhtiö kuin Cook's Illustrated), ja lehden kansi näkyy jokaisen jakson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Cook's Country tv-ohjelma on kuvattu?</w:t>
      </w:r>
    </w:p>
    <w:p>
      <w:pPr>
        <w:pStyle w:val="TextBody"/>
        <w:bidi w:val="0"/>
        <w:jc w:val="left"/>
        <w:rPr>
          <w:b/>
          <w:u w:val="single"/>
          <w:shd w:val="clear" w:fill="FFFF00"/>
        </w:rPr>
      </w:pPr>
      <w:r>
        <w:rPr>
          <w:b/>
          <w:u w:val="single"/>
          <w:shd w:val="clear" w:fill="FFFF00"/>
        </w:rPr>
        <w:t xml:space="preserve">Asiakirjan numero 35484</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The Black Prism (2010) Pehmeäkantinen: 768 sivua Kustantaja: (1. syyskuuta 2011) ISBN 978-1841499048 </w:t>
      </w:r>
    </w:p>
    <w:p>
      <w:pPr>
        <w:pStyle w:val="TextBody"/>
        <w:numPr>
          <w:ilvl w:val="0"/>
          <w:numId w:val="2"/>
        </w:numPr>
        <w:tabs>
          <w:tab w:val="clear" w:pos="1134"/>
          <w:tab w:val="left" w:leader="none" w:pos="707"/>
        </w:tabs>
        <w:bidi w:val="0"/>
        <w:spacing w:before="0" w:after="0"/>
        <w:ind w:start="707" w:hanging="283"/>
        <w:jc w:val="left"/>
        <w:rPr/>
      </w:pPr>
      <w:r>
        <w:rPr/>
        <w:t xml:space="preserve">The Blinding Knife (11. syyskuuta 2012) Kovakantinen: 671 sivua </w:t>
      </w:r>
    </w:p>
    <w:p>
      <w:pPr>
        <w:pStyle w:val="TextBody"/>
        <w:numPr>
          <w:ilvl w:val="0"/>
          <w:numId w:val="2"/>
        </w:numPr>
        <w:tabs>
          <w:tab w:val="clear" w:pos="1134"/>
          <w:tab w:val="left" w:leader="none" w:pos="707"/>
        </w:tabs>
        <w:bidi w:val="0"/>
        <w:spacing w:before="0" w:after="0"/>
        <w:ind w:start="707" w:hanging="283"/>
        <w:jc w:val="left"/>
        <w:rPr/>
      </w:pPr>
      <w:r>
        <w:rPr/>
        <w:t xml:space="preserve">The Broken Eye (26. elokuuta 2014) Kovakantinen: 816 sivua </w:t>
      </w:r>
    </w:p>
    <w:p>
      <w:pPr>
        <w:pStyle w:val="TextBody"/>
        <w:numPr>
          <w:ilvl w:val="0"/>
          <w:numId w:val="2"/>
        </w:numPr>
        <w:tabs>
          <w:tab w:val="clear" w:pos="1134"/>
          <w:tab w:val="left" w:leader="none" w:pos="707"/>
        </w:tabs>
        <w:bidi w:val="0"/>
        <w:spacing w:before="0" w:after="0"/>
        <w:ind w:start="707" w:hanging="283"/>
        <w:jc w:val="left"/>
        <w:rPr/>
      </w:pPr>
      <w:r>
        <w:rPr/>
        <w:t xml:space="preserve">The Blood Mirror (25. lokakuuta 2016) Kovakantinen: 704 sivua </w:t>
      </w:r>
    </w:p>
    <w:p>
      <w:pPr>
        <w:pStyle w:val="TextBody"/>
        <w:numPr>
          <w:ilvl w:val="0"/>
          <w:numId w:val="2"/>
        </w:numPr>
        <w:tabs>
          <w:tab w:val="clear" w:pos="1134"/>
          <w:tab w:val="left" w:leader="none" w:pos="707"/>
        </w:tabs>
        <w:bidi w:val="0"/>
        <w:ind w:start="707" w:hanging="283"/>
        <w:jc w:val="left"/>
        <w:rPr/>
      </w:pPr>
      <w:r>
        <w:rPr/>
        <w:t xml:space="preserve">The Burning White (</w:t>
      </w:r>
      <w:r>
        <w:rPr>
          <w:color w:val="A9A9A9"/>
        </w:rPr>
        <w:t xml:space="preserve">29. elokuuta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brent viikkoa lightbringer sarja kirja 5 julkaisupäivä</w:t>
      </w:r>
    </w:p>
    <w:p>
      <w:pPr>
        <w:pStyle w:val="TextBody"/>
        <w:bidi w:val="0"/>
        <w:jc w:val="left"/>
        <w:rPr>
          <w:b/>
          <w:u w:val="single"/>
          <w:shd w:val="clear" w:fill="FFFF00"/>
        </w:rPr>
      </w:pPr>
      <w:r>
        <w:rPr>
          <w:b/>
          <w:u w:val="single"/>
          <w:shd w:val="clear" w:fill="FFFF00"/>
        </w:rPr>
        <w:t xml:space="preserve">Asiakirjan numero 35485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Wizards of the Coast LLC (usein WotC / ˈwɒtˌsiː / tai yksinkertaisesti Wizards) on yhdysvaltalainen pelien kustantaja, joka julkaisee pääasiassa fantasia- ja scifi-aiheisia pelejä, ja aiemmin pelien vähittäismyymälöitä. Alun perin kellarissa pyörivien roolipelien kustantaja, yhtiö popularisoi keräilykorttipelien genren Magic: The Gatheringilla 1990-luvun puolivälissä, hankki suositun Dungeons &amp; Dragons -roolipelin ostamalla epäonnistuneen TSR-yhtiön ja koki valtavaa menestystä julkaisemalla lisensoidun Pokémon Trading Card Game -pelin. Yrityksen pääkonttori sijaitsee </w:t>
      </w:r>
      <w:r>
        <w:rPr>
          <w:color w:val="A9A9A9"/>
        </w:rPr>
        <w:t xml:space="preserve">Rentonissa, Washingtonissa</w:t>
      </w:r>
      <w:r>
        <w:rPr/>
        <w:t xml:space="preserve">,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Wizards of the Coastin päämaja?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sisällä Wizards oli myynyt miljoonia kappaleita Pokémon-peliä, ja yhtiö julkaisi uuden sarjan, johon sisältyi opettavainen CD-ROM. Wizards jatkoi pelin julkaisemista vuoteen </w:t>
      </w:r>
      <w:r>
        <w:rPr>
          <w:color w:val="A9A9A9"/>
        </w:rPr>
        <w:t xml:space="preserve">2003 </w:t>
      </w:r>
      <w:r>
        <w:rPr/>
        <w:t xml:space="preserve">asti</w:t>
      </w:r>
      <w:r>
        <w:rPr/>
        <w:t xml:space="preserve">. Yksi Nintendon tytäryhtiöistä, Pokémon USA, oli aloittanut uuden painoksen tuottamisen pelille ennen kuin sen viimeinen sopimus Wizardsin kanssa päättyi 30. syyskuuta, ja Wizards nosti kanteen Nintendoa vastaan seuraavana päivänä, 1. lokakuuta 2003. Yhtiöt sopivat erimielisyytensä joulukuussa 2003 ilman oikeuskäsittelyä.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Wizards of the Coast lopetti pokemonien tekemisen?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Wizards ilmoitti </w:t>
      </w:r>
      <w:r>
        <w:rPr>
          <w:color w:val="A9A9A9"/>
        </w:rPr>
        <w:t xml:space="preserve">10. huhtikuuta </w:t>
      </w:r>
      <w:r>
        <w:rPr/>
        <w:t xml:space="preserve">1997 ostavansa TSR:n, Dungeons &amp; Dragonsin rahapulassa olevan tekijän</w:t>
      </w:r>
      <w:r>
        <w:rPr/>
        <w:t xml:space="preserve">. Wizards osti TSR:n ja Five Rings Publishing Groupin 25 miljoonalla dollarilla. Monet TSR:n luovasta ja ammattitaitoisesta henkilökunnasta muuttivat Wisconsinista Rentonin alueelle. Wizards käytti TSR:ää tuotemerkkinä jonkin aikaa, mutta luopui siitä sitten ja antoi TSR:n tavaramerkkien vanhentua. Vuosien 1997 ja 1999 välisenä aikana yhtiö myi useita rakastettuja mutta huonosti myyviä kampanja-asetelmia (kuten Planescape, Dark Sun ja Spelljammer) faniryhmille ja keskittyi ensisijaisesti kannattavampiin Greyhawk ja Forgotten Realms -sarjoihin.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wizards of the coast osti d&amp;d:n?</w:t>
      </w:r>
    </w:p>
    <w:p>
      <w:pPr>
        <w:pStyle w:val="TextBody"/>
        <w:bidi w:val="0"/>
        <w:jc w:val="left"/>
        <w:rPr>
          <w:b/>
          <w:u w:val="single"/>
          <w:shd w:val="clear" w:fill="FFFF00"/>
        </w:rPr>
      </w:pPr>
      <w:r>
        <w:rPr>
          <w:b/>
          <w:u w:val="single"/>
          <w:shd w:val="clear" w:fill="FFFF00"/>
        </w:rPr>
        <w:t xml:space="preserve">Asiakirjan numero 35486</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Irfan Khan </w:t>
      </w:r>
      <w:r>
        <w:rPr/>
        <w:t xml:space="preserve">-- Hindi Medium Raj Batrana </w:t>
      </w:r>
    </w:p>
    <w:p>
      <w:pPr>
        <w:pStyle w:val="TextBody"/>
        <w:numPr>
          <w:ilvl w:val="1"/>
          <w:numId w:val="3"/>
        </w:numPr>
        <w:tabs>
          <w:tab w:val="clear" w:pos="1134"/>
          <w:tab w:val="left" w:leader="none" w:pos="1414"/>
        </w:tabs>
        <w:bidi w:val="0"/>
        <w:spacing w:before="0" w:after="0"/>
        <w:ind w:start="1414" w:hanging="283"/>
        <w:jc w:val="left"/>
        <w:rPr/>
      </w:pPr>
      <w:r>
        <w:rPr/>
        <w:t xml:space="preserve">Akshay Kumar -- WC: Ek Prem Katha: Keshav Sharma: Ek Prem Katha (Keshav Sharma) </w:t>
      </w:r>
    </w:p>
    <w:p>
      <w:pPr>
        <w:pStyle w:val="TextBody"/>
        <w:numPr>
          <w:ilvl w:val="1"/>
          <w:numId w:val="3"/>
        </w:numPr>
        <w:tabs>
          <w:tab w:val="clear" w:pos="1134"/>
          <w:tab w:val="left" w:leader="none" w:pos="1414"/>
        </w:tabs>
        <w:bidi w:val="0"/>
        <w:spacing w:before="0" w:after="0"/>
        <w:ind w:start="1414" w:hanging="283"/>
        <w:jc w:val="left"/>
        <w:rPr/>
      </w:pPr>
      <w:r>
        <w:rPr/>
        <w:t xml:space="preserve">Ayushmann Khurrana -- Shubh Mangal Saavdhan Mudit Sharma -roolissa </w:t>
      </w:r>
    </w:p>
    <w:p>
      <w:pPr>
        <w:pStyle w:val="TextBody"/>
        <w:numPr>
          <w:ilvl w:val="1"/>
          <w:numId w:val="3"/>
        </w:numPr>
        <w:tabs>
          <w:tab w:val="clear" w:pos="1134"/>
          <w:tab w:val="left" w:leader="none" w:pos="1414"/>
        </w:tabs>
        <w:bidi w:val="0"/>
        <w:spacing w:before="0" w:after="0"/>
        <w:ind w:start="1414" w:hanging="283"/>
        <w:jc w:val="left"/>
        <w:rPr/>
      </w:pPr>
      <w:r>
        <w:rPr/>
        <w:t xml:space="preserve">Hrithik Roshan -- Kaabil Rohan Bhatnagarina </w:t>
      </w:r>
    </w:p>
    <w:p>
      <w:pPr>
        <w:pStyle w:val="TextBody"/>
        <w:numPr>
          <w:ilvl w:val="1"/>
          <w:numId w:val="3"/>
        </w:numPr>
        <w:tabs>
          <w:tab w:val="clear" w:pos="1134"/>
          <w:tab w:val="left" w:leader="none" w:pos="1414"/>
        </w:tabs>
        <w:bidi w:val="0"/>
        <w:spacing w:before="0" w:after="0"/>
        <w:ind w:start="1414" w:hanging="283"/>
        <w:jc w:val="left"/>
        <w:rPr/>
      </w:pPr>
      <w:r>
        <w:rPr/>
        <w:t xml:space="preserve">Shah Rukh Khan -- Raees Raees Alamina </w:t>
      </w:r>
    </w:p>
    <w:p>
      <w:pPr>
        <w:pStyle w:val="TextBody"/>
        <w:numPr>
          <w:ilvl w:val="1"/>
          <w:numId w:val="3"/>
        </w:numPr>
        <w:tabs>
          <w:tab w:val="clear" w:pos="1134"/>
          <w:tab w:val="left" w:leader="none" w:pos="1414"/>
        </w:tabs>
        <w:bidi w:val="0"/>
        <w:ind w:start="1414" w:hanging="283"/>
        <w:jc w:val="left"/>
        <w:rPr/>
      </w:pPr>
      <w:r>
        <w:rPr/>
        <w:t xml:space="preserve">Varun Dhawan -- Badrinath Ki Dulhania Badrinath Bansalina </w:t>
      </w:r>
    </w:p>
    <w:p>
      <w:pPr>
        <w:pStyle w:val="TextBody"/>
        <w:numPr>
          <w:ilvl w:val="0"/>
          <w:numId w:val="4"/>
        </w:numPr>
        <w:tabs>
          <w:tab w:val="clear" w:pos="1134"/>
          <w:tab w:val="left" w:leader="none" w:pos="707"/>
        </w:tabs>
        <w:bidi w:val="0"/>
        <w:spacing w:before="0" w:after="0"/>
        <w:ind w:start="707" w:hanging="283"/>
        <w:jc w:val="left"/>
        <w:rPr/>
      </w:pPr>
      <w:r>
        <w:rPr/>
        <w:t xml:space="preserve">Vidya Balan -- Tumhari Sulu Sulochana ``Sulu'' Dubey'na </w:t>
      </w:r>
    </w:p>
    <w:p>
      <w:pPr>
        <w:pStyle w:val="TextBody"/>
        <w:numPr>
          <w:ilvl w:val="1"/>
          <w:numId w:val="4"/>
        </w:numPr>
        <w:tabs>
          <w:tab w:val="clear" w:pos="1134"/>
          <w:tab w:val="left" w:leader="none" w:pos="1414"/>
        </w:tabs>
        <w:bidi w:val="0"/>
        <w:spacing w:before="0" w:after="0"/>
        <w:ind w:start="1414" w:hanging="283"/>
        <w:jc w:val="left"/>
        <w:rPr/>
      </w:pPr>
      <w:r>
        <w:rPr/>
        <w:t xml:space="preserve">Alia Bhatt -- Badrinath Ki Dulhania - Vaidehi Trivedin roolissa </w:t>
      </w:r>
    </w:p>
    <w:p>
      <w:pPr>
        <w:pStyle w:val="TextBody"/>
        <w:numPr>
          <w:ilvl w:val="1"/>
          <w:numId w:val="4"/>
        </w:numPr>
        <w:tabs>
          <w:tab w:val="clear" w:pos="1134"/>
          <w:tab w:val="left" w:leader="none" w:pos="1414"/>
        </w:tabs>
        <w:bidi w:val="0"/>
        <w:spacing w:before="0" w:after="0"/>
        <w:ind w:start="1414" w:hanging="283"/>
        <w:jc w:val="left"/>
        <w:rPr/>
      </w:pPr>
      <w:r>
        <w:rPr/>
        <w:t xml:space="preserve">Bhumi Pednekar -- Shubh Mangal Saavdhan Sugandhana </w:t>
      </w:r>
    </w:p>
    <w:p>
      <w:pPr>
        <w:pStyle w:val="TextBody"/>
        <w:numPr>
          <w:ilvl w:val="1"/>
          <w:numId w:val="4"/>
        </w:numPr>
        <w:tabs>
          <w:tab w:val="clear" w:pos="1134"/>
          <w:tab w:val="left" w:leader="none" w:pos="1414"/>
        </w:tabs>
        <w:bidi w:val="0"/>
        <w:spacing w:before="0" w:after="0"/>
        <w:ind w:start="1414" w:hanging="283"/>
        <w:jc w:val="left"/>
        <w:rPr/>
      </w:pPr>
      <w:r>
        <w:rPr/>
        <w:t xml:space="preserve">Saba Qamar -- Hindi Medium Meeta Batrana </w:t>
      </w:r>
    </w:p>
    <w:p>
      <w:pPr>
        <w:pStyle w:val="TextBody"/>
        <w:numPr>
          <w:ilvl w:val="1"/>
          <w:numId w:val="4"/>
        </w:numPr>
        <w:tabs>
          <w:tab w:val="clear" w:pos="1134"/>
          <w:tab w:val="left" w:leader="none" w:pos="1414"/>
        </w:tabs>
        <w:bidi w:val="0"/>
        <w:spacing w:before="0" w:after="0"/>
        <w:ind w:start="1414" w:hanging="283"/>
        <w:jc w:val="left"/>
        <w:rPr/>
      </w:pPr>
      <w:r>
        <w:rPr/>
        <w:t xml:space="preserve">Sridevi -- Äiti Devki Sabarwalina </w:t>
      </w:r>
    </w:p>
    <w:p>
      <w:pPr>
        <w:pStyle w:val="TextBody"/>
        <w:numPr>
          <w:ilvl w:val="1"/>
          <w:numId w:val="4"/>
        </w:numPr>
        <w:tabs>
          <w:tab w:val="clear" w:pos="1134"/>
          <w:tab w:val="left" w:leader="none" w:pos="1414"/>
        </w:tabs>
        <w:bidi w:val="0"/>
        <w:ind w:start="1414" w:hanging="283"/>
        <w:jc w:val="left"/>
        <w:rPr/>
      </w:pPr>
      <w:r>
        <w:rPr/>
        <w:t xml:space="preserve">Zaira Wasim -- Salainen supertähti Insia Malikina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palkinnon filmfare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63. Filmfare-palkinnot </w:t>
      </w:r>
    </w:p>
    <w:tbl>
      <w:tblPr>
        <w:tblW w:w="9917" w:type="dxa"/>
        <w:jc w:val="left"/>
        <w:tblInd w:w="0" w:type="dxa"/>
        <w:tblLayout w:type="fixed"/>
        <w:tblCellMar>
          <w:top w:w="28" w:type="dxa"/>
          <w:left w:w="28" w:type="dxa"/>
          <w:bottom w:w="28" w:type="dxa"/>
          <w:right w:w="28" w:type="dxa"/>
        </w:tblCellMar>
      </w:tblPr>
      <w:tblGrid>
        <w:gridCol w:w="3016"/>
        <w:gridCol w:w="6901"/>
      </w:tblGrid>
      <w:tr>
        <w:trPr/>
        <w:tc>
          <w:tcPr>
            <w:tcW w:w="3016" w:type="dxa"/>
            <w:tcBorders/>
            <w:vAlign w:val="center"/>
          </w:tcPr>
          <w:p>
            <w:pPr>
              <w:pStyle w:val="TableHeading"/>
              <w:suppressLineNumbers/>
              <w:bidi w:val="0"/>
              <w:spacing w:before="0" w:after="283"/>
              <w:jc w:val="center"/>
              <w:rPr/>
            </w:pPr>
            <w:r>
              <w:rPr/>
              <w:t xml:space="preserve">Päivämäärä </w:t>
            </w:r>
          </w:p>
        </w:tc>
        <w:tc>
          <w:tcPr>
            <w:tcW w:w="6901" w:type="dxa"/>
            <w:tcBorders/>
            <w:vAlign w:val="center"/>
          </w:tcPr>
          <w:p>
            <w:pPr>
              <w:pStyle w:val="TableContents"/>
              <w:bidi w:val="0"/>
              <w:spacing w:before="0" w:after="283"/>
              <w:jc w:val="left"/>
              <w:rPr/>
            </w:pPr>
            <w:r>
              <w:rPr/>
              <w:t xml:space="preserve">20 tammikuuta 2018 </w:t>
            </w:r>
          </w:p>
        </w:tc>
      </w:tr>
      <w:tr>
        <w:trPr/>
        <w:tc>
          <w:tcPr>
            <w:tcW w:w="3016" w:type="dxa"/>
            <w:tcBorders/>
            <w:vAlign w:val="center"/>
          </w:tcPr>
          <w:p>
            <w:pPr>
              <w:pStyle w:val="TableHeading"/>
              <w:suppressLineNumbers/>
              <w:bidi w:val="0"/>
              <w:spacing w:before="0" w:after="283"/>
              <w:jc w:val="center"/>
              <w:rPr/>
            </w:pPr>
            <w:r>
              <w:rPr/>
              <w:t xml:space="preserve">Sivusto </w:t>
            </w:r>
          </w:p>
        </w:tc>
        <w:tc>
          <w:tcPr>
            <w:tcW w:w="6901" w:type="dxa"/>
            <w:tcBorders/>
            <w:vAlign w:val="center"/>
          </w:tcPr>
          <w:p>
            <w:pPr>
              <w:pStyle w:val="TableContents"/>
              <w:bidi w:val="0"/>
              <w:spacing w:before="0" w:after="283"/>
              <w:jc w:val="left"/>
              <w:rPr/>
            </w:pPr>
            <w:r>
              <w:rPr/>
              <w:t xml:space="preserve">NSCI Dome, Mumbai </w:t>
            </w:r>
          </w:p>
        </w:tc>
      </w:tr>
      <w:tr>
        <w:trPr/>
        <w:tc>
          <w:tcPr>
            <w:tcW w:w="3016" w:type="dxa"/>
            <w:tcBorders/>
            <w:vAlign w:val="center"/>
          </w:tcPr>
          <w:p>
            <w:pPr>
              <w:pStyle w:val="TableHeading"/>
              <w:suppressLineNumbers/>
              <w:bidi w:val="0"/>
              <w:spacing w:before="0" w:after="283"/>
              <w:jc w:val="center"/>
              <w:rPr/>
            </w:pPr>
            <w:r>
              <w:rPr/>
              <w:t xml:space="preserve">Isäntänä </w:t>
            </w:r>
          </w:p>
        </w:tc>
        <w:tc>
          <w:tcPr>
            <w:tcW w:w="6901" w:type="dxa"/>
            <w:tcBorders/>
            <w:vAlign w:val="center"/>
          </w:tcPr>
          <w:p>
            <w:pPr>
              <w:pStyle w:val="TableContents"/>
              <w:bidi w:val="0"/>
              <w:spacing w:before="0" w:after="283"/>
              <w:jc w:val="left"/>
              <w:rPr/>
            </w:pPr>
            <w:r>
              <w:rPr/>
              <w:t xml:space="preserve">Shah Rukh Khan Karan Johar Ayushmann Khurrana Parineeti Chopra </w:t>
            </w:r>
          </w:p>
        </w:tc>
      </w:tr>
      <w:tr>
        <w:trPr/>
        <w:tc>
          <w:tcPr>
            <w:tcW w:w="3016" w:type="dxa"/>
            <w:tcBorders/>
            <w:vAlign w:val="center"/>
          </w:tcPr>
          <w:p>
            <w:pPr>
              <w:pStyle w:val="TableHeading"/>
              <w:suppressLineNumbers/>
              <w:bidi w:val="0"/>
              <w:spacing w:before="0" w:after="283"/>
              <w:jc w:val="center"/>
              <w:rPr/>
            </w:pPr>
            <w:r>
              <w:rPr/>
              <w:t xml:space="preserve">Virallinen verkkosivusto </w:t>
            </w:r>
          </w:p>
        </w:tc>
        <w:tc>
          <w:tcPr>
            <w:tcW w:w="6901" w:type="dxa"/>
            <w:tcBorders/>
            <w:vAlign w:val="center"/>
          </w:tcPr>
          <w:p>
            <w:pPr>
              <w:pStyle w:val="TableContents"/>
              <w:bidi w:val="0"/>
              <w:spacing w:before="0" w:after="283"/>
              <w:jc w:val="left"/>
              <w:rPr/>
            </w:pPr>
            <w:r>
              <w:rPr/>
              <w:t xml:space="preserve">Filmfare Awards 2018 kohokohdat </w:t>
            </w:r>
          </w:p>
        </w:tc>
      </w:tr>
      <w:tr>
        <w:trPr/>
        <w:tc>
          <w:tcPr>
            <w:tcW w:w="3016" w:type="dxa"/>
            <w:tcBorders/>
            <w:vAlign w:val="center"/>
          </w:tcPr>
          <w:p>
            <w:pPr>
              <w:pStyle w:val="TableHeading"/>
              <w:suppressLineNumbers/>
              <w:bidi w:val="0"/>
              <w:spacing w:before="0" w:after="283"/>
              <w:jc w:val="center"/>
              <w:rPr/>
            </w:pPr>
            <w:r>
              <w:rPr/>
              <w:t xml:space="preserve">Paras elokuva </w:t>
            </w:r>
          </w:p>
        </w:tc>
        <w:tc>
          <w:tcPr>
            <w:tcW w:w="6901" w:type="dxa"/>
            <w:tcBorders/>
            <w:vAlign w:val="center"/>
          </w:tcPr>
          <w:p>
            <w:pPr>
              <w:pStyle w:val="TableContents"/>
              <w:bidi w:val="0"/>
              <w:spacing w:before="0" w:after="283"/>
              <w:jc w:val="left"/>
              <w:rPr/>
            </w:pPr>
            <w:r>
              <w:rPr>
                <w:color w:val="A9A9A9"/>
              </w:rPr>
              <w:t xml:space="preserve">Hindi </w:t>
            </w:r>
            <w:r>
              <w:rPr/>
              <w:t xml:space="preserve">Medium </w:t>
            </w:r>
          </w:p>
        </w:tc>
      </w:tr>
      <w:tr>
        <w:trPr/>
        <w:tc>
          <w:tcPr>
            <w:tcW w:w="3016" w:type="dxa"/>
            <w:tcBorders/>
            <w:vAlign w:val="center"/>
          </w:tcPr>
          <w:p>
            <w:pPr>
              <w:pStyle w:val="TableHeading"/>
              <w:suppressLineNumbers/>
              <w:bidi w:val="0"/>
              <w:spacing w:before="0" w:after="283"/>
              <w:jc w:val="center"/>
              <w:rPr/>
            </w:pPr>
            <w:r>
              <w:rPr/>
              <w:t xml:space="preserve">Kriitikkojen palkinto parhaasta elokuvasta </w:t>
            </w:r>
          </w:p>
        </w:tc>
        <w:tc>
          <w:tcPr>
            <w:tcW w:w="6901" w:type="dxa"/>
            <w:tcBorders/>
            <w:vAlign w:val="center"/>
          </w:tcPr>
          <w:p>
            <w:pPr>
              <w:pStyle w:val="TableContents"/>
              <w:bidi w:val="0"/>
              <w:spacing w:before="0" w:after="283"/>
              <w:jc w:val="left"/>
              <w:rPr/>
            </w:pPr>
            <w:r>
              <w:rPr/>
              <w:t xml:space="preserve">Newton </w:t>
            </w:r>
          </w:p>
        </w:tc>
      </w:tr>
      <w:tr>
        <w:trPr/>
        <w:tc>
          <w:tcPr>
            <w:tcW w:w="3016" w:type="dxa"/>
            <w:tcBorders/>
            <w:vAlign w:val="center"/>
          </w:tcPr>
          <w:p>
            <w:pPr>
              <w:pStyle w:val="TableHeading"/>
              <w:suppressLineNumbers/>
              <w:bidi w:val="0"/>
              <w:spacing w:before="0" w:after="283"/>
              <w:jc w:val="center"/>
              <w:rPr/>
            </w:pPr>
            <w:r>
              <w:rPr/>
              <w:t xml:space="preserve">Eniten palkintoja </w:t>
            </w:r>
          </w:p>
        </w:tc>
        <w:tc>
          <w:tcPr>
            <w:tcW w:w="6901" w:type="dxa"/>
            <w:tcBorders/>
            <w:vAlign w:val="center"/>
          </w:tcPr>
          <w:p>
            <w:pPr>
              <w:pStyle w:val="TableContents"/>
              <w:bidi w:val="0"/>
              <w:spacing w:before="0" w:after="283"/>
              <w:jc w:val="left"/>
              <w:rPr/>
            </w:pPr>
            <w:r>
              <w:rPr/>
              <w:t xml:space="preserve">Jagga Jasoos (4) </w:t>
            </w:r>
          </w:p>
        </w:tc>
      </w:tr>
      <w:tr>
        <w:trPr/>
        <w:tc>
          <w:tcPr>
            <w:tcW w:w="3016" w:type="dxa"/>
            <w:tcBorders/>
            <w:vAlign w:val="center"/>
          </w:tcPr>
          <w:p>
            <w:pPr>
              <w:pStyle w:val="TableHeading"/>
              <w:suppressLineNumbers/>
              <w:bidi w:val="0"/>
              <w:spacing w:before="0" w:after="283"/>
              <w:jc w:val="center"/>
              <w:rPr/>
            </w:pPr>
            <w:r>
              <w:rPr/>
              <w:t xml:space="preserve">Eniten ehdokkuuksia </w:t>
            </w:r>
          </w:p>
        </w:tc>
        <w:tc>
          <w:tcPr>
            <w:tcW w:w="6901" w:type="dxa"/>
            <w:tcBorders/>
            <w:vAlign w:val="center"/>
          </w:tcPr>
          <w:p>
            <w:pPr>
              <w:pStyle w:val="TableContents"/>
              <w:bidi w:val="0"/>
              <w:spacing w:before="0" w:after="283"/>
              <w:jc w:val="left"/>
              <w:rPr/>
            </w:pPr>
            <w:r>
              <w:rPr/>
              <w:t xml:space="preserve">Jagga Jasoos (10) Salainen supertähti (10) Televisionäkyvyys </w:t>
            </w:r>
          </w:p>
        </w:tc>
      </w:tr>
      <w:tr>
        <w:trPr/>
        <w:tc>
          <w:tcPr>
            <w:tcW w:w="3016" w:type="dxa"/>
            <w:tcBorders/>
            <w:vAlign w:val="center"/>
          </w:tcPr>
          <w:p>
            <w:pPr>
              <w:pStyle w:val="TableHeading"/>
              <w:suppressLineNumbers/>
              <w:bidi w:val="0"/>
              <w:spacing w:before="0" w:after="283"/>
              <w:jc w:val="center"/>
              <w:rPr/>
            </w:pPr>
            <w:r>
              <w:rPr/>
              <w:t xml:space="preserve">Verkko </w:t>
            </w:r>
          </w:p>
        </w:tc>
        <w:tc>
          <w:tcPr>
            <w:tcW w:w="6901" w:type="dxa"/>
            <w:tcBorders/>
            <w:vAlign w:val="center"/>
          </w:tcPr>
          <w:p>
            <w:pPr>
              <w:pStyle w:val="TableContents"/>
              <w:bidi w:val="0"/>
              <w:jc w:val="left"/>
              <w:rPr/>
            </w:pPr>
            <w:r>
              <w:rPr/>
              <w:t xml:space="preserve">Colors TV </w:t>
            </w:r>
          </w:p>
          <w:p>
            <w:pPr>
              <w:pStyle w:val="TextBody"/>
              <w:numPr>
                <w:ilvl w:val="0"/>
                <w:numId w:val="5"/>
              </w:numPr>
              <w:tabs>
                <w:tab w:val="clear" w:pos="1134"/>
                <w:tab w:val="left" w:leader="none" w:pos="707"/>
              </w:tabs>
              <w:bidi w:val="0"/>
              <w:spacing w:before="0" w:after="0"/>
              <w:ind w:start="707" w:hanging="283"/>
              <w:jc w:val="left"/>
              <w:rPr/>
            </w:pPr>
            <w:r>
              <w:rPr/>
              <w:t xml:space="preserve">← </w:t>
            </w:r>
            <w:r>
              <w:rPr/>
              <w:t xml:space="preserve">62. </w:t>
            </w:r>
          </w:p>
          <w:p>
            <w:pPr>
              <w:pStyle w:val="TextBody"/>
              <w:numPr>
                <w:ilvl w:val="0"/>
                <w:numId w:val="5"/>
              </w:numPr>
              <w:tabs>
                <w:tab w:val="clear" w:pos="1134"/>
                <w:tab w:val="left" w:leader="none" w:pos="707"/>
              </w:tabs>
              <w:bidi w:val="0"/>
              <w:spacing w:before="0" w:after="0"/>
              <w:ind w:start="707" w:hanging="283"/>
              <w:jc w:val="left"/>
              <w:rPr/>
            </w:pPr>
            <w:r>
              <w:rPr/>
              <w:t xml:space="preserve">Filmfare Awards </w:t>
            </w:r>
          </w:p>
          <w:p>
            <w:pPr>
              <w:pStyle w:val="TextBody"/>
              <w:numPr>
                <w:ilvl w:val="0"/>
                <w:numId w:val="5"/>
              </w:numPr>
              <w:tabs>
                <w:tab w:val="clear" w:pos="1134"/>
                <w:tab w:val="left" w:leader="none" w:pos="707"/>
              </w:tabs>
              <w:bidi w:val="0"/>
              <w:ind w:start="707" w:hanging="283"/>
              <w:jc w:val="left"/>
              <w:rPr/>
            </w:pPr>
            <w:r>
              <w:rPr/>
              <w:t xml:space="preserve">64.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paras elokuva 63. jio filmfare -palkinnossa 2018</w:t>
      </w:r>
    </w:p>
    <w:p>
      <w:pPr>
        <w:pStyle w:val="TextBody"/>
        <w:bidi w:val="0"/>
        <w:jc w:val="left"/>
        <w:rPr>
          <w:b/>
          <w:u w:val="single"/>
          <w:shd w:val="clear" w:fill="FFFF00"/>
        </w:rPr>
      </w:pPr>
      <w:r>
        <w:rPr>
          <w:b/>
          <w:u w:val="single"/>
          <w:shd w:val="clear" w:fill="FFFF00"/>
        </w:rPr>
        <w:t xml:space="preserve">Asiakirjan numero 35487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Televisiosarjassa Rickin kotikaupunki, jonne Jonesit asettuivat, on pieni georgialainen kaupunki nimeltä King County. </w:t>
      </w:r>
      <w:r>
        <w:rPr>
          <w:color w:val="A9A9A9"/>
        </w:rPr>
        <w:t xml:space="preserve">Sarjan ensijaksossa ``Days Gone Bye'' </w:t>
      </w:r>
      <w:r>
        <w:rPr/>
        <w:t xml:space="preserve">Morgan tutkii Rickiä sen jälkeen, kun hänen poikansa Duane luulee Rickiä kävelijäksi ja lyö häntä lapiolla. Myöhemmin Rick herää sänkyyn sidottuna, kun Morgan tarkastaa Rickin zombien puremien tai kuumeen varalta, jotka molemmat voisivat viitata siihen, että hän on muuttumassa kävelijäksi. Morgan epäilee aluksi Rickin asemaa elävänä olentona ja uhkaa jopa ampua hänet, jos hän ei todista olevansa inhimillinen. Päätettyään, ettei Rick ole uhka, Morgan vapauttaa hänet Buck 110 -metsästysveitsellä ja kertoo, mitä tietoja hänellä on maailmanlopusta ja kävelijöistä. Seuraavana päivänä Rick kertoo Morganille, että hänen vaimonsa ja poikansa ovat kateissa ja että he ovat todennäköisesti elossa, koska perhekuvat on viety talosta. Morgan ja Duane kertovat Rickille, että he ovat saattaneet lähteä Atlantaan, jonne tautien torjuntakeskus on asettanut karanteenialueen. Rick vie Morganin ja Duanen entiseen sheriffin päämajaansa, jossa kolmikko käyttää hätägeneraattoria aseman virran saamiseksi. He ottavat kuumat suihkut ja siivoavat asevaraston. Rick lähtee Atlantaan, kun taas Morgan ja Duane jäävät tänne. Rick antaa Morganille kiväärin ja radiopuhelimen ja lupaa lähettää lähetyksen joka aamu aamunkoitteessa. Morgan menee talonsa ylimpään kerrokseen, jossa hän tutkii vanhoja perhekuvia ennen kuin ampuu useita zombeja. Kuten hän toivoi, melu houkuttelee lisää kävelijöitä, mukaan lukien hänen kuolleen vaimonsa Jennyn, mutta Morgan huomaa, ettei pysty ampumaan häntä, ja murtuu kyyneliin.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Morgan ilmestyi ensimmäisen kerran Walking Deadiin?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 marraskuuta 2012 vahvistettiin, että Morgan palaisi kolmannella kaudella. Inside TV:n haastattelussa Robert Kirkman määrittelee </w:t>
      </w:r>
      <w:r>
        <w:rPr>
          <w:color w:val="A9A9A9"/>
        </w:rPr>
        <w:t xml:space="preserve">jakson </w:t>
      </w:r>
      <w:r>
        <w:rPr/>
        <w:t xml:space="preserve">otsikon </w:t>
      </w:r>
      <w:r>
        <w:rPr>
          <w:color w:val="A9A9A9"/>
        </w:rPr>
        <w:t xml:space="preserve">``Clear'' </w:t>
      </w:r>
      <w:r>
        <w:rPr/>
        <w:t xml:space="preserve">ja miten se liittyy Morganiin: ``Se tarkoittaa monia asioita. Jossain määrin se on hullun hourailua, mutta se kertoo myös siitä, että hän yrittää tyhjentää elämänsä ja selvittää ympärillään olevat sotkut. Hän asuu yksin, joten hän yrittää pitää päänsä selvänä. Kyse on pohjimmiltaan siitä, että hän pääsee eroon vaimostaan ja pojastaan, ja ainoa tapa selvitä hengissä on tyhjentää alue ympäriltään. Kirkman oli myös sitä mieltä, että Lennie James ``näytteli todella täysin erilaista hahmoa ja teki täysin erilaisia asioita tässä jaksossa ja on aivan yhtä upea siinä. Joten oli hauskaa saada hänet takaisin ja saada hänet tekemään asioita, jotka olivat niin erilaisia kuin mitä hän oli tehnyt aiemmin.'' Todd VanDerWerff kutsui Los Angeles Timesille kirjoittamassaan jakson yhteenvedossa Lennie Jamesia "loistavaksi näyttelijäksi" ja oli sitä mieltä, että "hänen roolinsa on niin merkittävä, että hänestä tulee olennaisesti teoksen tärkein sivuosapuoli". Forbesin Eric Kain kutsui Lennie Jamesin suoritusta ``absoluuttisen mukaansatempaavaksi'' ja totesi, että Morgan ``on muuttunut mies, eikä parempaan suuntaan''; Kain kutsui Morganin kieltäytymistä Rickin tarjouksesta palata vankilaan hänen kanssaan `` loistavaksi kohtaukseksi''. The AV Clubin Zack Handlen kuvailee Morganin tilannetta: ``Morganin rikos on se, että hän ei pystynyt päästämään irti menneisyydestä; hän ei pystynyt ampumaan kuollutta vaimoaan, ja niin hänen kuollut vaimonsa lopulta tappoi hänen poikansa. Nyt hänellä ei ole enää mitään, minkä vuoksi elää, mutta hänellä ei ole enää tahdonvoimaa riittääkseen riistämään itseltään hengen. Se jättää hänet loukkuun. Hän ei voi liittyä Rickin ryhmään, vaikka Rick kuinka haluaisi, koska se tarkoittaisi, että hän liittyisi jälleen ihmisiin, tulisi haavoittuvaiseksi, riskeeraisi itsensä ja joutuisi kärsimään, kun hänen uudet ystävänsä kuolevat. Eikä hän voi tehdä itsemurhaa, koska se vaatisi toisenlaista rohkeutta. Niinpä hän on jumissa rakentamassa ansojaan, peittämässä seiniä kirjoituksillaan, lähettämässä viestejä tuntemattomille, joita hän ei koskaan näe.''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Morgan palaa Walking Deadissa?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Televisiosarjassa Morgan pelastaa Rickin hengen kävelijältä ja kertoo hänelle taudinpurkauksesta. He eroavat toisistaan aikomuksenaan tavata Atlantassa, mutta sitten he menettävät yhteyden. Kolmannen kauden jaksossa ``Clear'' Morgan paljastuu elossa olevaksi, kun Rick tapaa hänet toimitusmatkalla takaisin Rickin kotikaupungissa. Morganista on tullut henkisesti epävakaa, koska Morganin epäkuollut vaimo tappoi Duanen, ja hän kieltäytyy liittymästä Rickin ryhmään vaatien, että hänen on jäätävä ja puhdistettava kaupunki kävelijöistä. </w:t>
      </w:r>
      <w:r>
        <w:rPr>
          <w:color w:val="A9A9A9"/>
        </w:rPr>
        <w:t xml:space="preserve">Viidennellä kaudella </w:t>
      </w:r>
      <w:r>
        <w:rPr/>
        <w:t xml:space="preserve">Morganin näytetään toipuneen mielenterveysongelmistaan ja hän saa tietää, että Rick on Virginiassa. Hän löytää lopulta Alexandrian turva-alueen ja tapaa vanhan ystävänsä. Kuudennella kaudella Morgan toimii rauhan miehenä ja vaatii, että he voivat ratkaista uhat ilman väkivaltaa, mikä on ristiriidassa Rickin näkemysten kanssa, ja yrittää auttaa häntä saamaan takaisin inhimillisyytensä, kun se jatkuvasti heikkenee. Flashback-jakso ``Here's Not Here'' paljastaa, että kohdattuaan Rickin toisen kerran Morgan tapasi Eastman-nimisen selviytyjän, joka auttoi Morgania toipumaan henkisestä murtumastaan opettamalla hänelle aikidoa ja vaatimalla, ettei hänen tarvitse tappaa ihmisiä tilanteesta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Morgan palaa takaisin Walking Deadiin?</w:t>
      </w:r>
    </w:p>
    <w:p>
      <w:pPr>
        <w:pStyle w:val="TextBody"/>
        <w:bidi w:val="0"/>
        <w:jc w:val="left"/>
        <w:rPr>
          <w:b/>
          <w:u w:val="single"/>
          <w:shd w:val="clear" w:fill="FFFF00"/>
        </w:rPr>
      </w:pPr>
      <w:r>
        <w:rPr>
          <w:b/>
          <w:u w:val="single"/>
          <w:shd w:val="clear" w:fill="FFFF00"/>
        </w:rPr>
        <w:t xml:space="preserve">Asiakirjan numero 35488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Dopamiinia syntetisoidaan rajoitetussa joukossa solutyyppejä, </w:t>
      </w:r>
      <w:r>
        <w:rPr>
          <w:color w:val="A9A9A9"/>
        </w:rPr>
        <w:t xml:space="preserve">pääasiassa neuroneissa ja lisämunuaisten ydinmahassa olevissa soluissa</w:t>
      </w:r>
      <w:r>
        <w:rPr/>
        <w:t xml:space="preserve">. Ensisijainen ja toissijainen metaboliareitti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dopamiini tulee aivoissa</w:t>
      </w:r>
    </w:p>
    <w:p>
      <w:pPr>
        <w:pStyle w:val="TextBody"/>
        <w:bidi w:val="0"/>
        <w:jc w:val="left"/>
        <w:rPr>
          <w:b/>
          <w:u w:val="single"/>
          <w:shd w:val="clear" w:fill="FFFF00"/>
        </w:rPr>
      </w:pPr>
      <w:r>
        <w:rPr>
          <w:b/>
          <w:u w:val="single"/>
          <w:shd w:val="clear" w:fill="FFFF00"/>
        </w:rPr>
        <w:t xml:space="preserve">Asiakirjan numero 35489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Pilvitallennus on </w:t>
      </w:r>
      <w:r>
        <w:rPr>
          <w:color w:val="A9A9A9"/>
        </w:rPr>
        <w:t xml:space="preserve">tietokonetiedon tallennusmalli, jossa digitaaliset tiedot tallennetaan loogisiin pooliin</w:t>
      </w:r>
      <w:r>
        <w:rPr/>
        <w:t xml:space="preserve">. Fyysinen tallennus kattaa useita palvelimia (joskus useissa eri paikoissa), ja fyysisen ympäristön omistaa ja hallinnoi yleensä hosting-yritys. Nämä pilvitallennuspalvelujen tarjoajat ovat vastuussa siitä, että tiedot ovat saatavilla ja käytettävissä ja että fyysinen ympäristö on suojattu ja toiminnassa. Ihmiset ja organisaatiot ostavat tai vuokraavat palveluntarjoajilta tallennuskapasiteettia käyttäjien, organisaatioiden tai sovellusten tietojen tallentamista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varastointi palveluna pilvipalveluissa?</w:t>
      </w:r>
    </w:p>
    <w:p>
      <w:pPr>
        <w:pStyle w:val="TextBody"/>
        <w:bidi w:val="0"/>
        <w:jc w:val="left"/>
        <w:rPr>
          <w:b/>
          <w:u w:val="single"/>
          <w:shd w:val="clear" w:fill="FFFF00"/>
        </w:rPr>
      </w:pPr>
      <w:r>
        <w:rPr>
          <w:b/>
          <w:u w:val="single"/>
          <w:shd w:val="clear" w:fill="FFFF00"/>
        </w:rPr>
        <w:t xml:space="preserve">Asiakirjan numero 35490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Klassinen venetsialainen vene on </w:t>
      </w:r>
      <w:r>
        <w:rPr>
          <w:color w:val="A9A9A9"/>
        </w:rPr>
        <w:t xml:space="preserve">gondoli </w:t>
      </w:r>
      <w:r>
        <w:rPr/>
        <w:t xml:space="preserve">(monikko: gondole), vaikka sitä käytetäänkin nykyään lähinnä turisteille, häihin, hautajaisiin tai muihin seremonioihin tai "traghettina" (laulu: traghetto) Canale Granden ylittämiseen, jos läheistä siltaa ei ole.</w:t>
      </w:r>
      <w:r>
        <w:rPr/>
        <w:t xml:space="preserve"> Traghettoja käyttää kaksi soutajaa; joitakin vuosia tällaisia veneitä oli seitsemän, mutta vuoteen 2017 mennessä niitä oli enää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venetsia kanaalien kaupunki on kuuluisa veneistään, joita kutsutaan seuraavasti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Venetsia Italian: Kollaasi Venetsiasta: vasemmalla ylhäällä Piazza San Marco, sen jälkeen näkymä kaupunkiin, sitten Canal Grande ja (pienempänä) La Fenicen sisätilat ja lopuksi San Giorgio Maggioren saari. </w:t>
      </w:r>
    </w:p>
    <w:tbl>
      <w:tblPr>
        <w:tblW w:w="646" w:type="dxa"/>
        <w:jc w:val="left"/>
        <w:tblInd w:w="0" w:type="dxa"/>
        <w:tblLayout w:type="fixed"/>
        <w:tblCellMar>
          <w:top w:w="28" w:type="dxa"/>
          <w:left w:w="28" w:type="dxa"/>
          <w:bottom w:w="28" w:type="dxa"/>
          <w:right w:w="28" w:type="dxa"/>
        </w:tblCellMar>
      </w:tblPr>
      <w:tblGrid>
        <w:gridCol w:w="646"/>
      </w:tblGrid>
      <w:tr>
        <w:trPr/>
        <w:tc>
          <w:tcPr>
            <w:tcW w:w="646" w:type="dxa"/>
            <w:tcBorders/>
            <w:vAlign w:val="center"/>
          </w:tcPr>
          <w:p>
            <w:pPr>
              <w:pStyle w:val="TableContents"/>
              <w:bidi w:val="0"/>
              <w:spacing w:before="0" w:after="283"/>
              <w:jc w:val="left"/>
              <w:rPr/>
            </w:pPr>
            <w:r>
              <w:rPr/>
              <w:t xml:space="preserve">Lippu </w:t>
            </w:r>
          </w:p>
        </w:tc>
      </w:tr>
    </w:tbl>
    <w:p>
      <w:pPr>
        <w:pStyle w:val="TextBody"/>
        <w:bidi w:val="0"/>
        <w:spacing w:before="0" w:after="283"/>
        <w:jc w:val="left"/>
        <w:rPr/>
      </w:pPr>
      <w:r>
        <w:rPr/>
        <w:t xml:space="preserve">Venetsia Location of Venice in Veneto Venetsia Venetsia Venetsia (Italia) Venetsia Venetsia (Eurooppa) Näytä kartta kohteesta Veneto Näytä kartta kohteesta Italia Näytä kartta kohteesta Eurooppa Näytä kaikki Koordinaatit: 45 ° 26 ′ 15'' N 12 ° 20 ′ 9'' E </w:t>
      </w:r>
      <w:r>
        <w:rPr/>
        <w:t xml:space="preserve">/ </w:t>
      </w:r>
      <w:r>
        <w:rPr/>
        <w:t xml:space="preserve">45.43750 ° N 12.33583 ° E </w:t>
      </w:r>
      <w:r>
        <w:rPr/>
        <w:t xml:space="preserve">/ 45.43750; 12.33583 Koordinaatit: </w:t>
      </w:r>
      <w:r>
        <w:rPr/>
        <w:t xml:space="preserve">45 ° 26 ′ 15'' N 12 ° 20 ′ 9'' E </w:t>
      </w:r>
      <w:r>
        <w:rPr/>
        <w:t xml:space="preserve">/ </w:t>
      </w:r>
      <w:r>
        <w:rPr/>
        <w:t xml:space="preserve">45.43750 ° N 12.33583 ° E: </w:t>
      </w:r>
      <w:r>
        <w:rPr/>
        <w:t xml:space="preserve">45 ° 26 ′ 15'' N 12 ° 20 ′ 9'' E </w:t>
      </w:r>
      <w:r>
        <w:rPr/>
        <w:t xml:space="preserve">/ </w:t>
      </w:r>
      <w:r>
        <w:rPr/>
        <w:t xml:space="preserve">45.43750 ° N 12.33583 ° E </w:t>
      </w:r>
      <w:r>
        <w:rPr/>
        <w:t xml:space="preserve">/ 45.43750; 12.33583 Valtio Italia Alue Veneto Pääkaupunki Venetsia (VE) Frazioni Chirignago, Favaro Veneto, Mestre, Marghera, Murano, Burano, Giudecca, Lido, Zelarino Hallitus Pormestari Luigi Brugnaro (itsenäinen) Alue Yhteensä 414,57 km (160.07 sq mi) Korkeus merenpinnasta 1 m (3 ft) Väestö (2014) Yhteensä </w:t>
      </w:r>
      <w:r>
        <w:rPr>
          <w:color w:val="A9A9A9"/>
        </w:rPr>
        <w:t xml:space="preserve">264.557 </w:t>
      </w:r>
      <w:r>
        <w:rPr/>
        <w:t xml:space="preserve">Tiheys 640 / km (1.700 / sq mi) Väestönimitys (s) (it) Veneziano, pl. Veneziani (en) Venetian, pl. Venetialaiset Aikavyöhyke CET (UTC + 1) Kesä (DST) CEST (UTC + 2) Postinumero 30100 Valintanumero 041 ISTAT-koodi 027042 Suojeluspyhimys Pyhä Markus evankelista Pyhäinpäivä 25. huhtikuuta Verkkosivusto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venetsia italian väkiluku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Venetsia </w:t>
      </w:r>
      <w:r>
        <w:rPr/>
        <w:t xml:space="preserve">(/ ˈvɛnɪs /, VEN-iss; ital: Venezia (veˈnɛttsja) (kuuntele); venetsiaksi: Venesia, Venexia (veˈnɛsja)) on kaupunki Koillis-Italiassa ja Veneton alueen pääkaupunki. Se sijaitsee 118 pienen saaren muodostaman ryhmän päällä, jotka on erotettu toisistaan kanavilla ja yhdistetty toisiinsa 400 sillalla. Saaret sijaitsevat matalassa Venetsian laguunissa, suljetussa lahdessa, joka sijaitsee Po- ja Piave-jokien suuaukkojen välissä (tarkemmin sanottuna Brenta- ja Sile-jokien välissä). Venetsian osat ovat tunnettuja kauniista puitteistaan, arkkitehtuuristaan ja taideteoksistaan. Laguuni ja osa kaupungista on merkitty Unescon maailmanperintökohteeksi.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 alla oleva kaupunki Italiassa?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Venetsia Italian: Kollaasi Venetsiasta: vasemmalla ylhäällä Piazza San Marco, sen jälkeen näkymä kaupunkiin, sitten Canal Grande ja (pienempänä) La Fenicen sisätilat ja lopuksi San Giorgio Maggioren saari. </w:t>
      </w:r>
    </w:p>
    <w:tbl>
      <w:tblPr>
        <w:tblW w:w="646" w:type="dxa"/>
        <w:jc w:val="left"/>
        <w:tblInd w:w="0" w:type="dxa"/>
        <w:tblLayout w:type="fixed"/>
        <w:tblCellMar>
          <w:top w:w="28" w:type="dxa"/>
          <w:left w:w="28" w:type="dxa"/>
          <w:bottom w:w="28" w:type="dxa"/>
          <w:right w:w="28" w:type="dxa"/>
        </w:tblCellMar>
      </w:tblPr>
      <w:tblGrid>
        <w:gridCol w:w="646"/>
      </w:tblGrid>
      <w:tr>
        <w:trPr/>
        <w:tc>
          <w:tcPr>
            <w:tcW w:w="646" w:type="dxa"/>
            <w:tcBorders/>
            <w:vAlign w:val="center"/>
          </w:tcPr>
          <w:p>
            <w:pPr>
              <w:pStyle w:val="TableContents"/>
              <w:bidi w:val="0"/>
              <w:spacing w:before="0" w:after="283"/>
              <w:jc w:val="left"/>
              <w:rPr/>
            </w:pPr>
            <w:r>
              <w:rPr/>
              <w:t xml:space="preserve">Lippu </w:t>
            </w:r>
          </w:p>
        </w:tc>
      </w:tr>
    </w:tbl>
    <w:p>
      <w:pPr>
        <w:pStyle w:val="TextBody"/>
        <w:bidi w:val="0"/>
        <w:spacing w:before="0" w:after="283"/>
        <w:jc w:val="left"/>
        <w:rPr/>
      </w:pPr>
      <w:r>
        <w:rPr/>
        <w:t xml:space="preserve">Venetsia Location of Venice in Veneto Venetsia Venetsia Venetsia (Italia) Venetsia Venetsia (Eurooppa) Näytä kartta kohteesta Veneto Näytä kartta kohteesta Italia Näytä kartta kohteesta Eurooppa Näytä kaikki Koordinaatit: 45 ° 26 ′ 15'' N 12 ° 20 ′ 9'' E </w:t>
      </w:r>
      <w:r>
        <w:rPr/>
        <w:t xml:space="preserve">/ </w:t>
      </w:r>
      <w:r>
        <w:rPr/>
        <w:t xml:space="preserve">45.43750 ° N 12.33583 ° E </w:t>
      </w:r>
      <w:r>
        <w:rPr/>
        <w:t xml:space="preserve">/ 45.43750; 12.33583 Koordinaatit: </w:t>
      </w:r>
      <w:r>
        <w:rPr/>
        <w:t xml:space="preserve">45 ° 26 ′ 15'' N 12 ° 20 ′ 9'' E </w:t>
      </w:r>
      <w:r>
        <w:rPr/>
        <w:t xml:space="preserve">/ </w:t>
      </w:r>
      <w:r>
        <w:rPr/>
        <w:t xml:space="preserve">45.43750 ° N 12.33583 ° E: </w:t>
      </w:r>
      <w:r>
        <w:rPr/>
        <w:t xml:space="preserve">45 ° 26 ′ 15'' N 12 ° 20 ′ 9'' E </w:t>
      </w:r>
      <w:r>
        <w:rPr/>
        <w:t xml:space="preserve">/ </w:t>
      </w:r>
      <w:r>
        <w:rPr/>
        <w:t xml:space="preserve">45.43750 ° N 12.33583 ° E </w:t>
      </w:r>
      <w:r>
        <w:rPr/>
        <w:t xml:space="preserve">/ 45.43750; 12.33583 Valtio Italia Alue Veneto Pääkaupunki Venetsia (VE) Frazioni Chirignago, Favaro Veneto, Mestre, Marghera, Murano, Burano, Giudecca, Lido, Zelarino Hallitus Pormestari Luigi Brugnaro (itsenäinen) Alue Yhteensä 414,57 km (160.07 sq mi) Korkeus merenpinnasta 1 m (3 ft) Väestö (2018) Yhteensä </w:t>
      </w:r>
      <w:r>
        <w:rPr>
          <w:color w:val="A9A9A9"/>
        </w:rPr>
        <w:t xml:space="preserve">260.897 </w:t>
      </w:r>
      <w:r>
        <w:rPr/>
        <w:t xml:space="preserve">Tiheys 630 / km (1.600 / sq mi) Väestönimitys (s) (it) Veneziano, pl. Veneziani (en) Venetian, pl. Venetialaiset Aikavyöhyke UTC + 1 (CET) Kesä (DST) UTC + 2 (CEST) Postinumero 30100 Valintanumero 041 ISTAT-koodi 027042 Suojeluspyhimys Pyhä Markus evankelista Pyhäinpäivä 25. huhtikuuta Verkkosivusto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Venetsian kaupungin väkiluku?</w:t>
      </w:r>
    </w:p>
    <w:p>
      <w:pPr>
        <w:pStyle w:val="TextBody"/>
        <w:bidi w:val="0"/>
        <w:jc w:val="left"/>
        <w:rPr>
          <w:b/>
          <w:u w:val="single"/>
          <w:shd w:val="clear" w:fill="FFFF00"/>
        </w:rPr>
      </w:pPr>
      <w:r>
        <w:rPr>
          <w:b/>
          <w:u w:val="single"/>
          <w:shd w:val="clear" w:fill="FFFF00"/>
        </w:rPr>
        <w:t xml:space="preserve">Asiakirjan numero 35491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Geologisella kartalla synkliinit näkyvät kalliokerrosten sarjana, jossa nuorimmat ovat poimun keskellä tai saranassa ja jonka </w:t>
      </w:r>
      <w:r>
        <w:rPr>
          <w:color w:val="A9A9A9"/>
        </w:rPr>
        <w:t xml:space="preserve">vastakkaisella</w:t>
      </w:r>
      <w:r>
        <w:rPr/>
        <w:t xml:space="preserve"> puolella on samojen kalliokerrosten käänteinen sarja</w:t>
      </w:r>
      <w:r>
        <w:rPr/>
        <w:t xml:space="preserve">. Jos poimutuskuvio on pyöreä tai pitkänomainen, kyseessä on allas. Taitteet muodostuvat tyypillisesti maankuoren muodonmuutoksen aikana orogeenisen vuoristonmuodostuksen yhteydessä tapahtuvan puristumisen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löytyvät synkliinin vanhimmat kivet?</w:t>
      </w:r>
    </w:p>
    <w:p>
      <w:pPr>
        <w:pStyle w:val="TextBody"/>
        <w:bidi w:val="0"/>
        <w:jc w:val="left"/>
        <w:rPr>
          <w:b/>
          <w:u w:val="single"/>
          <w:shd w:val="clear" w:fill="FFFF00"/>
        </w:rPr>
      </w:pPr>
      <w:r>
        <w:rPr>
          <w:b/>
          <w:u w:val="single"/>
          <w:shd w:val="clear" w:fill="FFFF00"/>
        </w:rPr>
        <w:t xml:space="preserve">Asiakirjan numero 35492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käyttökelpoisen suihkuhävittäjän, Messerschmitt Me 262 Schwalben, suunnitelmat laadittiin vuonna 1939, ja lentokone lensi ensimmäisen kerran suihkuvoimalla vuonna 1942. Me 262:n toimintavalmius alkoi vasta </w:t>
      </w:r>
      <w:r>
        <w:rPr>
          <w:color w:val="A9A9A9"/>
        </w:rPr>
        <w:t xml:space="preserve">vuonna 1944, </w:t>
      </w:r>
      <w:r>
        <w:rPr/>
        <w:t xml:space="preserve">ja sen tehokkuutta heikensivät natsi-Saksan rappeutuva infrastruktuuri ja moottoreihin tarvittavien kehittyneiden materiaalien puute. Vaikka Me 262 luokitellaan usein varhaiseksi suorasiipiseksi koneeksi, se sisältää itse asiassa joitakin piirteitä, jotka liittyvät hieman "siipimäiseen" suunnitteluun, sillä sen etureunan kallistus oli vain 18,5°, mikä on liian vähän, jotta siitä olisi ollut merkittävää etua kriittisen Machin luvun kasvattamisessa, eli nopeudessa, jolla kone voi lentää ilman, että se joutuu puristuvuudesta johtuviin ohjausongelmiin. Keulan kallistus lisättiin lentokoneen alkuperäisen suunnittelun jälkeen tasapainosyistä, kun moottorit osoittautuivat alun perin odotettua raskaammiksi, lähinnä nostokeskipisteen sijoittamiseksi oikein suhteessa massakeskipisteeseen. Alun perin Adolph Busemann ehdotti 35°:n keulakaarta, mutta sitä ei hyväksytty. Huolimatta sodan loppuvaiheen debyytistään tuotannossa natsi-Saksan Volksjäger-kevythävittäjäkilpailun voittaja Heinkel He 162 A Spatz. oli juuri ja juuri tulossa Luftwaffen JG 1:n ja jopa erikoisyksikön JV 44:n palvelukseen sodan lopussa, mutta vain hyvin yksittäisissä taisteluissa liittoutuneiden taistelukoneiden kanssa - JG 1 menetti huhtikuun 1945 aikana 13 He 162A:ta, joista kymmenen operatiivisiin tappioihin, joihin ei liittynyt taistelua (malli oli vielä arviointijaksolla), ja vain pari todellista He 162A:n tappiota ilmataistelussa. Sodan loppuun mennessä valmistui 320 kappaletta He 162A:ta, ja satoja muita keskeneräisiä He 162A:n lentokoneita oli valmisteilla.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ensimmäisiä suihkukoneita käytettiin sodassa</w:t>
      </w:r>
    </w:p>
    <w:p>
      <w:pPr>
        <w:pStyle w:val="TextBody"/>
        <w:bidi w:val="0"/>
        <w:jc w:val="left"/>
        <w:rPr>
          <w:b/>
          <w:u w:val="single"/>
          <w:shd w:val="clear" w:fill="FFFF00"/>
        </w:rPr>
      </w:pPr>
      <w:r>
        <w:rPr>
          <w:b/>
          <w:u w:val="single"/>
          <w:shd w:val="clear" w:fill="FFFF00"/>
        </w:rPr>
        <w:t xml:space="preserve">Asiakirjan numero 35493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Ottilie on etunimi naisille. Nimi on ranskankielinen johdannainen keskiaikaisesta saksalaisesta miehen nimestä Otto, ja sen merkitys on </w:t>
      </w:r>
      <w:r>
        <w:rPr>
          <w:color w:val="A9A9A9"/>
        </w:rPr>
        <w:t xml:space="preserve">``taistelussa menestyvä'', ``rikkaat'', ``vauras'' tai ``rikkaus''</w:t>
      </w:r>
      <w:r>
        <w:rPr/>
        <w:t xml:space="preserve">. Siitä ei ole koskaan tullut kovin suosittua nykykulttuurissa, ja se on pysytellyt hyvin alhaalla suosiolistoilla vain saavuttaen huippunsa vuonna 1880, jolloin se saavutti lähes 600. sijan Yhdysvalloissa. Ottilie on paljon yleisempi etunimi saksankielisissä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ottilie-nimen merkitys?</w:t>
      </w:r>
    </w:p>
    <w:p>
      <w:pPr>
        <w:pStyle w:val="TextBody"/>
        <w:bidi w:val="0"/>
        <w:jc w:val="left"/>
        <w:rPr>
          <w:b/>
          <w:u w:val="single"/>
          <w:shd w:val="clear" w:fill="FFFF00"/>
        </w:rPr>
      </w:pPr>
      <w:r>
        <w:rPr>
          <w:b/>
          <w:u w:val="single"/>
          <w:shd w:val="clear" w:fill="FFFF00"/>
        </w:rPr>
        <w:t xml:space="preserve">Asiakirjan numero 35494</w:t>
      </w:r>
    </w:p>
    <w:p>
      <w:pPr>
        <w:pStyle w:val="TextBody"/>
        <w:bidi w:val="0"/>
        <w:jc w:val="left"/>
        <w:rPr>
          <w:b/>
          <w:shd w:val="clear" w:fill="FFFF00"/>
        </w:rPr>
      </w:pPr>
      <w:r>
        <w:rPr>
          <w:b/>
          <w:shd w:val="clear" w:fill="FFFF00"/>
        </w:rPr>
        <w:t xml:space="preserve">Tekstin numero 0</w:t>
      </w:r>
    </w:p>
    <w:tbl>
      <w:tblPr>
        <w:tblW w:w="12008" w:type="dxa"/>
        <w:jc w:val="left"/>
        <w:tblInd w:w="0" w:type="dxa"/>
        <w:tblLayout w:type="fixed"/>
        <w:tblCellMar>
          <w:top w:w="28" w:type="dxa"/>
          <w:left w:w="28" w:type="dxa"/>
          <w:bottom w:w="28" w:type="dxa"/>
          <w:right w:w="28" w:type="dxa"/>
        </w:tblCellMar>
      </w:tblPr>
      <w:tblGrid>
        <w:gridCol w:w="2206"/>
        <w:gridCol w:w="1411"/>
        <w:gridCol w:w="1186"/>
        <w:gridCol w:w="1471"/>
        <w:gridCol w:w="2146"/>
        <w:gridCol w:w="1456"/>
        <w:gridCol w:w="1411"/>
        <w:gridCol w:w="721"/>
      </w:tblGrid>
      <w:tr>
        <w:trPr/>
        <w:tc>
          <w:tcPr>
            <w:tcW w:w="2206" w:type="dxa"/>
            <w:tcBorders/>
            <w:vAlign w:val="center"/>
          </w:tcPr>
          <w:p>
            <w:pPr>
              <w:pStyle w:val="TableHeading"/>
              <w:suppressLineNumbers/>
              <w:bidi w:val="0"/>
              <w:spacing w:before="0" w:after="283"/>
              <w:jc w:val="center"/>
              <w:rPr/>
            </w:pPr>
            <w:r>
              <w:rPr/>
              <w:t xml:space="preserve">Sanomalehti </w:t>
            </w:r>
          </w:p>
        </w:tc>
        <w:tc>
          <w:tcPr>
            <w:tcW w:w="1411" w:type="dxa"/>
            <w:tcBorders/>
            <w:vAlign w:val="center"/>
          </w:tcPr>
          <w:p>
            <w:pPr>
              <w:pStyle w:val="TableHeading"/>
              <w:suppressLineNumbers/>
              <w:bidi w:val="0"/>
              <w:spacing w:before="0" w:after="283"/>
              <w:jc w:val="center"/>
              <w:rPr/>
            </w:pPr>
            <w:r>
              <w:rPr/>
              <w:t xml:space="preserve">Vuoden 2016 vahvistus </w:t>
            </w:r>
          </w:p>
        </w:tc>
        <w:tc>
          <w:tcPr>
            <w:tcW w:w="1186" w:type="dxa"/>
            <w:tcBorders/>
            <w:vAlign w:val="center"/>
          </w:tcPr>
          <w:p>
            <w:pPr>
              <w:pStyle w:val="TableHeading"/>
              <w:suppressLineNumbers/>
              <w:bidi w:val="0"/>
              <w:spacing w:before="0" w:after="283"/>
              <w:jc w:val="center"/>
              <w:rPr/>
            </w:pPr>
            <w:r>
              <w:rPr/>
              <w:t xml:space="preserve">Suurin ilmoitettu levikki </w:t>
            </w:r>
          </w:p>
        </w:tc>
        <w:tc>
          <w:tcPr>
            <w:tcW w:w="1471" w:type="dxa"/>
            <w:tcBorders/>
            <w:vAlign w:val="center"/>
          </w:tcPr>
          <w:p>
            <w:pPr>
              <w:pStyle w:val="TableHeading"/>
              <w:suppressLineNumbers/>
              <w:bidi w:val="0"/>
              <w:spacing w:before="0" w:after="283"/>
              <w:jc w:val="center"/>
              <w:rPr/>
            </w:pPr>
            <w:r>
              <w:rPr/>
              <w:t xml:space="preserve">Hyväksymispäivä </w:t>
            </w:r>
          </w:p>
        </w:tc>
        <w:tc>
          <w:tcPr>
            <w:tcW w:w="2146" w:type="dxa"/>
            <w:tcBorders/>
            <w:vAlign w:val="center"/>
          </w:tcPr>
          <w:p>
            <w:pPr>
              <w:pStyle w:val="TableHeading"/>
              <w:suppressLineNumbers/>
              <w:bidi w:val="0"/>
              <w:spacing w:before="0" w:after="283"/>
              <w:jc w:val="center"/>
              <w:rPr/>
            </w:pPr>
            <w:r>
              <w:rPr/>
              <w:t xml:space="preserve">Kaupunki </w:t>
            </w:r>
          </w:p>
        </w:tc>
        <w:tc>
          <w:tcPr>
            <w:tcW w:w="1456" w:type="dxa"/>
            <w:tcBorders/>
            <w:vAlign w:val="center"/>
          </w:tcPr>
          <w:p>
            <w:pPr>
              <w:pStyle w:val="TableHeading"/>
              <w:suppressLineNumbers/>
              <w:bidi w:val="0"/>
              <w:spacing w:before="0" w:after="283"/>
              <w:jc w:val="center"/>
              <w:rPr/>
            </w:pPr>
            <w:r>
              <w:rPr/>
              <w:t xml:space="preserve">Valtio </w:t>
            </w:r>
          </w:p>
        </w:tc>
        <w:tc>
          <w:tcPr>
            <w:tcW w:w="1411" w:type="dxa"/>
            <w:tcBorders/>
            <w:vAlign w:val="center"/>
          </w:tcPr>
          <w:p>
            <w:pPr>
              <w:pStyle w:val="TableHeading"/>
              <w:suppressLineNumbers/>
              <w:bidi w:val="0"/>
              <w:spacing w:before="0" w:after="283"/>
              <w:jc w:val="center"/>
              <w:rPr/>
            </w:pPr>
            <w:r>
              <w:rPr/>
              <w:t xml:space="preserve">2012 vahvistus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2206" w:type="dxa"/>
            <w:tcBorders/>
            <w:vAlign w:val="center"/>
          </w:tcPr>
          <w:p>
            <w:pPr>
              <w:pStyle w:val="TableContents"/>
              <w:bidi w:val="0"/>
              <w:spacing w:before="0" w:after="283"/>
              <w:jc w:val="left"/>
              <w:rPr/>
            </w:pPr>
            <w:r>
              <w:rPr/>
              <w:t xml:space="preserve">New York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312,736 </w:t>
            </w:r>
          </w:p>
        </w:tc>
        <w:tc>
          <w:tcPr>
            <w:tcW w:w="1471" w:type="dxa"/>
            <w:tcBorders/>
            <w:vAlign w:val="center"/>
          </w:tcPr>
          <w:p>
            <w:pPr>
              <w:pStyle w:val="TableContents"/>
              <w:bidi w:val="0"/>
              <w:spacing w:before="0" w:after="283"/>
              <w:jc w:val="left"/>
              <w:rPr/>
            </w:pPr>
            <w:r>
              <w:rPr/>
              <w:t xml:space="preserve">28. heinäkuuta </w:t>
            </w:r>
          </w:p>
        </w:tc>
        <w:tc>
          <w:tcPr>
            <w:tcW w:w="2146" w:type="dxa"/>
            <w:tcBorders/>
            <w:vAlign w:val="center"/>
          </w:tcPr>
          <w:p>
            <w:pPr>
              <w:pStyle w:val="TableContents"/>
              <w:bidi w:val="0"/>
              <w:spacing w:before="0" w:after="283"/>
              <w:jc w:val="left"/>
              <w:rPr/>
            </w:pPr>
            <w:r>
              <w:rPr/>
              <w:t xml:space="preserve">New York City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Houston Chronicle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925,085 </w:t>
            </w:r>
          </w:p>
        </w:tc>
        <w:tc>
          <w:tcPr>
            <w:tcW w:w="1471" w:type="dxa"/>
            <w:tcBorders/>
            <w:vAlign w:val="center"/>
          </w:tcPr>
          <w:p>
            <w:pPr>
              <w:pStyle w:val="TableContents"/>
              <w:bidi w:val="0"/>
              <w:spacing w:before="0" w:after="283"/>
              <w:jc w:val="left"/>
              <w:rPr/>
            </w:pPr>
            <w:r>
              <w:rPr/>
              <w:t xml:space="preserve">29. heinäkuuta </w:t>
            </w:r>
          </w:p>
        </w:tc>
        <w:tc>
          <w:tcPr>
            <w:tcW w:w="2146" w:type="dxa"/>
            <w:tcBorders/>
            <w:vAlign w:val="center"/>
          </w:tcPr>
          <w:p>
            <w:pPr>
              <w:pStyle w:val="TableContents"/>
              <w:bidi w:val="0"/>
              <w:spacing w:before="0" w:after="283"/>
              <w:jc w:val="left"/>
              <w:rPr/>
            </w:pPr>
            <w:r>
              <w:rPr/>
              <w:t xml:space="preserve">Houston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 Francisco Chronicle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277,909 </w:t>
            </w:r>
          </w:p>
        </w:tc>
        <w:tc>
          <w:tcPr>
            <w:tcW w:w="1471" w:type="dxa"/>
            <w:tcBorders/>
            <w:vAlign w:val="center"/>
          </w:tcPr>
          <w:p>
            <w:pPr>
              <w:pStyle w:val="TableContents"/>
              <w:bidi w:val="0"/>
              <w:spacing w:before="0" w:after="283"/>
              <w:jc w:val="left"/>
              <w:rPr/>
            </w:pPr>
            <w:r>
              <w:rPr/>
              <w:t xml:space="preserve">5. elokuuta </w:t>
            </w:r>
          </w:p>
        </w:tc>
        <w:tc>
          <w:tcPr>
            <w:tcW w:w="2146" w:type="dxa"/>
            <w:tcBorders/>
            <w:vAlign w:val="center"/>
          </w:tcPr>
          <w:p>
            <w:pPr>
              <w:pStyle w:val="TableContents"/>
              <w:bidi w:val="0"/>
              <w:spacing w:before="0" w:after="283"/>
              <w:jc w:val="left"/>
              <w:rPr/>
            </w:pPr>
            <w:r>
              <w:rPr/>
              <w:t xml:space="preserve">San Francisco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Tulsa World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95,063 </w:t>
            </w:r>
          </w:p>
        </w:tc>
        <w:tc>
          <w:tcPr>
            <w:tcW w:w="1471" w:type="dxa"/>
            <w:tcBorders/>
            <w:vAlign w:val="center"/>
          </w:tcPr>
          <w:p>
            <w:pPr>
              <w:pStyle w:val="TableContents"/>
              <w:bidi w:val="0"/>
              <w:spacing w:before="0" w:after="283"/>
              <w:jc w:val="left"/>
              <w:rPr/>
            </w:pPr>
            <w:r>
              <w:rPr/>
              <w:t xml:space="preserve">8. elokuuta </w:t>
            </w:r>
          </w:p>
        </w:tc>
        <w:tc>
          <w:tcPr>
            <w:tcW w:w="2146" w:type="dxa"/>
            <w:tcBorders/>
            <w:vAlign w:val="center"/>
          </w:tcPr>
          <w:p>
            <w:pPr>
              <w:pStyle w:val="TableContents"/>
              <w:bidi w:val="0"/>
              <w:spacing w:before="0" w:after="283"/>
              <w:jc w:val="left"/>
              <w:rPr/>
            </w:pPr>
            <w:r>
              <w:rPr/>
              <w:t xml:space="preserve">Tulsa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Caledonian-Record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10,204 </w:t>
            </w:r>
          </w:p>
        </w:tc>
        <w:tc>
          <w:tcPr>
            <w:tcW w:w="1471" w:type="dxa"/>
            <w:tcBorders/>
            <w:vAlign w:val="center"/>
          </w:tcPr>
          <w:p>
            <w:pPr>
              <w:pStyle w:val="TableContents"/>
              <w:bidi w:val="0"/>
              <w:spacing w:before="0" w:after="283"/>
              <w:jc w:val="left"/>
              <w:rPr/>
            </w:pPr>
            <w:r>
              <w:rPr/>
              <w:t xml:space="preserve">9. elokuuta </w:t>
            </w:r>
          </w:p>
        </w:tc>
        <w:tc>
          <w:tcPr>
            <w:tcW w:w="2146" w:type="dxa"/>
            <w:tcBorders/>
            <w:vAlign w:val="center"/>
          </w:tcPr>
          <w:p>
            <w:pPr>
              <w:pStyle w:val="TableContents"/>
              <w:bidi w:val="0"/>
              <w:spacing w:before="0" w:after="283"/>
              <w:jc w:val="left"/>
              <w:rPr/>
            </w:pPr>
            <w:r>
              <w:rPr/>
              <w:t xml:space="preserve">St. Johnsbury </w:t>
            </w:r>
          </w:p>
        </w:tc>
        <w:tc>
          <w:tcPr>
            <w:tcW w:w="1456" w:type="dxa"/>
            <w:tcBorders/>
            <w:vAlign w:val="center"/>
          </w:tcPr>
          <w:p>
            <w:pPr>
              <w:pStyle w:val="TableContents"/>
              <w:bidi w:val="0"/>
              <w:spacing w:before="0" w:after="283"/>
              <w:jc w:val="left"/>
              <w:rPr/>
            </w:pPr>
            <w:r>
              <w:rPr/>
              <w:t xml:space="preserve">Vermont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Press Democrat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50,669 </w:t>
            </w:r>
          </w:p>
        </w:tc>
        <w:tc>
          <w:tcPr>
            <w:tcW w:w="1471" w:type="dxa"/>
            <w:tcBorders/>
            <w:vAlign w:val="center"/>
          </w:tcPr>
          <w:p>
            <w:pPr>
              <w:pStyle w:val="TableContents"/>
              <w:bidi w:val="0"/>
              <w:spacing w:before="0" w:after="283"/>
              <w:jc w:val="left"/>
              <w:rPr/>
            </w:pPr>
            <w:r>
              <w:rPr/>
              <w:t xml:space="preserve">21. elokuuta </w:t>
            </w:r>
          </w:p>
        </w:tc>
        <w:tc>
          <w:tcPr>
            <w:tcW w:w="2146" w:type="dxa"/>
            <w:tcBorders/>
            <w:vAlign w:val="center"/>
          </w:tcPr>
          <w:p>
            <w:pPr>
              <w:pStyle w:val="TableContents"/>
              <w:bidi w:val="0"/>
              <w:spacing w:before="0" w:after="283"/>
              <w:jc w:val="left"/>
              <w:rPr/>
            </w:pPr>
            <w:r>
              <w:rPr/>
              <w:t xml:space="preserve">Santa Rosa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Richmond Times-Dispatch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109,345 </w:t>
            </w:r>
          </w:p>
        </w:tc>
        <w:tc>
          <w:tcPr>
            <w:tcW w:w="1471" w:type="dxa"/>
            <w:tcBorders/>
            <w:vAlign w:val="center"/>
          </w:tcPr>
          <w:p>
            <w:pPr>
              <w:pStyle w:val="TableContents"/>
              <w:bidi w:val="0"/>
              <w:spacing w:before="0" w:after="283"/>
              <w:jc w:val="left"/>
              <w:rPr/>
            </w:pPr>
            <w:r>
              <w:rPr/>
              <w:t xml:space="preserve">3. syyskuuta </w:t>
            </w:r>
          </w:p>
        </w:tc>
        <w:tc>
          <w:tcPr>
            <w:tcW w:w="214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Virginia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Berkshire Eagle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32,612 </w:t>
            </w:r>
          </w:p>
        </w:tc>
        <w:tc>
          <w:tcPr>
            <w:tcW w:w="1471" w:type="dxa"/>
            <w:tcBorders/>
            <w:vAlign w:val="center"/>
          </w:tcPr>
          <w:p>
            <w:pPr>
              <w:pStyle w:val="TableContents"/>
              <w:bidi w:val="0"/>
              <w:spacing w:before="0" w:after="283"/>
              <w:jc w:val="left"/>
              <w:rPr/>
            </w:pPr>
            <w:r>
              <w:rPr/>
              <w:t xml:space="preserve">3. syyskuuta </w:t>
            </w:r>
          </w:p>
        </w:tc>
        <w:tc>
          <w:tcPr>
            <w:tcW w:w="2146" w:type="dxa"/>
            <w:tcBorders/>
            <w:vAlign w:val="center"/>
          </w:tcPr>
          <w:p>
            <w:pPr>
              <w:pStyle w:val="TableContents"/>
              <w:bidi w:val="0"/>
              <w:spacing w:before="0" w:after="283"/>
              <w:jc w:val="left"/>
              <w:rPr/>
            </w:pPr>
            <w:r>
              <w:rPr/>
              <w:t xml:space="preserve">Pittsfield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Dallas Morning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707,792 </w:t>
            </w:r>
          </w:p>
        </w:tc>
        <w:tc>
          <w:tcPr>
            <w:tcW w:w="1471" w:type="dxa"/>
            <w:tcBorders/>
            <w:vAlign w:val="center"/>
          </w:tcPr>
          <w:p>
            <w:pPr>
              <w:pStyle w:val="TableContents"/>
              <w:bidi w:val="0"/>
              <w:spacing w:before="0" w:after="283"/>
              <w:jc w:val="left"/>
              <w:rPr/>
            </w:pPr>
            <w:r>
              <w:rPr/>
              <w:t xml:space="preserve">6. syyskuuta </w:t>
            </w:r>
          </w:p>
        </w:tc>
        <w:tc>
          <w:tcPr>
            <w:tcW w:w="2146" w:type="dxa"/>
            <w:tcBorders/>
            <w:vAlign w:val="center"/>
          </w:tcPr>
          <w:p>
            <w:pPr>
              <w:pStyle w:val="TableContents"/>
              <w:bidi w:val="0"/>
              <w:spacing w:before="0" w:after="283"/>
              <w:jc w:val="left"/>
              <w:rPr/>
            </w:pPr>
            <w:r>
              <w:rPr/>
              <w:t xml:space="preserve">Dallas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Camera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19,459 </w:t>
            </w:r>
          </w:p>
        </w:tc>
        <w:tc>
          <w:tcPr>
            <w:tcW w:w="1471" w:type="dxa"/>
            <w:tcBorders/>
            <w:vAlign w:val="center"/>
          </w:tcPr>
          <w:p>
            <w:pPr>
              <w:pStyle w:val="TableContents"/>
              <w:bidi w:val="0"/>
              <w:spacing w:before="0" w:after="283"/>
              <w:jc w:val="left"/>
              <w:rPr/>
            </w:pPr>
            <w:r>
              <w:rPr/>
              <w:t xml:space="preserve">10. syyskuuta </w:t>
            </w:r>
          </w:p>
        </w:tc>
        <w:tc>
          <w:tcPr>
            <w:tcW w:w="2146" w:type="dxa"/>
            <w:tcBorders/>
            <w:vAlign w:val="center"/>
          </w:tcPr>
          <w:p>
            <w:pPr>
              <w:pStyle w:val="TableContents"/>
              <w:bidi w:val="0"/>
              <w:spacing w:before="0" w:after="283"/>
              <w:jc w:val="left"/>
              <w:rPr/>
            </w:pPr>
            <w:r>
              <w:rPr/>
              <w:t xml:space="preserve">Boulder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Winston-Salem Journal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62,283 </w:t>
            </w:r>
          </w:p>
        </w:tc>
        <w:tc>
          <w:tcPr>
            <w:tcW w:w="1471" w:type="dxa"/>
            <w:tcBorders/>
            <w:vAlign w:val="center"/>
          </w:tcPr>
          <w:p>
            <w:pPr>
              <w:pStyle w:val="TableContents"/>
              <w:bidi w:val="0"/>
              <w:spacing w:before="0" w:after="283"/>
              <w:jc w:val="left"/>
              <w:rPr/>
            </w:pPr>
            <w:r>
              <w:rPr/>
              <w:t xml:space="preserve">11. syyskuuta </w:t>
            </w:r>
          </w:p>
        </w:tc>
        <w:tc>
          <w:tcPr>
            <w:tcW w:w="2146" w:type="dxa"/>
            <w:tcBorders/>
            <w:vAlign w:val="center"/>
          </w:tcPr>
          <w:p>
            <w:pPr>
              <w:pStyle w:val="TableContents"/>
              <w:bidi w:val="0"/>
              <w:spacing w:before="0" w:after="283"/>
              <w:jc w:val="left"/>
              <w:rPr/>
            </w:pPr>
            <w:r>
              <w:rPr/>
              <w:t xml:space="preserve">Winston-Salem </w:t>
            </w:r>
          </w:p>
        </w:tc>
        <w:tc>
          <w:tcPr>
            <w:tcW w:w="1456" w:type="dxa"/>
            <w:tcBorders/>
            <w:vAlign w:val="center"/>
          </w:tcPr>
          <w:p>
            <w:pPr>
              <w:pStyle w:val="TableContents"/>
              <w:bidi w:val="0"/>
              <w:spacing w:before="0" w:after="283"/>
              <w:jc w:val="left"/>
              <w:rPr/>
            </w:pPr>
            <w:r>
              <w:rPr/>
              <w:t xml:space="preserve">Pohjois-Carolina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 Hampshire Union Leader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48,468 </w:t>
            </w:r>
          </w:p>
        </w:tc>
        <w:tc>
          <w:tcPr>
            <w:tcW w:w="1471" w:type="dxa"/>
            <w:tcBorders/>
            <w:vAlign w:val="center"/>
          </w:tcPr>
          <w:p>
            <w:pPr>
              <w:pStyle w:val="TableContents"/>
              <w:bidi w:val="0"/>
              <w:spacing w:before="0" w:after="283"/>
              <w:jc w:val="left"/>
              <w:rPr/>
            </w:pPr>
            <w:r>
              <w:rPr/>
              <w:t xml:space="preserve">15. syyskuuta </w:t>
            </w:r>
          </w:p>
        </w:tc>
        <w:tc>
          <w:tcPr>
            <w:tcW w:w="2146" w:type="dxa"/>
            <w:tcBorders/>
            <w:vAlign w:val="center"/>
          </w:tcPr>
          <w:p>
            <w:pPr>
              <w:pStyle w:val="TableContents"/>
              <w:bidi w:val="0"/>
              <w:spacing w:before="0" w:after="283"/>
              <w:jc w:val="left"/>
              <w:rPr/>
            </w:pPr>
            <w:r>
              <w:rPr/>
              <w:t xml:space="preserve">Manchester </w:t>
            </w:r>
          </w:p>
        </w:tc>
        <w:tc>
          <w:tcPr>
            <w:tcW w:w="1456" w:type="dxa"/>
            <w:tcBorders/>
            <w:vAlign w:val="center"/>
          </w:tcPr>
          <w:p>
            <w:pPr>
              <w:pStyle w:val="TableContents"/>
              <w:bidi w:val="0"/>
              <w:spacing w:before="0" w:after="283"/>
              <w:jc w:val="left"/>
              <w:rPr/>
            </w:pPr>
            <w:r>
              <w:rPr/>
              <w:t xml:space="preserve">New Hampshire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Varasto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54,649 </w:t>
            </w:r>
          </w:p>
        </w:tc>
        <w:tc>
          <w:tcPr>
            <w:tcW w:w="1471" w:type="dxa"/>
            <w:tcBorders/>
            <w:vAlign w:val="center"/>
          </w:tcPr>
          <w:p>
            <w:pPr>
              <w:pStyle w:val="TableContents"/>
              <w:bidi w:val="0"/>
              <w:spacing w:before="0" w:after="283"/>
              <w:jc w:val="left"/>
              <w:rPr/>
            </w:pPr>
            <w:r>
              <w:rPr/>
              <w:t xml:space="preserve">18. syyskuuta </w:t>
            </w:r>
          </w:p>
        </w:tc>
        <w:tc>
          <w:tcPr>
            <w:tcW w:w="2146" w:type="dxa"/>
            <w:tcBorders/>
            <w:vAlign w:val="center"/>
          </w:tcPr>
          <w:p>
            <w:pPr>
              <w:pStyle w:val="TableContents"/>
              <w:bidi w:val="0"/>
              <w:spacing w:before="0" w:after="283"/>
              <w:jc w:val="left"/>
              <w:rPr/>
            </w:pPr>
            <w:r>
              <w:rPr/>
              <w:t xml:space="preserve">Canton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Los Angeles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965,598 </w:t>
            </w:r>
          </w:p>
        </w:tc>
        <w:tc>
          <w:tcPr>
            <w:tcW w:w="1471" w:type="dxa"/>
            <w:tcBorders/>
            <w:vAlign w:val="center"/>
          </w:tcPr>
          <w:p>
            <w:pPr>
              <w:pStyle w:val="TableContents"/>
              <w:bidi w:val="0"/>
              <w:spacing w:before="0" w:after="283"/>
              <w:jc w:val="left"/>
              <w:rPr/>
            </w:pPr>
            <w:r>
              <w:rPr/>
              <w:t xml:space="preserve">23. syyskuuta </w:t>
            </w:r>
          </w:p>
        </w:tc>
        <w:tc>
          <w:tcPr>
            <w:tcW w:w="2146" w:type="dxa"/>
            <w:tcBorders/>
            <w:vAlign w:val="center"/>
          </w:tcPr>
          <w:p>
            <w:pPr>
              <w:pStyle w:val="TableContents"/>
              <w:bidi w:val="0"/>
              <w:spacing w:before="0" w:after="283"/>
              <w:jc w:val="left"/>
              <w:rPr/>
            </w:pPr>
            <w:r>
              <w:rPr/>
              <w:t xml:space="preserve">Los Angeles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Cincinnati Enquirer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207,968 </w:t>
            </w:r>
          </w:p>
        </w:tc>
        <w:tc>
          <w:tcPr>
            <w:tcW w:w="1471" w:type="dxa"/>
            <w:tcBorders/>
            <w:vAlign w:val="center"/>
          </w:tcPr>
          <w:p>
            <w:pPr>
              <w:pStyle w:val="TableContents"/>
              <w:bidi w:val="0"/>
              <w:spacing w:before="0" w:after="283"/>
              <w:jc w:val="left"/>
              <w:rPr/>
            </w:pPr>
            <w:r>
              <w:rPr/>
              <w:t xml:space="preserve">23. syyskuuta </w:t>
            </w:r>
          </w:p>
        </w:tc>
        <w:tc>
          <w:tcPr>
            <w:tcW w:w="2146" w:type="dxa"/>
            <w:tcBorders/>
            <w:vAlign w:val="center"/>
          </w:tcPr>
          <w:p>
            <w:pPr>
              <w:pStyle w:val="TableContents"/>
              <w:bidi w:val="0"/>
              <w:spacing w:before="0" w:after="283"/>
              <w:jc w:val="left"/>
              <w:rPr/>
            </w:pPr>
            <w:r>
              <w:rPr/>
              <w:t xml:space="preserve">Cincinnati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Akron Beacon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96,516 </w:t>
            </w:r>
          </w:p>
        </w:tc>
        <w:tc>
          <w:tcPr>
            <w:tcW w:w="1471" w:type="dxa"/>
            <w:tcBorders/>
            <w:vAlign w:val="center"/>
          </w:tcPr>
          <w:p>
            <w:pPr>
              <w:pStyle w:val="TableContents"/>
              <w:bidi w:val="0"/>
              <w:spacing w:before="0" w:after="283"/>
              <w:jc w:val="left"/>
              <w:rPr/>
            </w:pPr>
            <w:r>
              <w:rPr/>
              <w:t xml:space="preserve">24. syyskuuta </w:t>
            </w:r>
          </w:p>
        </w:tc>
        <w:tc>
          <w:tcPr>
            <w:tcW w:w="2146" w:type="dxa"/>
            <w:tcBorders/>
            <w:vAlign w:val="center"/>
          </w:tcPr>
          <w:p>
            <w:pPr>
              <w:pStyle w:val="TableContents"/>
              <w:bidi w:val="0"/>
              <w:spacing w:before="0" w:after="283"/>
              <w:jc w:val="left"/>
              <w:rPr/>
            </w:pPr>
            <w:r>
              <w:rPr/>
              <w:t xml:space="preserve">Akron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 York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1,119,112 </w:t>
            </w:r>
          </w:p>
        </w:tc>
        <w:tc>
          <w:tcPr>
            <w:tcW w:w="1471" w:type="dxa"/>
            <w:tcBorders/>
            <w:vAlign w:val="center"/>
          </w:tcPr>
          <w:p>
            <w:pPr>
              <w:pStyle w:val="TableContents"/>
              <w:bidi w:val="0"/>
              <w:spacing w:before="0" w:after="283"/>
              <w:jc w:val="left"/>
              <w:rPr/>
            </w:pPr>
            <w:r>
              <w:rPr/>
              <w:t xml:space="preserve">24. syyskuuta </w:t>
            </w:r>
          </w:p>
        </w:tc>
        <w:tc>
          <w:tcPr>
            <w:tcW w:w="2146" w:type="dxa"/>
            <w:tcBorders/>
            <w:vAlign w:val="center"/>
          </w:tcPr>
          <w:p>
            <w:pPr>
              <w:pStyle w:val="TableContents"/>
              <w:bidi w:val="0"/>
              <w:spacing w:before="0" w:after="283"/>
              <w:jc w:val="left"/>
              <w:rPr/>
            </w:pPr>
            <w:r>
              <w:rPr/>
              <w:t xml:space="preserve">New York City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Portland Press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57,500 </w:t>
            </w:r>
          </w:p>
        </w:tc>
        <w:tc>
          <w:tcPr>
            <w:tcW w:w="1471" w:type="dxa"/>
            <w:tcBorders/>
            <w:vAlign w:val="center"/>
          </w:tcPr>
          <w:p>
            <w:pPr>
              <w:pStyle w:val="TableContents"/>
              <w:bidi w:val="0"/>
              <w:spacing w:before="0" w:after="283"/>
              <w:jc w:val="left"/>
              <w:rPr/>
            </w:pPr>
            <w:r>
              <w:rPr/>
              <w:t xml:space="preserve">25. syyskuuta </w:t>
            </w:r>
          </w:p>
        </w:tc>
        <w:tc>
          <w:tcPr>
            <w:tcW w:w="2146" w:type="dxa"/>
            <w:tcBorders/>
            <w:vAlign w:val="center"/>
          </w:tcPr>
          <w:p>
            <w:pPr>
              <w:pStyle w:val="TableContents"/>
              <w:bidi w:val="0"/>
              <w:spacing w:before="0" w:after="283"/>
              <w:jc w:val="left"/>
              <w:rPr/>
            </w:pPr>
            <w:r>
              <w:rPr/>
              <w:t xml:space="preserve">Portland </w:t>
            </w:r>
          </w:p>
        </w:tc>
        <w:tc>
          <w:tcPr>
            <w:tcW w:w="1456" w:type="dxa"/>
            <w:tcBorders/>
            <w:vAlign w:val="center"/>
          </w:tcPr>
          <w:p>
            <w:pPr>
              <w:pStyle w:val="TableContents"/>
              <w:bidi w:val="0"/>
              <w:spacing w:before="0" w:after="283"/>
              <w:jc w:val="left"/>
              <w:rPr/>
            </w:pPr>
            <w:r>
              <w:rPr/>
              <w:t xml:space="preserve">Maine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Kennebec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8,696 </w:t>
            </w:r>
          </w:p>
        </w:tc>
        <w:tc>
          <w:tcPr>
            <w:tcW w:w="1471" w:type="dxa"/>
            <w:tcBorders/>
            <w:vAlign w:val="center"/>
          </w:tcPr>
          <w:p>
            <w:pPr>
              <w:pStyle w:val="TableContents"/>
              <w:bidi w:val="0"/>
              <w:spacing w:before="0" w:after="283"/>
              <w:jc w:val="left"/>
              <w:rPr/>
            </w:pPr>
            <w:r>
              <w:rPr/>
              <w:t xml:space="preserve">25. syyskuuta </w:t>
            </w:r>
          </w:p>
        </w:tc>
        <w:tc>
          <w:tcPr>
            <w:tcW w:w="2146" w:type="dxa"/>
            <w:tcBorders/>
            <w:vAlign w:val="center"/>
          </w:tcPr>
          <w:p>
            <w:pPr>
              <w:pStyle w:val="TableContents"/>
              <w:bidi w:val="0"/>
              <w:spacing w:before="0" w:after="283"/>
              <w:jc w:val="left"/>
              <w:rPr/>
            </w:pPr>
            <w:r>
              <w:rPr/>
              <w:t xml:space="preserve">Augusta </w:t>
            </w:r>
          </w:p>
        </w:tc>
        <w:tc>
          <w:tcPr>
            <w:tcW w:w="1456" w:type="dxa"/>
            <w:tcBorders/>
            <w:vAlign w:val="center"/>
          </w:tcPr>
          <w:p>
            <w:pPr>
              <w:pStyle w:val="TableContents"/>
              <w:bidi w:val="0"/>
              <w:spacing w:before="0" w:after="283"/>
              <w:jc w:val="left"/>
              <w:rPr/>
            </w:pPr>
            <w:r>
              <w:rPr/>
              <w:t xml:space="preserve">Maine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Arizonan tasavalta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496,390 </w:t>
            </w:r>
          </w:p>
        </w:tc>
        <w:tc>
          <w:tcPr>
            <w:tcW w:w="1471" w:type="dxa"/>
            <w:tcBorders/>
            <w:vAlign w:val="center"/>
          </w:tcPr>
          <w:p>
            <w:pPr>
              <w:pStyle w:val="TableContents"/>
              <w:bidi w:val="0"/>
              <w:spacing w:before="0" w:after="283"/>
              <w:jc w:val="left"/>
              <w:rPr/>
            </w:pPr>
            <w:r>
              <w:rPr/>
              <w:t xml:space="preserve">27. syyskuuta </w:t>
            </w:r>
          </w:p>
        </w:tc>
        <w:tc>
          <w:tcPr>
            <w:tcW w:w="2146" w:type="dxa"/>
            <w:tcBorders/>
            <w:vAlign w:val="center"/>
          </w:tcPr>
          <w:p>
            <w:pPr>
              <w:pStyle w:val="TableContents"/>
              <w:bidi w:val="0"/>
              <w:spacing w:before="0" w:after="283"/>
              <w:jc w:val="left"/>
              <w:rPr/>
            </w:pPr>
            <w:r>
              <w:rPr/>
              <w:t xml:space="preserve">Phoenix </w:t>
            </w:r>
          </w:p>
        </w:tc>
        <w:tc>
          <w:tcPr>
            <w:tcW w:w="1456" w:type="dxa"/>
            <w:tcBorders/>
            <w:vAlign w:val="center"/>
          </w:tcPr>
          <w:p>
            <w:pPr>
              <w:pStyle w:val="TableContents"/>
              <w:bidi w:val="0"/>
              <w:spacing w:before="0" w:after="283"/>
              <w:jc w:val="left"/>
              <w:rPr/>
            </w:pPr>
            <w:r>
              <w:rPr/>
              <w:t xml:space="preserve">Arizona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Detroit News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146,962 </w:t>
            </w:r>
          </w:p>
        </w:tc>
        <w:tc>
          <w:tcPr>
            <w:tcW w:w="1471" w:type="dxa"/>
            <w:tcBorders/>
            <w:vAlign w:val="center"/>
          </w:tcPr>
          <w:p>
            <w:pPr>
              <w:pStyle w:val="TableContents"/>
              <w:bidi w:val="0"/>
              <w:spacing w:before="0" w:after="283"/>
              <w:jc w:val="left"/>
              <w:rPr/>
            </w:pPr>
            <w:r>
              <w:rPr/>
              <w:t xml:space="preserve">29. syyskuuta </w:t>
            </w:r>
          </w:p>
        </w:tc>
        <w:tc>
          <w:tcPr>
            <w:tcW w:w="2146"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Baltimore Sun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239,354 </w:t>
            </w:r>
          </w:p>
        </w:tc>
        <w:tc>
          <w:tcPr>
            <w:tcW w:w="1471" w:type="dxa"/>
            <w:tcBorders/>
            <w:vAlign w:val="center"/>
          </w:tcPr>
          <w:p>
            <w:pPr>
              <w:pStyle w:val="TableContents"/>
              <w:bidi w:val="0"/>
              <w:spacing w:before="0" w:after="283"/>
              <w:jc w:val="left"/>
              <w:rPr/>
            </w:pPr>
            <w:r>
              <w:rPr/>
              <w:t xml:space="preserve">29. syyskuuta </w:t>
            </w:r>
          </w:p>
        </w:tc>
        <w:tc>
          <w:tcPr>
            <w:tcW w:w="2146" w:type="dxa"/>
            <w:tcBorders/>
            <w:vAlign w:val="center"/>
          </w:tcPr>
          <w:p>
            <w:pPr>
              <w:pStyle w:val="TableContents"/>
              <w:bidi w:val="0"/>
              <w:spacing w:before="0" w:after="283"/>
              <w:jc w:val="left"/>
              <w:rPr/>
            </w:pPr>
            <w:r>
              <w:rPr/>
              <w:t xml:space="preserve">Baltimore </w:t>
            </w:r>
          </w:p>
        </w:tc>
        <w:tc>
          <w:tcPr>
            <w:tcW w:w="1456" w:type="dxa"/>
            <w:tcBorders/>
            <w:vAlign w:val="center"/>
          </w:tcPr>
          <w:p>
            <w:pPr>
              <w:pStyle w:val="TableContents"/>
              <w:bidi w:val="0"/>
              <w:spacing w:before="0" w:after="283"/>
              <w:jc w:val="left"/>
              <w:rPr/>
            </w:pPr>
            <w:r>
              <w:rPr/>
              <w:t xml:space="preserve">Maryland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USA Today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3,866,618 </w:t>
            </w:r>
          </w:p>
        </w:tc>
        <w:tc>
          <w:tcPr>
            <w:tcW w:w="1471" w:type="dxa"/>
            <w:tcBorders/>
            <w:vAlign w:val="center"/>
          </w:tcPr>
          <w:p>
            <w:pPr>
              <w:pStyle w:val="TableContents"/>
              <w:bidi w:val="0"/>
              <w:spacing w:before="0" w:after="283"/>
              <w:jc w:val="left"/>
              <w:rPr/>
            </w:pPr>
            <w:r>
              <w:rPr/>
              <w:t xml:space="preserve">29. syyskuuta </w:t>
            </w:r>
          </w:p>
        </w:tc>
        <w:tc>
          <w:tcPr>
            <w:tcW w:w="2146" w:type="dxa"/>
            <w:tcBorders/>
            <w:vAlign w:val="center"/>
          </w:tcPr>
          <w:p>
            <w:pPr>
              <w:pStyle w:val="TableContents"/>
              <w:bidi w:val="0"/>
              <w:spacing w:before="0" w:after="283"/>
              <w:jc w:val="left"/>
              <w:rPr/>
            </w:pPr>
            <w:r>
              <w:rPr/>
              <w:t xml:space="preserve">Kansallinen </w:t>
            </w:r>
          </w:p>
        </w:tc>
        <w:tc>
          <w:tcPr>
            <w:tcW w:w="1456" w:type="dxa"/>
            <w:tcBorders/>
            <w:vAlign w:val="center"/>
          </w:tcPr>
          <w:p>
            <w:pPr>
              <w:pStyle w:val="TableContents"/>
              <w:bidi w:val="0"/>
              <w:spacing w:before="0" w:after="283"/>
              <w:jc w:val="left"/>
              <w:rPr/>
            </w:pPr>
            <w:r>
              <w:rPr/>
              <w:t xml:space="preserve">Kansallinen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Sun-Sentinel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210,856 </w:t>
            </w:r>
          </w:p>
        </w:tc>
        <w:tc>
          <w:tcPr>
            <w:tcW w:w="1471" w:type="dxa"/>
            <w:tcBorders/>
            <w:vAlign w:val="center"/>
          </w:tcPr>
          <w:p>
            <w:pPr>
              <w:pStyle w:val="TableContents"/>
              <w:bidi w:val="0"/>
              <w:spacing w:before="0" w:after="283"/>
              <w:jc w:val="left"/>
              <w:rPr/>
            </w:pPr>
            <w:r>
              <w:rPr/>
              <w:t xml:space="preserve">30. syyskuuta </w:t>
            </w:r>
          </w:p>
        </w:tc>
        <w:tc>
          <w:tcPr>
            <w:tcW w:w="2146" w:type="dxa"/>
            <w:tcBorders/>
            <w:vAlign w:val="center"/>
          </w:tcPr>
          <w:p>
            <w:pPr>
              <w:pStyle w:val="TableContents"/>
              <w:bidi w:val="0"/>
              <w:spacing w:before="0" w:after="283"/>
              <w:jc w:val="left"/>
              <w:rPr/>
            </w:pPr>
            <w:r>
              <w:rPr/>
              <w:t xml:space="preserve">Fort Lauderdale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Chicago Tribune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769,215 </w:t>
            </w:r>
          </w:p>
        </w:tc>
        <w:tc>
          <w:tcPr>
            <w:tcW w:w="1471" w:type="dxa"/>
            <w:tcBorders/>
            <w:vAlign w:val="center"/>
          </w:tcPr>
          <w:p>
            <w:pPr>
              <w:pStyle w:val="TableContents"/>
              <w:bidi w:val="0"/>
              <w:spacing w:before="0" w:after="283"/>
              <w:jc w:val="left"/>
              <w:rPr/>
            </w:pPr>
            <w:r>
              <w:rPr/>
              <w:t xml:space="preserve">30. syyskuuta </w:t>
            </w:r>
          </w:p>
        </w:tc>
        <w:tc>
          <w:tcPr>
            <w:tcW w:w="2146" w:type="dxa"/>
            <w:tcBorders/>
            <w:vAlign w:val="center"/>
          </w:tcPr>
          <w:p>
            <w:pPr>
              <w:pStyle w:val="TableContents"/>
              <w:bidi w:val="0"/>
              <w:spacing w:before="0" w:after="283"/>
              <w:jc w:val="left"/>
              <w:rPr/>
            </w:pPr>
            <w:r>
              <w:rPr/>
              <w:t xml:space="preserve">Chicago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 Diego Union-Tribune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334,723 </w:t>
            </w:r>
          </w:p>
        </w:tc>
        <w:tc>
          <w:tcPr>
            <w:tcW w:w="1471" w:type="dxa"/>
            <w:tcBorders/>
            <w:vAlign w:val="center"/>
          </w:tcPr>
          <w:p>
            <w:pPr>
              <w:pStyle w:val="TableContents"/>
              <w:bidi w:val="0"/>
              <w:spacing w:before="0" w:after="283"/>
              <w:jc w:val="left"/>
              <w:rPr/>
            </w:pPr>
            <w:r>
              <w:rPr/>
              <w:t xml:space="preserve">30. syyskuuta </w:t>
            </w:r>
          </w:p>
        </w:tc>
        <w:tc>
          <w:tcPr>
            <w:tcW w:w="2146" w:type="dxa"/>
            <w:tcBorders/>
            <w:vAlign w:val="center"/>
          </w:tcPr>
          <w:p>
            <w:pPr>
              <w:pStyle w:val="TableContents"/>
              <w:bidi w:val="0"/>
              <w:spacing w:before="0" w:after="283"/>
              <w:jc w:val="left"/>
              <w:rPr/>
            </w:pPr>
            <w:r>
              <w:rPr/>
              <w:t xml:space="preserve">San Diego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Chicago Sun-Times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419,364 </w:t>
            </w:r>
          </w:p>
        </w:tc>
        <w:tc>
          <w:tcPr>
            <w:tcW w:w="1471" w:type="dxa"/>
            <w:tcBorders/>
            <w:vAlign w:val="center"/>
          </w:tcPr>
          <w:p>
            <w:pPr>
              <w:pStyle w:val="TableContents"/>
              <w:bidi w:val="0"/>
              <w:spacing w:before="0" w:after="283"/>
              <w:jc w:val="left"/>
              <w:rPr/>
            </w:pPr>
            <w:r>
              <w:rPr/>
              <w:t xml:space="preserve">30. syyskuuta </w:t>
            </w:r>
          </w:p>
        </w:tc>
        <w:tc>
          <w:tcPr>
            <w:tcW w:w="2146" w:type="dxa"/>
            <w:tcBorders/>
            <w:vAlign w:val="center"/>
          </w:tcPr>
          <w:p>
            <w:pPr>
              <w:pStyle w:val="TableContents"/>
              <w:bidi w:val="0"/>
              <w:spacing w:before="0" w:after="283"/>
              <w:jc w:val="left"/>
              <w:rPr/>
            </w:pPr>
            <w:r>
              <w:rPr/>
              <w:t xml:space="preserve">Chicago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El Paso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42,855 </w:t>
            </w:r>
          </w:p>
        </w:tc>
        <w:tc>
          <w:tcPr>
            <w:tcW w:w="1471" w:type="dxa"/>
            <w:tcBorders/>
            <w:vAlign w:val="center"/>
          </w:tcPr>
          <w:p>
            <w:pPr>
              <w:pStyle w:val="TableContents"/>
              <w:bidi w:val="0"/>
              <w:spacing w:before="0" w:after="283"/>
              <w:jc w:val="left"/>
              <w:rPr/>
            </w:pPr>
            <w:r>
              <w:rPr/>
              <w:t xml:space="preserve">30. syyskuuta </w:t>
            </w:r>
          </w:p>
        </w:tc>
        <w:tc>
          <w:tcPr>
            <w:tcW w:w="2146" w:type="dxa"/>
            <w:tcBorders/>
            <w:vAlign w:val="center"/>
          </w:tcPr>
          <w:p>
            <w:pPr>
              <w:pStyle w:val="TableContents"/>
              <w:bidi w:val="0"/>
              <w:spacing w:before="0" w:after="283"/>
              <w:jc w:val="left"/>
              <w:rPr/>
            </w:pPr>
            <w:r>
              <w:rPr/>
              <w:t xml:space="preserve">El Paso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Asheville Citizen-Times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43,096 </w:t>
            </w:r>
          </w:p>
        </w:tc>
        <w:tc>
          <w:tcPr>
            <w:tcW w:w="1471" w:type="dxa"/>
            <w:tcBorders/>
            <w:vAlign w:val="center"/>
          </w:tcPr>
          <w:p>
            <w:pPr>
              <w:pStyle w:val="TableContents"/>
              <w:bidi w:val="0"/>
              <w:spacing w:before="0" w:after="283"/>
              <w:jc w:val="left"/>
              <w:rPr/>
            </w:pPr>
            <w:r>
              <w:rPr/>
              <w:t xml:space="preserve">30. syyskuuta </w:t>
            </w:r>
          </w:p>
        </w:tc>
        <w:tc>
          <w:tcPr>
            <w:tcW w:w="2146" w:type="dxa"/>
            <w:tcBorders/>
            <w:vAlign w:val="center"/>
          </w:tcPr>
          <w:p>
            <w:pPr>
              <w:pStyle w:val="TableContents"/>
              <w:bidi w:val="0"/>
              <w:spacing w:before="0" w:after="283"/>
              <w:jc w:val="left"/>
              <w:rPr/>
            </w:pPr>
            <w:r>
              <w:rPr/>
              <w:t xml:space="preserve">Asheville </w:t>
            </w:r>
          </w:p>
        </w:tc>
        <w:tc>
          <w:tcPr>
            <w:tcW w:w="1456" w:type="dxa"/>
            <w:tcBorders/>
            <w:vAlign w:val="center"/>
          </w:tcPr>
          <w:p>
            <w:pPr>
              <w:pStyle w:val="TableContents"/>
              <w:bidi w:val="0"/>
              <w:spacing w:before="0" w:after="283"/>
              <w:jc w:val="left"/>
              <w:rPr/>
            </w:pPr>
            <w:r>
              <w:rPr/>
              <w:t xml:space="preserve">Pohjois-Carolina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Desert Sun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34,114 </w:t>
            </w:r>
          </w:p>
        </w:tc>
        <w:tc>
          <w:tcPr>
            <w:tcW w:w="1471" w:type="dxa"/>
            <w:tcBorders/>
            <w:vAlign w:val="center"/>
          </w:tcPr>
          <w:p>
            <w:pPr>
              <w:pStyle w:val="TableContents"/>
              <w:bidi w:val="0"/>
              <w:spacing w:before="0" w:after="283"/>
              <w:jc w:val="left"/>
              <w:rPr/>
            </w:pPr>
            <w:r>
              <w:rPr/>
              <w:t xml:space="preserve">30. syyskuuta </w:t>
            </w:r>
          </w:p>
        </w:tc>
        <w:tc>
          <w:tcPr>
            <w:tcW w:w="2146" w:type="dxa"/>
            <w:tcBorders/>
            <w:vAlign w:val="center"/>
          </w:tcPr>
          <w:p>
            <w:pPr>
              <w:pStyle w:val="TableContents"/>
              <w:bidi w:val="0"/>
              <w:spacing w:before="0" w:after="283"/>
              <w:jc w:val="left"/>
              <w:rPr/>
            </w:pPr>
            <w:r>
              <w:rPr/>
              <w:t xml:space="preserve">Palm Springs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Sacramento Bee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211,941 </w:t>
            </w:r>
          </w:p>
        </w:tc>
        <w:tc>
          <w:tcPr>
            <w:tcW w:w="1471" w:type="dxa"/>
            <w:tcBorders/>
            <w:vAlign w:val="center"/>
          </w:tcPr>
          <w:p>
            <w:pPr>
              <w:pStyle w:val="TableContents"/>
              <w:bidi w:val="0"/>
              <w:spacing w:before="0" w:after="283"/>
              <w:jc w:val="left"/>
              <w:rPr/>
            </w:pPr>
            <w:r>
              <w:rPr/>
              <w:t xml:space="preserve">30. syyskuuta </w:t>
            </w:r>
          </w:p>
        </w:tc>
        <w:tc>
          <w:tcPr>
            <w:tcW w:w="2146" w:type="dxa"/>
            <w:tcBorders/>
            <w:vAlign w:val="center"/>
          </w:tcPr>
          <w:p>
            <w:pPr>
              <w:pStyle w:val="TableContents"/>
              <w:bidi w:val="0"/>
              <w:spacing w:before="0" w:after="283"/>
              <w:jc w:val="left"/>
              <w:rPr/>
            </w:pPr>
            <w:r>
              <w:rPr/>
              <w:t xml:space="preserve">Sacramento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Courier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15,997 </w:t>
            </w:r>
          </w:p>
        </w:tc>
        <w:tc>
          <w:tcPr>
            <w:tcW w:w="1471" w:type="dxa"/>
            <w:tcBorders/>
            <w:vAlign w:val="center"/>
          </w:tcPr>
          <w:p>
            <w:pPr>
              <w:pStyle w:val="TableContents"/>
              <w:bidi w:val="0"/>
              <w:spacing w:before="0" w:after="283"/>
              <w:jc w:val="left"/>
              <w:rPr/>
            </w:pPr>
            <w:r>
              <w:rPr/>
              <w:t xml:space="preserve">1. lokakuuta </w:t>
            </w:r>
          </w:p>
        </w:tc>
        <w:tc>
          <w:tcPr>
            <w:tcW w:w="2146" w:type="dxa"/>
            <w:tcBorders/>
            <w:vAlign w:val="center"/>
          </w:tcPr>
          <w:p>
            <w:pPr>
              <w:pStyle w:val="TableContents"/>
              <w:bidi w:val="0"/>
              <w:spacing w:before="0" w:after="283"/>
              <w:jc w:val="left"/>
              <w:rPr/>
            </w:pPr>
            <w:r>
              <w:rPr/>
              <w:t xml:space="preserve">Findlay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Corpus Christi Caller-Times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41,618 </w:t>
            </w:r>
          </w:p>
        </w:tc>
        <w:tc>
          <w:tcPr>
            <w:tcW w:w="1471" w:type="dxa"/>
            <w:tcBorders/>
            <w:vAlign w:val="center"/>
          </w:tcPr>
          <w:p>
            <w:pPr>
              <w:pStyle w:val="TableContents"/>
              <w:bidi w:val="0"/>
              <w:spacing w:before="0" w:after="283"/>
              <w:jc w:val="left"/>
              <w:rPr/>
            </w:pPr>
            <w:r>
              <w:rPr/>
              <w:t xml:space="preserve">1. lokakuuta </w:t>
            </w:r>
          </w:p>
        </w:tc>
        <w:tc>
          <w:tcPr>
            <w:tcW w:w="2146" w:type="dxa"/>
            <w:tcBorders/>
            <w:vAlign w:val="center"/>
          </w:tcPr>
          <w:p>
            <w:pPr>
              <w:pStyle w:val="TableContents"/>
              <w:bidi w:val="0"/>
              <w:spacing w:before="0" w:after="283"/>
              <w:jc w:val="left"/>
              <w:rPr/>
            </w:pPr>
            <w:r>
              <w:rPr/>
              <w:t xml:space="preserve">Corpus Christi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Charlotte Observer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161,836 </w:t>
            </w:r>
          </w:p>
        </w:tc>
        <w:tc>
          <w:tcPr>
            <w:tcW w:w="1471" w:type="dxa"/>
            <w:tcBorders/>
            <w:vAlign w:val="center"/>
          </w:tcPr>
          <w:p>
            <w:pPr>
              <w:pStyle w:val="TableContents"/>
              <w:bidi w:val="0"/>
              <w:spacing w:before="0" w:after="283"/>
              <w:jc w:val="left"/>
              <w:rPr/>
            </w:pPr>
            <w:r>
              <w:rPr/>
              <w:t xml:space="preserve">1. lokakuuta </w:t>
            </w:r>
          </w:p>
        </w:tc>
        <w:tc>
          <w:tcPr>
            <w:tcW w:w="2146" w:type="dxa"/>
            <w:tcBorders/>
            <w:vAlign w:val="center"/>
          </w:tcPr>
          <w:p>
            <w:pPr>
              <w:pStyle w:val="TableContents"/>
              <w:bidi w:val="0"/>
              <w:spacing w:before="0" w:after="283"/>
              <w:jc w:val="left"/>
              <w:rPr/>
            </w:pPr>
            <w:r>
              <w:rPr/>
              <w:t xml:space="preserve">Charlotte </w:t>
            </w:r>
          </w:p>
        </w:tc>
        <w:tc>
          <w:tcPr>
            <w:tcW w:w="1456" w:type="dxa"/>
            <w:tcBorders/>
            <w:vAlign w:val="center"/>
          </w:tcPr>
          <w:p>
            <w:pPr>
              <w:pStyle w:val="TableContents"/>
              <w:bidi w:val="0"/>
              <w:spacing w:before="0" w:after="283"/>
              <w:jc w:val="left"/>
              <w:rPr/>
            </w:pPr>
            <w:r>
              <w:rPr/>
              <w:t xml:space="preserve">Pohjois-Carolina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Spectrum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14,545 </w:t>
            </w:r>
          </w:p>
        </w:tc>
        <w:tc>
          <w:tcPr>
            <w:tcW w:w="1471" w:type="dxa"/>
            <w:tcBorders/>
            <w:vAlign w:val="center"/>
          </w:tcPr>
          <w:p>
            <w:pPr>
              <w:pStyle w:val="TableContents"/>
              <w:bidi w:val="0"/>
              <w:spacing w:before="0" w:after="283"/>
              <w:jc w:val="left"/>
              <w:rPr/>
            </w:pPr>
            <w:r>
              <w:rPr/>
              <w:t xml:space="preserve">1. lokakuuta </w:t>
            </w:r>
          </w:p>
        </w:tc>
        <w:tc>
          <w:tcPr>
            <w:tcW w:w="2146" w:type="dxa"/>
            <w:tcBorders/>
            <w:vAlign w:val="center"/>
          </w:tcPr>
          <w:p>
            <w:pPr>
              <w:pStyle w:val="TableContents"/>
              <w:bidi w:val="0"/>
              <w:spacing w:before="0" w:after="283"/>
              <w:jc w:val="left"/>
              <w:rPr/>
            </w:pPr>
            <w:r>
              <w:rPr/>
              <w:t xml:space="preserve">St. George </w:t>
            </w:r>
          </w:p>
        </w:tc>
        <w:tc>
          <w:tcPr>
            <w:tcW w:w="1456" w:type="dxa"/>
            <w:tcBorders/>
            <w:vAlign w:val="center"/>
          </w:tcPr>
          <w:p>
            <w:pPr>
              <w:pStyle w:val="TableContents"/>
              <w:bidi w:val="0"/>
              <w:spacing w:before="0" w:after="283"/>
              <w:jc w:val="left"/>
              <w:rPr/>
            </w:pPr>
            <w:r>
              <w:rPr/>
              <w:t xml:space="preserve">Utah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 Antonio Express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356,401 </w:t>
            </w:r>
          </w:p>
        </w:tc>
        <w:tc>
          <w:tcPr>
            <w:tcW w:w="1471" w:type="dxa"/>
            <w:tcBorders/>
            <w:vAlign w:val="center"/>
          </w:tcPr>
          <w:p>
            <w:pPr>
              <w:pStyle w:val="TableContents"/>
              <w:bidi w:val="0"/>
              <w:spacing w:before="0" w:after="283"/>
              <w:jc w:val="left"/>
              <w:rPr/>
            </w:pPr>
            <w:r>
              <w:rPr/>
              <w:t xml:space="preserve">2. lokakuuta </w:t>
            </w:r>
          </w:p>
        </w:tc>
        <w:tc>
          <w:tcPr>
            <w:tcW w:w="2146" w:type="dxa"/>
            <w:tcBorders/>
            <w:vAlign w:val="center"/>
          </w:tcPr>
          <w:p>
            <w:pPr>
              <w:pStyle w:val="TableContents"/>
              <w:bidi w:val="0"/>
              <w:spacing w:before="0" w:after="283"/>
              <w:jc w:val="left"/>
              <w:rPr/>
            </w:pPr>
            <w:r>
              <w:rPr/>
              <w:t xml:space="preserve">San Antonio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News-Gazette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39,893 </w:t>
            </w:r>
          </w:p>
        </w:tc>
        <w:tc>
          <w:tcPr>
            <w:tcW w:w="1471" w:type="dxa"/>
            <w:tcBorders/>
            <w:vAlign w:val="center"/>
          </w:tcPr>
          <w:p>
            <w:pPr>
              <w:pStyle w:val="TableContents"/>
              <w:bidi w:val="0"/>
              <w:spacing w:before="0" w:after="283"/>
              <w:jc w:val="left"/>
              <w:rPr/>
            </w:pPr>
            <w:r>
              <w:rPr/>
              <w:t xml:space="preserve">2. lokakuuta </w:t>
            </w:r>
          </w:p>
        </w:tc>
        <w:tc>
          <w:tcPr>
            <w:tcW w:w="2146" w:type="dxa"/>
            <w:tcBorders/>
            <w:vAlign w:val="center"/>
          </w:tcPr>
          <w:p>
            <w:pPr>
              <w:pStyle w:val="TableContents"/>
              <w:bidi w:val="0"/>
              <w:spacing w:before="0" w:after="283"/>
              <w:jc w:val="left"/>
              <w:rPr/>
            </w:pPr>
            <w:r>
              <w:rPr/>
              <w:t xml:space="preserve">Champaign-Urbana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Spokesman-Review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70,476 </w:t>
            </w:r>
          </w:p>
        </w:tc>
        <w:tc>
          <w:tcPr>
            <w:tcW w:w="1471" w:type="dxa"/>
            <w:tcBorders/>
            <w:vAlign w:val="center"/>
          </w:tcPr>
          <w:p>
            <w:pPr>
              <w:pStyle w:val="TableContents"/>
              <w:bidi w:val="0"/>
              <w:spacing w:before="0" w:after="283"/>
              <w:jc w:val="left"/>
              <w:rPr/>
            </w:pPr>
            <w:r>
              <w:rPr/>
              <w:t xml:space="preserve">2. lokakuuta </w:t>
            </w:r>
          </w:p>
        </w:tc>
        <w:tc>
          <w:tcPr>
            <w:tcW w:w="2146" w:type="dxa"/>
            <w:tcBorders/>
            <w:vAlign w:val="center"/>
          </w:tcPr>
          <w:p>
            <w:pPr>
              <w:pStyle w:val="TableContents"/>
              <w:bidi w:val="0"/>
              <w:spacing w:before="0" w:after="283"/>
              <w:jc w:val="left"/>
              <w:rPr/>
            </w:pPr>
            <w:r>
              <w:rPr/>
              <w:t xml:space="preserve">Spokane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Waco Tribune-Herald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36,065 </w:t>
            </w:r>
          </w:p>
        </w:tc>
        <w:tc>
          <w:tcPr>
            <w:tcW w:w="1471" w:type="dxa"/>
            <w:tcBorders/>
            <w:vAlign w:val="center"/>
          </w:tcPr>
          <w:p>
            <w:pPr>
              <w:pStyle w:val="TableContents"/>
              <w:bidi w:val="0"/>
              <w:spacing w:before="0" w:after="283"/>
              <w:jc w:val="left"/>
              <w:rPr/>
            </w:pPr>
            <w:r>
              <w:rPr/>
              <w:t xml:space="preserve">2. lokakuuta </w:t>
            </w:r>
          </w:p>
        </w:tc>
        <w:tc>
          <w:tcPr>
            <w:tcW w:w="2146" w:type="dxa"/>
            <w:tcBorders/>
            <w:vAlign w:val="center"/>
          </w:tcPr>
          <w:p>
            <w:pPr>
              <w:pStyle w:val="TableContents"/>
              <w:bidi w:val="0"/>
              <w:spacing w:before="0" w:after="283"/>
              <w:jc w:val="left"/>
              <w:rPr/>
            </w:pPr>
            <w:r>
              <w:rPr/>
              <w:t xml:space="preserve">Waco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Bakersfield Californian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38,868 </w:t>
            </w:r>
          </w:p>
        </w:tc>
        <w:tc>
          <w:tcPr>
            <w:tcW w:w="1471" w:type="dxa"/>
            <w:tcBorders/>
            <w:vAlign w:val="center"/>
          </w:tcPr>
          <w:p>
            <w:pPr>
              <w:pStyle w:val="TableContents"/>
              <w:bidi w:val="0"/>
              <w:spacing w:before="0" w:after="283"/>
              <w:jc w:val="left"/>
              <w:rPr/>
            </w:pPr>
            <w:r>
              <w:rPr/>
              <w:t xml:space="preserve">3. lokakuuta </w:t>
            </w:r>
          </w:p>
        </w:tc>
        <w:tc>
          <w:tcPr>
            <w:tcW w:w="2146" w:type="dxa"/>
            <w:tcBorders/>
            <w:vAlign w:val="center"/>
          </w:tcPr>
          <w:p>
            <w:pPr>
              <w:pStyle w:val="TableContents"/>
              <w:bidi w:val="0"/>
              <w:spacing w:before="0" w:after="283"/>
              <w:jc w:val="left"/>
              <w:rPr/>
            </w:pPr>
            <w:r>
              <w:rPr/>
              <w:t xml:space="preserve">Bakersfield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Florida Today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80,656 </w:t>
            </w:r>
          </w:p>
        </w:tc>
        <w:tc>
          <w:tcPr>
            <w:tcW w:w="1471" w:type="dxa"/>
            <w:tcBorders/>
            <w:vAlign w:val="center"/>
          </w:tcPr>
          <w:p>
            <w:pPr>
              <w:pStyle w:val="TableContents"/>
              <w:bidi w:val="0"/>
              <w:spacing w:before="0" w:after="283"/>
              <w:jc w:val="left"/>
              <w:rPr/>
            </w:pPr>
            <w:r>
              <w:rPr/>
              <w:t xml:space="preserve">3. lokakuuta </w:t>
            </w:r>
          </w:p>
        </w:tc>
        <w:tc>
          <w:tcPr>
            <w:tcW w:w="2146" w:type="dxa"/>
            <w:tcBorders/>
            <w:vAlign w:val="center"/>
          </w:tcPr>
          <w:p>
            <w:pPr>
              <w:pStyle w:val="TableContents"/>
              <w:bidi w:val="0"/>
              <w:spacing w:before="0" w:after="283"/>
              <w:jc w:val="left"/>
              <w:rPr/>
            </w:pPr>
            <w:r>
              <w:rPr/>
              <w:t xml:space="preserve">Melbourne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Austin American-Statesman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122,361 </w:t>
            </w:r>
          </w:p>
        </w:tc>
        <w:tc>
          <w:tcPr>
            <w:tcW w:w="1471" w:type="dxa"/>
            <w:tcBorders/>
            <w:vAlign w:val="center"/>
          </w:tcPr>
          <w:p>
            <w:pPr>
              <w:pStyle w:val="TableContents"/>
              <w:bidi w:val="0"/>
              <w:spacing w:before="0" w:after="283"/>
              <w:jc w:val="left"/>
              <w:rPr/>
            </w:pPr>
            <w:r>
              <w:rPr/>
              <w:t xml:space="preserve">4. lokakuuta </w:t>
            </w:r>
          </w:p>
        </w:tc>
        <w:tc>
          <w:tcPr>
            <w:tcW w:w="2146" w:type="dxa"/>
            <w:tcBorders/>
            <w:vAlign w:val="center"/>
          </w:tcPr>
          <w:p>
            <w:pPr>
              <w:pStyle w:val="TableContents"/>
              <w:bidi w:val="0"/>
              <w:spacing w:before="0" w:after="283"/>
              <w:jc w:val="left"/>
              <w:rPr/>
            </w:pPr>
            <w:r>
              <w:rPr/>
              <w:t xml:space="preserve">Austin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Tampa Bay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475,942 </w:t>
            </w:r>
          </w:p>
        </w:tc>
        <w:tc>
          <w:tcPr>
            <w:tcW w:w="1471" w:type="dxa"/>
            <w:tcBorders/>
            <w:vAlign w:val="center"/>
          </w:tcPr>
          <w:p>
            <w:pPr>
              <w:pStyle w:val="TableContents"/>
              <w:bidi w:val="0"/>
              <w:spacing w:before="0" w:after="283"/>
              <w:jc w:val="left"/>
              <w:rPr/>
            </w:pPr>
            <w:r>
              <w:rPr/>
              <w:t xml:space="preserve">6. lokakuuta </w:t>
            </w:r>
          </w:p>
        </w:tc>
        <w:tc>
          <w:tcPr>
            <w:tcW w:w="2146" w:type="dxa"/>
            <w:tcBorders/>
            <w:vAlign w:val="center"/>
          </w:tcPr>
          <w:p>
            <w:pPr>
              <w:pStyle w:val="TableContents"/>
              <w:bidi w:val="0"/>
              <w:spacing w:before="0" w:after="283"/>
              <w:jc w:val="left"/>
              <w:rPr/>
            </w:pPr>
            <w:r>
              <w:rPr/>
              <w:t xml:space="preserve">Pietari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Effingham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9,564 </w:t>
            </w:r>
          </w:p>
        </w:tc>
        <w:tc>
          <w:tcPr>
            <w:tcW w:w="1471" w:type="dxa"/>
            <w:tcBorders/>
            <w:vAlign w:val="center"/>
          </w:tcPr>
          <w:p>
            <w:pPr>
              <w:pStyle w:val="TableContents"/>
              <w:bidi w:val="0"/>
              <w:spacing w:before="0" w:after="283"/>
              <w:jc w:val="left"/>
              <w:rPr/>
            </w:pPr>
            <w:r>
              <w:rPr/>
              <w:t xml:space="preserve">6. lokakuuta </w:t>
            </w:r>
          </w:p>
        </w:tc>
        <w:tc>
          <w:tcPr>
            <w:tcW w:w="2146" w:type="dxa"/>
            <w:tcBorders/>
            <w:vAlign w:val="center"/>
          </w:tcPr>
          <w:p>
            <w:pPr>
              <w:pStyle w:val="TableContents"/>
              <w:bidi w:val="0"/>
              <w:spacing w:before="0" w:after="283"/>
              <w:jc w:val="left"/>
              <w:rPr/>
            </w:pPr>
            <w:r>
              <w:rPr/>
              <w:t xml:space="preserve">Effingham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Bangor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52,382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Bangor </w:t>
            </w:r>
          </w:p>
        </w:tc>
        <w:tc>
          <w:tcPr>
            <w:tcW w:w="1456" w:type="dxa"/>
            <w:tcBorders/>
            <w:vAlign w:val="center"/>
          </w:tcPr>
          <w:p>
            <w:pPr>
              <w:pStyle w:val="TableContents"/>
              <w:bidi w:val="0"/>
              <w:spacing w:before="0" w:after="283"/>
              <w:jc w:val="left"/>
              <w:rPr/>
            </w:pPr>
            <w:r>
              <w:rPr/>
              <w:t xml:space="preserve">Maine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Hartford Courant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178,515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Hartford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Denver Post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573,542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Denver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Seattle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352,131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Seattle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Ventura County 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56,006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Camarillo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Cullman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11,425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Cullman </w:t>
            </w:r>
          </w:p>
        </w:tc>
        <w:tc>
          <w:tcPr>
            <w:tcW w:w="1456" w:type="dxa"/>
            <w:tcBorders/>
            <w:vAlign w:val="center"/>
          </w:tcPr>
          <w:p>
            <w:pPr>
              <w:pStyle w:val="TableContents"/>
              <w:bidi w:val="0"/>
              <w:spacing w:before="0" w:after="283"/>
              <w:jc w:val="left"/>
              <w:rPr/>
            </w:pPr>
            <w:r>
              <w:rPr/>
              <w:t xml:space="preserve">Alabama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10,548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Oneonta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Post-Standard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111,664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Syracuse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Santa Barbara News-Press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21,245 </w:t>
            </w:r>
          </w:p>
        </w:tc>
        <w:tc>
          <w:tcPr>
            <w:tcW w:w="1471" w:type="dxa"/>
            <w:tcBorders/>
            <w:vAlign w:val="center"/>
          </w:tcPr>
          <w:p>
            <w:pPr>
              <w:pStyle w:val="TableContents"/>
              <w:bidi w:val="0"/>
              <w:spacing w:before="0" w:after="283"/>
              <w:jc w:val="left"/>
              <w:rPr/>
            </w:pPr>
            <w:r>
              <w:rPr/>
              <w:t xml:space="preserve">7. lokakuuta </w:t>
            </w:r>
          </w:p>
        </w:tc>
        <w:tc>
          <w:tcPr>
            <w:tcW w:w="2146" w:type="dxa"/>
            <w:tcBorders/>
            <w:vAlign w:val="center"/>
          </w:tcPr>
          <w:p>
            <w:pPr>
              <w:pStyle w:val="TableContents"/>
              <w:bidi w:val="0"/>
              <w:spacing w:before="0" w:after="283"/>
              <w:jc w:val="left"/>
              <w:rPr/>
            </w:pPr>
            <w:r>
              <w:rPr/>
              <w:t xml:space="preserve">Santa Barbara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Bluefield Daily Telegraph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13,343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Bluefield </w:t>
            </w:r>
          </w:p>
        </w:tc>
        <w:tc>
          <w:tcPr>
            <w:tcW w:w="1456" w:type="dxa"/>
            <w:tcBorders/>
            <w:vAlign w:val="center"/>
          </w:tcPr>
          <w:p>
            <w:pPr>
              <w:pStyle w:val="TableContents"/>
              <w:bidi w:val="0"/>
              <w:spacing w:before="0" w:after="283"/>
              <w:jc w:val="left"/>
              <w:rPr/>
            </w:pPr>
            <w:r>
              <w:rPr/>
              <w:t xml:space="preserve">Länsi-Virginia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Lockport Union-Sun &amp;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5,726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Lockport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Pharos-Tribune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8,425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Logansport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 Louis Post-Dispatch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438,058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St. Louis </w:t>
            </w:r>
          </w:p>
        </w:tc>
        <w:tc>
          <w:tcPr>
            <w:tcW w:w="1456" w:type="dxa"/>
            <w:tcBorders/>
            <w:vAlign w:val="center"/>
          </w:tcPr>
          <w:p>
            <w:pPr>
              <w:pStyle w:val="TableContents"/>
              <w:bidi w:val="0"/>
              <w:spacing w:before="0" w:after="283"/>
              <w:jc w:val="left"/>
              <w:rPr/>
            </w:pPr>
            <w:r>
              <w:rPr/>
              <w:t xml:space="preserve">Missouri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 Castle Uutiset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12,631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New Castle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Meadville 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9,792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Meadville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Herald-Banner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4,880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Greenville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Boston Globe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377,405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Boston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Citizen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11,000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Dalton </w:t>
            </w:r>
          </w:p>
        </w:tc>
        <w:tc>
          <w:tcPr>
            <w:tcW w:w="1456" w:type="dxa"/>
            <w:tcBorders/>
            <w:vAlign w:val="center"/>
          </w:tcPr>
          <w:p>
            <w:pPr>
              <w:pStyle w:val="TableContents"/>
              <w:bidi w:val="0"/>
              <w:spacing w:before="0" w:after="283"/>
              <w:jc w:val="left"/>
              <w:rPr/>
            </w:pPr>
            <w:r>
              <w:rPr/>
              <w:t xml:space="preserve">Georgia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Commercial Appeal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110,453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Memphis </w:t>
            </w:r>
          </w:p>
        </w:tc>
        <w:tc>
          <w:tcPr>
            <w:tcW w:w="1456" w:type="dxa"/>
            <w:tcBorders/>
            <w:vAlign w:val="center"/>
          </w:tcPr>
          <w:p>
            <w:pPr>
              <w:pStyle w:val="TableContents"/>
              <w:bidi w:val="0"/>
              <w:spacing w:before="0" w:after="283"/>
              <w:jc w:val="left"/>
              <w:rPr/>
            </w:pPr>
            <w:r>
              <w:rPr/>
              <w:t xml:space="preserve">Tennessee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Independent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12,088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Ashland </w:t>
            </w:r>
          </w:p>
        </w:tc>
        <w:tc>
          <w:tcPr>
            <w:tcW w:w="1456" w:type="dxa"/>
            <w:tcBorders/>
            <w:vAlign w:val="center"/>
          </w:tcPr>
          <w:p>
            <w:pPr>
              <w:pStyle w:val="TableContents"/>
              <w:bidi w:val="0"/>
              <w:spacing w:before="0" w:after="283"/>
              <w:jc w:val="left"/>
              <w:rPr/>
            </w:pPr>
            <w:r>
              <w:rPr/>
              <w:t xml:space="preserve">Kentucky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Clinton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7,950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Clinton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Fresno Bee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108,116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Fresno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Deseret News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102,194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Salt Lake City </w:t>
            </w:r>
          </w:p>
        </w:tc>
        <w:tc>
          <w:tcPr>
            <w:tcW w:w="1456" w:type="dxa"/>
            <w:tcBorders/>
            <w:vAlign w:val="center"/>
          </w:tcPr>
          <w:p>
            <w:pPr>
              <w:pStyle w:val="TableContents"/>
              <w:bidi w:val="0"/>
              <w:spacing w:before="0" w:after="283"/>
              <w:jc w:val="left"/>
              <w:rPr/>
            </w:pPr>
            <w:r>
              <w:rPr/>
              <w:t xml:space="preserve">Utah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Enid News &amp; Eagle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11,693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Enid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Olympialainen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21,325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Olympia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News Virginian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5,298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Waynesboro </w:t>
            </w:r>
          </w:p>
        </w:tc>
        <w:tc>
          <w:tcPr>
            <w:tcW w:w="1456" w:type="dxa"/>
            <w:tcBorders/>
            <w:vAlign w:val="center"/>
          </w:tcPr>
          <w:p>
            <w:pPr>
              <w:pStyle w:val="TableContents"/>
              <w:bidi w:val="0"/>
              <w:spacing w:before="0" w:after="283"/>
              <w:jc w:val="left"/>
              <w:rPr/>
            </w:pPr>
            <w:r>
              <w:rPr/>
              <w:t xml:space="preserve">Virginia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News &amp; Observer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147,218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Raleigh </w:t>
            </w:r>
          </w:p>
        </w:tc>
        <w:tc>
          <w:tcPr>
            <w:tcW w:w="1456" w:type="dxa"/>
            <w:tcBorders/>
            <w:vAlign w:val="center"/>
          </w:tcPr>
          <w:p>
            <w:pPr>
              <w:pStyle w:val="TableContents"/>
              <w:bidi w:val="0"/>
              <w:spacing w:before="0" w:after="283"/>
              <w:jc w:val="left"/>
              <w:rPr/>
            </w:pPr>
            <w:r>
              <w:rPr/>
              <w:t xml:space="preserve">Pohjois-Carolina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Muskogee Phoenix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9,741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Muskogee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Times-Standard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21,623 </w:t>
            </w:r>
          </w:p>
        </w:tc>
        <w:tc>
          <w:tcPr>
            <w:tcW w:w="1471" w:type="dxa"/>
            <w:tcBorders/>
            <w:vAlign w:val="center"/>
          </w:tcPr>
          <w:p>
            <w:pPr>
              <w:pStyle w:val="TableContents"/>
              <w:bidi w:val="0"/>
              <w:spacing w:before="0" w:after="283"/>
              <w:jc w:val="left"/>
              <w:rPr/>
            </w:pPr>
            <w:r>
              <w:rPr/>
              <w:t xml:space="preserve">8. lokakuuta </w:t>
            </w:r>
          </w:p>
        </w:tc>
        <w:tc>
          <w:tcPr>
            <w:tcW w:w="2146" w:type="dxa"/>
            <w:tcBorders/>
            <w:vAlign w:val="center"/>
          </w:tcPr>
          <w:p>
            <w:pPr>
              <w:pStyle w:val="TableContents"/>
              <w:bidi w:val="0"/>
              <w:spacing w:before="0" w:after="283"/>
              <w:jc w:val="left"/>
              <w:rPr/>
            </w:pPr>
            <w:r>
              <w:rPr/>
              <w:t xml:space="preserve">Eureka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Niagara Gazette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10,008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Niagaran putoukset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Kokomo 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18,029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Kokomo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Free Press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16,874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Mankato </w:t>
            </w:r>
          </w:p>
        </w:tc>
        <w:tc>
          <w:tcPr>
            <w:tcW w:w="1456" w:type="dxa"/>
            <w:tcBorders/>
            <w:vAlign w:val="center"/>
          </w:tcPr>
          <w:p>
            <w:pPr>
              <w:pStyle w:val="TableContents"/>
              <w:bidi w:val="0"/>
              <w:spacing w:before="0" w:after="283"/>
              <w:jc w:val="left"/>
              <w:rPr/>
            </w:pPr>
            <w:r>
              <w:rPr/>
              <w:t xml:space="preserve">Minnesota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Tribune-Democrat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28,720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Johnstown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Plain Dealer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397,891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Cleveland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Las Vegas Sun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203,736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Las Vegas </w:t>
            </w:r>
          </w:p>
        </w:tc>
        <w:tc>
          <w:tcPr>
            <w:tcW w:w="1456" w:type="dxa"/>
            <w:tcBorders/>
            <w:vAlign w:val="center"/>
          </w:tcPr>
          <w:p>
            <w:pPr>
              <w:pStyle w:val="TableContents"/>
              <w:bidi w:val="0"/>
              <w:spacing w:before="0" w:after="283"/>
              <w:jc w:val="left"/>
              <w:rPr/>
            </w:pPr>
            <w:r>
              <w:rPr/>
              <w:t xml:space="preserve">Nevada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Columbus Dispatch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221,547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Päivä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24,657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New London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Hawk Eye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15,399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Burlington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Luoteis-Arkansasin demokraattinen sanomalehti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17,807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Fayetteville </w:t>
            </w:r>
          </w:p>
        </w:tc>
        <w:tc>
          <w:tcPr>
            <w:tcW w:w="1456" w:type="dxa"/>
            <w:tcBorders/>
            <w:vAlign w:val="center"/>
          </w:tcPr>
          <w:p>
            <w:pPr>
              <w:pStyle w:val="TableContents"/>
              <w:bidi w:val="0"/>
              <w:spacing w:before="0" w:after="283"/>
              <w:jc w:val="left"/>
              <w:rPr/>
            </w:pPr>
            <w:r>
              <w:rPr/>
              <w:t xml:space="preserve">Arkansas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Arkansas Democrat-Gazette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179,134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Little Rock </w:t>
            </w:r>
          </w:p>
        </w:tc>
        <w:tc>
          <w:tcPr>
            <w:tcW w:w="1456" w:type="dxa"/>
            <w:tcBorders/>
            <w:vAlign w:val="center"/>
          </w:tcPr>
          <w:p>
            <w:pPr>
              <w:pStyle w:val="TableContents"/>
              <w:bidi w:val="0"/>
              <w:spacing w:before="0" w:after="283"/>
              <w:jc w:val="left"/>
              <w:rPr/>
            </w:pPr>
            <w:r>
              <w:rPr/>
              <w:t xml:space="preserve">Arkansas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McAlester News-Capital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9,000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McAlester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Commercial-News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11,100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Danville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Sun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38,133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Myrtle Beach </w:t>
            </w:r>
          </w:p>
        </w:tc>
        <w:tc>
          <w:tcPr>
            <w:tcW w:w="1456" w:type="dxa"/>
            <w:tcBorders/>
            <w:vAlign w:val="center"/>
          </w:tcPr>
          <w:p>
            <w:pPr>
              <w:pStyle w:val="TableContents"/>
              <w:bidi w:val="0"/>
              <w:spacing w:before="0" w:after="283"/>
              <w:jc w:val="left"/>
              <w:rPr/>
            </w:pPr>
            <w:r>
              <w:rPr/>
              <w:t xml:space="preserve">Etelä-Carolina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Newburyportin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8,052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Newburyport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Birmingham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104,316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Birmingham </w:t>
            </w:r>
          </w:p>
        </w:tc>
        <w:tc>
          <w:tcPr>
            <w:tcW w:w="1456" w:type="dxa"/>
            <w:tcBorders/>
            <w:vAlign w:val="center"/>
          </w:tcPr>
          <w:p>
            <w:pPr>
              <w:pStyle w:val="TableContents"/>
              <w:bidi w:val="0"/>
              <w:spacing w:before="0" w:after="283"/>
              <w:jc w:val="left"/>
              <w:rPr/>
            </w:pPr>
            <w:r>
              <w:rPr/>
              <w:t xml:space="preserve">Alabama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Press-Register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86,276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Mobiili </w:t>
            </w:r>
          </w:p>
        </w:tc>
        <w:tc>
          <w:tcPr>
            <w:tcW w:w="1456" w:type="dxa"/>
            <w:tcBorders/>
            <w:vAlign w:val="center"/>
          </w:tcPr>
          <w:p>
            <w:pPr>
              <w:pStyle w:val="TableContents"/>
              <w:bidi w:val="0"/>
              <w:spacing w:before="0" w:after="283"/>
              <w:jc w:val="left"/>
              <w:rPr/>
            </w:pPr>
            <w:r>
              <w:rPr/>
              <w:t xml:space="preserve">Alabama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Huntsville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45,471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Huntsville </w:t>
            </w:r>
          </w:p>
        </w:tc>
        <w:tc>
          <w:tcPr>
            <w:tcW w:w="1456" w:type="dxa"/>
            <w:tcBorders/>
            <w:vAlign w:val="center"/>
          </w:tcPr>
          <w:p>
            <w:pPr>
              <w:pStyle w:val="TableContents"/>
              <w:bidi w:val="0"/>
              <w:spacing w:before="0" w:after="283"/>
              <w:jc w:val="left"/>
              <w:rPr/>
            </w:pPr>
            <w:r>
              <w:rPr/>
              <w:t xml:space="preserve">Alabama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Eagle-Tribune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28,055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North Andover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Record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30,617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Stockton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Valdosta Daily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13,223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Valdosta </w:t>
            </w:r>
          </w:p>
        </w:tc>
        <w:tc>
          <w:tcPr>
            <w:tcW w:w="1456" w:type="dxa"/>
            <w:tcBorders/>
            <w:vAlign w:val="center"/>
          </w:tcPr>
          <w:p>
            <w:pPr>
              <w:pStyle w:val="TableContents"/>
              <w:bidi w:val="0"/>
              <w:spacing w:before="0" w:after="283"/>
              <w:jc w:val="left"/>
              <w:rPr/>
            </w:pPr>
            <w:r>
              <w:rPr/>
              <w:t xml:space="preserve">Georgia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Press-Republican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15,268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Plattsburgh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Cumberland Times-News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21,067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Cumberland </w:t>
            </w:r>
          </w:p>
        </w:tc>
        <w:tc>
          <w:tcPr>
            <w:tcW w:w="1456" w:type="dxa"/>
            <w:tcBorders/>
            <w:vAlign w:val="center"/>
          </w:tcPr>
          <w:p>
            <w:pPr>
              <w:pStyle w:val="TableContents"/>
              <w:bidi w:val="0"/>
              <w:spacing w:before="0" w:after="283"/>
              <w:jc w:val="left"/>
              <w:rPr/>
            </w:pPr>
            <w:r>
              <w:rPr/>
              <w:t xml:space="preserve">Maryland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Grand Junction Daily Sentinel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24,326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Grand Junction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Courier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11,943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Somerville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Marin Independent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27,203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San Rafael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Gloucester Daily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6,137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Gloucester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Salem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15,624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Salem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Asbury Park Press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109,060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Asbury Park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Record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14,952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Morristown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Woodward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3,414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Woodward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Register-Herald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17,754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Beckley </w:t>
            </w:r>
          </w:p>
        </w:tc>
        <w:tc>
          <w:tcPr>
            <w:tcW w:w="1456" w:type="dxa"/>
            <w:tcBorders/>
            <w:vAlign w:val="center"/>
          </w:tcPr>
          <w:p>
            <w:pPr>
              <w:pStyle w:val="TableContents"/>
              <w:bidi w:val="0"/>
              <w:spacing w:before="0" w:after="283"/>
              <w:jc w:val="left"/>
              <w:rPr/>
            </w:pPr>
            <w:r>
              <w:rPr/>
              <w:t xml:space="preserve">Länsi-Virginia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Huntsville Item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4,288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Huntsville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News and 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6,052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Jeffersonville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Greensburg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3,592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Greensburg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Item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20,639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Sunbury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Norman Transcript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9,249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Norman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Times West Virginian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7,987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Fairmont </w:t>
            </w:r>
          </w:p>
        </w:tc>
        <w:tc>
          <w:tcPr>
            <w:tcW w:w="1456" w:type="dxa"/>
            <w:tcBorders/>
            <w:vAlign w:val="center"/>
          </w:tcPr>
          <w:p>
            <w:pPr>
              <w:pStyle w:val="TableContents"/>
              <w:bidi w:val="0"/>
              <w:spacing w:before="0" w:after="283"/>
              <w:jc w:val="left"/>
              <w:rPr/>
            </w:pPr>
            <w:r>
              <w:rPr/>
              <w:t xml:space="preserve">Länsi-Virginia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Naples Daily News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45,831 </w:t>
            </w:r>
          </w:p>
        </w:tc>
        <w:tc>
          <w:tcPr>
            <w:tcW w:w="1471" w:type="dxa"/>
            <w:tcBorders/>
            <w:vAlign w:val="center"/>
          </w:tcPr>
          <w:p>
            <w:pPr>
              <w:pStyle w:val="TableContents"/>
              <w:bidi w:val="0"/>
              <w:spacing w:before="0" w:after="283"/>
              <w:jc w:val="left"/>
              <w:rPr/>
            </w:pPr>
            <w:r>
              <w:rPr/>
              <w:t xml:space="preserve">9. lokakuuta </w:t>
            </w:r>
          </w:p>
        </w:tc>
        <w:tc>
          <w:tcPr>
            <w:tcW w:w="2146" w:type="dxa"/>
            <w:tcBorders/>
            <w:vAlign w:val="center"/>
          </w:tcPr>
          <w:p>
            <w:pPr>
              <w:pStyle w:val="TableContents"/>
              <w:bidi w:val="0"/>
              <w:spacing w:before="0" w:after="283"/>
              <w:jc w:val="left"/>
              <w:rPr/>
            </w:pPr>
            <w:r>
              <w:rPr/>
              <w:t xml:space="preserve">Napoli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Tribune-Star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18,502 </w:t>
            </w:r>
          </w:p>
        </w:tc>
        <w:tc>
          <w:tcPr>
            <w:tcW w:w="1471" w:type="dxa"/>
            <w:tcBorders/>
            <w:vAlign w:val="center"/>
          </w:tcPr>
          <w:p>
            <w:pPr>
              <w:pStyle w:val="TableContents"/>
              <w:bidi w:val="0"/>
              <w:spacing w:before="0" w:after="283"/>
              <w:jc w:val="left"/>
              <w:rPr/>
            </w:pPr>
            <w:r>
              <w:rPr/>
              <w:t xml:space="preserve">10. lokakuuta </w:t>
            </w:r>
          </w:p>
        </w:tc>
        <w:tc>
          <w:tcPr>
            <w:tcW w:w="2146" w:type="dxa"/>
            <w:tcBorders/>
            <w:vAlign w:val="center"/>
          </w:tcPr>
          <w:p>
            <w:pPr>
              <w:pStyle w:val="TableContents"/>
              <w:bidi w:val="0"/>
              <w:spacing w:before="0" w:after="283"/>
              <w:jc w:val="left"/>
              <w:rPr/>
            </w:pPr>
            <w:r>
              <w:rPr/>
              <w:t xml:space="preserve">Terre Haute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Joplin Globe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22,684 </w:t>
            </w:r>
          </w:p>
        </w:tc>
        <w:tc>
          <w:tcPr>
            <w:tcW w:w="1471" w:type="dxa"/>
            <w:tcBorders/>
            <w:vAlign w:val="center"/>
          </w:tcPr>
          <w:p>
            <w:pPr>
              <w:pStyle w:val="TableContents"/>
              <w:bidi w:val="0"/>
              <w:spacing w:before="0" w:after="283"/>
              <w:jc w:val="left"/>
              <w:rPr/>
            </w:pPr>
            <w:r>
              <w:rPr/>
              <w:t xml:space="preserve">10. lokakuuta </w:t>
            </w:r>
          </w:p>
        </w:tc>
        <w:tc>
          <w:tcPr>
            <w:tcW w:w="2146" w:type="dxa"/>
            <w:tcBorders/>
            <w:vAlign w:val="center"/>
          </w:tcPr>
          <w:p>
            <w:pPr>
              <w:pStyle w:val="TableContents"/>
              <w:bidi w:val="0"/>
              <w:spacing w:before="0" w:after="283"/>
              <w:jc w:val="left"/>
              <w:rPr/>
            </w:pPr>
            <w:r>
              <w:rPr/>
              <w:t xml:space="preserve">Joplin </w:t>
            </w:r>
          </w:p>
        </w:tc>
        <w:tc>
          <w:tcPr>
            <w:tcW w:w="1456" w:type="dxa"/>
            <w:tcBorders/>
            <w:vAlign w:val="center"/>
          </w:tcPr>
          <w:p>
            <w:pPr>
              <w:pStyle w:val="TableContents"/>
              <w:bidi w:val="0"/>
              <w:spacing w:before="0" w:after="283"/>
              <w:jc w:val="left"/>
              <w:rPr/>
            </w:pPr>
            <w:r>
              <w:rPr/>
              <w:t xml:space="preserve">Missouri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Record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175,452 </w:t>
            </w:r>
          </w:p>
        </w:tc>
        <w:tc>
          <w:tcPr>
            <w:tcW w:w="1471" w:type="dxa"/>
            <w:tcBorders/>
            <w:vAlign w:val="center"/>
          </w:tcPr>
          <w:p>
            <w:pPr>
              <w:pStyle w:val="TableContents"/>
              <w:bidi w:val="0"/>
              <w:spacing w:before="0" w:after="283"/>
              <w:jc w:val="left"/>
              <w:rPr/>
            </w:pPr>
            <w:r>
              <w:rPr/>
              <w:t xml:space="preserve">10. lokakuuta </w:t>
            </w:r>
          </w:p>
        </w:tc>
        <w:tc>
          <w:tcPr>
            <w:tcW w:w="2146" w:type="dxa"/>
            <w:tcBorders/>
            <w:vAlign w:val="center"/>
          </w:tcPr>
          <w:p>
            <w:pPr>
              <w:pStyle w:val="TableContents"/>
              <w:bidi w:val="0"/>
              <w:spacing w:before="0" w:after="283"/>
              <w:jc w:val="left"/>
              <w:rPr/>
            </w:pPr>
            <w:r>
              <w:rPr/>
              <w:t xml:space="preserve">Hackensack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Bristol Herald Courier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26,166 </w:t>
            </w:r>
          </w:p>
        </w:tc>
        <w:tc>
          <w:tcPr>
            <w:tcW w:w="1471" w:type="dxa"/>
            <w:tcBorders/>
            <w:vAlign w:val="center"/>
          </w:tcPr>
          <w:p>
            <w:pPr>
              <w:pStyle w:val="TableContents"/>
              <w:bidi w:val="0"/>
              <w:spacing w:before="0" w:after="283"/>
              <w:jc w:val="left"/>
              <w:rPr/>
            </w:pPr>
            <w:r>
              <w:rPr/>
              <w:t xml:space="preserve">10. lokakuuta </w:t>
            </w:r>
          </w:p>
        </w:tc>
        <w:tc>
          <w:tcPr>
            <w:tcW w:w="2146" w:type="dxa"/>
            <w:tcBorders/>
            <w:vAlign w:val="center"/>
          </w:tcPr>
          <w:p>
            <w:pPr>
              <w:pStyle w:val="TableContents"/>
              <w:bidi w:val="0"/>
              <w:spacing w:before="0" w:after="283"/>
              <w:jc w:val="left"/>
              <w:rPr/>
            </w:pPr>
            <w:r>
              <w:rPr/>
              <w:t xml:space="preserve">Bristol </w:t>
            </w:r>
          </w:p>
        </w:tc>
        <w:tc>
          <w:tcPr>
            <w:tcW w:w="1456" w:type="dxa"/>
            <w:tcBorders/>
            <w:vAlign w:val="center"/>
          </w:tcPr>
          <w:p>
            <w:pPr>
              <w:pStyle w:val="TableContents"/>
              <w:bidi w:val="0"/>
              <w:spacing w:before="0" w:after="283"/>
              <w:jc w:val="left"/>
              <w:rPr/>
            </w:pPr>
            <w:r>
              <w:rPr/>
              <w:t xml:space="preserve">Virginia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Times Record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9,600 </w:t>
            </w:r>
          </w:p>
        </w:tc>
        <w:tc>
          <w:tcPr>
            <w:tcW w:w="1471" w:type="dxa"/>
            <w:tcBorders/>
            <w:vAlign w:val="center"/>
          </w:tcPr>
          <w:p>
            <w:pPr>
              <w:pStyle w:val="TableContents"/>
              <w:bidi w:val="0"/>
              <w:spacing w:before="0" w:after="283"/>
              <w:jc w:val="left"/>
              <w:rPr/>
            </w:pPr>
            <w:r>
              <w:rPr/>
              <w:t xml:space="preserve">10. lokakuuta </w:t>
            </w:r>
          </w:p>
        </w:tc>
        <w:tc>
          <w:tcPr>
            <w:tcW w:w="2146" w:type="dxa"/>
            <w:tcBorders/>
            <w:vAlign w:val="center"/>
          </w:tcPr>
          <w:p>
            <w:pPr>
              <w:pStyle w:val="TableContents"/>
              <w:bidi w:val="0"/>
              <w:spacing w:before="0" w:after="283"/>
              <w:jc w:val="left"/>
              <w:rPr/>
            </w:pPr>
            <w:r>
              <w:rPr/>
              <w:t xml:space="preserve">Brunswick </w:t>
            </w:r>
          </w:p>
        </w:tc>
        <w:tc>
          <w:tcPr>
            <w:tcW w:w="1456" w:type="dxa"/>
            <w:tcBorders/>
            <w:vAlign w:val="center"/>
          </w:tcPr>
          <w:p>
            <w:pPr>
              <w:pStyle w:val="TableContents"/>
              <w:bidi w:val="0"/>
              <w:spacing w:before="0" w:after="283"/>
              <w:jc w:val="left"/>
              <w:rPr/>
            </w:pPr>
            <w:r>
              <w:rPr/>
              <w:t xml:space="preserve">Maine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Santa Cruz Sentinel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24,000 </w:t>
            </w:r>
          </w:p>
        </w:tc>
        <w:tc>
          <w:tcPr>
            <w:tcW w:w="1471" w:type="dxa"/>
            <w:tcBorders/>
            <w:vAlign w:val="center"/>
          </w:tcPr>
          <w:p>
            <w:pPr>
              <w:pStyle w:val="TableContents"/>
              <w:bidi w:val="0"/>
              <w:spacing w:before="0" w:after="283"/>
              <w:jc w:val="left"/>
              <w:rPr/>
            </w:pPr>
            <w:r>
              <w:rPr/>
              <w:t xml:space="preserve">11. lokakuuta </w:t>
            </w:r>
          </w:p>
        </w:tc>
        <w:tc>
          <w:tcPr>
            <w:tcW w:w="2146" w:type="dxa"/>
            <w:tcBorders/>
            <w:vAlign w:val="center"/>
          </w:tcPr>
          <w:p>
            <w:pPr>
              <w:pStyle w:val="TableContents"/>
              <w:bidi w:val="0"/>
              <w:spacing w:before="0" w:after="283"/>
              <w:jc w:val="left"/>
              <w:rPr/>
            </w:pPr>
            <w:r>
              <w:rPr/>
              <w:t xml:space="preserve">Scotts Valley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Goshen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8,440 </w:t>
            </w:r>
          </w:p>
        </w:tc>
        <w:tc>
          <w:tcPr>
            <w:tcW w:w="1471" w:type="dxa"/>
            <w:tcBorders/>
            <w:vAlign w:val="center"/>
          </w:tcPr>
          <w:p>
            <w:pPr>
              <w:pStyle w:val="TableContents"/>
              <w:bidi w:val="0"/>
              <w:spacing w:before="0" w:after="283"/>
              <w:jc w:val="left"/>
              <w:rPr/>
            </w:pPr>
            <w:r>
              <w:rPr/>
              <w:t xml:space="preserve">11. lokakuuta </w:t>
            </w:r>
          </w:p>
        </w:tc>
        <w:tc>
          <w:tcPr>
            <w:tcW w:w="2146" w:type="dxa"/>
            <w:tcBorders/>
            <w:vAlign w:val="center"/>
          </w:tcPr>
          <w:p>
            <w:pPr>
              <w:pStyle w:val="TableContents"/>
              <w:bidi w:val="0"/>
              <w:spacing w:before="0" w:after="283"/>
              <w:jc w:val="left"/>
              <w:rPr/>
            </w:pPr>
            <w:r>
              <w:rPr/>
              <w:t xml:space="preserve">Goshen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York Daily Record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71,315 </w:t>
            </w:r>
          </w:p>
        </w:tc>
        <w:tc>
          <w:tcPr>
            <w:tcW w:w="1471" w:type="dxa"/>
            <w:tcBorders/>
            <w:vAlign w:val="center"/>
          </w:tcPr>
          <w:p>
            <w:pPr>
              <w:pStyle w:val="TableContents"/>
              <w:bidi w:val="0"/>
              <w:spacing w:before="0" w:after="283"/>
              <w:jc w:val="left"/>
              <w:rPr/>
            </w:pPr>
            <w:r>
              <w:rPr/>
              <w:t xml:space="preserve">11. lokakuuta </w:t>
            </w:r>
          </w:p>
        </w:tc>
        <w:tc>
          <w:tcPr>
            <w:tcW w:w="2146" w:type="dxa"/>
            <w:tcBorders/>
            <w:vAlign w:val="center"/>
          </w:tcPr>
          <w:p>
            <w:pPr>
              <w:pStyle w:val="TableContents"/>
              <w:bidi w:val="0"/>
              <w:spacing w:before="0" w:after="283"/>
              <w:jc w:val="left"/>
              <w:rPr/>
            </w:pPr>
            <w:r>
              <w:rPr/>
              <w:t xml:space="preserve">York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Bernardsville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4,891 </w:t>
            </w:r>
          </w:p>
        </w:tc>
        <w:tc>
          <w:tcPr>
            <w:tcW w:w="1471" w:type="dxa"/>
            <w:tcBorders/>
            <w:vAlign w:val="center"/>
          </w:tcPr>
          <w:p>
            <w:pPr>
              <w:pStyle w:val="TableContents"/>
              <w:bidi w:val="0"/>
              <w:spacing w:before="0" w:after="283"/>
              <w:jc w:val="left"/>
              <w:rPr/>
            </w:pPr>
            <w:r>
              <w:rPr/>
              <w:t xml:space="preserve">11. lokakuuta </w:t>
            </w:r>
          </w:p>
        </w:tc>
        <w:tc>
          <w:tcPr>
            <w:tcW w:w="2146" w:type="dxa"/>
            <w:tcBorders/>
            <w:vAlign w:val="center"/>
          </w:tcPr>
          <w:p>
            <w:pPr>
              <w:pStyle w:val="TableContents"/>
              <w:bidi w:val="0"/>
              <w:spacing w:before="0" w:after="283"/>
              <w:jc w:val="left"/>
              <w:rPr/>
            </w:pPr>
            <w:r>
              <w:rPr/>
              <w:t xml:space="preserve">Bernardsville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Telegraph Herald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34,015 </w:t>
            </w:r>
          </w:p>
        </w:tc>
        <w:tc>
          <w:tcPr>
            <w:tcW w:w="1471" w:type="dxa"/>
            <w:tcBorders/>
            <w:vAlign w:val="center"/>
          </w:tcPr>
          <w:p>
            <w:pPr>
              <w:pStyle w:val="TableContents"/>
              <w:bidi w:val="0"/>
              <w:spacing w:before="0" w:after="283"/>
              <w:jc w:val="left"/>
              <w:rPr/>
            </w:pPr>
            <w:r>
              <w:rPr/>
              <w:t xml:space="preserve">11. lokakuuta </w:t>
            </w:r>
          </w:p>
        </w:tc>
        <w:tc>
          <w:tcPr>
            <w:tcW w:w="2146" w:type="dxa"/>
            <w:tcBorders/>
            <w:vAlign w:val="center"/>
          </w:tcPr>
          <w:p>
            <w:pPr>
              <w:pStyle w:val="TableContents"/>
              <w:bidi w:val="0"/>
              <w:spacing w:before="0" w:after="283"/>
              <w:jc w:val="left"/>
              <w:rPr/>
            </w:pPr>
            <w:r>
              <w:rPr/>
              <w:t xml:space="preserve">Dubuque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Mineral Wells Indeksi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2,370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Mineral Wells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Ada Evening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7,871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Ada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Salt Lake 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148,079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Salt Lake City </w:t>
            </w:r>
          </w:p>
        </w:tc>
        <w:tc>
          <w:tcPr>
            <w:tcW w:w="1456" w:type="dxa"/>
            <w:tcBorders/>
            <w:vAlign w:val="center"/>
          </w:tcPr>
          <w:p>
            <w:pPr>
              <w:pStyle w:val="TableContents"/>
              <w:bidi w:val="0"/>
              <w:spacing w:before="0" w:after="283"/>
              <w:jc w:val="left"/>
              <w:rPr/>
            </w:pPr>
            <w:r>
              <w:rPr/>
              <w:t xml:space="preserve">Utah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Burlington Free Press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25,848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Burlington </w:t>
            </w:r>
          </w:p>
        </w:tc>
        <w:tc>
          <w:tcPr>
            <w:tcW w:w="1456" w:type="dxa"/>
            <w:tcBorders/>
            <w:vAlign w:val="center"/>
          </w:tcPr>
          <w:p>
            <w:pPr>
              <w:pStyle w:val="TableContents"/>
              <w:bidi w:val="0"/>
              <w:spacing w:before="0" w:after="283"/>
              <w:jc w:val="left"/>
              <w:rPr/>
            </w:pPr>
            <w:r>
              <w:rPr/>
              <w:t xml:space="preserve">Vermont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Traverse City Record-Eagle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23,406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Traverse City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Courier-Post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43,096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Cherry Hill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9,983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Vineland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Tahlequah Daily Press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3,189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Tahlequah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Glasgow Daily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6,268 </w:t>
            </w:r>
          </w:p>
        </w:tc>
        <w:tc>
          <w:tcPr>
            <w:tcW w:w="1471" w:type="dxa"/>
            <w:tcBorders/>
            <w:vAlign w:val="center"/>
          </w:tcPr>
          <w:p>
            <w:pPr>
              <w:pStyle w:val="TableContents"/>
              <w:bidi w:val="0"/>
              <w:spacing w:before="0" w:after="283"/>
              <w:jc w:val="left"/>
              <w:rPr/>
            </w:pPr>
            <w:r>
              <w:rPr/>
              <w:t xml:space="preserve">12. lokakuuta </w:t>
            </w:r>
          </w:p>
        </w:tc>
        <w:tc>
          <w:tcPr>
            <w:tcW w:w="2146" w:type="dxa"/>
            <w:tcBorders/>
            <w:vAlign w:val="center"/>
          </w:tcPr>
          <w:p>
            <w:pPr>
              <w:pStyle w:val="TableContents"/>
              <w:bidi w:val="0"/>
              <w:spacing w:before="0" w:after="283"/>
              <w:jc w:val="left"/>
              <w:rPr/>
            </w:pPr>
            <w:r>
              <w:rPr/>
              <w:t xml:space="preserve">Glasgow </w:t>
            </w:r>
          </w:p>
        </w:tc>
        <w:tc>
          <w:tcPr>
            <w:tcW w:w="1456" w:type="dxa"/>
            <w:tcBorders/>
            <w:vAlign w:val="center"/>
          </w:tcPr>
          <w:p>
            <w:pPr>
              <w:pStyle w:val="TableContents"/>
              <w:bidi w:val="0"/>
              <w:spacing w:before="0" w:after="283"/>
              <w:jc w:val="left"/>
              <w:rPr/>
            </w:pPr>
            <w:r>
              <w:rPr/>
              <w:t xml:space="preserve">Kentucky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 Francisco Examiner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254,237 </w:t>
            </w:r>
          </w:p>
        </w:tc>
        <w:tc>
          <w:tcPr>
            <w:tcW w:w="1471" w:type="dxa"/>
            <w:tcBorders/>
            <w:vAlign w:val="center"/>
          </w:tcPr>
          <w:p>
            <w:pPr>
              <w:pStyle w:val="TableContents"/>
              <w:bidi w:val="0"/>
              <w:spacing w:before="0" w:after="283"/>
              <w:jc w:val="left"/>
              <w:rPr/>
            </w:pPr>
            <w:r>
              <w:rPr/>
              <w:t xml:space="preserve">13. lokakuuta </w:t>
            </w:r>
          </w:p>
        </w:tc>
        <w:tc>
          <w:tcPr>
            <w:tcW w:w="2146" w:type="dxa"/>
            <w:tcBorders/>
            <w:vAlign w:val="center"/>
          </w:tcPr>
          <w:p>
            <w:pPr>
              <w:pStyle w:val="TableContents"/>
              <w:bidi w:val="0"/>
              <w:spacing w:before="0" w:after="283"/>
              <w:jc w:val="left"/>
              <w:rPr/>
            </w:pPr>
            <w:r>
              <w:rPr/>
              <w:t xml:space="preserve">San Francisco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Washington Post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573,348 </w:t>
            </w:r>
          </w:p>
        </w:tc>
        <w:tc>
          <w:tcPr>
            <w:tcW w:w="1471" w:type="dxa"/>
            <w:tcBorders/>
            <w:vAlign w:val="center"/>
          </w:tcPr>
          <w:p>
            <w:pPr>
              <w:pStyle w:val="TableContents"/>
              <w:bidi w:val="0"/>
              <w:spacing w:before="0" w:after="283"/>
              <w:jc w:val="left"/>
              <w:rPr/>
            </w:pPr>
            <w:r>
              <w:rPr/>
              <w:t xml:space="preserve">13. lokakuuta </w:t>
            </w:r>
          </w:p>
        </w:tc>
        <w:tc>
          <w:tcPr>
            <w:tcW w:w="2146"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District of Columbia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Päivittäinen katsaus Atlas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1,419 </w:t>
            </w:r>
          </w:p>
        </w:tc>
        <w:tc>
          <w:tcPr>
            <w:tcW w:w="1471" w:type="dxa"/>
            <w:tcBorders/>
            <w:vAlign w:val="center"/>
          </w:tcPr>
          <w:p>
            <w:pPr>
              <w:pStyle w:val="TableContents"/>
              <w:bidi w:val="0"/>
              <w:spacing w:before="0" w:after="283"/>
              <w:jc w:val="left"/>
              <w:rPr/>
            </w:pPr>
            <w:r>
              <w:rPr/>
              <w:t xml:space="preserve">13. lokakuuta </w:t>
            </w:r>
          </w:p>
        </w:tc>
        <w:tc>
          <w:tcPr>
            <w:tcW w:w="2146" w:type="dxa"/>
            <w:tcBorders/>
            <w:vAlign w:val="center"/>
          </w:tcPr>
          <w:p>
            <w:pPr>
              <w:pStyle w:val="TableContents"/>
              <w:bidi w:val="0"/>
              <w:spacing w:before="0" w:after="283"/>
              <w:jc w:val="left"/>
              <w:rPr/>
            </w:pPr>
            <w:r>
              <w:rPr/>
              <w:t xml:space="preserve">Monmouth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Idaho Statesman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53,784 </w:t>
            </w:r>
          </w:p>
        </w:tc>
        <w:tc>
          <w:tcPr>
            <w:tcW w:w="1471" w:type="dxa"/>
            <w:tcBorders/>
            <w:vAlign w:val="center"/>
          </w:tcPr>
          <w:p>
            <w:pPr>
              <w:pStyle w:val="TableContents"/>
              <w:bidi w:val="0"/>
              <w:spacing w:before="0" w:after="283"/>
              <w:jc w:val="left"/>
              <w:rPr/>
            </w:pPr>
            <w:r>
              <w:rPr/>
              <w:t xml:space="preserve">13. lokakuuta </w:t>
            </w:r>
          </w:p>
        </w:tc>
        <w:tc>
          <w:tcPr>
            <w:tcW w:w="2146" w:type="dxa"/>
            <w:tcBorders/>
            <w:vAlign w:val="center"/>
          </w:tcPr>
          <w:p>
            <w:pPr>
              <w:pStyle w:val="TableContents"/>
              <w:bidi w:val="0"/>
              <w:spacing w:before="0" w:after="283"/>
              <w:jc w:val="left"/>
              <w:rPr/>
            </w:pPr>
            <w:r>
              <w:rPr/>
              <w:t xml:space="preserve">Boise </w:t>
            </w:r>
          </w:p>
        </w:tc>
        <w:tc>
          <w:tcPr>
            <w:tcW w:w="1456" w:type="dxa"/>
            <w:tcBorders/>
            <w:vAlign w:val="center"/>
          </w:tcPr>
          <w:p>
            <w:pPr>
              <w:pStyle w:val="TableContents"/>
              <w:bidi w:val="0"/>
              <w:spacing w:before="0" w:after="283"/>
              <w:jc w:val="left"/>
              <w:rPr/>
            </w:pPr>
            <w:r>
              <w:rPr/>
              <w:t xml:space="preserve">Idaho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Meridian 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9,750 </w:t>
            </w:r>
          </w:p>
        </w:tc>
        <w:tc>
          <w:tcPr>
            <w:tcW w:w="1471" w:type="dxa"/>
            <w:tcBorders/>
            <w:vAlign w:val="center"/>
          </w:tcPr>
          <w:p>
            <w:pPr>
              <w:pStyle w:val="TableContents"/>
              <w:bidi w:val="0"/>
              <w:spacing w:before="0" w:after="283"/>
              <w:jc w:val="left"/>
              <w:rPr/>
            </w:pPr>
            <w:r>
              <w:rPr/>
              <w:t xml:space="preserve">13. lokakuuta </w:t>
            </w:r>
          </w:p>
        </w:tc>
        <w:tc>
          <w:tcPr>
            <w:tcW w:w="2146" w:type="dxa"/>
            <w:tcBorders/>
            <w:vAlign w:val="center"/>
          </w:tcPr>
          <w:p>
            <w:pPr>
              <w:pStyle w:val="TableContents"/>
              <w:bidi w:val="0"/>
              <w:spacing w:before="0" w:after="283"/>
              <w:jc w:val="left"/>
              <w:rPr/>
            </w:pPr>
            <w:r>
              <w:rPr/>
              <w:t xml:space="preserve">Meridian </w:t>
            </w:r>
          </w:p>
        </w:tc>
        <w:tc>
          <w:tcPr>
            <w:tcW w:w="1456" w:type="dxa"/>
            <w:tcBorders/>
            <w:vAlign w:val="center"/>
          </w:tcPr>
          <w:p>
            <w:pPr>
              <w:pStyle w:val="TableContents"/>
              <w:bidi w:val="0"/>
              <w:spacing w:before="0" w:after="283"/>
              <w:jc w:val="left"/>
              <w:rPr/>
            </w:pPr>
            <w:r>
              <w:rPr/>
              <w:t xml:space="preserve">Mississippi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Charleston Gazette-Mail </w:t>
            </w:r>
          </w:p>
        </w:tc>
        <w:tc>
          <w:tcPr>
            <w:tcW w:w="1411" w:type="dxa"/>
            <w:tcBorders/>
            <w:vAlign w:val="center"/>
          </w:tcPr>
          <w:p>
            <w:pPr>
              <w:pStyle w:val="TableContents"/>
              <w:bidi w:val="0"/>
              <w:spacing w:before="0" w:after="283"/>
              <w:jc w:val="left"/>
              <w:rPr/>
            </w:pPr>
            <w:r>
              <w:rPr/>
              <w:t xml:space="preserve">Jaettu merkintä </w:t>
            </w:r>
          </w:p>
        </w:tc>
        <w:tc>
          <w:tcPr>
            <w:tcW w:w="1186" w:type="dxa"/>
            <w:tcBorders/>
            <w:vAlign w:val="center"/>
          </w:tcPr>
          <w:p>
            <w:pPr>
              <w:pStyle w:val="TableContents"/>
              <w:bidi w:val="0"/>
              <w:spacing w:before="0" w:after="283"/>
              <w:jc w:val="left"/>
              <w:rPr/>
            </w:pPr>
            <w:r>
              <w:rPr/>
              <w:t xml:space="preserve">54,832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Charleston </w:t>
            </w:r>
          </w:p>
        </w:tc>
        <w:tc>
          <w:tcPr>
            <w:tcW w:w="1456" w:type="dxa"/>
            <w:tcBorders/>
            <w:vAlign w:val="center"/>
          </w:tcPr>
          <w:p>
            <w:pPr>
              <w:pStyle w:val="TableContents"/>
              <w:bidi w:val="0"/>
              <w:spacing w:before="0" w:after="283"/>
              <w:jc w:val="left"/>
              <w:rPr/>
            </w:pPr>
            <w:r>
              <w:rPr/>
              <w:t xml:space="preserve">Länsi-Virginia </w:t>
            </w:r>
          </w:p>
        </w:tc>
        <w:tc>
          <w:tcPr>
            <w:tcW w:w="1411" w:type="dxa"/>
            <w:tcBorders/>
            <w:vAlign w:val="center"/>
          </w:tcPr>
          <w:p>
            <w:pPr>
              <w:pStyle w:val="TableContents"/>
              <w:bidi w:val="0"/>
              <w:spacing w:before="0" w:after="283"/>
              <w:jc w:val="left"/>
              <w:rPr/>
            </w:pPr>
            <w:r>
              <w:rPr/>
              <w:t xml:space="preserve">Jaettu merkintä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Jersey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13,687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Secaucus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News-Press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5,876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Stillwater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Miami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165,695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Miami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Democrat and Chronicle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131,456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Astorian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6,307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Astoria </w:t>
            </w:r>
          </w:p>
        </w:tc>
        <w:tc>
          <w:tcPr>
            <w:tcW w:w="1456" w:type="dxa"/>
            <w:tcBorders/>
            <w:vAlign w:val="center"/>
          </w:tcPr>
          <w:p>
            <w:pPr>
              <w:pStyle w:val="TableContents"/>
              <w:bidi w:val="0"/>
              <w:spacing w:before="0" w:after="283"/>
              <w:jc w:val="left"/>
              <w:rPr/>
            </w:pPr>
            <w:r>
              <w:rPr/>
              <w:t xml:space="preserve">Oregon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Kansas City 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226,869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Missouri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Orlando Sentinel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221,613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Orlando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Oregonian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209,944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Portland </w:t>
            </w:r>
          </w:p>
        </w:tc>
        <w:tc>
          <w:tcPr>
            <w:tcW w:w="1456" w:type="dxa"/>
            <w:tcBorders/>
            <w:vAlign w:val="center"/>
          </w:tcPr>
          <w:p>
            <w:pPr>
              <w:pStyle w:val="TableContents"/>
              <w:bidi w:val="0"/>
              <w:spacing w:before="0" w:after="283"/>
              <w:jc w:val="left"/>
              <w:rPr/>
            </w:pPr>
            <w:r>
              <w:rPr/>
              <w:t xml:space="preserve">Oregon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Duncan Banner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7,875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Duncan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Lexington Herald-Leader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87,769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Lexington </w:t>
            </w:r>
          </w:p>
        </w:tc>
        <w:tc>
          <w:tcPr>
            <w:tcW w:w="1456" w:type="dxa"/>
            <w:tcBorders/>
            <w:vAlign w:val="center"/>
          </w:tcPr>
          <w:p>
            <w:pPr>
              <w:pStyle w:val="TableContents"/>
              <w:bidi w:val="0"/>
              <w:spacing w:before="0" w:after="283"/>
              <w:jc w:val="left"/>
              <w:rPr/>
            </w:pPr>
            <w:r>
              <w:rPr/>
              <w:t xml:space="preserve">Kentucky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Express-Star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4,670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Chickasha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York Dispatch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37,000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York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El Nuevo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59,617 </w:t>
            </w:r>
          </w:p>
        </w:tc>
        <w:tc>
          <w:tcPr>
            <w:tcW w:w="1471" w:type="dxa"/>
            <w:tcBorders/>
            <w:vAlign w:val="center"/>
          </w:tcPr>
          <w:p>
            <w:pPr>
              <w:pStyle w:val="TableContents"/>
              <w:bidi w:val="0"/>
              <w:spacing w:before="0" w:after="283"/>
              <w:jc w:val="left"/>
              <w:rPr/>
            </w:pPr>
            <w:r>
              <w:rPr/>
              <w:t xml:space="preserve">14. lokakuuta </w:t>
            </w:r>
          </w:p>
        </w:tc>
        <w:tc>
          <w:tcPr>
            <w:tcW w:w="2146" w:type="dxa"/>
            <w:tcBorders/>
            <w:vAlign w:val="center"/>
          </w:tcPr>
          <w:p>
            <w:pPr>
              <w:pStyle w:val="TableContents"/>
              <w:bidi w:val="0"/>
              <w:spacing w:before="0" w:after="283"/>
              <w:jc w:val="left"/>
              <w:rPr/>
            </w:pPr>
            <w:r>
              <w:rPr/>
              <w:t xml:space="preserve">Miami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Times-Picayune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116,161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New Orleans </w:t>
            </w:r>
          </w:p>
        </w:tc>
        <w:tc>
          <w:tcPr>
            <w:tcW w:w="1456" w:type="dxa"/>
            <w:tcBorders/>
            <w:vAlign w:val="center"/>
          </w:tcPr>
          <w:p>
            <w:pPr>
              <w:pStyle w:val="TableContents"/>
              <w:bidi w:val="0"/>
              <w:spacing w:before="0" w:after="283"/>
              <w:jc w:val="left"/>
              <w:rPr/>
            </w:pPr>
            <w:r>
              <w:rPr/>
              <w:t xml:space="preserve">Louisiana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Mt. Vernon Register-News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5,499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Mt. Vernon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Providence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94,822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Providence </w:t>
            </w:r>
          </w:p>
        </w:tc>
        <w:tc>
          <w:tcPr>
            <w:tcW w:w="1456" w:type="dxa"/>
            <w:tcBorders/>
            <w:vAlign w:val="center"/>
          </w:tcPr>
          <w:p>
            <w:pPr>
              <w:pStyle w:val="TableContents"/>
              <w:bidi w:val="0"/>
              <w:spacing w:before="0" w:after="283"/>
              <w:jc w:val="left"/>
              <w:rPr/>
            </w:pPr>
            <w:r>
              <w:rPr/>
              <w:t xml:space="preserve">Rhode Island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Des Moines Register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174,208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Des Moines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Reportteri-Herald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16,892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Loveland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Peoria Journal 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57,165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Omaha World-Herald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141,530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Omaha </w:t>
            </w:r>
          </w:p>
        </w:tc>
        <w:tc>
          <w:tcPr>
            <w:tcW w:w="1456" w:type="dxa"/>
            <w:tcBorders/>
            <w:vAlign w:val="center"/>
          </w:tcPr>
          <w:p>
            <w:pPr>
              <w:pStyle w:val="TableContents"/>
              <w:bidi w:val="0"/>
              <w:spacing w:before="0" w:after="283"/>
              <w:jc w:val="left"/>
              <w:rPr/>
            </w:pPr>
            <w:r>
              <w:rPr/>
              <w:t xml:space="preserve">Nebraska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Roswell Daily Record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10,013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Roswell </w:t>
            </w:r>
          </w:p>
        </w:tc>
        <w:tc>
          <w:tcPr>
            <w:tcW w:w="1456" w:type="dxa"/>
            <w:tcBorders/>
            <w:vAlign w:val="center"/>
          </w:tcPr>
          <w:p>
            <w:pPr>
              <w:pStyle w:val="TableContents"/>
              <w:bidi w:val="0"/>
              <w:spacing w:before="0" w:after="283"/>
              <w:jc w:val="left"/>
              <w:rPr/>
            </w:pPr>
            <w:r>
              <w:rPr/>
              <w:t xml:space="preserve">New Mexico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Santa Fe New Mexican -lehti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18,337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Santa Fe </w:t>
            </w:r>
          </w:p>
        </w:tc>
        <w:tc>
          <w:tcPr>
            <w:tcW w:w="1456" w:type="dxa"/>
            <w:tcBorders/>
            <w:vAlign w:val="center"/>
          </w:tcPr>
          <w:p>
            <w:pPr>
              <w:pStyle w:val="TableContents"/>
              <w:bidi w:val="0"/>
              <w:spacing w:before="0" w:after="283"/>
              <w:jc w:val="left"/>
              <w:rPr/>
            </w:pPr>
            <w:r>
              <w:rPr/>
              <w:t xml:space="preserve">New Mexico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Herald Bulletin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16,930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Anderson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Midland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11,764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Midland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Longmont Times-Call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12,905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Longmont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Modesto Bee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59,555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Modesto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Adirondack Daily Enterprise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3,600 </w:t>
            </w:r>
          </w:p>
        </w:tc>
        <w:tc>
          <w:tcPr>
            <w:tcW w:w="1471" w:type="dxa"/>
            <w:tcBorders/>
            <w:vAlign w:val="center"/>
          </w:tcPr>
          <w:p>
            <w:pPr>
              <w:pStyle w:val="TableContents"/>
              <w:bidi w:val="0"/>
              <w:spacing w:before="0" w:after="283"/>
              <w:jc w:val="left"/>
              <w:rPr/>
            </w:pPr>
            <w:r>
              <w:rPr/>
              <w:t xml:space="preserve">15. lokakuuta </w:t>
            </w:r>
          </w:p>
        </w:tc>
        <w:tc>
          <w:tcPr>
            <w:tcW w:w="2146" w:type="dxa"/>
            <w:tcBorders/>
            <w:vAlign w:val="center"/>
          </w:tcPr>
          <w:p>
            <w:pPr>
              <w:pStyle w:val="TableContents"/>
              <w:bidi w:val="0"/>
              <w:spacing w:before="0" w:after="283"/>
              <w:jc w:val="left"/>
              <w:rPr/>
            </w:pPr>
            <w:r>
              <w:rPr/>
              <w:t xml:space="preserve">Saranac Lake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Concord Monitor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22,747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Concord </w:t>
            </w:r>
          </w:p>
        </w:tc>
        <w:tc>
          <w:tcPr>
            <w:tcW w:w="1456" w:type="dxa"/>
            <w:tcBorders/>
            <w:vAlign w:val="center"/>
          </w:tcPr>
          <w:p>
            <w:pPr>
              <w:pStyle w:val="TableContents"/>
              <w:bidi w:val="0"/>
              <w:spacing w:before="0" w:after="283"/>
              <w:jc w:val="left"/>
              <w:rPr/>
            </w:pPr>
            <w:r>
              <w:rPr/>
              <w:t xml:space="preserve">New Hampshire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Bulletin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25,531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Bend </w:t>
            </w:r>
          </w:p>
        </w:tc>
        <w:tc>
          <w:tcPr>
            <w:tcW w:w="1456" w:type="dxa"/>
            <w:tcBorders/>
            <w:vAlign w:val="center"/>
          </w:tcPr>
          <w:p>
            <w:pPr>
              <w:pStyle w:val="TableContents"/>
              <w:bidi w:val="0"/>
              <w:spacing w:before="0" w:after="283"/>
              <w:jc w:val="left"/>
              <w:rPr/>
            </w:pPr>
            <w:r>
              <w:rPr/>
              <w:t xml:space="preserve">Oregon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Foster's Daily Democrat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16,235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Dover </w:t>
            </w:r>
          </w:p>
        </w:tc>
        <w:tc>
          <w:tcPr>
            <w:tcW w:w="1456" w:type="dxa"/>
            <w:tcBorders/>
            <w:vAlign w:val="center"/>
          </w:tcPr>
          <w:p>
            <w:pPr>
              <w:pStyle w:val="TableContents"/>
              <w:bidi w:val="0"/>
              <w:spacing w:before="0" w:after="283"/>
              <w:jc w:val="left"/>
              <w:rPr/>
            </w:pPr>
            <w:r>
              <w:rPr/>
              <w:t xml:space="preserve">New Hampshire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Courier-Journal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202,164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Louisville </w:t>
            </w:r>
          </w:p>
        </w:tc>
        <w:tc>
          <w:tcPr>
            <w:tcW w:w="1456" w:type="dxa"/>
            <w:tcBorders/>
            <w:vAlign w:val="center"/>
          </w:tcPr>
          <w:p>
            <w:pPr>
              <w:pStyle w:val="TableContents"/>
              <w:bidi w:val="0"/>
              <w:spacing w:before="0" w:after="283"/>
              <w:jc w:val="left"/>
              <w:rPr/>
            </w:pPr>
            <w:r>
              <w:rPr/>
              <w:t xml:space="preserve">Kentucky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Wisconsin State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91,043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Madison </w:t>
            </w:r>
          </w:p>
        </w:tc>
        <w:tc>
          <w:tcPr>
            <w:tcW w:w="1456" w:type="dxa"/>
            <w:tcBorders/>
            <w:vAlign w:val="center"/>
          </w:tcPr>
          <w:p>
            <w:pPr>
              <w:pStyle w:val="TableContents"/>
              <w:bidi w:val="0"/>
              <w:spacing w:before="0" w:after="283"/>
              <w:jc w:val="left"/>
              <w:rPr/>
            </w:pPr>
            <w:r>
              <w:rPr/>
              <w:t xml:space="preserve">Wisconsin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News Leader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15,605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Staunton </w:t>
            </w:r>
          </w:p>
        </w:tc>
        <w:tc>
          <w:tcPr>
            <w:tcW w:w="1456" w:type="dxa"/>
            <w:tcBorders/>
            <w:vAlign w:val="center"/>
          </w:tcPr>
          <w:p>
            <w:pPr>
              <w:pStyle w:val="TableContents"/>
              <w:bidi w:val="0"/>
              <w:spacing w:before="0" w:after="283"/>
              <w:jc w:val="left"/>
              <w:rPr/>
            </w:pPr>
            <w:r>
              <w:rPr/>
              <w:t xml:space="preserve">Virginia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Columbian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31,496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Vancouver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Pantagraph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32,762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Bloomington-Normal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Herald &amp; Review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37,536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Decatur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Keene Sentinel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9,602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Keene </w:t>
            </w:r>
          </w:p>
        </w:tc>
        <w:tc>
          <w:tcPr>
            <w:tcW w:w="1456" w:type="dxa"/>
            <w:tcBorders/>
            <w:vAlign w:val="center"/>
          </w:tcPr>
          <w:p>
            <w:pPr>
              <w:pStyle w:val="TableContents"/>
              <w:bidi w:val="0"/>
              <w:spacing w:before="0" w:after="283"/>
              <w:jc w:val="left"/>
              <w:rPr/>
            </w:pPr>
            <w:r>
              <w:rPr/>
              <w:t xml:space="preserve">New Hampshire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Staten Island Advance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36,783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Staten Island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Oklahoman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151,987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Oklahoma City </w:t>
            </w:r>
          </w:p>
        </w:tc>
        <w:tc>
          <w:tcPr>
            <w:tcW w:w="1456" w:type="dxa"/>
            <w:tcBorders/>
            <w:vAlign w:val="center"/>
          </w:tcPr>
          <w:p>
            <w:pPr>
              <w:pStyle w:val="TableContents"/>
              <w:bidi w:val="0"/>
              <w:spacing w:before="0" w:after="283"/>
              <w:jc w:val="left"/>
              <w:rPr/>
            </w:pPr>
            <w:r>
              <w:rPr/>
              <w:t xml:space="preserve">Oklahoma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Post-Star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26,257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Glens Falls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Register-Guard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49,740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Eugene </w:t>
            </w:r>
          </w:p>
        </w:tc>
        <w:tc>
          <w:tcPr>
            <w:tcW w:w="1456" w:type="dxa"/>
            <w:tcBorders/>
            <w:vAlign w:val="center"/>
          </w:tcPr>
          <w:p>
            <w:pPr>
              <w:pStyle w:val="TableContents"/>
              <w:bidi w:val="0"/>
              <w:spacing w:before="0" w:after="283"/>
              <w:jc w:val="left"/>
              <w:rPr/>
            </w:pPr>
            <w:r>
              <w:rPr/>
              <w:t xml:space="preserve">Oregon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Kenosha Uutiset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22,353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Kenosha </w:t>
            </w:r>
          </w:p>
        </w:tc>
        <w:tc>
          <w:tcPr>
            <w:tcW w:w="1456" w:type="dxa"/>
            <w:tcBorders/>
            <w:vAlign w:val="center"/>
          </w:tcPr>
          <w:p>
            <w:pPr>
              <w:pStyle w:val="TableContents"/>
              <w:bidi w:val="0"/>
              <w:spacing w:before="0" w:after="283"/>
              <w:jc w:val="left"/>
              <w:rPr/>
            </w:pPr>
            <w:r>
              <w:rPr/>
              <w:t xml:space="preserve">Wisconsin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Billings Gazette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34,828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Billings </w:t>
            </w:r>
          </w:p>
        </w:tc>
        <w:tc>
          <w:tcPr>
            <w:tcW w:w="1456" w:type="dxa"/>
            <w:tcBorders/>
            <w:vAlign w:val="center"/>
          </w:tcPr>
          <w:p>
            <w:pPr>
              <w:pStyle w:val="TableContents"/>
              <w:bidi w:val="0"/>
              <w:spacing w:before="0" w:after="283"/>
              <w:jc w:val="left"/>
              <w:rPr/>
            </w:pPr>
            <w:r>
              <w:rPr/>
              <w:t xml:space="preserve">Montana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Chattanooga Times Free Press </w:t>
            </w:r>
          </w:p>
        </w:tc>
        <w:tc>
          <w:tcPr>
            <w:tcW w:w="1411" w:type="dxa"/>
            <w:tcBorders/>
            <w:vAlign w:val="center"/>
          </w:tcPr>
          <w:p>
            <w:pPr>
              <w:pStyle w:val="TableContents"/>
              <w:bidi w:val="0"/>
              <w:spacing w:before="0" w:after="283"/>
              <w:jc w:val="left"/>
              <w:rPr/>
            </w:pPr>
            <w:r>
              <w:rPr/>
              <w:t xml:space="preserve">Jaettu merkintä </w:t>
            </w:r>
          </w:p>
        </w:tc>
        <w:tc>
          <w:tcPr>
            <w:tcW w:w="1186" w:type="dxa"/>
            <w:tcBorders/>
            <w:vAlign w:val="center"/>
          </w:tcPr>
          <w:p>
            <w:pPr>
              <w:pStyle w:val="TableContents"/>
              <w:bidi w:val="0"/>
              <w:spacing w:before="0" w:after="283"/>
              <w:jc w:val="left"/>
              <w:rPr/>
            </w:pPr>
            <w:r>
              <w:rPr/>
              <w:t xml:space="preserve">73,525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Chattanooga </w:t>
            </w:r>
          </w:p>
        </w:tc>
        <w:tc>
          <w:tcPr>
            <w:tcW w:w="1456" w:type="dxa"/>
            <w:tcBorders/>
            <w:vAlign w:val="center"/>
          </w:tcPr>
          <w:p>
            <w:pPr>
              <w:pStyle w:val="TableContents"/>
              <w:bidi w:val="0"/>
              <w:spacing w:before="0" w:after="283"/>
              <w:jc w:val="left"/>
              <w:rPr/>
            </w:pPr>
            <w:r>
              <w:rPr/>
              <w:t xml:space="preserve">Tennessee </w:t>
            </w:r>
          </w:p>
        </w:tc>
        <w:tc>
          <w:tcPr>
            <w:tcW w:w="1411" w:type="dxa"/>
            <w:tcBorders/>
            <w:vAlign w:val="center"/>
          </w:tcPr>
          <w:p>
            <w:pPr>
              <w:pStyle w:val="TableContents"/>
              <w:bidi w:val="0"/>
              <w:spacing w:before="0" w:after="283"/>
              <w:jc w:val="left"/>
              <w:rPr/>
            </w:pPr>
            <w:r>
              <w:rPr/>
              <w:t xml:space="preserve">Jaettu merkintä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 Joseph News-Press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24,681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St. Joseph </w:t>
            </w:r>
          </w:p>
        </w:tc>
        <w:tc>
          <w:tcPr>
            <w:tcW w:w="1456" w:type="dxa"/>
            <w:tcBorders/>
            <w:vAlign w:val="center"/>
          </w:tcPr>
          <w:p>
            <w:pPr>
              <w:pStyle w:val="TableContents"/>
              <w:bidi w:val="0"/>
              <w:spacing w:before="0" w:after="283"/>
              <w:jc w:val="left"/>
              <w:rPr/>
            </w:pPr>
            <w:r>
              <w:rPr/>
              <w:t xml:space="preserve">Missouri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Northwest Herald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38,000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Kristallijärvi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Pueblo Chieftain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35,393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Pueblo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Tähtimajakka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12,241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Ashtabula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Atlantic Cityn lehdistö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63,824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Atlantic City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14,855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Sharon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Canon City Daily Record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3,433 </w:t>
            </w:r>
          </w:p>
        </w:tc>
        <w:tc>
          <w:tcPr>
            <w:tcW w:w="1471" w:type="dxa"/>
            <w:tcBorders/>
            <w:vAlign w:val="center"/>
          </w:tcPr>
          <w:p>
            <w:pPr>
              <w:pStyle w:val="TableContents"/>
              <w:bidi w:val="0"/>
              <w:spacing w:before="0" w:after="283"/>
              <w:jc w:val="left"/>
              <w:rPr/>
            </w:pPr>
            <w:r>
              <w:rPr/>
              <w:t xml:space="preserve">16. lokakuuta </w:t>
            </w:r>
          </w:p>
        </w:tc>
        <w:tc>
          <w:tcPr>
            <w:tcW w:w="2146" w:type="dxa"/>
            <w:tcBorders/>
            <w:vAlign w:val="center"/>
          </w:tcPr>
          <w:p>
            <w:pPr>
              <w:pStyle w:val="TableContents"/>
              <w:bidi w:val="0"/>
              <w:spacing w:before="0" w:after="283"/>
              <w:jc w:val="left"/>
              <w:rPr/>
            </w:pPr>
            <w:r>
              <w:rPr/>
              <w:t xml:space="preserve">Canon City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Merced Sun-Star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13,261 </w:t>
            </w:r>
          </w:p>
        </w:tc>
        <w:tc>
          <w:tcPr>
            <w:tcW w:w="1471" w:type="dxa"/>
            <w:tcBorders/>
            <w:vAlign w:val="center"/>
          </w:tcPr>
          <w:p>
            <w:pPr>
              <w:pStyle w:val="TableContents"/>
              <w:bidi w:val="0"/>
              <w:spacing w:before="0" w:after="283"/>
              <w:jc w:val="left"/>
              <w:rPr/>
            </w:pPr>
            <w:r>
              <w:rPr/>
              <w:t xml:space="preserve">17. lokakuuta </w:t>
            </w:r>
          </w:p>
        </w:tc>
        <w:tc>
          <w:tcPr>
            <w:tcW w:w="2146" w:type="dxa"/>
            <w:tcBorders/>
            <w:vAlign w:val="center"/>
          </w:tcPr>
          <w:p>
            <w:pPr>
              <w:pStyle w:val="TableContents"/>
              <w:bidi w:val="0"/>
              <w:spacing w:before="0" w:after="283"/>
              <w:jc w:val="left"/>
              <w:rPr/>
            </w:pPr>
            <w:r>
              <w:rPr/>
              <w:t xml:space="preserve">Merced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Waxahachie Daily Light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3,191 </w:t>
            </w:r>
          </w:p>
        </w:tc>
        <w:tc>
          <w:tcPr>
            <w:tcW w:w="1471" w:type="dxa"/>
            <w:tcBorders/>
            <w:vAlign w:val="center"/>
          </w:tcPr>
          <w:p>
            <w:pPr>
              <w:pStyle w:val="TableContents"/>
              <w:bidi w:val="0"/>
              <w:spacing w:before="0" w:after="283"/>
              <w:jc w:val="left"/>
              <w:rPr/>
            </w:pPr>
            <w:r>
              <w:rPr/>
              <w:t xml:space="preserve">17. lokakuuta </w:t>
            </w:r>
          </w:p>
        </w:tc>
        <w:tc>
          <w:tcPr>
            <w:tcW w:w="2146" w:type="dxa"/>
            <w:tcBorders/>
            <w:vAlign w:val="center"/>
          </w:tcPr>
          <w:p>
            <w:pPr>
              <w:pStyle w:val="TableContents"/>
              <w:bidi w:val="0"/>
              <w:spacing w:before="0" w:after="283"/>
              <w:jc w:val="left"/>
              <w:rPr/>
            </w:pPr>
            <w:r>
              <w:rPr/>
              <w:t xml:space="preserve">Waxahachie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LNP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80,220 </w:t>
            </w:r>
          </w:p>
        </w:tc>
        <w:tc>
          <w:tcPr>
            <w:tcW w:w="1471" w:type="dxa"/>
            <w:tcBorders/>
            <w:vAlign w:val="center"/>
          </w:tcPr>
          <w:p>
            <w:pPr>
              <w:pStyle w:val="TableContents"/>
              <w:bidi w:val="0"/>
              <w:spacing w:before="0" w:after="283"/>
              <w:jc w:val="left"/>
              <w:rPr/>
            </w:pPr>
            <w:r>
              <w:rPr/>
              <w:t xml:space="preserve">18. lokakuuta </w:t>
            </w:r>
          </w:p>
        </w:tc>
        <w:tc>
          <w:tcPr>
            <w:tcW w:w="2146" w:type="dxa"/>
            <w:tcBorders/>
            <w:vAlign w:val="center"/>
          </w:tcPr>
          <w:p>
            <w:pPr>
              <w:pStyle w:val="TableContents"/>
              <w:bidi w:val="0"/>
              <w:spacing w:before="0" w:after="283"/>
              <w:jc w:val="left"/>
              <w:rPr/>
            </w:pPr>
            <w:r>
              <w:rPr/>
              <w:t xml:space="preserve">Lancaster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Jaetut merkinnät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 Opinión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49,953 </w:t>
            </w:r>
          </w:p>
        </w:tc>
        <w:tc>
          <w:tcPr>
            <w:tcW w:w="1471" w:type="dxa"/>
            <w:tcBorders/>
            <w:vAlign w:val="center"/>
          </w:tcPr>
          <w:p>
            <w:pPr>
              <w:pStyle w:val="TableContents"/>
              <w:bidi w:val="0"/>
              <w:spacing w:before="0" w:after="283"/>
              <w:jc w:val="left"/>
              <w:rPr/>
            </w:pPr>
            <w:r>
              <w:rPr/>
              <w:t xml:space="preserve">18. lokakuuta </w:t>
            </w:r>
          </w:p>
        </w:tc>
        <w:tc>
          <w:tcPr>
            <w:tcW w:w="2146" w:type="dxa"/>
            <w:tcBorders/>
            <w:vAlign w:val="center"/>
          </w:tcPr>
          <w:p>
            <w:pPr>
              <w:pStyle w:val="TableContents"/>
              <w:bidi w:val="0"/>
              <w:spacing w:before="0" w:after="283"/>
              <w:jc w:val="left"/>
              <w:rPr/>
            </w:pPr>
            <w:r>
              <w:rPr/>
              <w:t xml:space="preserve">Los Angeles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Walla Walla Union-Bulletin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11,290 </w:t>
            </w:r>
          </w:p>
        </w:tc>
        <w:tc>
          <w:tcPr>
            <w:tcW w:w="1471" w:type="dxa"/>
            <w:tcBorders/>
            <w:vAlign w:val="center"/>
          </w:tcPr>
          <w:p>
            <w:pPr>
              <w:pStyle w:val="TableContents"/>
              <w:bidi w:val="0"/>
              <w:spacing w:before="0" w:after="283"/>
              <w:jc w:val="left"/>
              <w:rPr/>
            </w:pPr>
            <w:r>
              <w:rPr/>
              <w:t xml:space="preserve">18. lokakuuta </w:t>
            </w:r>
          </w:p>
        </w:tc>
        <w:tc>
          <w:tcPr>
            <w:tcW w:w="2146" w:type="dxa"/>
            <w:tcBorders/>
            <w:vAlign w:val="center"/>
          </w:tcPr>
          <w:p>
            <w:pPr>
              <w:pStyle w:val="TableContents"/>
              <w:bidi w:val="0"/>
              <w:spacing w:before="0" w:after="283"/>
              <w:jc w:val="left"/>
              <w:rPr/>
            </w:pPr>
            <w:r>
              <w:rPr/>
              <w:t xml:space="preserve">Walla Walla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Chico Enterprise-Record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29,843 </w:t>
            </w:r>
          </w:p>
        </w:tc>
        <w:tc>
          <w:tcPr>
            <w:tcW w:w="1471" w:type="dxa"/>
            <w:tcBorders/>
            <w:vAlign w:val="center"/>
          </w:tcPr>
          <w:p>
            <w:pPr>
              <w:pStyle w:val="TableContents"/>
              <w:bidi w:val="0"/>
              <w:spacing w:before="0" w:after="283"/>
              <w:jc w:val="left"/>
              <w:rPr/>
            </w:pPr>
            <w:r>
              <w:rPr/>
              <w:t xml:space="preserve">19. lokakuuta </w:t>
            </w:r>
          </w:p>
        </w:tc>
        <w:tc>
          <w:tcPr>
            <w:tcW w:w="2146" w:type="dxa"/>
            <w:tcBorders/>
            <w:vAlign w:val="center"/>
          </w:tcPr>
          <w:p>
            <w:pPr>
              <w:pStyle w:val="TableContents"/>
              <w:bidi w:val="0"/>
              <w:spacing w:before="0" w:after="283"/>
              <w:jc w:val="left"/>
              <w:rPr/>
            </w:pPr>
            <w:r>
              <w:rPr/>
              <w:t xml:space="preserve">Chico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Oroville Mercury-Register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5,852 </w:t>
            </w:r>
          </w:p>
        </w:tc>
        <w:tc>
          <w:tcPr>
            <w:tcW w:w="1471" w:type="dxa"/>
            <w:tcBorders/>
            <w:vAlign w:val="center"/>
          </w:tcPr>
          <w:p>
            <w:pPr>
              <w:pStyle w:val="TableContents"/>
              <w:bidi w:val="0"/>
              <w:spacing w:before="0" w:after="283"/>
              <w:jc w:val="left"/>
              <w:rPr/>
            </w:pPr>
            <w:r>
              <w:rPr/>
              <w:t xml:space="preserve">19. lokakuuta </w:t>
            </w:r>
          </w:p>
        </w:tc>
        <w:tc>
          <w:tcPr>
            <w:tcW w:w="2146" w:type="dxa"/>
            <w:tcBorders/>
            <w:vAlign w:val="center"/>
          </w:tcPr>
          <w:p>
            <w:pPr>
              <w:pStyle w:val="TableContents"/>
              <w:bidi w:val="0"/>
              <w:spacing w:before="0" w:after="283"/>
              <w:jc w:val="left"/>
              <w:rPr/>
            </w:pPr>
            <w:r>
              <w:rPr/>
              <w:t xml:space="preserve">Oroville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El Diario La Prensa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29,339 </w:t>
            </w:r>
          </w:p>
        </w:tc>
        <w:tc>
          <w:tcPr>
            <w:tcW w:w="1471" w:type="dxa"/>
            <w:tcBorders/>
            <w:vAlign w:val="center"/>
          </w:tcPr>
          <w:p>
            <w:pPr>
              <w:pStyle w:val="TableContents"/>
              <w:bidi w:val="0"/>
              <w:spacing w:before="0" w:after="283"/>
              <w:jc w:val="left"/>
              <w:rPr/>
            </w:pPr>
            <w:r>
              <w:rPr/>
              <w:t xml:space="preserve">19. lokakuuta </w:t>
            </w:r>
          </w:p>
        </w:tc>
        <w:tc>
          <w:tcPr>
            <w:tcW w:w="2146" w:type="dxa"/>
            <w:tcBorders/>
            <w:vAlign w:val="center"/>
          </w:tcPr>
          <w:p>
            <w:pPr>
              <w:pStyle w:val="TableContents"/>
              <w:bidi w:val="0"/>
              <w:spacing w:before="0" w:after="283"/>
              <w:jc w:val="left"/>
              <w:rPr/>
            </w:pPr>
            <w:r>
              <w:rPr/>
              <w:t xml:space="preserve">New York City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Boston Herald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96,403 </w:t>
            </w:r>
          </w:p>
        </w:tc>
        <w:tc>
          <w:tcPr>
            <w:tcW w:w="1471" w:type="dxa"/>
            <w:tcBorders/>
            <w:vAlign w:val="center"/>
          </w:tcPr>
          <w:p>
            <w:pPr>
              <w:pStyle w:val="TableContents"/>
              <w:bidi w:val="0"/>
              <w:spacing w:before="0" w:after="283"/>
              <w:jc w:val="left"/>
              <w:rPr/>
            </w:pPr>
            <w:r>
              <w:rPr/>
              <w:t xml:space="preserve">20. lokakuuta </w:t>
            </w:r>
          </w:p>
        </w:tc>
        <w:tc>
          <w:tcPr>
            <w:tcW w:w="2146" w:type="dxa"/>
            <w:tcBorders/>
            <w:vAlign w:val="center"/>
          </w:tcPr>
          <w:p>
            <w:pPr>
              <w:pStyle w:val="TableContents"/>
              <w:bidi w:val="0"/>
              <w:spacing w:before="0" w:after="283"/>
              <w:jc w:val="left"/>
              <w:rPr/>
            </w:pPr>
            <w:r>
              <w:rPr/>
              <w:t xml:space="preserve">Boston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Fort Worth Star-Telegram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184,988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Philadelphia Inquirer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497,142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Philadelphia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Newsday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510,683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Melville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Poughkeepsie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26,984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Poughkeepsie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 Jose Mercury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634,001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San Jose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East Oregonian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7,000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Pendleton </w:t>
            </w:r>
          </w:p>
        </w:tc>
        <w:tc>
          <w:tcPr>
            <w:tcW w:w="1456" w:type="dxa"/>
            <w:tcBorders/>
            <w:vAlign w:val="center"/>
          </w:tcPr>
          <w:p>
            <w:pPr>
              <w:pStyle w:val="TableContents"/>
              <w:bidi w:val="0"/>
              <w:spacing w:before="0" w:after="283"/>
              <w:jc w:val="left"/>
              <w:rPr/>
            </w:pPr>
            <w:r>
              <w:rPr/>
              <w:t xml:space="preserve">Oregon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Dixon Telegraph ja Sterling Daily Gazette -lehti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21,399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Sterling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Herald-Dispatch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35,552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Huntington </w:t>
            </w:r>
          </w:p>
        </w:tc>
        <w:tc>
          <w:tcPr>
            <w:tcW w:w="1456" w:type="dxa"/>
            <w:tcBorders/>
            <w:vAlign w:val="center"/>
          </w:tcPr>
          <w:p>
            <w:pPr>
              <w:pStyle w:val="TableContents"/>
              <w:bidi w:val="0"/>
              <w:spacing w:before="0" w:after="283"/>
              <w:jc w:val="left"/>
              <w:rPr/>
            </w:pPr>
            <w:r>
              <w:rPr/>
              <w:t xml:space="preserve">Länsi-Virginia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Sentinel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10,276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Carlisle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Times-Gazette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4,300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Hillsboro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East Bay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525,000 </w:t>
            </w:r>
          </w:p>
        </w:tc>
        <w:tc>
          <w:tcPr>
            <w:tcW w:w="1471" w:type="dxa"/>
            <w:tcBorders/>
            <w:vAlign w:val="center"/>
          </w:tcPr>
          <w:p>
            <w:pPr>
              <w:pStyle w:val="TableContents"/>
              <w:bidi w:val="0"/>
              <w:spacing w:before="0" w:after="283"/>
              <w:jc w:val="left"/>
              <w:rPr/>
            </w:pPr>
            <w:r>
              <w:rPr/>
              <w:t xml:space="preserve">21. lokakuuta </w:t>
            </w:r>
          </w:p>
        </w:tc>
        <w:tc>
          <w:tcPr>
            <w:tcW w:w="2146" w:type="dxa"/>
            <w:tcBorders/>
            <w:vAlign w:val="center"/>
          </w:tcPr>
          <w:p>
            <w:pPr>
              <w:pStyle w:val="TableContents"/>
              <w:bidi w:val="0"/>
              <w:spacing w:before="0" w:after="283"/>
              <w:jc w:val="left"/>
              <w:rPr/>
            </w:pPr>
            <w:r>
              <w:rPr/>
              <w:t xml:space="preserve">Walnut Creek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Iowa City Press-Citizen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9,939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Iowa City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102,293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Arlington Heights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News 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79,914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Tacoma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Star 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589,725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Minneapolis </w:t>
            </w:r>
          </w:p>
        </w:tc>
        <w:tc>
          <w:tcPr>
            <w:tcW w:w="1456" w:type="dxa"/>
            <w:tcBorders/>
            <w:vAlign w:val="center"/>
          </w:tcPr>
          <w:p>
            <w:pPr>
              <w:pStyle w:val="TableContents"/>
              <w:bidi w:val="0"/>
              <w:spacing w:before="0" w:after="283"/>
              <w:jc w:val="left"/>
              <w:rPr/>
            </w:pPr>
            <w:r>
              <w:rPr/>
              <w:t xml:space="preserve">Minnesota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Rockford Register 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41,549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Rockford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Sun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42,000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Lowell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State Journal-Register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40,328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Las Vegas Review-Journal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133,560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Las Vegas </w:t>
            </w:r>
          </w:p>
        </w:tc>
        <w:tc>
          <w:tcPr>
            <w:tcW w:w="1456" w:type="dxa"/>
            <w:tcBorders/>
            <w:vAlign w:val="center"/>
          </w:tcPr>
          <w:p>
            <w:pPr>
              <w:pStyle w:val="TableContents"/>
              <w:bidi w:val="0"/>
              <w:spacing w:before="0" w:after="283"/>
              <w:jc w:val="left"/>
              <w:rPr/>
            </w:pPr>
            <w:r>
              <w:rPr/>
              <w:t xml:space="preserve">Nevada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Bulletin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155, 47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Norwich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Bradenton Herald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32,938 </w:t>
            </w:r>
          </w:p>
        </w:tc>
        <w:tc>
          <w:tcPr>
            <w:tcW w:w="1471" w:type="dxa"/>
            <w:tcBorders/>
            <w:vAlign w:val="center"/>
          </w:tcPr>
          <w:p>
            <w:pPr>
              <w:pStyle w:val="TableContents"/>
              <w:bidi w:val="0"/>
              <w:spacing w:before="0" w:after="283"/>
              <w:jc w:val="left"/>
              <w:rPr/>
            </w:pPr>
            <w:r>
              <w:rPr/>
              <w:t xml:space="preserve">22. lokakuuta </w:t>
            </w:r>
          </w:p>
        </w:tc>
        <w:tc>
          <w:tcPr>
            <w:tcW w:w="2146" w:type="dxa"/>
            <w:tcBorders/>
            <w:vAlign w:val="center"/>
          </w:tcPr>
          <w:p>
            <w:pPr>
              <w:pStyle w:val="TableContents"/>
              <w:bidi w:val="0"/>
              <w:spacing w:before="0" w:after="283"/>
              <w:jc w:val="left"/>
              <w:rPr/>
            </w:pPr>
            <w:r>
              <w:rPr/>
              <w:t xml:space="preserve">Bradenton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Tiffin Advertiser-Tribune </w:t>
            </w:r>
          </w:p>
        </w:tc>
        <w:tc>
          <w:tcPr>
            <w:tcW w:w="1411" w:type="dxa"/>
            <w:tcBorders/>
            <w:vAlign w:val="center"/>
          </w:tcPr>
          <w:p>
            <w:pPr>
              <w:pStyle w:val="TableContents"/>
              <w:bidi w:val="0"/>
              <w:spacing w:before="0" w:after="283"/>
              <w:jc w:val="left"/>
              <w:rPr/>
            </w:pPr>
            <w:r>
              <w:rPr/>
              <w:t xml:space="preserve">Ei Hillary Clinton </w:t>
            </w:r>
          </w:p>
        </w:tc>
        <w:tc>
          <w:tcPr>
            <w:tcW w:w="1186" w:type="dxa"/>
            <w:tcBorders/>
            <w:vAlign w:val="center"/>
          </w:tcPr>
          <w:p>
            <w:pPr>
              <w:pStyle w:val="TableContents"/>
              <w:bidi w:val="0"/>
              <w:spacing w:before="0" w:after="283"/>
              <w:jc w:val="left"/>
              <w:rPr/>
            </w:pPr>
            <w:r>
              <w:rPr/>
              <w:t xml:space="preserve">9,200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Tiffin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Lincoln Journal 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54,614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Lincoln </w:t>
            </w:r>
          </w:p>
        </w:tc>
        <w:tc>
          <w:tcPr>
            <w:tcW w:w="1456" w:type="dxa"/>
            <w:tcBorders/>
            <w:vAlign w:val="center"/>
          </w:tcPr>
          <w:p>
            <w:pPr>
              <w:pStyle w:val="TableContents"/>
              <w:bidi w:val="0"/>
              <w:spacing w:before="0" w:after="283"/>
              <w:jc w:val="left"/>
              <w:rPr/>
            </w:pPr>
            <w:r>
              <w:rPr/>
              <w:t xml:space="preserve">Nebraska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Uutiset &amp; Record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68,262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Greensboro </w:t>
            </w:r>
          </w:p>
        </w:tc>
        <w:tc>
          <w:tcPr>
            <w:tcW w:w="1456" w:type="dxa"/>
            <w:tcBorders/>
            <w:vAlign w:val="center"/>
          </w:tcPr>
          <w:p>
            <w:pPr>
              <w:pStyle w:val="TableContents"/>
              <w:bidi w:val="0"/>
              <w:spacing w:before="0" w:after="283"/>
              <w:jc w:val="left"/>
              <w:rPr/>
            </w:pPr>
            <w:r>
              <w:rPr/>
              <w:t xml:space="preserve">Pohjois-Carolina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Quad-City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46,428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Davenport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Decatur Daily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24,807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Decatur </w:t>
            </w:r>
          </w:p>
        </w:tc>
        <w:tc>
          <w:tcPr>
            <w:tcW w:w="1456" w:type="dxa"/>
            <w:tcBorders/>
            <w:vAlign w:val="center"/>
          </w:tcPr>
          <w:p>
            <w:pPr>
              <w:pStyle w:val="TableContents"/>
              <w:bidi w:val="0"/>
              <w:spacing w:before="0" w:after="283"/>
              <w:jc w:val="left"/>
              <w:rPr/>
            </w:pPr>
            <w:r>
              <w:rPr/>
              <w:t xml:space="preserve">Alabama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Carroll County Times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27,171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Westminster </w:t>
            </w:r>
          </w:p>
        </w:tc>
        <w:tc>
          <w:tcPr>
            <w:tcW w:w="1456" w:type="dxa"/>
            <w:tcBorders/>
            <w:vAlign w:val="center"/>
          </w:tcPr>
          <w:p>
            <w:pPr>
              <w:pStyle w:val="TableContents"/>
              <w:bidi w:val="0"/>
              <w:spacing w:before="0" w:after="283"/>
              <w:jc w:val="left"/>
              <w:rPr/>
            </w:pPr>
            <w:r>
              <w:rPr/>
              <w:t xml:space="preserve">Maryland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Cape Cod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37,627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Hyannis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Southern Illinoisan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26,180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Carbondale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24,331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Galveston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Scranton Times-Tribune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49,221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Scranton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Kansalaisten ääni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25,681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Wilkes-Barre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Waterloo-Cedar Falls Courier -lehti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37,090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Waterloo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Star-Ledger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247,025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Newark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Globe Gazette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14,923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Mason City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Beaumont Enterprise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27,180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Beaumont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West Central Tribune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10,723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Willmar </w:t>
            </w:r>
          </w:p>
        </w:tc>
        <w:tc>
          <w:tcPr>
            <w:tcW w:w="1456" w:type="dxa"/>
            <w:tcBorders/>
            <w:vAlign w:val="center"/>
          </w:tcPr>
          <w:p>
            <w:pPr>
              <w:pStyle w:val="TableContents"/>
              <w:bidi w:val="0"/>
              <w:spacing w:before="0" w:after="283"/>
              <w:jc w:val="left"/>
              <w:rPr/>
            </w:pPr>
            <w:r>
              <w:rPr/>
              <w:t xml:space="preserve">Minnesota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Dickinson Press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5,758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Dickinson </w:t>
            </w:r>
          </w:p>
        </w:tc>
        <w:tc>
          <w:tcPr>
            <w:tcW w:w="1456" w:type="dxa"/>
            <w:tcBorders/>
            <w:vAlign w:val="center"/>
          </w:tcPr>
          <w:p>
            <w:pPr>
              <w:pStyle w:val="TableContents"/>
              <w:bidi w:val="0"/>
              <w:spacing w:before="0" w:after="283"/>
              <w:jc w:val="left"/>
              <w:rPr/>
            </w:pPr>
            <w:r>
              <w:rPr/>
              <w:t xml:space="preserve">Pohjois-Dakota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Fargo-Moorheadin foorumi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43,606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Fargo </w:t>
            </w:r>
          </w:p>
        </w:tc>
        <w:tc>
          <w:tcPr>
            <w:tcW w:w="1456" w:type="dxa"/>
            <w:tcBorders/>
            <w:vAlign w:val="center"/>
          </w:tcPr>
          <w:p>
            <w:pPr>
              <w:pStyle w:val="TableContents"/>
              <w:bidi w:val="0"/>
              <w:spacing w:before="0" w:after="283"/>
              <w:jc w:val="left"/>
              <w:rPr/>
            </w:pPr>
            <w:r>
              <w:rPr/>
              <w:t xml:space="preserve">Pohjois-Dakota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Grand Forks Herald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21,324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Grand Forks </w:t>
            </w:r>
          </w:p>
        </w:tc>
        <w:tc>
          <w:tcPr>
            <w:tcW w:w="1456" w:type="dxa"/>
            <w:tcBorders/>
            <w:vAlign w:val="center"/>
          </w:tcPr>
          <w:p>
            <w:pPr>
              <w:pStyle w:val="TableContents"/>
              <w:bidi w:val="0"/>
              <w:spacing w:before="0" w:after="283"/>
              <w:jc w:val="left"/>
              <w:rPr/>
            </w:pPr>
            <w:r>
              <w:rPr/>
              <w:t xml:space="preserve">Pohjois-Dakota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Sentinel &amp; Enterprise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16,393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Fitchburg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Duluth News Tribune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31,534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Duluth </w:t>
            </w:r>
          </w:p>
        </w:tc>
        <w:tc>
          <w:tcPr>
            <w:tcW w:w="1456" w:type="dxa"/>
            <w:tcBorders/>
            <w:vAlign w:val="center"/>
          </w:tcPr>
          <w:p>
            <w:pPr>
              <w:pStyle w:val="TableContents"/>
              <w:bidi w:val="0"/>
              <w:spacing w:before="0" w:after="283"/>
              <w:jc w:val="left"/>
              <w:rPr/>
            </w:pPr>
            <w:r>
              <w:rPr/>
              <w:t xml:space="preserve">Minnesota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Gazette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49,050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Cedar Rapids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Honolulu Star-Advertiser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171,160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Bryan-College Station Eagle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25,918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Bryan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Gazette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65,112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Colorado Springs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Tennessean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198,214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Nashville </w:t>
            </w:r>
          </w:p>
        </w:tc>
        <w:tc>
          <w:tcPr>
            <w:tcW w:w="1456" w:type="dxa"/>
            <w:tcBorders/>
            <w:vAlign w:val="center"/>
          </w:tcPr>
          <w:p>
            <w:pPr>
              <w:pStyle w:val="TableContents"/>
              <w:bidi w:val="0"/>
              <w:spacing w:before="0" w:after="283"/>
              <w:jc w:val="left"/>
              <w:rPr/>
            </w:pPr>
            <w:r>
              <w:rPr/>
              <w:t xml:space="preserve">Tennessee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Times of Northwest Indiana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77,357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Munster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Press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78,749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Newport News </w:t>
            </w:r>
          </w:p>
        </w:tc>
        <w:tc>
          <w:tcPr>
            <w:tcW w:w="1456" w:type="dxa"/>
            <w:tcBorders/>
            <w:vAlign w:val="center"/>
          </w:tcPr>
          <w:p>
            <w:pPr>
              <w:pStyle w:val="TableContents"/>
              <w:bidi w:val="0"/>
              <w:spacing w:before="0" w:after="283"/>
              <w:jc w:val="left"/>
              <w:rPr/>
            </w:pPr>
            <w:r>
              <w:rPr/>
              <w:t xml:space="preserve">Virginia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Antelope Valley Press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15,735 </w:t>
            </w:r>
          </w:p>
        </w:tc>
        <w:tc>
          <w:tcPr>
            <w:tcW w:w="1471" w:type="dxa"/>
            <w:tcBorders/>
            <w:vAlign w:val="center"/>
          </w:tcPr>
          <w:p>
            <w:pPr>
              <w:pStyle w:val="TableContents"/>
              <w:bidi w:val="0"/>
              <w:spacing w:before="0" w:after="283"/>
              <w:jc w:val="left"/>
              <w:rPr/>
            </w:pPr>
            <w:r>
              <w:rPr/>
              <w:t xml:space="preserve">23. lokakuuta </w:t>
            </w:r>
          </w:p>
        </w:tc>
        <w:tc>
          <w:tcPr>
            <w:tcW w:w="2146" w:type="dxa"/>
            <w:tcBorders/>
            <w:vAlign w:val="center"/>
          </w:tcPr>
          <w:p>
            <w:pPr>
              <w:pStyle w:val="TableContents"/>
              <w:bidi w:val="0"/>
              <w:spacing w:before="0" w:after="283"/>
              <w:jc w:val="left"/>
              <w:rPr/>
            </w:pPr>
            <w:r>
              <w:rPr/>
              <w:t xml:space="preserve">Palmdale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AM New York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336,000 </w:t>
            </w:r>
          </w:p>
        </w:tc>
        <w:tc>
          <w:tcPr>
            <w:tcW w:w="1471" w:type="dxa"/>
            <w:tcBorders/>
            <w:vAlign w:val="center"/>
          </w:tcPr>
          <w:p>
            <w:pPr>
              <w:pStyle w:val="TableContents"/>
              <w:bidi w:val="0"/>
              <w:spacing w:before="0" w:after="283"/>
              <w:jc w:val="left"/>
              <w:rPr/>
            </w:pPr>
            <w:r>
              <w:rPr/>
              <w:t xml:space="preserve">24. lokakuuta </w:t>
            </w:r>
          </w:p>
        </w:tc>
        <w:tc>
          <w:tcPr>
            <w:tcW w:w="2146" w:type="dxa"/>
            <w:tcBorders/>
            <w:vAlign w:val="center"/>
          </w:tcPr>
          <w:p>
            <w:pPr>
              <w:pStyle w:val="TableContents"/>
              <w:bidi w:val="0"/>
              <w:spacing w:before="0" w:after="283"/>
              <w:jc w:val="left"/>
              <w:rPr/>
            </w:pPr>
            <w:r>
              <w:rPr/>
              <w:t xml:space="preserve">New York City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Mitchell Daily Republic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9,516 </w:t>
            </w:r>
          </w:p>
        </w:tc>
        <w:tc>
          <w:tcPr>
            <w:tcW w:w="1471" w:type="dxa"/>
            <w:tcBorders/>
            <w:vAlign w:val="center"/>
          </w:tcPr>
          <w:p>
            <w:pPr>
              <w:pStyle w:val="TableContents"/>
              <w:bidi w:val="0"/>
              <w:spacing w:before="0" w:after="283"/>
              <w:jc w:val="left"/>
              <w:rPr/>
            </w:pPr>
            <w:r>
              <w:rPr/>
              <w:t xml:space="preserve">24. lokakuuta </w:t>
            </w:r>
          </w:p>
        </w:tc>
        <w:tc>
          <w:tcPr>
            <w:tcW w:w="2146" w:type="dxa"/>
            <w:tcBorders/>
            <w:vAlign w:val="center"/>
          </w:tcPr>
          <w:p>
            <w:pPr>
              <w:pStyle w:val="TableContents"/>
              <w:bidi w:val="0"/>
              <w:spacing w:before="0" w:after="283"/>
              <w:jc w:val="left"/>
              <w:rPr/>
            </w:pPr>
            <w:r>
              <w:rPr/>
              <w:t xml:space="preserve">Mitchell </w:t>
            </w:r>
          </w:p>
        </w:tc>
        <w:tc>
          <w:tcPr>
            <w:tcW w:w="1456" w:type="dxa"/>
            <w:tcBorders/>
            <w:vAlign w:val="center"/>
          </w:tcPr>
          <w:p>
            <w:pPr>
              <w:pStyle w:val="TableContents"/>
              <w:bidi w:val="0"/>
              <w:spacing w:before="0" w:after="283"/>
              <w:jc w:val="left"/>
              <w:rPr/>
            </w:pPr>
            <w:r>
              <w:rPr/>
              <w:t xml:space="preserve">Etelä-Dakota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Jamestown Sun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4,716 </w:t>
            </w:r>
          </w:p>
        </w:tc>
        <w:tc>
          <w:tcPr>
            <w:tcW w:w="1471" w:type="dxa"/>
            <w:tcBorders/>
            <w:vAlign w:val="center"/>
          </w:tcPr>
          <w:p>
            <w:pPr>
              <w:pStyle w:val="TableContents"/>
              <w:bidi w:val="0"/>
              <w:spacing w:before="0" w:after="283"/>
              <w:jc w:val="left"/>
              <w:rPr/>
            </w:pPr>
            <w:r>
              <w:rPr/>
              <w:t xml:space="preserve">24. lokakuuta </w:t>
            </w:r>
          </w:p>
        </w:tc>
        <w:tc>
          <w:tcPr>
            <w:tcW w:w="2146" w:type="dxa"/>
            <w:tcBorders/>
            <w:vAlign w:val="center"/>
          </w:tcPr>
          <w:p>
            <w:pPr>
              <w:pStyle w:val="TableContents"/>
              <w:bidi w:val="0"/>
              <w:spacing w:before="0" w:after="283"/>
              <w:jc w:val="left"/>
              <w:rPr/>
            </w:pPr>
            <w:r>
              <w:rPr/>
              <w:t xml:space="preserve">Jamestown </w:t>
            </w:r>
          </w:p>
        </w:tc>
        <w:tc>
          <w:tcPr>
            <w:tcW w:w="1456" w:type="dxa"/>
            <w:tcBorders/>
            <w:vAlign w:val="center"/>
          </w:tcPr>
          <w:p>
            <w:pPr>
              <w:pStyle w:val="TableContents"/>
              <w:bidi w:val="0"/>
              <w:spacing w:before="0" w:after="283"/>
              <w:jc w:val="left"/>
              <w:rPr/>
            </w:pPr>
            <w:r>
              <w:rPr/>
              <w:t xml:space="preserve">Pohjois-Dakota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Globe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6,041 </w:t>
            </w:r>
          </w:p>
        </w:tc>
        <w:tc>
          <w:tcPr>
            <w:tcW w:w="1471" w:type="dxa"/>
            <w:tcBorders/>
            <w:vAlign w:val="center"/>
          </w:tcPr>
          <w:p>
            <w:pPr>
              <w:pStyle w:val="TableContents"/>
              <w:bidi w:val="0"/>
              <w:spacing w:before="0" w:after="283"/>
              <w:jc w:val="left"/>
              <w:rPr/>
            </w:pPr>
            <w:r>
              <w:rPr/>
              <w:t xml:space="preserve">24. lokakuuta </w:t>
            </w:r>
          </w:p>
        </w:tc>
        <w:tc>
          <w:tcPr>
            <w:tcW w:w="2146" w:type="dxa"/>
            <w:tcBorders/>
            <w:vAlign w:val="center"/>
          </w:tcPr>
          <w:p>
            <w:pPr>
              <w:pStyle w:val="TableContents"/>
              <w:bidi w:val="0"/>
              <w:spacing w:before="0" w:after="283"/>
              <w:jc w:val="left"/>
              <w:rPr/>
            </w:pPr>
            <w:r>
              <w:rPr/>
              <w:t xml:space="preserve">Worthington </w:t>
            </w:r>
          </w:p>
        </w:tc>
        <w:tc>
          <w:tcPr>
            <w:tcW w:w="1456" w:type="dxa"/>
            <w:tcBorders/>
            <w:vAlign w:val="center"/>
          </w:tcPr>
          <w:p>
            <w:pPr>
              <w:pStyle w:val="TableContents"/>
              <w:bidi w:val="0"/>
              <w:spacing w:before="0" w:after="283"/>
              <w:jc w:val="left"/>
              <w:rPr/>
            </w:pPr>
            <w:r>
              <w:rPr/>
              <w:t xml:space="preserve">Minnesota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Bemidji Pioneer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6,102 </w:t>
            </w:r>
          </w:p>
        </w:tc>
        <w:tc>
          <w:tcPr>
            <w:tcW w:w="1471" w:type="dxa"/>
            <w:tcBorders/>
            <w:vAlign w:val="center"/>
          </w:tcPr>
          <w:p>
            <w:pPr>
              <w:pStyle w:val="TableContents"/>
              <w:bidi w:val="0"/>
              <w:spacing w:before="0" w:after="283"/>
              <w:jc w:val="left"/>
              <w:rPr/>
            </w:pPr>
            <w:r>
              <w:rPr/>
              <w:t xml:space="preserve">24. lokakuuta </w:t>
            </w:r>
          </w:p>
        </w:tc>
        <w:tc>
          <w:tcPr>
            <w:tcW w:w="2146" w:type="dxa"/>
            <w:tcBorders/>
            <w:vAlign w:val="center"/>
          </w:tcPr>
          <w:p>
            <w:pPr>
              <w:pStyle w:val="TableContents"/>
              <w:bidi w:val="0"/>
              <w:spacing w:before="0" w:after="283"/>
              <w:jc w:val="left"/>
              <w:rPr/>
            </w:pPr>
            <w:r>
              <w:rPr/>
              <w:t xml:space="preserve">Bemidji </w:t>
            </w:r>
          </w:p>
        </w:tc>
        <w:tc>
          <w:tcPr>
            <w:tcW w:w="1456" w:type="dxa"/>
            <w:tcBorders/>
            <w:vAlign w:val="center"/>
          </w:tcPr>
          <w:p>
            <w:pPr>
              <w:pStyle w:val="TableContents"/>
              <w:bidi w:val="0"/>
              <w:spacing w:before="0" w:after="283"/>
              <w:jc w:val="left"/>
              <w:rPr/>
            </w:pPr>
            <w:r>
              <w:rPr/>
              <w:t xml:space="preserve">Minnesota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Standard-kaiutin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14,816 </w:t>
            </w:r>
          </w:p>
        </w:tc>
        <w:tc>
          <w:tcPr>
            <w:tcW w:w="1471" w:type="dxa"/>
            <w:tcBorders/>
            <w:vAlign w:val="center"/>
          </w:tcPr>
          <w:p>
            <w:pPr>
              <w:pStyle w:val="TableContents"/>
              <w:bidi w:val="0"/>
              <w:spacing w:before="0" w:after="283"/>
              <w:jc w:val="left"/>
              <w:rPr/>
            </w:pPr>
            <w:r>
              <w:rPr/>
              <w:t xml:space="preserve">25. lokakuuta </w:t>
            </w:r>
          </w:p>
        </w:tc>
        <w:tc>
          <w:tcPr>
            <w:tcW w:w="2146" w:type="dxa"/>
            <w:tcBorders/>
            <w:vAlign w:val="center"/>
          </w:tcPr>
          <w:p>
            <w:pPr>
              <w:pStyle w:val="TableContents"/>
              <w:bidi w:val="0"/>
              <w:spacing w:before="0" w:after="283"/>
              <w:jc w:val="left"/>
              <w:rPr/>
            </w:pPr>
            <w:r>
              <w:rPr/>
              <w:t xml:space="preserve">Hazleton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Centralia Chronicle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14,000 </w:t>
            </w:r>
          </w:p>
        </w:tc>
        <w:tc>
          <w:tcPr>
            <w:tcW w:w="1471" w:type="dxa"/>
            <w:tcBorders/>
            <w:vAlign w:val="center"/>
          </w:tcPr>
          <w:p>
            <w:pPr>
              <w:pStyle w:val="TableContents"/>
              <w:bidi w:val="0"/>
              <w:spacing w:before="0" w:after="283"/>
              <w:jc w:val="left"/>
              <w:rPr/>
            </w:pPr>
            <w:r>
              <w:rPr/>
              <w:t xml:space="preserve">25. lokakuuta </w:t>
            </w:r>
          </w:p>
        </w:tc>
        <w:tc>
          <w:tcPr>
            <w:tcW w:w="2146" w:type="dxa"/>
            <w:tcBorders/>
            <w:vAlign w:val="center"/>
          </w:tcPr>
          <w:p>
            <w:pPr>
              <w:pStyle w:val="TableContents"/>
              <w:bidi w:val="0"/>
              <w:spacing w:before="0" w:after="283"/>
              <w:jc w:val="left"/>
              <w:rPr/>
            </w:pPr>
            <w:r>
              <w:rPr/>
              <w:t xml:space="preserve">Centralia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Washington Times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59,185 </w:t>
            </w:r>
          </w:p>
        </w:tc>
        <w:tc>
          <w:tcPr>
            <w:tcW w:w="1471" w:type="dxa"/>
            <w:tcBorders/>
            <w:vAlign w:val="center"/>
          </w:tcPr>
          <w:p>
            <w:pPr>
              <w:pStyle w:val="TableContents"/>
              <w:bidi w:val="0"/>
              <w:spacing w:before="0" w:after="283"/>
              <w:jc w:val="left"/>
              <w:rPr/>
            </w:pPr>
            <w:r>
              <w:rPr/>
              <w:t xml:space="preserve">26. lokakuuta </w:t>
            </w:r>
          </w:p>
        </w:tc>
        <w:tc>
          <w:tcPr>
            <w:tcW w:w="2146" w:type="dxa"/>
            <w:tcBorders/>
            <w:vAlign w:val="center"/>
          </w:tcPr>
          <w:p>
            <w:pPr>
              <w:pStyle w:val="TableContents"/>
              <w:bidi w:val="0"/>
              <w:spacing w:before="0" w:after="283"/>
              <w:jc w:val="left"/>
              <w:rPr/>
            </w:pPr>
            <w:r>
              <w:rPr/>
              <w:t xml:space="preserve">Washington, D.C. </w:t>
            </w:r>
          </w:p>
        </w:tc>
        <w:tc>
          <w:tcPr>
            <w:tcW w:w="1456" w:type="dxa"/>
            <w:tcBorders/>
            <w:vAlign w:val="center"/>
          </w:tcPr>
          <w:p>
            <w:pPr>
              <w:pStyle w:val="TableContents"/>
              <w:bidi w:val="0"/>
              <w:spacing w:before="0" w:after="283"/>
              <w:jc w:val="left"/>
              <w:rPr/>
            </w:pPr>
            <w:r>
              <w:rPr/>
              <w:t xml:space="preserve">District of Columbia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28,669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San Luis Obispo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Reno Gazette-Journal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82,745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Reno </w:t>
            </w:r>
          </w:p>
        </w:tc>
        <w:tc>
          <w:tcPr>
            <w:tcW w:w="1456" w:type="dxa"/>
            <w:tcBorders/>
            <w:vAlign w:val="center"/>
          </w:tcPr>
          <w:p>
            <w:pPr>
              <w:pStyle w:val="TableContents"/>
              <w:bidi w:val="0"/>
              <w:spacing w:before="0" w:after="283"/>
              <w:jc w:val="left"/>
              <w:rPr/>
            </w:pPr>
            <w:r>
              <w:rPr/>
              <w:t xml:space="preserve">Nevada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Buffalo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196,737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Buffalo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Hudson Star-Observer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7,335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Hudson </w:t>
            </w:r>
          </w:p>
        </w:tc>
        <w:tc>
          <w:tcPr>
            <w:tcW w:w="1456" w:type="dxa"/>
            <w:tcBorders/>
            <w:vAlign w:val="center"/>
          </w:tcPr>
          <w:p>
            <w:pPr>
              <w:pStyle w:val="TableContents"/>
              <w:bidi w:val="0"/>
              <w:spacing w:before="0" w:after="283"/>
              <w:jc w:val="left"/>
              <w:rPr/>
            </w:pPr>
            <w:r>
              <w:rPr/>
              <w:t xml:space="preserve">Wisconsin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Flint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52,415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Flint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Kalamazoo Gazette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41,648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Kalamazoo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Muskegon Chronicle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27,093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Muskegon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Grand Rapids Press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116,679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Grand Rapids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Jackson Citizen Patriot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21,823 </w:t>
            </w:r>
          </w:p>
        </w:tc>
        <w:tc>
          <w:tcPr>
            <w:tcW w:w="1471" w:type="dxa"/>
            <w:tcBorders/>
            <w:vAlign w:val="center"/>
          </w:tcPr>
          <w:p>
            <w:pPr>
              <w:pStyle w:val="TableContents"/>
              <w:bidi w:val="0"/>
              <w:spacing w:before="0" w:after="283"/>
              <w:jc w:val="left"/>
              <w:rPr/>
            </w:pPr>
            <w:r>
              <w:rPr/>
              <w:t xml:space="preserve">27. lokakuuta </w:t>
            </w:r>
          </w:p>
        </w:tc>
        <w:tc>
          <w:tcPr>
            <w:tcW w:w="2146" w:type="dxa"/>
            <w:tcBorders/>
            <w:vAlign w:val="center"/>
          </w:tcPr>
          <w:p>
            <w:pPr>
              <w:pStyle w:val="TableContents"/>
              <w:bidi w:val="0"/>
              <w:spacing w:before="0" w:after="283"/>
              <w:jc w:val="left"/>
              <w:rPr/>
            </w:pPr>
            <w:r>
              <w:rPr/>
              <w:t xml:space="preserve">Jackson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 Braunfels Herald-Zeitung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10,295 </w:t>
            </w:r>
          </w:p>
        </w:tc>
        <w:tc>
          <w:tcPr>
            <w:tcW w:w="1471" w:type="dxa"/>
            <w:tcBorders/>
            <w:vAlign w:val="center"/>
          </w:tcPr>
          <w:p>
            <w:pPr>
              <w:pStyle w:val="TableContents"/>
              <w:bidi w:val="0"/>
              <w:spacing w:before="0" w:after="283"/>
              <w:jc w:val="left"/>
              <w:rPr/>
            </w:pPr>
            <w:r>
              <w:rPr/>
              <w:t xml:space="preserve">28. lokakuuta </w:t>
            </w:r>
          </w:p>
        </w:tc>
        <w:tc>
          <w:tcPr>
            <w:tcW w:w="2146" w:type="dxa"/>
            <w:tcBorders/>
            <w:vAlign w:val="center"/>
          </w:tcPr>
          <w:p>
            <w:pPr>
              <w:pStyle w:val="TableContents"/>
              <w:bidi w:val="0"/>
              <w:spacing w:before="0" w:after="283"/>
              <w:jc w:val="left"/>
              <w:rPr/>
            </w:pPr>
            <w:r>
              <w:rPr/>
              <w:t xml:space="preserve">New Braunfels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Philadelphia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46,234 </w:t>
            </w:r>
          </w:p>
        </w:tc>
        <w:tc>
          <w:tcPr>
            <w:tcW w:w="1471" w:type="dxa"/>
            <w:tcBorders/>
            <w:vAlign w:val="center"/>
          </w:tcPr>
          <w:p>
            <w:pPr>
              <w:pStyle w:val="TableContents"/>
              <w:bidi w:val="0"/>
              <w:spacing w:before="0" w:after="283"/>
              <w:jc w:val="left"/>
              <w:rPr/>
            </w:pPr>
            <w:r>
              <w:rPr/>
              <w:t xml:space="preserve">28. lokakuuta </w:t>
            </w:r>
          </w:p>
        </w:tc>
        <w:tc>
          <w:tcPr>
            <w:tcW w:w="2146" w:type="dxa"/>
            <w:tcBorders/>
            <w:vAlign w:val="center"/>
          </w:tcPr>
          <w:p>
            <w:pPr>
              <w:pStyle w:val="TableContents"/>
              <w:bidi w:val="0"/>
              <w:spacing w:before="0" w:after="283"/>
              <w:jc w:val="left"/>
              <w:rPr/>
            </w:pPr>
            <w:r>
              <w:rPr/>
              <w:t xml:space="preserve">Philadelphia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Tallentaja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11,522 </w:t>
            </w:r>
          </w:p>
        </w:tc>
        <w:tc>
          <w:tcPr>
            <w:tcW w:w="1471" w:type="dxa"/>
            <w:tcBorders/>
            <w:vAlign w:val="center"/>
          </w:tcPr>
          <w:p>
            <w:pPr>
              <w:pStyle w:val="TableContents"/>
              <w:bidi w:val="0"/>
              <w:spacing w:before="0" w:after="283"/>
              <w:jc w:val="left"/>
              <w:rPr/>
            </w:pPr>
            <w:r>
              <w:rPr/>
              <w:t xml:space="preserve">28. lokakuuta </w:t>
            </w:r>
          </w:p>
        </w:tc>
        <w:tc>
          <w:tcPr>
            <w:tcW w:w="2146" w:type="dxa"/>
            <w:tcBorders/>
            <w:vAlign w:val="center"/>
          </w:tcPr>
          <w:p>
            <w:pPr>
              <w:pStyle w:val="TableContents"/>
              <w:bidi w:val="0"/>
              <w:spacing w:before="0" w:after="283"/>
              <w:jc w:val="left"/>
              <w:rPr/>
            </w:pPr>
            <w:r>
              <w:rPr/>
              <w:t xml:space="preserve">Greenfield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Hampshire Gazette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14,975 </w:t>
            </w:r>
          </w:p>
        </w:tc>
        <w:tc>
          <w:tcPr>
            <w:tcW w:w="1471" w:type="dxa"/>
            <w:tcBorders/>
            <w:vAlign w:val="center"/>
          </w:tcPr>
          <w:p>
            <w:pPr>
              <w:pStyle w:val="TableContents"/>
              <w:bidi w:val="0"/>
              <w:spacing w:before="0" w:after="283"/>
              <w:jc w:val="left"/>
              <w:rPr/>
            </w:pPr>
            <w:r>
              <w:rPr/>
              <w:t xml:space="preserve">28. lokakuuta </w:t>
            </w:r>
          </w:p>
        </w:tc>
        <w:tc>
          <w:tcPr>
            <w:tcW w:w="2146" w:type="dxa"/>
            <w:tcBorders/>
            <w:vAlign w:val="center"/>
          </w:tcPr>
          <w:p>
            <w:pPr>
              <w:pStyle w:val="TableContents"/>
              <w:bidi w:val="0"/>
              <w:spacing w:before="0" w:after="283"/>
              <w:jc w:val="left"/>
              <w:rPr/>
            </w:pPr>
            <w:r>
              <w:rPr/>
              <w:t xml:space="preserve">Northampton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News-Sentinel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80,879 </w:t>
            </w:r>
          </w:p>
        </w:tc>
        <w:tc>
          <w:tcPr>
            <w:tcW w:w="1471" w:type="dxa"/>
            <w:tcBorders/>
            <w:vAlign w:val="center"/>
          </w:tcPr>
          <w:p>
            <w:pPr>
              <w:pStyle w:val="TableContents"/>
              <w:bidi w:val="0"/>
              <w:spacing w:before="0" w:after="283"/>
              <w:jc w:val="left"/>
              <w:rPr/>
            </w:pPr>
            <w:r>
              <w:rPr/>
              <w:t xml:space="preserve">28. lokakuuta </w:t>
            </w:r>
          </w:p>
        </w:tc>
        <w:tc>
          <w:tcPr>
            <w:tcW w:w="2146" w:type="dxa"/>
            <w:tcBorders/>
            <w:vAlign w:val="center"/>
          </w:tcPr>
          <w:p>
            <w:pPr>
              <w:pStyle w:val="TableContents"/>
              <w:bidi w:val="0"/>
              <w:spacing w:before="0" w:after="283"/>
              <w:jc w:val="left"/>
              <w:rPr/>
            </w:pPr>
            <w:r>
              <w:rPr/>
              <w:t xml:space="preserve">Fort Wayne </w:t>
            </w:r>
          </w:p>
        </w:tc>
        <w:tc>
          <w:tcPr>
            <w:tcW w:w="1456" w:type="dxa"/>
            <w:tcBorders/>
            <w:vAlign w:val="center"/>
          </w:tcPr>
          <w:p>
            <w:pPr>
              <w:pStyle w:val="TableContents"/>
              <w:bidi w:val="0"/>
              <w:spacing w:before="0" w:after="283"/>
              <w:jc w:val="left"/>
              <w:rPr/>
            </w:pPr>
            <w:r>
              <w:rPr/>
              <w:t xml:space="preserve">Indiana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Patriot Ledger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34,830 </w:t>
            </w:r>
          </w:p>
        </w:tc>
        <w:tc>
          <w:tcPr>
            <w:tcW w:w="1471" w:type="dxa"/>
            <w:tcBorders/>
            <w:vAlign w:val="center"/>
          </w:tcPr>
          <w:p>
            <w:pPr>
              <w:pStyle w:val="TableContents"/>
              <w:bidi w:val="0"/>
              <w:spacing w:before="0" w:after="283"/>
              <w:jc w:val="left"/>
              <w:rPr/>
            </w:pPr>
            <w:r>
              <w:rPr/>
              <w:t xml:space="preserve">29. lokakuuta </w:t>
            </w:r>
          </w:p>
        </w:tc>
        <w:tc>
          <w:tcPr>
            <w:tcW w:w="2146" w:type="dxa"/>
            <w:tcBorders/>
            <w:vAlign w:val="center"/>
          </w:tcPr>
          <w:p>
            <w:pPr>
              <w:pStyle w:val="TableContents"/>
              <w:bidi w:val="0"/>
              <w:spacing w:before="0" w:after="283"/>
              <w:jc w:val="left"/>
              <w:rPr/>
            </w:pPr>
            <w:r>
              <w:rPr/>
              <w:t xml:space="preserve">Quincy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Albany Times Union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107,765 </w:t>
            </w:r>
          </w:p>
        </w:tc>
        <w:tc>
          <w:tcPr>
            <w:tcW w:w="1471" w:type="dxa"/>
            <w:tcBorders/>
            <w:vAlign w:val="center"/>
          </w:tcPr>
          <w:p>
            <w:pPr>
              <w:pStyle w:val="TableContents"/>
              <w:bidi w:val="0"/>
              <w:spacing w:before="0" w:after="283"/>
              <w:jc w:val="left"/>
              <w:rPr/>
            </w:pPr>
            <w:r>
              <w:rPr/>
              <w:t xml:space="preserve">29. lokakuuta </w:t>
            </w:r>
          </w:p>
        </w:tc>
        <w:tc>
          <w:tcPr>
            <w:tcW w:w="2146" w:type="dxa"/>
            <w:tcBorders/>
            <w:vAlign w:val="center"/>
          </w:tcPr>
          <w:p>
            <w:pPr>
              <w:pStyle w:val="TableContents"/>
              <w:bidi w:val="0"/>
              <w:spacing w:before="0" w:after="283"/>
              <w:jc w:val="left"/>
              <w:rPr/>
            </w:pPr>
            <w:r>
              <w:rPr/>
              <w:t xml:space="preserve">Albany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Valtio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67,804 </w:t>
            </w:r>
          </w:p>
        </w:tc>
        <w:tc>
          <w:tcPr>
            <w:tcW w:w="1471" w:type="dxa"/>
            <w:tcBorders/>
            <w:vAlign w:val="center"/>
          </w:tcPr>
          <w:p>
            <w:pPr>
              <w:pStyle w:val="TableContents"/>
              <w:bidi w:val="0"/>
              <w:spacing w:before="0" w:after="283"/>
              <w:jc w:val="left"/>
              <w:rPr/>
            </w:pPr>
            <w:r>
              <w:rPr/>
              <w:t xml:space="preserve">29. lokakuuta </w:t>
            </w:r>
          </w:p>
        </w:tc>
        <w:tc>
          <w:tcPr>
            <w:tcW w:w="214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Etelä-Carolina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Farmington Daily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11,103 </w:t>
            </w:r>
          </w:p>
        </w:tc>
        <w:tc>
          <w:tcPr>
            <w:tcW w:w="1471" w:type="dxa"/>
            <w:tcBorders/>
            <w:vAlign w:val="center"/>
          </w:tcPr>
          <w:p>
            <w:pPr>
              <w:pStyle w:val="TableContents"/>
              <w:bidi w:val="0"/>
              <w:spacing w:before="0" w:after="283"/>
              <w:jc w:val="left"/>
              <w:rPr/>
            </w:pPr>
            <w:r>
              <w:rPr/>
              <w:t xml:space="preserve">29. lokakuuta </w:t>
            </w:r>
          </w:p>
        </w:tc>
        <w:tc>
          <w:tcPr>
            <w:tcW w:w="2146" w:type="dxa"/>
            <w:tcBorders/>
            <w:vAlign w:val="center"/>
          </w:tcPr>
          <w:p>
            <w:pPr>
              <w:pStyle w:val="TableContents"/>
              <w:bidi w:val="0"/>
              <w:spacing w:before="0" w:after="283"/>
              <w:jc w:val="left"/>
              <w:rPr/>
            </w:pPr>
            <w:r>
              <w:rPr/>
              <w:t xml:space="preserve">Farmington </w:t>
            </w:r>
          </w:p>
        </w:tc>
        <w:tc>
          <w:tcPr>
            <w:tcW w:w="1456" w:type="dxa"/>
            <w:tcBorders/>
            <w:vAlign w:val="center"/>
          </w:tcPr>
          <w:p>
            <w:pPr>
              <w:pStyle w:val="TableContents"/>
              <w:bidi w:val="0"/>
              <w:spacing w:before="0" w:after="283"/>
              <w:jc w:val="left"/>
              <w:rPr/>
            </w:pPr>
            <w:r>
              <w:rPr/>
              <w:t xml:space="preserve">New Mexico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Detroit Free Press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355,000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MetroWest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16,801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Framingham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Milford Daily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5,150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Milford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Free Lance-Star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39,598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Fredericksburg </w:t>
            </w:r>
          </w:p>
        </w:tc>
        <w:tc>
          <w:tcPr>
            <w:tcW w:w="1456" w:type="dxa"/>
            <w:tcBorders/>
            <w:vAlign w:val="center"/>
          </w:tcPr>
          <w:p>
            <w:pPr>
              <w:pStyle w:val="TableContents"/>
              <w:bidi w:val="0"/>
              <w:spacing w:before="0" w:after="283"/>
              <w:jc w:val="left"/>
              <w:rPr/>
            </w:pPr>
            <w:r>
              <w:rPr/>
              <w:t xml:space="preserve">Virginia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Dispatch / The Rock Island Argus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35,397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Moline </w:t>
            </w:r>
          </w:p>
        </w:tc>
        <w:tc>
          <w:tcPr>
            <w:tcW w:w="1456" w:type="dxa"/>
            <w:tcBorders/>
            <w:vAlign w:val="center"/>
          </w:tcPr>
          <w:p>
            <w:pPr>
              <w:pStyle w:val="TableContents"/>
              <w:bidi w:val="0"/>
              <w:spacing w:before="0" w:after="283"/>
              <w:jc w:val="left"/>
              <w:rPr/>
            </w:pPr>
            <w:r>
              <w:rPr/>
              <w:t xml:space="preserve">Illinois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Erie Times-News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54,325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Erie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Taunton Daily Gazette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5,888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Taunton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Yritys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21,767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Brockton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Bucks County Courier Times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39,788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Levittown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Stamford Advocate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12,760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Stamford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Greenwichin aika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6,747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Old Greenwich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News-Times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18,931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Danbury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Tunti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23,788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Norwalk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Connecticut Post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46,317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Bridgeport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Gazette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57,323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Schenectady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Herald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13,060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Fall River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Tri-City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35,487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Kennewick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Päivittäinen heijastin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16,966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Greenville </w:t>
            </w:r>
          </w:p>
        </w:tc>
        <w:tc>
          <w:tcPr>
            <w:tcW w:w="1456" w:type="dxa"/>
            <w:tcBorders/>
            <w:vAlign w:val="center"/>
          </w:tcPr>
          <w:p>
            <w:pPr>
              <w:pStyle w:val="TableContents"/>
              <w:bidi w:val="0"/>
              <w:spacing w:before="0" w:after="283"/>
              <w:jc w:val="left"/>
              <w:rPr/>
            </w:pPr>
            <w:r>
              <w:rPr/>
              <w:t xml:space="preserve">Pohjois-Carolina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Sioux City Journal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29,164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Sioux City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Albuquerque Journal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96,346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Albuquerque </w:t>
            </w:r>
          </w:p>
        </w:tc>
        <w:tc>
          <w:tcPr>
            <w:tcW w:w="1456" w:type="dxa"/>
            <w:tcBorders/>
            <w:vAlign w:val="center"/>
          </w:tcPr>
          <w:p>
            <w:pPr>
              <w:pStyle w:val="TableContents"/>
              <w:bidi w:val="0"/>
              <w:spacing w:before="0" w:after="283"/>
              <w:jc w:val="left"/>
              <w:rPr/>
            </w:pPr>
            <w:r>
              <w:rPr/>
              <w:t xml:space="preserve">New Mexico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Lima News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26,088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Lima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Tasavaltalainen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87,053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Herald </w:t>
            </w:r>
          </w:p>
        </w:tc>
        <w:tc>
          <w:tcPr>
            <w:tcW w:w="1411" w:type="dxa"/>
            <w:tcBorders/>
            <w:vAlign w:val="center"/>
          </w:tcPr>
          <w:p>
            <w:pPr>
              <w:pStyle w:val="TableContents"/>
              <w:bidi w:val="0"/>
              <w:spacing w:before="0" w:after="283"/>
              <w:jc w:val="left"/>
              <w:rPr/>
            </w:pPr>
            <w:r>
              <w:rPr/>
              <w:t xml:space="preserve">Evan McMullin </w:t>
            </w:r>
          </w:p>
        </w:tc>
        <w:tc>
          <w:tcPr>
            <w:tcW w:w="1186" w:type="dxa"/>
            <w:tcBorders/>
            <w:vAlign w:val="center"/>
          </w:tcPr>
          <w:p>
            <w:pPr>
              <w:pStyle w:val="TableContents"/>
              <w:bidi w:val="0"/>
              <w:spacing w:before="0" w:after="283"/>
              <w:jc w:val="left"/>
              <w:rPr/>
            </w:pPr>
            <w:r>
              <w:rPr/>
              <w:t xml:space="preserve">26,757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Provo </w:t>
            </w:r>
          </w:p>
        </w:tc>
        <w:tc>
          <w:tcPr>
            <w:tcW w:w="1456" w:type="dxa"/>
            <w:tcBorders/>
            <w:vAlign w:val="center"/>
          </w:tcPr>
          <w:p>
            <w:pPr>
              <w:pStyle w:val="TableContents"/>
              <w:bidi w:val="0"/>
              <w:spacing w:before="0" w:after="283"/>
              <w:jc w:val="left"/>
              <w:rPr/>
            </w:pPr>
            <w:r>
              <w:rPr/>
              <w:t xml:space="preserve">Utah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Gadsden Times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14,131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Gadsden </w:t>
            </w:r>
          </w:p>
        </w:tc>
        <w:tc>
          <w:tcPr>
            <w:tcW w:w="1456" w:type="dxa"/>
            <w:tcBorders/>
            <w:vAlign w:val="center"/>
          </w:tcPr>
          <w:p>
            <w:pPr>
              <w:pStyle w:val="TableContents"/>
              <w:bidi w:val="0"/>
              <w:spacing w:before="0" w:after="283"/>
              <w:jc w:val="left"/>
              <w:rPr/>
            </w:pPr>
            <w:r>
              <w:rPr/>
              <w:t xml:space="preserve">Alabama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Beaver County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27,288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Majava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Baytown Sun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10,236 </w:t>
            </w:r>
          </w:p>
        </w:tc>
        <w:tc>
          <w:tcPr>
            <w:tcW w:w="1471" w:type="dxa"/>
            <w:tcBorders/>
            <w:vAlign w:val="center"/>
          </w:tcPr>
          <w:p>
            <w:pPr>
              <w:pStyle w:val="TableContents"/>
              <w:bidi w:val="0"/>
              <w:spacing w:before="0" w:after="283"/>
              <w:jc w:val="left"/>
              <w:rPr/>
            </w:pPr>
            <w:r>
              <w:rPr/>
              <w:t xml:space="preserve">30. lokakuuta </w:t>
            </w:r>
          </w:p>
        </w:tc>
        <w:tc>
          <w:tcPr>
            <w:tcW w:w="2146" w:type="dxa"/>
            <w:tcBorders/>
            <w:vAlign w:val="center"/>
          </w:tcPr>
          <w:p>
            <w:pPr>
              <w:pStyle w:val="TableContents"/>
              <w:bidi w:val="0"/>
              <w:spacing w:before="0" w:after="283"/>
              <w:jc w:val="left"/>
              <w:rPr/>
            </w:pPr>
            <w:r>
              <w:rPr/>
              <w:t xml:space="preserve">Baytown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Ateenan sanansaattaja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12,000 </w:t>
            </w:r>
          </w:p>
        </w:tc>
        <w:tc>
          <w:tcPr>
            <w:tcW w:w="1471" w:type="dxa"/>
            <w:tcBorders/>
            <w:vAlign w:val="center"/>
          </w:tcPr>
          <w:p>
            <w:pPr>
              <w:pStyle w:val="TableContents"/>
              <w:bidi w:val="0"/>
              <w:spacing w:before="0" w:after="283"/>
              <w:jc w:val="left"/>
              <w:rPr/>
            </w:pPr>
            <w:r>
              <w:rPr/>
              <w:t xml:space="preserve">31. lokakuuta </w:t>
            </w:r>
          </w:p>
        </w:tc>
        <w:tc>
          <w:tcPr>
            <w:tcW w:w="2146" w:type="dxa"/>
            <w:tcBorders/>
            <w:vAlign w:val="center"/>
          </w:tcPr>
          <w:p>
            <w:pPr>
              <w:pStyle w:val="TableContents"/>
              <w:bidi w:val="0"/>
              <w:spacing w:before="0" w:after="283"/>
              <w:jc w:val="left"/>
              <w:rPr/>
            </w:pPr>
            <w:r>
              <w:rPr/>
              <w:t xml:space="preserve">Ateena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Aiken Standard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12,832 </w:t>
            </w:r>
          </w:p>
        </w:tc>
        <w:tc>
          <w:tcPr>
            <w:tcW w:w="1471" w:type="dxa"/>
            <w:tcBorders/>
            <w:vAlign w:val="center"/>
          </w:tcPr>
          <w:p>
            <w:pPr>
              <w:pStyle w:val="TableContents"/>
              <w:bidi w:val="0"/>
              <w:spacing w:before="0" w:after="283"/>
              <w:jc w:val="left"/>
              <w:rPr/>
            </w:pPr>
            <w:r>
              <w:rPr/>
              <w:t xml:space="preserve">31. lokakuuta </w:t>
            </w:r>
          </w:p>
        </w:tc>
        <w:tc>
          <w:tcPr>
            <w:tcW w:w="2146" w:type="dxa"/>
            <w:tcBorders/>
            <w:vAlign w:val="center"/>
          </w:tcPr>
          <w:p>
            <w:pPr>
              <w:pStyle w:val="TableContents"/>
              <w:bidi w:val="0"/>
              <w:spacing w:before="0" w:after="283"/>
              <w:jc w:val="left"/>
              <w:rPr/>
            </w:pPr>
            <w:r>
              <w:rPr/>
              <w:t xml:space="preserve">Aiken </w:t>
            </w:r>
          </w:p>
        </w:tc>
        <w:tc>
          <w:tcPr>
            <w:tcW w:w="1456" w:type="dxa"/>
            <w:tcBorders/>
            <w:vAlign w:val="center"/>
          </w:tcPr>
          <w:p>
            <w:pPr>
              <w:pStyle w:val="TableContents"/>
              <w:bidi w:val="0"/>
              <w:spacing w:before="0" w:after="283"/>
              <w:jc w:val="left"/>
              <w:rPr/>
            </w:pPr>
            <w:r>
              <w:rPr/>
              <w:t xml:space="preserve">Etelä-Carolina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Ashland Daily Tidings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3,800 </w:t>
            </w:r>
          </w:p>
        </w:tc>
        <w:tc>
          <w:tcPr>
            <w:tcW w:w="1471" w:type="dxa"/>
            <w:tcBorders/>
            <w:vAlign w:val="center"/>
          </w:tcPr>
          <w:p>
            <w:pPr>
              <w:pStyle w:val="TableContents"/>
              <w:bidi w:val="0"/>
              <w:spacing w:before="0" w:after="283"/>
              <w:jc w:val="left"/>
              <w:rPr/>
            </w:pPr>
            <w:r>
              <w:rPr/>
              <w:t xml:space="preserve">31. lokakuuta </w:t>
            </w:r>
          </w:p>
        </w:tc>
        <w:tc>
          <w:tcPr>
            <w:tcW w:w="2146" w:type="dxa"/>
            <w:tcBorders/>
            <w:vAlign w:val="center"/>
          </w:tcPr>
          <w:p>
            <w:pPr>
              <w:pStyle w:val="TableContents"/>
              <w:bidi w:val="0"/>
              <w:spacing w:before="0" w:after="283"/>
              <w:jc w:val="left"/>
              <w:rPr/>
            </w:pPr>
            <w:r>
              <w:rPr/>
              <w:t xml:space="preserve">Ashland </w:t>
            </w:r>
          </w:p>
        </w:tc>
        <w:tc>
          <w:tcPr>
            <w:tcW w:w="1456" w:type="dxa"/>
            <w:tcBorders/>
            <w:vAlign w:val="center"/>
          </w:tcPr>
          <w:p>
            <w:pPr>
              <w:pStyle w:val="TableContents"/>
              <w:bidi w:val="0"/>
              <w:spacing w:before="0" w:after="283"/>
              <w:jc w:val="left"/>
              <w:rPr/>
            </w:pPr>
            <w:r>
              <w:rPr/>
              <w:t xml:space="preserve">Oregon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Durango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21,000 </w:t>
            </w:r>
          </w:p>
        </w:tc>
        <w:tc>
          <w:tcPr>
            <w:tcW w:w="1471" w:type="dxa"/>
            <w:tcBorders/>
            <w:vAlign w:val="center"/>
          </w:tcPr>
          <w:p>
            <w:pPr>
              <w:pStyle w:val="TableContents"/>
              <w:bidi w:val="0"/>
              <w:spacing w:before="0" w:after="283"/>
              <w:jc w:val="left"/>
              <w:rPr/>
            </w:pPr>
            <w:r>
              <w:rPr/>
              <w:t xml:space="preserve">1. marraskuuta </w:t>
            </w:r>
          </w:p>
        </w:tc>
        <w:tc>
          <w:tcPr>
            <w:tcW w:w="2146" w:type="dxa"/>
            <w:tcBorders/>
            <w:vAlign w:val="center"/>
          </w:tcPr>
          <w:p>
            <w:pPr>
              <w:pStyle w:val="TableContents"/>
              <w:bidi w:val="0"/>
              <w:spacing w:before="0" w:after="283"/>
              <w:jc w:val="left"/>
              <w:rPr/>
            </w:pPr>
            <w:r>
              <w:rPr/>
              <w:t xml:space="preserve">Durango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Vindicator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49,622 </w:t>
            </w:r>
          </w:p>
        </w:tc>
        <w:tc>
          <w:tcPr>
            <w:tcW w:w="1471" w:type="dxa"/>
            <w:tcBorders/>
            <w:vAlign w:val="center"/>
          </w:tcPr>
          <w:p>
            <w:pPr>
              <w:pStyle w:val="TableContents"/>
              <w:bidi w:val="0"/>
              <w:spacing w:before="0" w:after="283"/>
              <w:jc w:val="left"/>
              <w:rPr/>
            </w:pPr>
            <w:r>
              <w:rPr/>
              <w:t xml:space="preserve">1. marraskuuta </w:t>
            </w:r>
          </w:p>
        </w:tc>
        <w:tc>
          <w:tcPr>
            <w:tcW w:w="2146" w:type="dxa"/>
            <w:tcBorders/>
            <w:vAlign w:val="center"/>
          </w:tcPr>
          <w:p>
            <w:pPr>
              <w:pStyle w:val="TableContents"/>
              <w:bidi w:val="0"/>
              <w:spacing w:before="0" w:after="283"/>
              <w:jc w:val="left"/>
              <w:rPr/>
            </w:pPr>
            <w:r>
              <w:rPr/>
              <w:t xml:space="preserve">Youngstown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Anniston Star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17,155 </w:t>
            </w:r>
          </w:p>
        </w:tc>
        <w:tc>
          <w:tcPr>
            <w:tcW w:w="1471" w:type="dxa"/>
            <w:tcBorders/>
            <w:vAlign w:val="center"/>
          </w:tcPr>
          <w:p>
            <w:pPr>
              <w:pStyle w:val="TableContents"/>
              <w:bidi w:val="0"/>
              <w:spacing w:before="0" w:after="283"/>
              <w:jc w:val="left"/>
              <w:rPr/>
            </w:pPr>
            <w:r>
              <w:rPr/>
              <w:t xml:space="preserve">1. marraskuuta </w:t>
            </w:r>
          </w:p>
        </w:tc>
        <w:tc>
          <w:tcPr>
            <w:tcW w:w="2146" w:type="dxa"/>
            <w:tcBorders/>
            <w:vAlign w:val="center"/>
          </w:tcPr>
          <w:p>
            <w:pPr>
              <w:pStyle w:val="TableContents"/>
              <w:bidi w:val="0"/>
              <w:spacing w:before="0" w:after="283"/>
              <w:jc w:val="left"/>
              <w:rPr/>
            </w:pPr>
            <w:r>
              <w:rPr/>
              <w:t xml:space="preserve">Anniston </w:t>
            </w:r>
          </w:p>
        </w:tc>
        <w:tc>
          <w:tcPr>
            <w:tcW w:w="1456" w:type="dxa"/>
            <w:tcBorders/>
            <w:vAlign w:val="center"/>
          </w:tcPr>
          <w:p>
            <w:pPr>
              <w:pStyle w:val="TableContents"/>
              <w:bidi w:val="0"/>
              <w:spacing w:before="0" w:after="283"/>
              <w:jc w:val="left"/>
              <w:rPr/>
            </w:pPr>
            <w:r>
              <w:rPr/>
              <w:t xml:space="preserve">Alabama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Mail Tribune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20,208 </w:t>
            </w:r>
          </w:p>
        </w:tc>
        <w:tc>
          <w:tcPr>
            <w:tcW w:w="1471" w:type="dxa"/>
            <w:tcBorders/>
            <w:vAlign w:val="center"/>
          </w:tcPr>
          <w:p>
            <w:pPr>
              <w:pStyle w:val="TableContents"/>
              <w:bidi w:val="0"/>
              <w:spacing w:before="0" w:after="283"/>
              <w:jc w:val="left"/>
              <w:rPr/>
            </w:pPr>
            <w:r>
              <w:rPr/>
              <w:t xml:space="preserve">1. marraskuuta </w:t>
            </w:r>
          </w:p>
        </w:tc>
        <w:tc>
          <w:tcPr>
            <w:tcW w:w="2146" w:type="dxa"/>
            <w:tcBorders/>
            <w:vAlign w:val="center"/>
          </w:tcPr>
          <w:p>
            <w:pPr>
              <w:pStyle w:val="TableContents"/>
              <w:bidi w:val="0"/>
              <w:spacing w:before="0" w:after="283"/>
              <w:jc w:val="left"/>
              <w:rPr/>
            </w:pPr>
            <w:r>
              <w:rPr/>
              <w:t xml:space="preserve">Medford </w:t>
            </w:r>
          </w:p>
        </w:tc>
        <w:tc>
          <w:tcPr>
            <w:tcW w:w="1456" w:type="dxa"/>
            <w:tcBorders/>
            <w:vAlign w:val="center"/>
          </w:tcPr>
          <w:p>
            <w:pPr>
              <w:pStyle w:val="TableContents"/>
              <w:bidi w:val="0"/>
              <w:spacing w:before="0" w:after="283"/>
              <w:jc w:val="left"/>
              <w:rPr/>
            </w:pPr>
            <w:r>
              <w:rPr/>
              <w:t xml:space="preserve">Oregon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Carroll Daily Times Herald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5,456 </w:t>
            </w:r>
          </w:p>
        </w:tc>
        <w:tc>
          <w:tcPr>
            <w:tcW w:w="1471" w:type="dxa"/>
            <w:tcBorders/>
            <w:vAlign w:val="center"/>
          </w:tcPr>
          <w:p>
            <w:pPr>
              <w:pStyle w:val="TableContents"/>
              <w:bidi w:val="0"/>
              <w:spacing w:before="0" w:after="283"/>
              <w:jc w:val="left"/>
              <w:rPr/>
            </w:pPr>
            <w:r>
              <w:rPr/>
              <w:t xml:space="preserve">2. marraskuuta </w:t>
            </w:r>
          </w:p>
        </w:tc>
        <w:tc>
          <w:tcPr>
            <w:tcW w:w="2146" w:type="dxa"/>
            <w:tcBorders/>
            <w:vAlign w:val="center"/>
          </w:tcPr>
          <w:p>
            <w:pPr>
              <w:pStyle w:val="TableContents"/>
              <w:bidi w:val="0"/>
              <w:spacing w:before="0" w:after="283"/>
              <w:jc w:val="left"/>
              <w:rPr/>
            </w:pPr>
            <w:r>
              <w:rPr/>
              <w:t xml:space="preserve">Carroll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Aspen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6,500 </w:t>
            </w:r>
          </w:p>
        </w:tc>
        <w:tc>
          <w:tcPr>
            <w:tcW w:w="1471" w:type="dxa"/>
            <w:tcBorders/>
            <w:vAlign w:val="center"/>
          </w:tcPr>
          <w:p>
            <w:pPr>
              <w:pStyle w:val="TableContents"/>
              <w:bidi w:val="0"/>
              <w:spacing w:before="0" w:after="283"/>
              <w:jc w:val="left"/>
              <w:rPr/>
            </w:pPr>
            <w:r>
              <w:rPr/>
              <w:t xml:space="preserve">2. marraskuuta </w:t>
            </w:r>
          </w:p>
        </w:tc>
        <w:tc>
          <w:tcPr>
            <w:tcW w:w="2146" w:type="dxa"/>
            <w:tcBorders/>
            <w:vAlign w:val="center"/>
          </w:tcPr>
          <w:p>
            <w:pPr>
              <w:pStyle w:val="TableContents"/>
              <w:bidi w:val="0"/>
              <w:spacing w:before="0" w:after="283"/>
              <w:jc w:val="left"/>
              <w:rPr/>
            </w:pPr>
            <w:r>
              <w:rPr/>
              <w:t xml:space="preserve">Aspen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Watertown Daily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21,583 </w:t>
            </w:r>
          </w:p>
        </w:tc>
        <w:tc>
          <w:tcPr>
            <w:tcW w:w="1471" w:type="dxa"/>
            <w:tcBorders/>
            <w:vAlign w:val="center"/>
          </w:tcPr>
          <w:p>
            <w:pPr>
              <w:pStyle w:val="TableContents"/>
              <w:bidi w:val="0"/>
              <w:spacing w:before="0" w:after="283"/>
              <w:jc w:val="left"/>
              <w:rPr/>
            </w:pPr>
            <w:r>
              <w:rPr/>
              <w:t xml:space="preserve">2. marraskuuta </w:t>
            </w:r>
          </w:p>
        </w:tc>
        <w:tc>
          <w:tcPr>
            <w:tcW w:w="2146" w:type="dxa"/>
            <w:tcBorders/>
            <w:vAlign w:val="center"/>
          </w:tcPr>
          <w:p>
            <w:pPr>
              <w:pStyle w:val="TableContents"/>
              <w:bidi w:val="0"/>
              <w:spacing w:before="0" w:after="283"/>
              <w:jc w:val="left"/>
              <w:rPr/>
            </w:pPr>
            <w:r>
              <w:rPr/>
              <w:t xml:space="preserve">Watertown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Daily Sun News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3,300 </w:t>
            </w:r>
          </w:p>
        </w:tc>
        <w:tc>
          <w:tcPr>
            <w:tcW w:w="1471" w:type="dxa"/>
            <w:tcBorders/>
            <w:vAlign w:val="center"/>
          </w:tcPr>
          <w:p>
            <w:pPr>
              <w:pStyle w:val="TableContents"/>
              <w:bidi w:val="0"/>
              <w:spacing w:before="0" w:after="283"/>
              <w:jc w:val="left"/>
              <w:rPr/>
            </w:pPr>
            <w:r>
              <w:rPr/>
              <w:t xml:space="preserve">2. marraskuuta </w:t>
            </w:r>
          </w:p>
        </w:tc>
        <w:tc>
          <w:tcPr>
            <w:tcW w:w="2146" w:type="dxa"/>
            <w:tcBorders/>
            <w:vAlign w:val="center"/>
          </w:tcPr>
          <w:p>
            <w:pPr>
              <w:pStyle w:val="TableContents"/>
              <w:bidi w:val="0"/>
              <w:spacing w:before="0" w:after="283"/>
              <w:jc w:val="left"/>
              <w:rPr/>
            </w:pPr>
            <w:r>
              <w:rPr/>
              <w:t xml:space="preserve">Sunnyside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Barre Montpelier Times Argus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6,915 </w:t>
            </w:r>
          </w:p>
        </w:tc>
        <w:tc>
          <w:tcPr>
            <w:tcW w:w="1471" w:type="dxa"/>
            <w:tcBorders/>
            <w:vAlign w:val="center"/>
          </w:tcPr>
          <w:p>
            <w:pPr>
              <w:pStyle w:val="TableContents"/>
              <w:bidi w:val="0"/>
              <w:spacing w:before="0" w:after="283"/>
              <w:jc w:val="left"/>
              <w:rPr/>
            </w:pPr>
            <w:r>
              <w:rPr/>
              <w:t xml:space="preserve">3. marraskuuta </w:t>
            </w:r>
          </w:p>
        </w:tc>
        <w:tc>
          <w:tcPr>
            <w:tcW w:w="2146" w:type="dxa"/>
            <w:tcBorders/>
            <w:vAlign w:val="center"/>
          </w:tcPr>
          <w:p>
            <w:pPr>
              <w:pStyle w:val="TableContents"/>
              <w:bidi w:val="0"/>
              <w:spacing w:before="0" w:after="283"/>
              <w:jc w:val="left"/>
              <w:rPr/>
            </w:pPr>
            <w:r>
              <w:rPr/>
              <w:t xml:space="preserve">Barre </w:t>
            </w:r>
          </w:p>
        </w:tc>
        <w:tc>
          <w:tcPr>
            <w:tcW w:w="1456" w:type="dxa"/>
            <w:tcBorders/>
            <w:vAlign w:val="center"/>
          </w:tcPr>
          <w:p>
            <w:pPr>
              <w:pStyle w:val="TableContents"/>
              <w:bidi w:val="0"/>
              <w:spacing w:before="0" w:after="283"/>
              <w:jc w:val="left"/>
              <w:rPr/>
            </w:pPr>
            <w:r>
              <w:rPr/>
              <w:t xml:space="preserve">Vermont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New Haven Register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64,827 </w:t>
            </w:r>
          </w:p>
        </w:tc>
        <w:tc>
          <w:tcPr>
            <w:tcW w:w="1471" w:type="dxa"/>
            <w:tcBorders/>
            <w:vAlign w:val="center"/>
          </w:tcPr>
          <w:p>
            <w:pPr>
              <w:pStyle w:val="TableContents"/>
              <w:bidi w:val="0"/>
              <w:spacing w:before="0" w:after="283"/>
              <w:jc w:val="left"/>
              <w:rPr/>
            </w:pPr>
            <w:r>
              <w:rPr/>
              <w:t xml:space="preserve">3. marraskuuta </w:t>
            </w:r>
          </w:p>
        </w:tc>
        <w:tc>
          <w:tcPr>
            <w:tcW w:w="2146" w:type="dxa"/>
            <w:tcBorders/>
            <w:vAlign w:val="center"/>
          </w:tcPr>
          <w:p>
            <w:pPr>
              <w:pStyle w:val="TableContents"/>
              <w:bidi w:val="0"/>
              <w:spacing w:before="0" w:after="283"/>
              <w:jc w:val="left"/>
              <w:rPr/>
            </w:pPr>
            <w:r>
              <w:rPr/>
              <w:t xml:space="preserve">New Haven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62,520 </w:t>
            </w:r>
          </w:p>
        </w:tc>
        <w:tc>
          <w:tcPr>
            <w:tcW w:w="1471" w:type="dxa"/>
            <w:tcBorders/>
            <w:vAlign w:val="center"/>
          </w:tcPr>
          <w:p>
            <w:pPr>
              <w:pStyle w:val="TableContents"/>
              <w:bidi w:val="0"/>
              <w:spacing w:before="0" w:after="283"/>
              <w:jc w:val="left"/>
              <w:rPr/>
            </w:pPr>
            <w:r>
              <w:rPr/>
              <w:t xml:space="preserve">3. marraskuuta </w:t>
            </w:r>
          </w:p>
        </w:tc>
        <w:tc>
          <w:tcPr>
            <w:tcW w:w="2146" w:type="dxa"/>
            <w:tcBorders/>
            <w:vAlign w:val="center"/>
          </w:tcPr>
          <w:p>
            <w:pPr>
              <w:pStyle w:val="TableContents"/>
              <w:bidi w:val="0"/>
              <w:spacing w:before="0" w:after="283"/>
              <w:jc w:val="left"/>
              <w:rPr/>
            </w:pPr>
            <w:r>
              <w:rPr/>
              <w:t xml:space="preserve">Everett </w:t>
            </w:r>
          </w:p>
        </w:tc>
        <w:tc>
          <w:tcPr>
            <w:tcW w:w="1456" w:type="dxa"/>
            <w:tcBorders/>
            <w:vAlign w:val="center"/>
          </w:tcPr>
          <w:p>
            <w:pPr>
              <w:pStyle w:val="TableContents"/>
              <w:bidi w:val="0"/>
              <w:spacing w:before="0" w:after="283"/>
              <w:jc w:val="left"/>
              <w:rPr/>
            </w:pPr>
            <w:r>
              <w:rPr/>
              <w:t xml:space="preserve">Washington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Monterey Herald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20,150 </w:t>
            </w:r>
          </w:p>
        </w:tc>
        <w:tc>
          <w:tcPr>
            <w:tcW w:w="1471" w:type="dxa"/>
            <w:tcBorders/>
            <w:vAlign w:val="center"/>
          </w:tcPr>
          <w:p>
            <w:pPr>
              <w:pStyle w:val="TableContents"/>
              <w:bidi w:val="0"/>
              <w:spacing w:before="0" w:after="283"/>
              <w:jc w:val="left"/>
              <w:rPr/>
            </w:pPr>
            <w:r>
              <w:rPr/>
              <w:t xml:space="preserve">3. marraskuuta </w:t>
            </w:r>
          </w:p>
        </w:tc>
        <w:tc>
          <w:tcPr>
            <w:tcW w:w="2146" w:type="dxa"/>
            <w:tcBorders/>
            <w:vAlign w:val="center"/>
          </w:tcPr>
          <w:p>
            <w:pPr>
              <w:pStyle w:val="TableContents"/>
              <w:bidi w:val="0"/>
              <w:spacing w:before="0" w:after="283"/>
              <w:jc w:val="left"/>
              <w:rPr/>
            </w:pPr>
            <w:r>
              <w:rPr/>
              <w:t xml:space="preserve">Monterey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Milwaukee Journal Sentinel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318,711 </w:t>
            </w:r>
          </w:p>
        </w:tc>
        <w:tc>
          <w:tcPr>
            <w:tcW w:w="1471" w:type="dxa"/>
            <w:tcBorders/>
            <w:vAlign w:val="center"/>
          </w:tcPr>
          <w:p>
            <w:pPr>
              <w:pStyle w:val="TableContents"/>
              <w:bidi w:val="0"/>
              <w:spacing w:before="0" w:after="283"/>
              <w:jc w:val="left"/>
              <w:rPr/>
            </w:pPr>
            <w:r>
              <w:rPr/>
              <w:t xml:space="preserve">4. marraskuuta </w:t>
            </w:r>
          </w:p>
        </w:tc>
        <w:tc>
          <w:tcPr>
            <w:tcW w:w="2146" w:type="dxa"/>
            <w:tcBorders/>
            <w:vAlign w:val="center"/>
          </w:tcPr>
          <w:p>
            <w:pPr>
              <w:pStyle w:val="TableContents"/>
              <w:bidi w:val="0"/>
              <w:spacing w:before="0" w:after="283"/>
              <w:jc w:val="left"/>
              <w:rPr/>
            </w:pPr>
            <w:r>
              <w:rPr/>
              <w:t xml:space="preserve">Milwaukee </w:t>
            </w:r>
          </w:p>
        </w:tc>
        <w:tc>
          <w:tcPr>
            <w:tcW w:w="1456" w:type="dxa"/>
            <w:tcBorders/>
            <w:vAlign w:val="center"/>
          </w:tcPr>
          <w:p>
            <w:pPr>
              <w:pStyle w:val="TableContents"/>
              <w:bidi w:val="0"/>
              <w:spacing w:before="0" w:after="283"/>
              <w:jc w:val="left"/>
              <w:rPr/>
            </w:pPr>
            <w:r>
              <w:rPr/>
              <w:t xml:space="preserve">Wisconsin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News Journal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104,570 </w:t>
            </w:r>
          </w:p>
        </w:tc>
        <w:tc>
          <w:tcPr>
            <w:tcW w:w="1471" w:type="dxa"/>
            <w:tcBorders/>
            <w:vAlign w:val="center"/>
          </w:tcPr>
          <w:p>
            <w:pPr>
              <w:pStyle w:val="TableContents"/>
              <w:bidi w:val="0"/>
              <w:spacing w:before="0" w:after="283"/>
              <w:jc w:val="left"/>
              <w:rPr/>
            </w:pPr>
            <w:r>
              <w:rPr/>
              <w:t xml:space="preserve">4. marraskuuta </w:t>
            </w:r>
          </w:p>
        </w:tc>
        <w:tc>
          <w:tcPr>
            <w:tcW w:w="2146" w:type="dxa"/>
            <w:tcBorders/>
            <w:vAlign w:val="center"/>
          </w:tcPr>
          <w:p>
            <w:pPr>
              <w:pStyle w:val="TableContents"/>
              <w:bidi w:val="0"/>
              <w:spacing w:before="0" w:after="283"/>
              <w:jc w:val="left"/>
              <w:rPr/>
            </w:pPr>
            <w:r>
              <w:rPr/>
              <w:t xml:space="preserve">Wilmington </w:t>
            </w:r>
          </w:p>
        </w:tc>
        <w:tc>
          <w:tcPr>
            <w:tcW w:w="1456" w:type="dxa"/>
            <w:tcBorders/>
            <w:vAlign w:val="center"/>
          </w:tcPr>
          <w:p>
            <w:pPr>
              <w:pStyle w:val="TableContents"/>
              <w:bidi w:val="0"/>
              <w:spacing w:before="0" w:after="283"/>
              <w:jc w:val="left"/>
              <w:rPr/>
            </w:pPr>
            <w:r>
              <w:rPr/>
              <w:t xml:space="preserve">Delaware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Beloit Daily News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13,145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Beloit </w:t>
            </w:r>
          </w:p>
        </w:tc>
        <w:tc>
          <w:tcPr>
            <w:tcW w:w="1456" w:type="dxa"/>
            <w:tcBorders/>
            <w:vAlign w:val="center"/>
          </w:tcPr>
          <w:p>
            <w:pPr>
              <w:pStyle w:val="TableContents"/>
              <w:bidi w:val="0"/>
              <w:spacing w:before="0" w:after="283"/>
              <w:jc w:val="left"/>
              <w:rPr/>
            </w:pPr>
            <w:r>
              <w:rPr/>
              <w:t xml:space="preserve">Wisconsin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Citizen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7,925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Auburn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Observer-Reporter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32,350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Pennsylvania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Greeley Tribune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18,200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Greeley </w:t>
            </w:r>
          </w:p>
        </w:tc>
        <w:tc>
          <w:tcPr>
            <w:tcW w:w="1456" w:type="dxa"/>
            <w:tcBorders/>
            <w:vAlign w:val="center"/>
          </w:tcPr>
          <w:p>
            <w:pPr>
              <w:pStyle w:val="TableContents"/>
              <w:bidi w:val="0"/>
              <w:spacing w:before="0" w:after="283"/>
              <w:jc w:val="left"/>
              <w:rPr/>
            </w:pPr>
            <w:r>
              <w:rPr/>
              <w:t xml:space="preserve">Colorado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Tasavaltalais-amerikkalainen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43,403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Waterbury </w:t>
            </w:r>
          </w:p>
        </w:tc>
        <w:tc>
          <w:tcPr>
            <w:tcW w:w="1456" w:type="dxa"/>
            <w:tcBorders/>
            <w:vAlign w:val="center"/>
          </w:tcPr>
          <w:p>
            <w:pPr>
              <w:pStyle w:val="TableContents"/>
              <w:bidi w:val="0"/>
              <w:spacing w:before="0" w:after="283"/>
              <w:jc w:val="left"/>
              <w:rPr/>
            </w:pPr>
            <w:r>
              <w:rPr/>
              <w:t xml:space="preserve">Connecticut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Ledger-Enquirer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31,864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Georgia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Florida Times-Union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100,644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Jacksonville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Leader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5,700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Brookhaven </w:t>
            </w:r>
          </w:p>
        </w:tc>
        <w:tc>
          <w:tcPr>
            <w:tcW w:w="1456" w:type="dxa"/>
            <w:tcBorders/>
            <w:vAlign w:val="center"/>
          </w:tcPr>
          <w:p>
            <w:pPr>
              <w:pStyle w:val="TableContents"/>
              <w:bidi w:val="0"/>
              <w:spacing w:before="0" w:after="283"/>
              <w:jc w:val="left"/>
              <w:rPr/>
            </w:pPr>
            <w:r>
              <w:rPr/>
              <w:t xml:space="preserve">Mississippi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Peninsula Clarion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7,000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Kenai </w:t>
            </w:r>
          </w:p>
        </w:tc>
        <w:tc>
          <w:tcPr>
            <w:tcW w:w="1456" w:type="dxa"/>
            <w:tcBorders/>
            <w:vAlign w:val="center"/>
          </w:tcPr>
          <w:p>
            <w:pPr>
              <w:pStyle w:val="TableContents"/>
              <w:bidi w:val="0"/>
              <w:spacing w:before="0" w:after="283"/>
              <w:jc w:val="left"/>
              <w:rPr/>
            </w:pPr>
            <w:r>
              <w:rPr/>
              <w:t xml:space="preserve">Alaska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Athens Banner-Herald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14,631 </w:t>
            </w:r>
          </w:p>
        </w:tc>
        <w:tc>
          <w:tcPr>
            <w:tcW w:w="1471" w:type="dxa"/>
            <w:tcBorders/>
            <w:vAlign w:val="center"/>
          </w:tcPr>
          <w:p>
            <w:pPr>
              <w:pStyle w:val="TableContents"/>
              <w:bidi w:val="0"/>
              <w:spacing w:before="0" w:after="283"/>
              <w:jc w:val="left"/>
              <w:rPr/>
            </w:pPr>
            <w:r>
              <w:rPr/>
              <w:t xml:space="preserve">5. marraskuuta </w:t>
            </w:r>
          </w:p>
        </w:tc>
        <w:tc>
          <w:tcPr>
            <w:tcW w:w="2146" w:type="dxa"/>
            <w:tcBorders/>
            <w:vAlign w:val="center"/>
          </w:tcPr>
          <w:p>
            <w:pPr>
              <w:pStyle w:val="TableContents"/>
              <w:bidi w:val="0"/>
              <w:spacing w:before="0" w:after="283"/>
              <w:jc w:val="left"/>
              <w:rPr/>
            </w:pPr>
            <w:r>
              <w:rPr/>
              <w:t xml:space="preserve">Ateena </w:t>
            </w:r>
          </w:p>
        </w:tc>
        <w:tc>
          <w:tcPr>
            <w:tcW w:w="1456" w:type="dxa"/>
            <w:tcBorders/>
            <w:vAlign w:val="center"/>
          </w:tcPr>
          <w:p>
            <w:pPr>
              <w:pStyle w:val="TableContents"/>
              <w:bidi w:val="0"/>
              <w:spacing w:before="0" w:after="283"/>
              <w:jc w:val="left"/>
              <w:rPr/>
            </w:pPr>
            <w:r>
              <w:rPr/>
              <w:t xml:space="preserve">Georgia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Wall Street Journal </w:t>
            </w:r>
          </w:p>
        </w:tc>
        <w:tc>
          <w:tcPr>
            <w:tcW w:w="1411" w:type="dxa"/>
            <w:tcBorders/>
            <w:vAlign w:val="center"/>
          </w:tcPr>
          <w:p>
            <w:pPr>
              <w:pStyle w:val="TableContents"/>
              <w:bidi w:val="0"/>
              <w:spacing w:before="0" w:after="283"/>
              <w:jc w:val="left"/>
              <w:rPr/>
            </w:pPr>
            <w:r>
              <w:rPr>
                <w:color w:val="A9A9A9"/>
              </w:rPr>
              <w:t xml:space="preserve">Ei hyväksyntää </w:t>
            </w:r>
          </w:p>
        </w:tc>
        <w:tc>
          <w:tcPr>
            <w:tcW w:w="1186" w:type="dxa"/>
            <w:tcBorders/>
            <w:vAlign w:val="center"/>
          </w:tcPr>
          <w:p>
            <w:pPr>
              <w:pStyle w:val="TableContents"/>
              <w:bidi w:val="0"/>
              <w:spacing w:before="0" w:after="283"/>
              <w:jc w:val="left"/>
              <w:rPr/>
            </w:pPr>
            <w:r>
              <w:rPr/>
              <w:t xml:space="preserve">2,378,827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New York City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Janesville Gazette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20,000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Janesville </w:t>
            </w:r>
          </w:p>
        </w:tc>
        <w:tc>
          <w:tcPr>
            <w:tcW w:w="1456" w:type="dxa"/>
            <w:tcBorders/>
            <w:vAlign w:val="center"/>
          </w:tcPr>
          <w:p>
            <w:pPr>
              <w:pStyle w:val="TableContents"/>
              <w:bidi w:val="0"/>
              <w:spacing w:before="0" w:after="283"/>
              <w:jc w:val="left"/>
              <w:rPr/>
            </w:pPr>
            <w:r>
              <w:rPr/>
              <w:t xml:space="preserve">Wisconsin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Ledger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50,180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Lakeland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Exponent-sähke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16,892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Clarksburg </w:t>
            </w:r>
          </w:p>
        </w:tc>
        <w:tc>
          <w:tcPr>
            <w:tcW w:w="1456" w:type="dxa"/>
            <w:tcBorders/>
            <w:vAlign w:val="center"/>
          </w:tcPr>
          <w:p>
            <w:pPr>
              <w:pStyle w:val="TableContents"/>
              <w:bidi w:val="0"/>
              <w:spacing w:before="0" w:after="283"/>
              <w:jc w:val="left"/>
              <w:rPr/>
            </w:pPr>
            <w:r>
              <w:rPr/>
              <w:t xml:space="preserve">Länsi-Virginia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Sun Chronicle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25,372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Attleboro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Savannah Morning News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35,043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Savannah </w:t>
            </w:r>
          </w:p>
        </w:tc>
        <w:tc>
          <w:tcPr>
            <w:tcW w:w="1456" w:type="dxa"/>
            <w:tcBorders/>
            <w:vAlign w:val="center"/>
          </w:tcPr>
          <w:p>
            <w:pPr>
              <w:pStyle w:val="TableContents"/>
              <w:bidi w:val="0"/>
              <w:spacing w:before="0" w:after="283"/>
              <w:jc w:val="left"/>
              <w:rPr/>
            </w:pPr>
            <w:r>
              <w:rPr/>
              <w:t xml:space="preserve">Georgia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Topeka Capital-Journal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29,168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Topeka </w:t>
            </w:r>
          </w:p>
        </w:tc>
        <w:tc>
          <w:tcPr>
            <w:tcW w:w="1456" w:type="dxa"/>
            <w:tcBorders/>
            <w:vAlign w:val="center"/>
          </w:tcPr>
          <w:p>
            <w:pPr>
              <w:pStyle w:val="TableContents"/>
              <w:bidi w:val="0"/>
              <w:spacing w:before="0" w:after="283"/>
              <w:jc w:val="left"/>
              <w:rPr/>
            </w:pPr>
            <w:r>
              <w:rPr/>
              <w:t xml:space="preserve">Kansas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 Augustine Record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15,131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Pyhä Augustinus </w:t>
            </w:r>
          </w:p>
        </w:tc>
        <w:tc>
          <w:tcPr>
            <w:tcW w:w="1456" w:type="dxa"/>
            <w:tcBorders/>
            <w:vAlign w:val="center"/>
          </w:tcPr>
          <w:p>
            <w:pPr>
              <w:pStyle w:val="TableContents"/>
              <w:bidi w:val="0"/>
              <w:spacing w:before="0" w:after="283"/>
              <w:jc w:val="left"/>
              <w:rPr/>
            </w:pPr>
            <w:r>
              <w:rPr/>
              <w:t xml:space="preserve">Florida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Standard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19,972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New Bedford </w:t>
            </w:r>
          </w:p>
        </w:tc>
        <w:tc>
          <w:tcPr>
            <w:tcW w:w="1456" w:type="dxa"/>
            <w:tcBorders/>
            <w:vAlign w:val="center"/>
          </w:tcPr>
          <w:p>
            <w:pPr>
              <w:pStyle w:val="TableContents"/>
              <w:bidi w:val="0"/>
              <w:spacing w:before="0" w:after="283"/>
              <w:jc w:val="left"/>
              <w:rPr/>
            </w:pPr>
            <w:r>
              <w:rPr/>
              <w:t xml:space="preserve">Massachusetts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Juneau Empire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7,500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Juneau </w:t>
            </w:r>
          </w:p>
        </w:tc>
        <w:tc>
          <w:tcPr>
            <w:tcW w:w="1456" w:type="dxa"/>
            <w:tcBorders/>
            <w:vAlign w:val="center"/>
          </w:tcPr>
          <w:p>
            <w:pPr>
              <w:pStyle w:val="TableContents"/>
              <w:bidi w:val="0"/>
              <w:spacing w:before="0" w:after="283"/>
              <w:jc w:val="left"/>
              <w:rPr/>
            </w:pPr>
            <w:r>
              <w:rPr/>
              <w:t xml:space="preserve">Alaska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Augusta Chronicle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47,456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Augusta </w:t>
            </w:r>
          </w:p>
        </w:tc>
        <w:tc>
          <w:tcPr>
            <w:tcW w:w="1456" w:type="dxa"/>
            <w:tcBorders/>
            <w:vAlign w:val="center"/>
          </w:tcPr>
          <w:p>
            <w:pPr>
              <w:pStyle w:val="TableContents"/>
              <w:bidi w:val="0"/>
              <w:spacing w:before="0" w:after="283"/>
              <w:jc w:val="left"/>
              <w:rPr/>
            </w:pPr>
            <w:r>
              <w:rPr/>
              <w:t xml:space="preserve">Georgia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Lubbock Avalanche-Journal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29,685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Lubbock </w:t>
            </w:r>
          </w:p>
        </w:tc>
        <w:tc>
          <w:tcPr>
            <w:tcW w:w="1456" w:type="dxa"/>
            <w:tcBorders/>
            <w:vAlign w:val="center"/>
          </w:tcPr>
          <w:p>
            <w:pPr>
              <w:pStyle w:val="TableContents"/>
              <w:bidi w:val="0"/>
              <w:spacing w:before="0" w:after="283"/>
              <w:jc w:val="left"/>
              <w:rPr/>
            </w:pPr>
            <w:r>
              <w:rPr/>
              <w:t xml:space="preserve">Texas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Battle Creek Enquirer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14,789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Battle Creek </w:t>
            </w:r>
          </w:p>
        </w:tc>
        <w:tc>
          <w:tcPr>
            <w:tcW w:w="145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Post and Courier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74,027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Charleston </w:t>
            </w:r>
          </w:p>
        </w:tc>
        <w:tc>
          <w:tcPr>
            <w:tcW w:w="1456" w:type="dxa"/>
            <w:tcBorders/>
            <w:vAlign w:val="center"/>
          </w:tcPr>
          <w:p>
            <w:pPr>
              <w:pStyle w:val="TableContents"/>
              <w:bidi w:val="0"/>
              <w:spacing w:before="0" w:after="283"/>
              <w:jc w:val="left"/>
              <w:rPr/>
            </w:pPr>
            <w:r>
              <w:rPr/>
              <w:t xml:space="preserve">Etelä-Carolina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Valley News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16,605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Länsi-Libanon </w:t>
            </w:r>
          </w:p>
        </w:tc>
        <w:tc>
          <w:tcPr>
            <w:tcW w:w="1456" w:type="dxa"/>
            <w:tcBorders/>
            <w:vAlign w:val="center"/>
          </w:tcPr>
          <w:p>
            <w:pPr>
              <w:pStyle w:val="TableContents"/>
              <w:bidi w:val="0"/>
              <w:spacing w:before="0" w:after="283"/>
              <w:jc w:val="left"/>
              <w:rPr/>
            </w:pPr>
            <w:r>
              <w:rPr/>
              <w:t xml:space="preserve">New Hampshire </w:t>
            </w:r>
          </w:p>
        </w:tc>
        <w:tc>
          <w:tcPr>
            <w:tcW w:w="1411" w:type="dxa"/>
            <w:tcBorders/>
            <w:vAlign w:val="center"/>
          </w:tcPr>
          <w:p>
            <w:pPr>
              <w:pStyle w:val="TableContents"/>
              <w:bidi w:val="0"/>
              <w:spacing w:before="0" w:after="283"/>
              <w:jc w:val="left"/>
              <w:rPr/>
            </w:pPr>
            <w:r>
              <w:rPr/>
              <w:t xml:space="preserve">Barack Obama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Danville Register &amp; Bee </w:t>
            </w:r>
          </w:p>
        </w:tc>
        <w:tc>
          <w:tcPr>
            <w:tcW w:w="1411" w:type="dxa"/>
            <w:tcBorders/>
            <w:vAlign w:val="center"/>
          </w:tcPr>
          <w:p>
            <w:pPr>
              <w:pStyle w:val="TableContents"/>
              <w:bidi w:val="0"/>
              <w:spacing w:before="0" w:after="283"/>
              <w:jc w:val="left"/>
              <w:rPr/>
            </w:pPr>
            <w:r>
              <w:rPr/>
              <w:t xml:space="preserve">Gary Johnson </w:t>
            </w:r>
          </w:p>
        </w:tc>
        <w:tc>
          <w:tcPr>
            <w:tcW w:w="1186" w:type="dxa"/>
            <w:tcBorders/>
            <w:vAlign w:val="center"/>
          </w:tcPr>
          <w:p>
            <w:pPr>
              <w:pStyle w:val="TableContents"/>
              <w:bidi w:val="0"/>
              <w:spacing w:before="0" w:after="283"/>
              <w:jc w:val="left"/>
              <w:rPr/>
            </w:pPr>
            <w:r>
              <w:rPr/>
              <w:t xml:space="preserve">15,873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Danville </w:t>
            </w:r>
          </w:p>
        </w:tc>
        <w:tc>
          <w:tcPr>
            <w:tcW w:w="1456" w:type="dxa"/>
            <w:tcBorders/>
            <w:vAlign w:val="center"/>
          </w:tcPr>
          <w:p>
            <w:pPr>
              <w:pStyle w:val="TableContents"/>
              <w:bidi w:val="0"/>
              <w:spacing w:before="0" w:after="283"/>
              <w:jc w:val="left"/>
              <w:rPr/>
            </w:pPr>
            <w:r>
              <w:rPr/>
              <w:t xml:space="preserve">Virginia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Bowling Green Daily News </w:t>
            </w:r>
          </w:p>
        </w:tc>
        <w:tc>
          <w:tcPr>
            <w:tcW w:w="1411" w:type="dxa"/>
            <w:tcBorders/>
            <w:vAlign w:val="center"/>
          </w:tcPr>
          <w:p>
            <w:pPr>
              <w:pStyle w:val="TableContents"/>
              <w:bidi w:val="0"/>
              <w:spacing w:before="0" w:after="283"/>
              <w:jc w:val="left"/>
              <w:rPr/>
            </w:pPr>
            <w:r>
              <w:rPr/>
              <w:t xml:space="preserve">Donald Trump </w:t>
            </w:r>
          </w:p>
        </w:tc>
        <w:tc>
          <w:tcPr>
            <w:tcW w:w="1186" w:type="dxa"/>
            <w:tcBorders/>
            <w:vAlign w:val="center"/>
          </w:tcPr>
          <w:p>
            <w:pPr>
              <w:pStyle w:val="TableContents"/>
              <w:bidi w:val="0"/>
              <w:spacing w:before="0" w:after="283"/>
              <w:jc w:val="left"/>
              <w:rPr/>
            </w:pPr>
            <w:r>
              <w:rPr/>
              <w:t xml:space="preserve">21,709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Bowling Green </w:t>
            </w:r>
          </w:p>
        </w:tc>
        <w:tc>
          <w:tcPr>
            <w:tcW w:w="1456" w:type="dxa"/>
            <w:tcBorders/>
            <w:vAlign w:val="center"/>
          </w:tcPr>
          <w:p>
            <w:pPr>
              <w:pStyle w:val="TableContents"/>
              <w:bidi w:val="0"/>
              <w:spacing w:before="0" w:after="283"/>
              <w:jc w:val="left"/>
              <w:rPr/>
            </w:pPr>
            <w:r>
              <w:rPr/>
              <w:t xml:space="preserve">Kentucky </w:t>
            </w:r>
          </w:p>
        </w:tc>
        <w:tc>
          <w:tcPr>
            <w:tcW w:w="1411" w:type="dxa"/>
            <w:tcBorders/>
            <w:vAlign w:val="center"/>
          </w:tcPr>
          <w:p>
            <w:pPr>
              <w:pStyle w:val="TableContents"/>
              <w:bidi w:val="0"/>
              <w:spacing w:before="0" w:after="283"/>
              <w:jc w:val="left"/>
              <w:rPr/>
            </w:pPr>
            <w:r>
              <w:rPr/>
              <w:t xml:space="preserve">Mitt Romney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Orange County Register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270,742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Santa Ana </w:t>
            </w:r>
          </w:p>
        </w:tc>
        <w:tc>
          <w:tcPr>
            <w:tcW w:w="1456" w:type="dxa"/>
            <w:tcBorders/>
            <w:vAlign w:val="center"/>
          </w:tcPr>
          <w:p>
            <w:pPr>
              <w:pStyle w:val="TableContents"/>
              <w:bidi w:val="0"/>
              <w:spacing w:before="0" w:after="283"/>
              <w:jc w:val="left"/>
              <w:rPr/>
            </w:pPr>
            <w:r>
              <w:rPr/>
              <w:t xml:space="preserve">Kalifornia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Times-Reporter </w:t>
            </w:r>
          </w:p>
        </w:tc>
        <w:tc>
          <w:tcPr>
            <w:tcW w:w="1411" w:type="dxa"/>
            <w:tcBorders/>
            <w:vAlign w:val="center"/>
          </w:tcPr>
          <w:p>
            <w:pPr>
              <w:pStyle w:val="TableContents"/>
              <w:bidi w:val="0"/>
              <w:spacing w:before="0" w:after="283"/>
              <w:jc w:val="left"/>
              <w:rPr/>
            </w:pPr>
            <w:r>
              <w:rPr/>
              <w:t xml:space="preserve">Ei hyväksyntää </w:t>
            </w:r>
          </w:p>
        </w:tc>
        <w:tc>
          <w:tcPr>
            <w:tcW w:w="1186" w:type="dxa"/>
            <w:tcBorders/>
            <w:vAlign w:val="center"/>
          </w:tcPr>
          <w:p>
            <w:pPr>
              <w:pStyle w:val="TableContents"/>
              <w:bidi w:val="0"/>
              <w:spacing w:before="0" w:after="283"/>
              <w:jc w:val="left"/>
              <w:rPr/>
            </w:pPr>
            <w:r>
              <w:rPr/>
              <w:t xml:space="preserve">18,132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Uusi Philadelphia </w:t>
            </w:r>
          </w:p>
        </w:tc>
        <w:tc>
          <w:tcPr>
            <w:tcW w:w="1456" w:type="dxa"/>
            <w:tcBorders/>
            <w:vAlign w:val="center"/>
          </w:tcPr>
          <w:p>
            <w:pPr>
              <w:pStyle w:val="TableContents"/>
              <w:bidi w:val="0"/>
              <w:spacing w:before="0" w:after="283"/>
              <w:jc w:val="left"/>
              <w:rPr/>
            </w:pPr>
            <w:r>
              <w:rPr/>
              <w:t xml:space="preserve">Ohio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Finger Lakes Times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10,064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Geneve </w:t>
            </w:r>
          </w:p>
        </w:tc>
        <w:tc>
          <w:tcPr>
            <w:tcW w:w="1456" w:type="dxa"/>
            <w:tcBorders/>
            <w:vAlign w:val="center"/>
          </w:tcPr>
          <w:p>
            <w:pPr>
              <w:pStyle w:val="TableContents"/>
              <w:bidi w:val="0"/>
              <w:spacing w:before="0" w:after="283"/>
              <w:jc w:val="left"/>
              <w:rPr/>
            </w:pPr>
            <w:r>
              <w:rPr/>
              <w:t xml:space="preserve">New York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Trentonian </w:t>
            </w:r>
          </w:p>
        </w:tc>
        <w:tc>
          <w:tcPr>
            <w:tcW w:w="1411" w:type="dxa"/>
            <w:tcBorders/>
            <w:vAlign w:val="center"/>
          </w:tcPr>
          <w:p>
            <w:pPr>
              <w:pStyle w:val="TableContents"/>
              <w:bidi w:val="0"/>
              <w:spacing w:before="0" w:after="283"/>
              <w:jc w:val="left"/>
              <w:rPr/>
            </w:pPr>
            <w:r>
              <w:rPr/>
              <w:t xml:space="preserve">Hillary Clinton </w:t>
            </w:r>
          </w:p>
        </w:tc>
        <w:tc>
          <w:tcPr>
            <w:tcW w:w="1186" w:type="dxa"/>
            <w:tcBorders/>
            <w:vAlign w:val="center"/>
          </w:tcPr>
          <w:p>
            <w:pPr>
              <w:pStyle w:val="TableContents"/>
              <w:bidi w:val="0"/>
              <w:spacing w:before="0" w:after="283"/>
              <w:jc w:val="left"/>
              <w:rPr/>
            </w:pPr>
            <w:r>
              <w:rPr/>
              <w:t xml:space="preserve">23,580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Trenton </w:t>
            </w:r>
          </w:p>
        </w:tc>
        <w:tc>
          <w:tcPr>
            <w:tcW w:w="1456" w:type="dxa"/>
            <w:tcBorders/>
            <w:vAlign w:val="center"/>
          </w:tcPr>
          <w:p>
            <w:pPr>
              <w:pStyle w:val="TableContents"/>
              <w:bidi w:val="0"/>
              <w:spacing w:before="0" w:after="283"/>
              <w:jc w:val="left"/>
              <w:rPr/>
            </w:pPr>
            <w:r>
              <w:rPr/>
              <w:t xml:space="preserve">New Jersey </w:t>
            </w:r>
          </w:p>
        </w:tc>
        <w:tc>
          <w:tcPr>
            <w:tcW w:w="1411" w:type="dxa"/>
            <w:tcBorders/>
            <w:vAlign w:val="center"/>
          </w:tcPr>
          <w:p>
            <w:pPr>
              <w:pStyle w:val="TableContents"/>
              <w:bidi w:val="0"/>
              <w:spacing w:before="0" w:after="283"/>
              <w:jc w:val="left"/>
              <w:rPr/>
            </w:pPr>
            <w:r>
              <w:rPr/>
              <w:t xml:space="preserve">Ei hyväksyntää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The Daily Nonpareil </w:t>
            </w:r>
          </w:p>
        </w:tc>
        <w:tc>
          <w:tcPr>
            <w:tcW w:w="1411" w:type="dxa"/>
            <w:tcBorders/>
            <w:vAlign w:val="center"/>
          </w:tcPr>
          <w:p>
            <w:pPr>
              <w:pStyle w:val="TableContents"/>
              <w:bidi w:val="0"/>
              <w:spacing w:before="0" w:after="283"/>
              <w:jc w:val="left"/>
              <w:rPr/>
            </w:pPr>
            <w:r>
              <w:rPr/>
              <w:t xml:space="preserve">Ei Donald Trump </w:t>
            </w:r>
          </w:p>
        </w:tc>
        <w:tc>
          <w:tcPr>
            <w:tcW w:w="1186" w:type="dxa"/>
            <w:tcBorders/>
            <w:vAlign w:val="center"/>
          </w:tcPr>
          <w:p>
            <w:pPr>
              <w:pStyle w:val="TableContents"/>
              <w:bidi w:val="0"/>
              <w:spacing w:before="0" w:after="283"/>
              <w:jc w:val="left"/>
              <w:rPr/>
            </w:pPr>
            <w:r>
              <w:rPr/>
              <w:t xml:space="preserve">11,709 </w:t>
            </w:r>
          </w:p>
        </w:tc>
        <w:tc>
          <w:tcPr>
            <w:tcW w:w="1471" w:type="dxa"/>
            <w:tcBorders/>
            <w:vAlign w:val="center"/>
          </w:tcPr>
          <w:p>
            <w:pPr>
              <w:pStyle w:val="TableContents"/>
              <w:bidi w:val="0"/>
              <w:spacing w:before="0" w:after="283"/>
              <w:jc w:val="left"/>
              <w:rPr/>
            </w:pPr>
            <w:r>
              <w:rPr/>
              <w:t xml:space="preserve">6. marraskuuta </w:t>
            </w:r>
          </w:p>
        </w:tc>
        <w:tc>
          <w:tcPr>
            <w:tcW w:w="2146" w:type="dxa"/>
            <w:tcBorders/>
            <w:vAlign w:val="center"/>
          </w:tcPr>
          <w:p>
            <w:pPr>
              <w:pStyle w:val="TableContents"/>
              <w:bidi w:val="0"/>
              <w:spacing w:before="0" w:after="283"/>
              <w:jc w:val="left"/>
              <w:rPr/>
            </w:pPr>
            <w:r>
              <w:rPr/>
              <w:t xml:space="preserve">Council Bluffs </w:t>
            </w:r>
          </w:p>
        </w:tc>
        <w:tc>
          <w:tcPr>
            <w:tcW w:w="1456" w:type="dxa"/>
            <w:tcBorders/>
            <w:vAlign w:val="center"/>
          </w:tcPr>
          <w:p>
            <w:pPr>
              <w:pStyle w:val="TableContents"/>
              <w:bidi w:val="0"/>
              <w:spacing w:before="0" w:after="283"/>
              <w:jc w:val="left"/>
              <w:rPr/>
            </w:pPr>
            <w:r>
              <w:rPr/>
              <w:t xml:space="preserve">Iowa </w:t>
            </w:r>
          </w:p>
        </w:tc>
        <w:tc>
          <w:tcPr>
            <w:tcW w:w="141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Wall Street Journal kannatti vuonna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sadasta maksetun levikin mukaan suurimmasta sanomalehdestä 57 kannatti demokraattien ehdokasta Hillary Clintonia ja vain kaksi, Las Vegas Review-Journal ja Florida Times-Union, Trumpia. Neljä (Chicago Tribune, Detroit News, Richmond Times-Dispatch ja Charleston (Etelä-Carolina) Post and Courier) kannatti </w:t>
      </w:r>
      <w:r>
        <w:rPr>
          <w:color w:val="A9A9A9"/>
        </w:rPr>
        <w:t xml:space="preserve">libertaariehdokas Gary Johnsonia</w:t>
      </w:r>
      <w:r>
        <w:rPr/>
        <w:t xml:space="preserve">, kun taas kolme muuta sanomalehteä (USA Today, Fort Worth Star-Telegram ja Milwaukee Journal-Sentinel) kehottivat lukijoitaan nimenomaisesti äänestämään Trumpia. Clinton sai tukea paitsi perinteisesti demokraattien kannalla olevilta sanomalehdiltä myös perinteisesti epäpoliittisilta ja konservatiivisilta sanomalehdiltä, mukaan lukien sanomalehdiltä, jotka ``... eivät joko ole koskaan ennen tukeneet demokraatteja tai eivät ole tukeneet moneen vuosikymmeneen ... tai eivät ole koskaan tukeneet yhtään presidenttiehdokasta, kuten USA Today.''. Monet Clintonia kannattaneet sanomalehdet kannustivat lukijoita äänestämään häntä ensisijaisesti, ellei jopa yksinomaan, estääkseen Trumpin valinnan presidentiksi. Kourallinen sanomalehtiä kannatti kolmannen puolueen ehdokkaita, mukaan lukien riippumaton ehdokas Evan McMullin sekä Johnson, mikä poikkesi tavanomaisesta käytännöstä, jonka mukaan sanomalehtien pääkirjoitustoimitukset kannattavat jommankumman suuren puolueen ehdokasta.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Chicago Tribune kannatti presidentiksi vuonna 2016?</w:t>
      </w:r>
    </w:p>
    <w:p>
      <w:pPr>
        <w:pStyle w:val="TextBody"/>
        <w:bidi w:val="0"/>
        <w:jc w:val="left"/>
        <w:rPr>
          <w:b/>
          <w:u w:val="single"/>
          <w:shd w:val="clear" w:fill="FFFF00"/>
        </w:rPr>
      </w:pPr>
      <w:r>
        <w:rPr>
          <w:b/>
          <w:u w:val="single"/>
          <w:shd w:val="clear" w:fill="FFFF00"/>
        </w:rPr>
        <w:t xml:space="preserve">Asiakirjan numero 35495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Liiga otti vuonna 1987 käyttöön palkkakattoa ja luonnosta koskevan tasoituspolitiikan, jokainen Australian jalkapalloliigassa tällä hetkellä pelaava joukkue (paitsi Gold Coast, joka ei ole vielä päässyt loppuottelusarjaan) on päässyt alustavaan loppuotteluun. Tällä on ollut merkittävä vaikutus mestaruuksien yleistymiseen: vuodesta 1990 lähtien kolmetoista seuraa on voittanut mestaruuksia, kun vuosina 1967-1989 niitä oli vain viisi. Essendon ja Carlton ovat voittaneet eniten VFL/AFL:n mestaruuksia, 16 kumpikin. Australian jalkapalloliigassa tällä hetkellä kilpailevista joukkueista vain </w:t>
      </w:r>
      <w:r>
        <w:rPr>
          <w:color w:val="A9A9A9"/>
        </w:rPr>
        <w:t xml:space="preserve">Fremantle</w:t>
      </w:r>
      <w:r>
        <w:rPr/>
        <w:t xml:space="preserve">, </w:t>
      </w:r>
      <w:r>
        <w:rPr>
          <w:color w:val="DCDCDC"/>
        </w:rPr>
        <w:t xml:space="preserve">Gold Coast </w:t>
      </w:r>
      <w:r>
        <w:rPr/>
        <w:t xml:space="preserve">ja </w:t>
      </w:r>
      <w:r>
        <w:rPr>
          <w:color w:val="2F4F4F"/>
        </w:rPr>
        <w:t xml:space="preserve">Greater Western Sydney </w:t>
      </w:r>
      <w:r>
        <w:rPr/>
        <w:t xml:space="preserve">- kolme kilpailun neljästä uusimmasta joukkueesta - eivät ole vielä voittaneet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AFL-joukkue ei ole voittanut mestaruussarjaa?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49"/>
        <w:gridCol w:w="1591"/>
        <w:gridCol w:w="1488"/>
        <w:gridCol w:w="1184"/>
        <w:gridCol w:w="1498"/>
        <w:gridCol w:w="1286"/>
        <w:gridCol w:w="2009"/>
      </w:tblGrid>
      <w:tr>
        <w:trPr/>
        <w:tc>
          <w:tcPr>
            <w:tcW w:w="1149" w:type="dxa"/>
            <w:tcBorders/>
            <w:vAlign w:val="center"/>
          </w:tcPr>
          <w:p>
            <w:pPr>
              <w:pStyle w:val="TableHeading"/>
              <w:suppressLineNumbers/>
              <w:bidi w:val="0"/>
              <w:spacing w:before="0" w:after="283"/>
              <w:jc w:val="center"/>
              <w:rPr/>
            </w:pPr>
            <w:r>
              <w:rPr/>
              <w:t xml:space="preserve">Kausi </w:t>
            </w:r>
          </w:p>
        </w:tc>
        <w:tc>
          <w:tcPr>
            <w:tcW w:w="1591" w:type="dxa"/>
            <w:tcBorders/>
            <w:vAlign w:val="center"/>
          </w:tcPr>
          <w:p>
            <w:pPr>
              <w:pStyle w:val="TableHeading"/>
              <w:suppressLineNumbers/>
              <w:bidi w:val="0"/>
              <w:spacing w:before="0" w:after="283"/>
              <w:jc w:val="center"/>
              <w:rPr/>
            </w:pPr>
            <w:r>
              <w:rPr/>
              <w:t xml:space="preserve">Premiers </w:t>
            </w:r>
          </w:p>
        </w:tc>
        <w:tc>
          <w:tcPr>
            <w:tcW w:w="1488" w:type="dxa"/>
            <w:tcBorders/>
            <w:vAlign w:val="center"/>
          </w:tcPr>
          <w:p>
            <w:pPr>
              <w:pStyle w:val="TableHeading"/>
              <w:suppressLineNumbers/>
              <w:bidi w:val="0"/>
              <w:spacing w:before="0" w:after="283"/>
              <w:jc w:val="center"/>
              <w:rPr/>
            </w:pPr>
            <w:r>
              <w:rPr/>
              <w:t xml:space="preserve">Toiseksi sijoittuneet </w:t>
            </w:r>
          </w:p>
        </w:tc>
        <w:tc>
          <w:tcPr>
            <w:tcW w:w="1184" w:type="dxa"/>
            <w:tcBorders/>
            <w:vAlign w:val="center"/>
          </w:tcPr>
          <w:p>
            <w:pPr>
              <w:pStyle w:val="TableHeading"/>
              <w:suppressLineNumbers/>
              <w:bidi w:val="0"/>
              <w:spacing w:before="0" w:after="283"/>
              <w:jc w:val="center"/>
              <w:rPr/>
            </w:pPr>
            <w:r>
              <w:rPr/>
              <w:t xml:space="preserve">Pisteet </w:t>
            </w:r>
          </w:p>
        </w:tc>
        <w:tc>
          <w:tcPr>
            <w:tcW w:w="1498" w:type="dxa"/>
            <w:tcBorders/>
            <w:vAlign w:val="center"/>
          </w:tcPr>
          <w:p>
            <w:pPr>
              <w:pStyle w:val="TableHeading"/>
              <w:suppressLineNumbers/>
              <w:bidi w:val="0"/>
              <w:spacing w:before="0" w:after="283"/>
              <w:jc w:val="center"/>
              <w:rPr/>
            </w:pPr>
            <w:r>
              <w:rPr/>
              <w:t xml:space="preserve">Tapahtumapaikka </w:t>
            </w:r>
          </w:p>
        </w:tc>
        <w:tc>
          <w:tcPr>
            <w:tcW w:w="1286" w:type="dxa"/>
            <w:tcBorders/>
            <w:vAlign w:val="center"/>
          </w:tcPr>
          <w:p>
            <w:pPr>
              <w:pStyle w:val="TableHeading"/>
              <w:suppressLineNumbers/>
              <w:bidi w:val="0"/>
              <w:spacing w:before="0" w:after="283"/>
              <w:jc w:val="center"/>
              <w:rPr/>
            </w:pPr>
            <w:r>
              <w:rPr/>
              <w:t xml:space="preserve">Osallistuminen </w:t>
            </w:r>
          </w:p>
        </w:tc>
        <w:tc>
          <w:tcPr>
            <w:tcW w:w="2009" w:type="dxa"/>
            <w:tcBorders/>
            <w:vAlign w:val="center"/>
          </w:tcPr>
          <w:p>
            <w:pPr>
              <w:pStyle w:val="TableHeading"/>
              <w:suppressLineNumbers/>
              <w:bidi w:val="0"/>
              <w:spacing w:before="0" w:after="283"/>
              <w:jc w:val="center"/>
              <w:rPr/>
            </w:pPr>
            <w:r>
              <w:rPr/>
              <w:t xml:space="preserve">Päivämäärä Victorian Football League perustettiin </w:t>
            </w:r>
          </w:p>
        </w:tc>
      </w:tr>
      <w:tr>
        <w:trPr/>
        <w:tc>
          <w:tcPr>
            <w:tcW w:w="1149" w:type="dxa"/>
            <w:tcBorders/>
            <w:vAlign w:val="center"/>
          </w:tcPr>
          <w:p>
            <w:pPr>
              <w:pStyle w:val="TableContents"/>
              <w:bidi w:val="0"/>
              <w:spacing w:before="0" w:after="283"/>
              <w:jc w:val="left"/>
              <w:rPr/>
            </w:pPr>
            <w:r>
              <w:rPr/>
              <w:t xml:space="preserve">1897 </w:t>
            </w:r>
          </w:p>
        </w:tc>
        <w:tc>
          <w:tcPr>
            <w:tcW w:w="1591" w:type="dxa"/>
            <w:tcBorders/>
            <w:vAlign w:val="center"/>
          </w:tcPr>
          <w:p>
            <w:pPr>
              <w:pStyle w:val="TableContents"/>
              <w:bidi w:val="0"/>
              <w:spacing w:before="0" w:after="283"/>
              <w:jc w:val="left"/>
              <w:rPr/>
            </w:pPr>
            <w:r>
              <w:rPr/>
              <w:t xml:space="preserve">Essendon </w:t>
            </w:r>
          </w:p>
        </w:tc>
        <w:tc>
          <w:tcPr>
            <w:tcW w:w="1488" w:type="dxa"/>
            <w:tcBorders/>
            <w:vAlign w:val="center"/>
          </w:tcPr>
          <w:p>
            <w:pPr>
              <w:pStyle w:val="TableContents"/>
              <w:bidi w:val="0"/>
              <w:spacing w:before="0" w:after="283"/>
              <w:jc w:val="left"/>
              <w:rPr/>
            </w:pPr>
            <w:r>
              <w:rPr/>
              <w:t xml:space="preserve">Geelong </w:t>
            </w:r>
          </w:p>
        </w:tc>
        <w:tc>
          <w:tcPr>
            <w:tcW w:w="1184" w:type="dxa"/>
            <w:tcBorders/>
            <w:vAlign w:val="center"/>
          </w:tcPr>
          <w:p>
            <w:pPr>
              <w:pStyle w:val="TableContents"/>
              <w:bidi w:val="0"/>
              <w:spacing w:before="0" w:after="283"/>
              <w:jc w:val="left"/>
              <w:rPr/>
            </w:pPr>
            <w:r>
              <w:rPr/>
              <w:t xml:space="preserve">N / A </w:t>
            </w:r>
          </w:p>
        </w:tc>
        <w:tc>
          <w:tcPr>
            <w:tcW w:w="1498" w:type="dxa"/>
            <w:tcBorders/>
            <w:vAlign w:val="center"/>
          </w:tcPr>
          <w:p>
            <w:pPr>
              <w:pStyle w:val="TableContents"/>
              <w:bidi w:val="0"/>
              <w:spacing w:before="0" w:after="283"/>
              <w:jc w:val="left"/>
              <w:rPr/>
            </w:pPr>
            <w:r>
              <w:rPr/>
              <w:t xml:space="preserve">N / A </w:t>
            </w:r>
          </w:p>
        </w:tc>
        <w:tc>
          <w:tcPr>
            <w:tcW w:w="1286" w:type="dxa"/>
            <w:tcBorders/>
            <w:vAlign w:val="center"/>
          </w:tcPr>
          <w:p>
            <w:pPr>
              <w:pStyle w:val="TableContents"/>
              <w:bidi w:val="0"/>
              <w:spacing w:before="0" w:after="283"/>
              <w:jc w:val="left"/>
              <w:rPr/>
            </w:pPr>
            <w:r>
              <w:rPr/>
              <w:t xml:space="preserve">N / A </w:t>
            </w:r>
          </w:p>
        </w:tc>
        <w:tc>
          <w:tcPr>
            <w:tcW w:w="2009" w:type="dxa"/>
            <w:tcBorders/>
            <w:vAlign w:val="center"/>
          </w:tcPr>
          <w:p>
            <w:pPr>
              <w:pStyle w:val="TableContents"/>
              <w:bidi w:val="0"/>
              <w:spacing w:before="0" w:after="283"/>
              <w:jc w:val="left"/>
              <w:rPr/>
            </w:pPr>
            <w:r>
              <w:rPr/>
              <w:t xml:space="preserve">N / A </w:t>
            </w:r>
          </w:p>
        </w:tc>
      </w:tr>
      <w:tr>
        <w:trPr/>
        <w:tc>
          <w:tcPr>
            <w:tcW w:w="1149" w:type="dxa"/>
            <w:tcBorders/>
            <w:vAlign w:val="center"/>
          </w:tcPr>
          <w:p>
            <w:pPr>
              <w:pStyle w:val="TableContents"/>
              <w:bidi w:val="0"/>
              <w:spacing w:before="0" w:after="283"/>
              <w:jc w:val="left"/>
              <w:rPr/>
            </w:pPr>
            <w:r>
              <w:rPr/>
              <w:t xml:space="preserve">1898 </w:t>
            </w:r>
          </w:p>
        </w:tc>
        <w:tc>
          <w:tcPr>
            <w:tcW w:w="1591" w:type="dxa"/>
            <w:tcBorders/>
            <w:vAlign w:val="center"/>
          </w:tcPr>
          <w:p>
            <w:pPr>
              <w:pStyle w:val="TableContents"/>
              <w:bidi w:val="0"/>
              <w:spacing w:before="0" w:after="283"/>
              <w:jc w:val="left"/>
              <w:rPr/>
            </w:pPr>
            <w:r>
              <w:rPr/>
              <w:t xml:space="preserve">Fitzroy </w:t>
            </w:r>
          </w:p>
        </w:tc>
        <w:tc>
          <w:tcPr>
            <w:tcW w:w="1488" w:type="dxa"/>
            <w:tcBorders/>
            <w:vAlign w:val="center"/>
          </w:tcPr>
          <w:p>
            <w:pPr>
              <w:pStyle w:val="TableContents"/>
              <w:bidi w:val="0"/>
              <w:spacing w:before="0" w:after="283"/>
              <w:jc w:val="left"/>
              <w:rPr/>
            </w:pPr>
            <w:r>
              <w:rPr/>
              <w:t xml:space="preserve">Essendon </w:t>
            </w:r>
          </w:p>
        </w:tc>
        <w:tc>
          <w:tcPr>
            <w:tcW w:w="1184" w:type="dxa"/>
            <w:tcBorders/>
            <w:vAlign w:val="center"/>
          </w:tcPr>
          <w:p>
            <w:pPr>
              <w:pStyle w:val="TableContents"/>
              <w:bidi w:val="0"/>
              <w:spacing w:before="0" w:after="283"/>
              <w:jc w:val="left"/>
              <w:rPr/>
            </w:pPr>
            <w:r>
              <w:rPr/>
              <w:t xml:space="preserve">5.8 (38) d. 3.5 (23) </w:t>
            </w:r>
          </w:p>
        </w:tc>
        <w:tc>
          <w:tcPr>
            <w:tcW w:w="1498" w:type="dxa"/>
            <w:tcBorders/>
            <w:vAlign w:val="center"/>
          </w:tcPr>
          <w:p>
            <w:pPr>
              <w:pStyle w:val="TableContents"/>
              <w:bidi w:val="0"/>
              <w:spacing w:before="0" w:after="283"/>
              <w:jc w:val="left"/>
              <w:rPr/>
            </w:pPr>
            <w:r>
              <w:rPr/>
              <w:t xml:space="preserve">Junction Oval </w:t>
            </w:r>
          </w:p>
        </w:tc>
        <w:tc>
          <w:tcPr>
            <w:tcW w:w="1286" w:type="dxa"/>
            <w:tcBorders/>
            <w:vAlign w:val="center"/>
          </w:tcPr>
          <w:p>
            <w:pPr>
              <w:pStyle w:val="TableContents"/>
              <w:bidi w:val="0"/>
              <w:spacing w:before="0" w:after="283"/>
              <w:jc w:val="left"/>
              <w:rPr/>
            </w:pPr>
            <w:r>
              <w:rPr/>
              <w:t xml:space="preserve">16,538 </w:t>
            </w:r>
          </w:p>
        </w:tc>
        <w:tc>
          <w:tcPr>
            <w:tcW w:w="2009" w:type="dxa"/>
            <w:tcBorders/>
            <w:vAlign w:val="center"/>
          </w:tcPr>
          <w:p>
            <w:pPr>
              <w:pStyle w:val="TableContents"/>
              <w:bidi w:val="0"/>
              <w:spacing w:before="0" w:after="283"/>
              <w:jc w:val="left"/>
              <w:rPr/>
            </w:pPr>
            <w:r>
              <w:rPr/>
              <w:t xml:space="preserve">24. syyskuuta 1898 </w:t>
            </w:r>
          </w:p>
        </w:tc>
      </w:tr>
      <w:tr>
        <w:trPr/>
        <w:tc>
          <w:tcPr>
            <w:tcW w:w="1149" w:type="dxa"/>
            <w:tcBorders/>
            <w:vAlign w:val="center"/>
          </w:tcPr>
          <w:p>
            <w:pPr>
              <w:pStyle w:val="TableContents"/>
              <w:bidi w:val="0"/>
              <w:spacing w:before="0" w:after="283"/>
              <w:jc w:val="left"/>
              <w:rPr/>
            </w:pPr>
            <w:r>
              <w:rPr/>
              <w:t xml:space="preserve">1899 </w:t>
            </w:r>
          </w:p>
        </w:tc>
        <w:tc>
          <w:tcPr>
            <w:tcW w:w="1591" w:type="dxa"/>
            <w:tcBorders/>
            <w:vAlign w:val="center"/>
          </w:tcPr>
          <w:p>
            <w:pPr>
              <w:pStyle w:val="TableContents"/>
              <w:bidi w:val="0"/>
              <w:spacing w:before="0" w:after="283"/>
              <w:jc w:val="left"/>
              <w:rPr/>
            </w:pPr>
            <w:r>
              <w:rPr/>
              <w:t xml:space="preserve">Fitzroy (2) </w:t>
            </w:r>
          </w:p>
        </w:tc>
        <w:tc>
          <w:tcPr>
            <w:tcW w:w="1488" w:type="dxa"/>
            <w:tcBorders/>
            <w:vAlign w:val="center"/>
          </w:tcPr>
          <w:p>
            <w:pPr>
              <w:pStyle w:val="TableContents"/>
              <w:bidi w:val="0"/>
              <w:spacing w:before="0" w:after="283"/>
              <w:jc w:val="left"/>
              <w:rPr/>
            </w:pPr>
            <w:r>
              <w:rPr/>
              <w:t xml:space="preserve">South Melbourne </w:t>
            </w:r>
          </w:p>
        </w:tc>
        <w:tc>
          <w:tcPr>
            <w:tcW w:w="1184" w:type="dxa"/>
            <w:tcBorders/>
            <w:vAlign w:val="center"/>
          </w:tcPr>
          <w:p>
            <w:pPr>
              <w:pStyle w:val="TableContents"/>
              <w:bidi w:val="0"/>
              <w:spacing w:before="0" w:after="283"/>
              <w:jc w:val="left"/>
              <w:rPr/>
            </w:pPr>
            <w:r>
              <w:rPr/>
              <w:t xml:space="preserve">3.9 (27) d. 3.8 (26) </w:t>
            </w:r>
          </w:p>
        </w:tc>
        <w:tc>
          <w:tcPr>
            <w:tcW w:w="1498" w:type="dxa"/>
            <w:tcBorders/>
            <w:vAlign w:val="center"/>
          </w:tcPr>
          <w:p>
            <w:pPr>
              <w:pStyle w:val="TableContents"/>
              <w:bidi w:val="0"/>
              <w:spacing w:before="0" w:after="283"/>
              <w:jc w:val="left"/>
              <w:rPr/>
            </w:pPr>
            <w:r>
              <w:rPr/>
              <w:t xml:space="preserve">Junction Oval </w:t>
            </w:r>
          </w:p>
        </w:tc>
        <w:tc>
          <w:tcPr>
            <w:tcW w:w="1286" w:type="dxa"/>
            <w:tcBorders/>
            <w:vAlign w:val="center"/>
          </w:tcPr>
          <w:p>
            <w:pPr>
              <w:pStyle w:val="TableContents"/>
              <w:bidi w:val="0"/>
              <w:spacing w:before="0" w:after="283"/>
              <w:jc w:val="left"/>
              <w:rPr/>
            </w:pPr>
            <w:r>
              <w:rPr/>
              <w:t xml:space="preserve">4,823 </w:t>
            </w:r>
          </w:p>
        </w:tc>
        <w:tc>
          <w:tcPr>
            <w:tcW w:w="2009" w:type="dxa"/>
            <w:tcBorders/>
            <w:vAlign w:val="center"/>
          </w:tcPr>
          <w:p>
            <w:pPr>
              <w:pStyle w:val="TableContents"/>
              <w:bidi w:val="0"/>
              <w:spacing w:before="0" w:after="283"/>
              <w:jc w:val="left"/>
              <w:rPr/>
            </w:pPr>
            <w:r>
              <w:rPr/>
              <w:t xml:space="preserve">16. syyskuuta 1899 </w:t>
            </w:r>
          </w:p>
        </w:tc>
      </w:tr>
      <w:tr>
        <w:trPr/>
        <w:tc>
          <w:tcPr>
            <w:tcW w:w="1149" w:type="dxa"/>
            <w:tcBorders/>
            <w:vAlign w:val="center"/>
          </w:tcPr>
          <w:p>
            <w:pPr>
              <w:pStyle w:val="TableContents"/>
              <w:bidi w:val="0"/>
              <w:spacing w:before="0" w:after="283"/>
              <w:jc w:val="left"/>
              <w:rPr/>
            </w:pPr>
            <w:r>
              <w:rPr/>
              <w:t xml:space="preserve">1900 </w:t>
            </w:r>
          </w:p>
        </w:tc>
        <w:tc>
          <w:tcPr>
            <w:tcW w:w="1591" w:type="dxa"/>
            <w:tcBorders/>
            <w:vAlign w:val="center"/>
          </w:tcPr>
          <w:p>
            <w:pPr>
              <w:pStyle w:val="TableContents"/>
              <w:bidi w:val="0"/>
              <w:spacing w:before="0" w:after="283"/>
              <w:jc w:val="left"/>
              <w:rPr/>
            </w:pPr>
            <w:r>
              <w:rPr/>
              <w:t xml:space="preserve">Melbourne </w:t>
            </w:r>
          </w:p>
        </w:tc>
        <w:tc>
          <w:tcPr>
            <w:tcW w:w="1488" w:type="dxa"/>
            <w:tcBorders/>
            <w:vAlign w:val="center"/>
          </w:tcPr>
          <w:p>
            <w:pPr>
              <w:pStyle w:val="TableContents"/>
              <w:bidi w:val="0"/>
              <w:spacing w:before="0" w:after="283"/>
              <w:jc w:val="left"/>
              <w:rPr/>
            </w:pPr>
            <w:r>
              <w:rPr/>
              <w:t xml:space="preserve">Fitzroy </w:t>
            </w:r>
          </w:p>
        </w:tc>
        <w:tc>
          <w:tcPr>
            <w:tcW w:w="1184" w:type="dxa"/>
            <w:tcBorders/>
            <w:vAlign w:val="center"/>
          </w:tcPr>
          <w:p>
            <w:pPr>
              <w:pStyle w:val="TableContents"/>
              <w:bidi w:val="0"/>
              <w:spacing w:before="0" w:after="283"/>
              <w:jc w:val="left"/>
              <w:rPr/>
            </w:pPr>
            <w:r>
              <w:rPr/>
              <w:t xml:space="preserve">4.10 (34) d. 3.12 (30) </w:t>
            </w:r>
          </w:p>
        </w:tc>
        <w:tc>
          <w:tcPr>
            <w:tcW w:w="1498" w:type="dxa"/>
            <w:tcBorders/>
            <w:vAlign w:val="center"/>
          </w:tcPr>
          <w:p>
            <w:pPr>
              <w:pStyle w:val="TableContents"/>
              <w:bidi w:val="0"/>
              <w:spacing w:before="0" w:after="283"/>
              <w:jc w:val="left"/>
              <w:rPr/>
            </w:pPr>
            <w:r>
              <w:rPr/>
              <w:t xml:space="preserve">East Melbourne Cricket Ground </w:t>
            </w:r>
          </w:p>
        </w:tc>
        <w:tc>
          <w:tcPr>
            <w:tcW w:w="1286" w:type="dxa"/>
            <w:tcBorders/>
            <w:vAlign w:val="center"/>
          </w:tcPr>
          <w:p>
            <w:pPr>
              <w:pStyle w:val="TableContents"/>
              <w:bidi w:val="0"/>
              <w:spacing w:before="0" w:after="283"/>
              <w:jc w:val="left"/>
              <w:rPr/>
            </w:pPr>
            <w:r>
              <w:rPr/>
              <w:t xml:space="preserve">20,181 </w:t>
            </w:r>
          </w:p>
        </w:tc>
        <w:tc>
          <w:tcPr>
            <w:tcW w:w="2009" w:type="dxa"/>
            <w:tcBorders/>
            <w:vAlign w:val="center"/>
          </w:tcPr>
          <w:p>
            <w:pPr>
              <w:pStyle w:val="TableContents"/>
              <w:bidi w:val="0"/>
              <w:spacing w:before="0" w:after="283"/>
              <w:jc w:val="left"/>
              <w:rPr/>
            </w:pPr>
            <w:r>
              <w:rPr/>
              <w:t xml:space="preserve">22. syyskuuta 1900 </w:t>
            </w:r>
          </w:p>
        </w:tc>
      </w:tr>
      <w:tr>
        <w:trPr/>
        <w:tc>
          <w:tcPr>
            <w:tcW w:w="1149" w:type="dxa"/>
            <w:tcBorders/>
            <w:vAlign w:val="center"/>
          </w:tcPr>
          <w:p>
            <w:pPr>
              <w:pStyle w:val="TableContents"/>
              <w:bidi w:val="0"/>
              <w:spacing w:before="0" w:after="283"/>
              <w:jc w:val="left"/>
              <w:rPr/>
            </w:pPr>
            <w:r>
              <w:rPr/>
              <w:t xml:space="preserve">1901 </w:t>
            </w:r>
          </w:p>
        </w:tc>
        <w:tc>
          <w:tcPr>
            <w:tcW w:w="1591" w:type="dxa"/>
            <w:tcBorders/>
            <w:vAlign w:val="center"/>
          </w:tcPr>
          <w:p>
            <w:pPr>
              <w:pStyle w:val="TableContents"/>
              <w:bidi w:val="0"/>
              <w:spacing w:before="0" w:after="283"/>
              <w:jc w:val="left"/>
              <w:rPr/>
            </w:pPr>
            <w:r>
              <w:rPr/>
              <w:t xml:space="preserve">Essendon (2) </w:t>
            </w:r>
          </w:p>
        </w:tc>
        <w:tc>
          <w:tcPr>
            <w:tcW w:w="1488" w:type="dxa"/>
            <w:tcBorders/>
            <w:vAlign w:val="center"/>
          </w:tcPr>
          <w:p>
            <w:pPr>
              <w:pStyle w:val="TableContents"/>
              <w:bidi w:val="0"/>
              <w:spacing w:before="0" w:after="283"/>
              <w:jc w:val="left"/>
              <w:rPr/>
            </w:pPr>
            <w:r>
              <w:rPr>
                <w:color w:val="A9A9A9"/>
              </w:rPr>
              <w:t xml:space="preserve">Collingwoo</w:t>
            </w:r>
            <w:r>
              <w:rPr/>
              <w:t xml:space="preserve">d </w:t>
            </w:r>
          </w:p>
        </w:tc>
        <w:tc>
          <w:tcPr>
            <w:tcW w:w="1184" w:type="dxa"/>
            <w:tcBorders/>
            <w:vAlign w:val="center"/>
          </w:tcPr>
          <w:p>
            <w:pPr>
              <w:pStyle w:val="TableContents"/>
              <w:bidi w:val="0"/>
              <w:spacing w:before="0" w:after="283"/>
              <w:jc w:val="left"/>
              <w:rPr/>
            </w:pPr>
            <w:r>
              <w:rPr/>
              <w:t xml:space="preserve">6.7 (43) d. 2.4 (16) </w:t>
            </w:r>
          </w:p>
        </w:tc>
        <w:tc>
          <w:tcPr>
            <w:tcW w:w="1498" w:type="dxa"/>
            <w:tcBorders/>
            <w:vAlign w:val="center"/>
          </w:tcPr>
          <w:p>
            <w:pPr>
              <w:pStyle w:val="TableContents"/>
              <w:bidi w:val="0"/>
              <w:spacing w:before="0" w:after="283"/>
              <w:jc w:val="left"/>
              <w:rPr/>
            </w:pPr>
            <w:r>
              <w:rPr/>
              <w:t xml:space="preserve">Lake Oval </w:t>
            </w:r>
          </w:p>
        </w:tc>
        <w:tc>
          <w:tcPr>
            <w:tcW w:w="1286" w:type="dxa"/>
            <w:tcBorders/>
            <w:vAlign w:val="center"/>
          </w:tcPr>
          <w:p>
            <w:pPr>
              <w:pStyle w:val="TableContents"/>
              <w:bidi w:val="0"/>
              <w:spacing w:before="0" w:after="283"/>
              <w:jc w:val="left"/>
              <w:rPr/>
            </w:pPr>
            <w:r>
              <w:rPr/>
              <w:t xml:space="preserve">30,031 </w:t>
            </w:r>
          </w:p>
        </w:tc>
        <w:tc>
          <w:tcPr>
            <w:tcW w:w="2009" w:type="dxa"/>
            <w:tcBorders/>
            <w:vAlign w:val="center"/>
          </w:tcPr>
          <w:p>
            <w:pPr>
              <w:pStyle w:val="TableContents"/>
              <w:bidi w:val="0"/>
              <w:spacing w:before="0" w:after="283"/>
              <w:jc w:val="left"/>
              <w:rPr/>
            </w:pPr>
            <w:r>
              <w:rPr/>
              <w:t xml:space="preserve">7. syyskuuta 1901 </w:t>
            </w:r>
          </w:p>
        </w:tc>
      </w:tr>
      <w:tr>
        <w:trPr/>
        <w:tc>
          <w:tcPr>
            <w:tcW w:w="1149" w:type="dxa"/>
            <w:tcBorders/>
            <w:vAlign w:val="center"/>
          </w:tcPr>
          <w:p>
            <w:pPr>
              <w:pStyle w:val="TableContents"/>
              <w:bidi w:val="0"/>
              <w:spacing w:before="0" w:after="283"/>
              <w:jc w:val="left"/>
              <w:rPr/>
            </w:pPr>
            <w:r>
              <w:rPr/>
              <w:t xml:space="preserve">1902 </w:t>
            </w:r>
          </w:p>
        </w:tc>
        <w:tc>
          <w:tcPr>
            <w:tcW w:w="1591" w:type="dxa"/>
            <w:tcBorders/>
            <w:vAlign w:val="center"/>
          </w:tcPr>
          <w:p>
            <w:pPr>
              <w:pStyle w:val="TableContents"/>
              <w:bidi w:val="0"/>
              <w:spacing w:before="0" w:after="283"/>
              <w:jc w:val="left"/>
              <w:rPr/>
            </w:pPr>
            <w:r>
              <w:rPr/>
              <w:t xml:space="preserve">Collingwood </w:t>
            </w:r>
          </w:p>
        </w:tc>
        <w:tc>
          <w:tcPr>
            <w:tcW w:w="1488" w:type="dxa"/>
            <w:tcBorders/>
            <w:vAlign w:val="center"/>
          </w:tcPr>
          <w:p>
            <w:pPr>
              <w:pStyle w:val="TableContents"/>
              <w:bidi w:val="0"/>
              <w:spacing w:before="0" w:after="283"/>
              <w:jc w:val="left"/>
              <w:rPr/>
            </w:pPr>
            <w:r>
              <w:rPr/>
              <w:t xml:space="preserve">Essendon (2) </w:t>
            </w:r>
          </w:p>
        </w:tc>
        <w:tc>
          <w:tcPr>
            <w:tcW w:w="1184" w:type="dxa"/>
            <w:tcBorders/>
            <w:vAlign w:val="center"/>
          </w:tcPr>
          <w:p>
            <w:pPr>
              <w:pStyle w:val="TableContents"/>
              <w:bidi w:val="0"/>
              <w:spacing w:before="0" w:after="283"/>
              <w:jc w:val="left"/>
              <w:rPr/>
            </w:pPr>
            <w:r>
              <w:rPr/>
              <w:t xml:space="preserve">9.6 (60) d. 3.9 (27)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35,202 </w:t>
            </w:r>
          </w:p>
        </w:tc>
        <w:tc>
          <w:tcPr>
            <w:tcW w:w="2009" w:type="dxa"/>
            <w:tcBorders/>
            <w:vAlign w:val="center"/>
          </w:tcPr>
          <w:p>
            <w:pPr>
              <w:pStyle w:val="TableContents"/>
              <w:bidi w:val="0"/>
              <w:spacing w:before="0" w:after="283"/>
              <w:jc w:val="left"/>
              <w:rPr/>
            </w:pPr>
            <w:r>
              <w:rPr/>
              <w:t xml:space="preserve">20. syyskuuta 1902 </w:t>
            </w:r>
          </w:p>
        </w:tc>
      </w:tr>
      <w:tr>
        <w:trPr/>
        <w:tc>
          <w:tcPr>
            <w:tcW w:w="1149" w:type="dxa"/>
            <w:tcBorders/>
            <w:vAlign w:val="center"/>
          </w:tcPr>
          <w:p>
            <w:pPr>
              <w:pStyle w:val="TableContents"/>
              <w:bidi w:val="0"/>
              <w:spacing w:before="0" w:after="283"/>
              <w:jc w:val="left"/>
              <w:rPr/>
            </w:pPr>
            <w:r>
              <w:rPr/>
              <w:t xml:space="preserve">1903 </w:t>
            </w:r>
          </w:p>
        </w:tc>
        <w:tc>
          <w:tcPr>
            <w:tcW w:w="1591" w:type="dxa"/>
            <w:tcBorders/>
            <w:vAlign w:val="center"/>
          </w:tcPr>
          <w:p>
            <w:pPr>
              <w:pStyle w:val="TableContents"/>
              <w:bidi w:val="0"/>
              <w:spacing w:before="0" w:after="283"/>
              <w:jc w:val="left"/>
              <w:rPr/>
            </w:pPr>
            <w:r>
              <w:rPr/>
              <w:t xml:space="preserve">Collingwood (2) </w:t>
            </w:r>
          </w:p>
        </w:tc>
        <w:tc>
          <w:tcPr>
            <w:tcW w:w="1488" w:type="dxa"/>
            <w:tcBorders/>
            <w:vAlign w:val="center"/>
          </w:tcPr>
          <w:p>
            <w:pPr>
              <w:pStyle w:val="TableContents"/>
              <w:bidi w:val="0"/>
              <w:spacing w:before="0" w:after="283"/>
              <w:jc w:val="left"/>
              <w:rPr/>
            </w:pPr>
            <w:r>
              <w:rPr/>
              <w:t xml:space="preserve">Fitzroy (2) </w:t>
            </w:r>
          </w:p>
        </w:tc>
        <w:tc>
          <w:tcPr>
            <w:tcW w:w="1184" w:type="dxa"/>
            <w:tcBorders/>
            <w:vAlign w:val="center"/>
          </w:tcPr>
          <w:p>
            <w:pPr>
              <w:pStyle w:val="TableContents"/>
              <w:bidi w:val="0"/>
              <w:spacing w:before="0" w:after="283"/>
              <w:jc w:val="left"/>
              <w:rPr/>
            </w:pPr>
            <w:r>
              <w:rPr/>
              <w:t xml:space="preserve">4.7 (31) d. 3.11 (29)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32,263 </w:t>
            </w:r>
          </w:p>
        </w:tc>
        <w:tc>
          <w:tcPr>
            <w:tcW w:w="2009" w:type="dxa"/>
            <w:tcBorders/>
            <w:vAlign w:val="center"/>
          </w:tcPr>
          <w:p>
            <w:pPr>
              <w:pStyle w:val="TableContents"/>
              <w:bidi w:val="0"/>
              <w:spacing w:before="0" w:after="283"/>
              <w:jc w:val="left"/>
              <w:rPr/>
            </w:pPr>
            <w:r>
              <w:rPr/>
              <w:t xml:space="preserve">12. syyskuuta 1903 </w:t>
            </w:r>
          </w:p>
        </w:tc>
      </w:tr>
      <w:tr>
        <w:trPr/>
        <w:tc>
          <w:tcPr>
            <w:tcW w:w="1149" w:type="dxa"/>
            <w:tcBorders/>
            <w:vAlign w:val="center"/>
          </w:tcPr>
          <w:p>
            <w:pPr>
              <w:pStyle w:val="TableContents"/>
              <w:bidi w:val="0"/>
              <w:spacing w:before="0" w:after="283"/>
              <w:jc w:val="left"/>
              <w:rPr/>
            </w:pPr>
            <w:r>
              <w:rPr/>
              <w:t xml:space="preserve">1904 </w:t>
            </w:r>
          </w:p>
        </w:tc>
        <w:tc>
          <w:tcPr>
            <w:tcW w:w="1591" w:type="dxa"/>
            <w:tcBorders/>
            <w:vAlign w:val="center"/>
          </w:tcPr>
          <w:p>
            <w:pPr>
              <w:pStyle w:val="TableContents"/>
              <w:bidi w:val="0"/>
              <w:spacing w:before="0" w:after="283"/>
              <w:jc w:val="left"/>
              <w:rPr/>
            </w:pPr>
            <w:r>
              <w:rPr/>
              <w:t xml:space="preserve">Fitzroy (3) </w:t>
            </w:r>
          </w:p>
        </w:tc>
        <w:tc>
          <w:tcPr>
            <w:tcW w:w="1488" w:type="dxa"/>
            <w:tcBorders/>
            <w:vAlign w:val="center"/>
          </w:tcPr>
          <w:p>
            <w:pPr>
              <w:pStyle w:val="TableContents"/>
              <w:bidi w:val="0"/>
              <w:spacing w:before="0" w:after="283"/>
              <w:jc w:val="left"/>
              <w:rPr/>
            </w:pPr>
            <w:r>
              <w:rPr/>
              <w:t xml:space="preserve">Carlton </w:t>
            </w:r>
          </w:p>
        </w:tc>
        <w:tc>
          <w:tcPr>
            <w:tcW w:w="1184" w:type="dxa"/>
            <w:tcBorders/>
            <w:vAlign w:val="center"/>
          </w:tcPr>
          <w:p>
            <w:pPr>
              <w:pStyle w:val="TableContents"/>
              <w:bidi w:val="0"/>
              <w:spacing w:before="0" w:after="283"/>
              <w:jc w:val="left"/>
              <w:rPr/>
            </w:pPr>
            <w:r>
              <w:rPr/>
              <w:t xml:space="preserve">9.7 (61) d. 5.7 (37)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32,688 </w:t>
            </w:r>
          </w:p>
        </w:tc>
        <w:tc>
          <w:tcPr>
            <w:tcW w:w="2009" w:type="dxa"/>
            <w:tcBorders/>
            <w:vAlign w:val="center"/>
          </w:tcPr>
          <w:p>
            <w:pPr>
              <w:pStyle w:val="TableContents"/>
              <w:bidi w:val="0"/>
              <w:spacing w:before="0" w:after="283"/>
              <w:jc w:val="left"/>
              <w:rPr/>
            </w:pPr>
            <w:r>
              <w:rPr/>
              <w:t xml:space="preserve">17. syyskuuta 1904 </w:t>
            </w:r>
          </w:p>
        </w:tc>
      </w:tr>
      <w:tr>
        <w:trPr/>
        <w:tc>
          <w:tcPr>
            <w:tcW w:w="1149" w:type="dxa"/>
            <w:tcBorders/>
            <w:vAlign w:val="center"/>
          </w:tcPr>
          <w:p>
            <w:pPr>
              <w:pStyle w:val="TableContents"/>
              <w:bidi w:val="0"/>
              <w:spacing w:before="0" w:after="283"/>
              <w:jc w:val="left"/>
              <w:rPr/>
            </w:pPr>
            <w:r>
              <w:rPr/>
              <w:t xml:space="preserve">1905 </w:t>
            </w:r>
          </w:p>
        </w:tc>
        <w:tc>
          <w:tcPr>
            <w:tcW w:w="1591" w:type="dxa"/>
            <w:tcBorders/>
            <w:vAlign w:val="center"/>
          </w:tcPr>
          <w:p>
            <w:pPr>
              <w:pStyle w:val="TableContents"/>
              <w:bidi w:val="0"/>
              <w:spacing w:before="0" w:after="283"/>
              <w:jc w:val="left"/>
              <w:rPr/>
            </w:pPr>
            <w:r>
              <w:rPr/>
              <w:t xml:space="preserve">Fitzroy (4) </w:t>
            </w:r>
          </w:p>
        </w:tc>
        <w:tc>
          <w:tcPr>
            <w:tcW w:w="1488" w:type="dxa"/>
            <w:tcBorders/>
            <w:vAlign w:val="center"/>
          </w:tcPr>
          <w:p>
            <w:pPr>
              <w:pStyle w:val="TableContents"/>
              <w:bidi w:val="0"/>
              <w:spacing w:before="0" w:after="283"/>
              <w:jc w:val="left"/>
              <w:rPr/>
            </w:pPr>
            <w:r>
              <w:rPr/>
              <w:t xml:space="preserve">Collingwood (2) </w:t>
            </w:r>
          </w:p>
        </w:tc>
        <w:tc>
          <w:tcPr>
            <w:tcW w:w="1184" w:type="dxa"/>
            <w:tcBorders/>
            <w:vAlign w:val="center"/>
          </w:tcPr>
          <w:p>
            <w:pPr>
              <w:pStyle w:val="TableContents"/>
              <w:bidi w:val="0"/>
              <w:spacing w:before="0" w:after="283"/>
              <w:jc w:val="left"/>
              <w:rPr/>
            </w:pPr>
            <w:r>
              <w:rPr/>
              <w:t xml:space="preserve">4.6 (30) d. 2.5 (17)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30,000 </w:t>
            </w:r>
          </w:p>
        </w:tc>
        <w:tc>
          <w:tcPr>
            <w:tcW w:w="2009" w:type="dxa"/>
            <w:tcBorders/>
            <w:vAlign w:val="center"/>
          </w:tcPr>
          <w:p>
            <w:pPr>
              <w:pStyle w:val="TableContents"/>
              <w:bidi w:val="0"/>
              <w:spacing w:before="0" w:after="283"/>
              <w:jc w:val="left"/>
              <w:rPr/>
            </w:pPr>
            <w:r>
              <w:rPr/>
              <w:t xml:space="preserve">30. syyskuuta 1905 </w:t>
            </w:r>
          </w:p>
        </w:tc>
      </w:tr>
      <w:tr>
        <w:trPr/>
        <w:tc>
          <w:tcPr>
            <w:tcW w:w="1149" w:type="dxa"/>
            <w:tcBorders/>
            <w:vAlign w:val="center"/>
          </w:tcPr>
          <w:p>
            <w:pPr>
              <w:pStyle w:val="TableContents"/>
              <w:bidi w:val="0"/>
              <w:spacing w:before="0" w:after="283"/>
              <w:jc w:val="left"/>
              <w:rPr/>
            </w:pPr>
            <w:r>
              <w:rPr/>
              <w:t xml:space="preserve">1906 </w:t>
            </w:r>
          </w:p>
        </w:tc>
        <w:tc>
          <w:tcPr>
            <w:tcW w:w="1591" w:type="dxa"/>
            <w:tcBorders/>
            <w:vAlign w:val="center"/>
          </w:tcPr>
          <w:p>
            <w:pPr>
              <w:pStyle w:val="TableContents"/>
              <w:bidi w:val="0"/>
              <w:spacing w:before="0" w:after="283"/>
              <w:jc w:val="left"/>
              <w:rPr/>
            </w:pPr>
            <w:r>
              <w:rPr/>
              <w:t xml:space="preserve">Carlton </w:t>
            </w:r>
          </w:p>
        </w:tc>
        <w:tc>
          <w:tcPr>
            <w:tcW w:w="1488" w:type="dxa"/>
            <w:tcBorders/>
            <w:vAlign w:val="center"/>
          </w:tcPr>
          <w:p>
            <w:pPr>
              <w:pStyle w:val="TableContents"/>
              <w:bidi w:val="0"/>
              <w:spacing w:before="0" w:after="283"/>
              <w:jc w:val="left"/>
              <w:rPr/>
            </w:pPr>
            <w:r>
              <w:rPr/>
              <w:t xml:space="preserve">Fitzroy (3) </w:t>
            </w:r>
          </w:p>
        </w:tc>
        <w:tc>
          <w:tcPr>
            <w:tcW w:w="1184" w:type="dxa"/>
            <w:tcBorders/>
            <w:vAlign w:val="center"/>
          </w:tcPr>
          <w:p>
            <w:pPr>
              <w:pStyle w:val="TableContents"/>
              <w:bidi w:val="0"/>
              <w:spacing w:before="0" w:after="283"/>
              <w:jc w:val="left"/>
              <w:rPr/>
            </w:pPr>
            <w:r>
              <w:rPr/>
              <w:t xml:space="preserve">15.4 (94) d. 6.9 (45)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44,437 </w:t>
            </w:r>
          </w:p>
        </w:tc>
        <w:tc>
          <w:tcPr>
            <w:tcW w:w="2009" w:type="dxa"/>
            <w:tcBorders/>
            <w:vAlign w:val="center"/>
          </w:tcPr>
          <w:p>
            <w:pPr>
              <w:pStyle w:val="TableContents"/>
              <w:bidi w:val="0"/>
              <w:spacing w:before="0" w:after="283"/>
              <w:jc w:val="left"/>
              <w:rPr/>
            </w:pPr>
            <w:r>
              <w:rPr/>
              <w:t xml:space="preserve">22. syyskuuta 1906 </w:t>
            </w:r>
          </w:p>
        </w:tc>
      </w:tr>
      <w:tr>
        <w:trPr/>
        <w:tc>
          <w:tcPr>
            <w:tcW w:w="1149" w:type="dxa"/>
            <w:tcBorders/>
            <w:vAlign w:val="center"/>
          </w:tcPr>
          <w:p>
            <w:pPr>
              <w:pStyle w:val="TableContents"/>
              <w:bidi w:val="0"/>
              <w:spacing w:before="0" w:after="283"/>
              <w:jc w:val="left"/>
              <w:rPr/>
            </w:pPr>
            <w:r>
              <w:rPr/>
              <w:t xml:space="preserve">1907 </w:t>
            </w:r>
          </w:p>
        </w:tc>
        <w:tc>
          <w:tcPr>
            <w:tcW w:w="1591" w:type="dxa"/>
            <w:tcBorders/>
            <w:vAlign w:val="center"/>
          </w:tcPr>
          <w:p>
            <w:pPr>
              <w:pStyle w:val="TableContents"/>
              <w:bidi w:val="0"/>
              <w:spacing w:before="0" w:after="283"/>
              <w:jc w:val="left"/>
              <w:rPr/>
            </w:pPr>
            <w:r>
              <w:rPr/>
              <w:t xml:space="preserve">Carlton (2) </w:t>
            </w:r>
          </w:p>
        </w:tc>
        <w:tc>
          <w:tcPr>
            <w:tcW w:w="1488" w:type="dxa"/>
            <w:tcBorders/>
            <w:vAlign w:val="center"/>
          </w:tcPr>
          <w:p>
            <w:pPr>
              <w:pStyle w:val="TableContents"/>
              <w:bidi w:val="0"/>
              <w:spacing w:before="0" w:after="283"/>
              <w:jc w:val="left"/>
              <w:rPr/>
            </w:pPr>
            <w:r>
              <w:rPr/>
              <w:t xml:space="preserve">South Melbourne (2) </w:t>
            </w:r>
          </w:p>
        </w:tc>
        <w:tc>
          <w:tcPr>
            <w:tcW w:w="1184" w:type="dxa"/>
            <w:tcBorders/>
            <w:vAlign w:val="center"/>
          </w:tcPr>
          <w:p>
            <w:pPr>
              <w:pStyle w:val="TableContents"/>
              <w:bidi w:val="0"/>
              <w:spacing w:before="0" w:after="283"/>
              <w:jc w:val="left"/>
              <w:rPr/>
            </w:pPr>
            <w:r>
              <w:rPr/>
              <w:t xml:space="preserve">6.14 (50) d. 6.9 (45)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45,477 </w:t>
            </w:r>
          </w:p>
        </w:tc>
        <w:tc>
          <w:tcPr>
            <w:tcW w:w="2009" w:type="dxa"/>
            <w:tcBorders/>
            <w:vAlign w:val="center"/>
          </w:tcPr>
          <w:p>
            <w:pPr>
              <w:pStyle w:val="TableContents"/>
              <w:bidi w:val="0"/>
              <w:spacing w:before="0" w:after="283"/>
              <w:jc w:val="left"/>
              <w:rPr/>
            </w:pPr>
            <w:r>
              <w:rPr/>
              <w:t xml:space="preserve">21. syyskuuta 1907 </w:t>
            </w:r>
          </w:p>
        </w:tc>
      </w:tr>
      <w:tr>
        <w:trPr/>
        <w:tc>
          <w:tcPr>
            <w:tcW w:w="1149" w:type="dxa"/>
            <w:tcBorders/>
            <w:vAlign w:val="center"/>
          </w:tcPr>
          <w:p>
            <w:pPr>
              <w:pStyle w:val="TableContents"/>
              <w:bidi w:val="0"/>
              <w:spacing w:before="0" w:after="283"/>
              <w:jc w:val="left"/>
              <w:rPr/>
            </w:pPr>
            <w:r>
              <w:rPr/>
              <w:t xml:space="preserve">1908 </w:t>
            </w:r>
          </w:p>
        </w:tc>
        <w:tc>
          <w:tcPr>
            <w:tcW w:w="1591" w:type="dxa"/>
            <w:tcBorders/>
            <w:vAlign w:val="center"/>
          </w:tcPr>
          <w:p>
            <w:pPr>
              <w:pStyle w:val="TableContents"/>
              <w:bidi w:val="0"/>
              <w:spacing w:before="0" w:after="283"/>
              <w:jc w:val="left"/>
              <w:rPr/>
            </w:pPr>
            <w:r>
              <w:rPr/>
              <w:t xml:space="preserve">Carlton (3) </w:t>
            </w:r>
          </w:p>
        </w:tc>
        <w:tc>
          <w:tcPr>
            <w:tcW w:w="1488" w:type="dxa"/>
            <w:tcBorders/>
            <w:vAlign w:val="center"/>
          </w:tcPr>
          <w:p>
            <w:pPr>
              <w:pStyle w:val="TableContents"/>
              <w:bidi w:val="0"/>
              <w:spacing w:before="0" w:after="283"/>
              <w:jc w:val="left"/>
              <w:rPr/>
            </w:pPr>
            <w:r>
              <w:rPr/>
              <w:t xml:space="preserve">Essendon (3) </w:t>
            </w:r>
          </w:p>
        </w:tc>
        <w:tc>
          <w:tcPr>
            <w:tcW w:w="1184" w:type="dxa"/>
            <w:tcBorders/>
            <w:vAlign w:val="center"/>
          </w:tcPr>
          <w:p>
            <w:pPr>
              <w:pStyle w:val="TableContents"/>
              <w:bidi w:val="0"/>
              <w:spacing w:before="0" w:after="283"/>
              <w:jc w:val="left"/>
              <w:rPr/>
            </w:pPr>
            <w:r>
              <w:rPr/>
              <w:t xml:space="preserve">5.5 (35) d. 3.8 (26)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50,261 </w:t>
            </w:r>
          </w:p>
        </w:tc>
        <w:tc>
          <w:tcPr>
            <w:tcW w:w="2009" w:type="dxa"/>
            <w:tcBorders/>
            <w:vAlign w:val="center"/>
          </w:tcPr>
          <w:p>
            <w:pPr>
              <w:pStyle w:val="TableContents"/>
              <w:bidi w:val="0"/>
              <w:spacing w:before="0" w:after="283"/>
              <w:jc w:val="left"/>
              <w:rPr/>
            </w:pPr>
            <w:r>
              <w:rPr/>
              <w:t xml:space="preserve">26. syyskuuta 1908 </w:t>
            </w:r>
          </w:p>
        </w:tc>
      </w:tr>
      <w:tr>
        <w:trPr/>
        <w:tc>
          <w:tcPr>
            <w:tcW w:w="1149" w:type="dxa"/>
            <w:tcBorders/>
            <w:vAlign w:val="center"/>
          </w:tcPr>
          <w:p>
            <w:pPr>
              <w:pStyle w:val="TableContents"/>
              <w:bidi w:val="0"/>
              <w:spacing w:before="0" w:after="283"/>
              <w:jc w:val="left"/>
              <w:rPr/>
            </w:pPr>
            <w:r>
              <w:rPr/>
              <w:t xml:space="preserve">1909 </w:t>
            </w:r>
          </w:p>
        </w:tc>
        <w:tc>
          <w:tcPr>
            <w:tcW w:w="1591" w:type="dxa"/>
            <w:tcBorders/>
            <w:vAlign w:val="center"/>
          </w:tcPr>
          <w:p>
            <w:pPr>
              <w:pStyle w:val="TableContents"/>
              <w:bidi w:val="0"/>
              <w:spacing w:before="0" w:after="283"/>
              <w:jc w:val="left"/>
              <w:rPr/>
            </w:pPr>
            <w:r>
              <w:rPr/>
              <w:t xml:space="preserve">South Melbourne </w:t>
            </w:r>
          </w:p>
        </w:tc>
        <w:tc>
          <w:tcPr>
            <w:tcW w:w="1488" w:type="dxa"/>
            <w:tcBorders/>
            <w:vAlign w:val="center"/>
          </w:tcPr>
          <w:p>
            <w:pPr>
              <w:pStyle w:val="TableContents"/>
              <w:bidi w:val="0"/>
              <w:spacing w:before="0" w:after="283"/>
              <w:jc w:val="left"/>
              <w:rPr/>
            </w:pPr>
            <w:r>
              <w:rPr/>
              <w:t xml:space="preserve">Carlton (2) </w:t>
            </w:r>
          </w:p>
        </w:tc>
        <w:tc>
          <w:tcPr>
            <w:tcW w:w="1184" w:type="dxa"/>
            <w:tcBorders/>
            <w:vAlign w:val="center"/>
          </w:tcPr>
          <w:p>
            <w:pPr>
              <w:pStyle w:val="TableContents"/>
              <w:bidi w:val="0"/>
              <w:spacing w:before="0" w:after="283"/>
              <w:jc w:val="left"/>
              <w:rPr/>
            </w:pPr>
            <w:r>
              <w:rPr/>
              <w:t xml:space="preserve">4.14 (38) d. 4.12 (36)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37,759 </w:t>
            </w:r>
          </w:p>
        </w:tc>
        <w:tc>
          <w:tcPr>
            <w:tcW w:w="2009" w:type="dxa"/>
            <w:tcBorders/>
            <w:vAlign w:val="center"/>
          </w:tcPr>
          <w:p>
            <w:pPr>
              <w:pStyle w:val="TableContents"/>
              <w:bidi w:val="0"/>
              <w:spacing w:before="0" w:after="283"/>
              <w:jc w:val="left"/>
              <w:rPr/>
            </w:pPr>
            <w:r>
              <w:rPr/>
              <w:t xml:space="preserve">2. lokakuuta 1909 </w:t>
            </w:r>
          </w:p>
        </w:tc>
      </w:tr>
      <w:tr>
        <w:trPr/>
        <w:tc>
          <w:tcPr>
            <w:tcW w:w="1149" w:type="dxa"/>
            <w:tcBorders/>
            <w:vAlign w:val="center"/>
          </w:tcPr>
          <w:p>
            <w:pPr>
              <w:pStyle w:val="TableContents"/>
              <w:bidi w:val="0"/>
              <w:spacing w:before="0" w:after="283"/>
              <w:jc w:val="left"/>
              <w:rPr/>
            </w:pPr>
            <w:r>
              <w:rPr/>
              <w:t xml:space="preserve">1910 </w:t>
            </w:r>
          </w:p>
        </w:tc>
        <w:tc>
          <w:tcPr>
            <w:tcW w:w="1591" w:type="dxa"/>
            <w:tcBorders/>
            <w:vAlign w:val="center"/>
          </w:tcPr>
          <w:p>
            <w:pPr>
              <w:pStyle w:val="TableContents"/>
              <w:bidi w:val="0"/>
              <w:spacing w:before="0" w:after="283"/>
              <w:jc w:val="left"/>
              <w:rPr/>
            </w:pPr>
            <w:r>
              <w:rPr/>
              <w:t xml:space="preserve">Collingwood (3) </w:t>
            </w:r>
          </w:p>
        </w:tc>
        <w:tc>
          <w:tcPr>
            <w:tcW w:w="1488" w:type="dxa"/>
            <w:tcBorders/>
            <w:vAlign w:val="center"/>
          </w:tcPr>
          <w:p>
            <w:pPr>
              <w:pStyle w:val="TableContents"/>
              <w:bidi w:val="0"/>
              <w:spacing w:before="0" w:after="283"/>
              <w:jc w:val="left"/>
              <w:rPr/>
            </w:pPr>
            <w:r>
              <w:rPr/>
              <w:t xml:space="preserve">Carlton (3) </w:t>
            </w:r>
          </w:p>
        </w:tc>
        <w:tc>
          <w:tcPr>
            <w:tcW w:w="1184" w:type="dxa"/>
            <w:tcBorders/>
            <w:vAlign w:val="center"/>
          </w:tcPr>
          <w:p>
            <w:pPr>
              <w:pStyle w:val="TableContents"/>
              <w:bidi w:val="0"/>
              <w:spacing w:before="0" w:after="283"/>
              <w:jc w:val="left"/>
              <w:rPr/>
            </w:pPr>
            <w:r>
              <w:rPr/>
              <w:t xml:space="preserve">9.7 (61) d. 6.11 (47)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42,790 </w:t>
            </w:r>
          </w:p>
        </w:tc>
        <w:tc>
          <w:tcPr>
            <w:tcW w:w="2009" w:type="dxa"/>
            <w:tcBorders/>
            <w:vAlign w:val="center"/>
          </w:tcPr>
          <w:p>
            <w:pPr>
              <w:pStyle w:val="TableContents"/>
              <w:bidi w:val="0"/>
              <w:spacing w:before="0" w:after="283"/>
              <w:jc w:val="left"/>
              <w:rPr/>
            </w:pPr>
            <w:r>
              <w:rPr/>
              <w:t xml:space="preserve">1. lokakuuta 1910 </w:t>
            </w:r>
          </w:p>
        </w:tc>
      </w:tr>
      <w:tr>
        <w:trPr/>
        <w:tc>
          <w:tcPr>
            <w:tcW w:w="1149" w:type="dxa"/>
            <w:tcBorders/>
            <w:vAlign w:val="center"/>
          </w:tcPr>
          <w:p>
            <w:pPr>
              <w:pStyle w:val="TableContents"/>
              <w:bidi w:val="0"/>
              <w:spacing w:before="0" w:after="283"/>
              <w:jc w:val="left"/>
              <w:rPr/>
            </w:pPr>
            <w:r>
              <w:rPr/>
              <w:t xml:space="preserve">1911 </w:t>
            </w:r>
          </w:p>
        </w:tc>
        <w:tc>
          <w:tcPr>
            <w:tcW w:w="1591" w:type="dxa"/>
            <w:tcBorders/>
            <w:vAlign w:val="center"/>
          </w:tcPr>
          <w:p>
            <w:pPr>
              <w:pStyle w:val="TableContents"/>
              <w:bidi w:val="0"/>
              <w:spacing w:before="0" w:after="283"/>
              <w:jc w:val="left"/>
              <w:rPr/>
            </w:pPr>
            <w:r>
              <w:rPr/>
              <w:t xml:space="preserve">Essendon (3) </w:t>
            </w:r>
          </w:p>
        </w:tc>
        <w:tc>
          <w:tcPr>
            <w:tcW w:w="1488" w:type="dxa"/>
            <w:tcBorders/>
            <w:vAlign w:val="center"/>
          </w:tcPr>
          <w:p>
            <w:pPr>
              <w:pStyle w:val="TableContents"/>
              <w:bidi w:val="0"/>
              <w:spacing w:before="0" w:after="283"/>
              <w:jc w:val="left"/>
              <w:rPr/>
            </w:pPr>
            <w:r>
              <w:rPr/>
              <w:t xml:space="preserve">Collingwood (3) </w:t>
            </w:r>
          </w:p>
        </w:tc>
        <w:tc>
          <w:tcPr>
            <w:tcW w:w="1184" w:type="dxa"/>
            <w:tcBorders/>
            <w:vAlign w:val="center"/>
          </w:tcPr>
          <w:p>
            <w:pPr>
              <w:pStyle w:val="TableContents"/>
              <w:bidi w:val="0"/>
              <w:spacing w:before="0" w:after="283"/>
              <w:jc w:val="left"/>
              <w:rPr/>
            </w:pPr>
            <w:r>
              <w:rPr/>
              <w:t xml:space="preserve">5.11 (41) d. 4.11 (35)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43,905 </w:t>
            </w:r>
          </w:p>
        </w:tc>
        <w:tc>
          <w:tcPr>
            <w:tcW w:w="2009" w:type="dxa"/>
            <w:tcBorders/>
            <w:vAlign w:val="center"/>
          </w:tcPr>
          <w:p>
            <w:pPr>
              <w:pStyle w:val="TableContents"/>
              <w:bidi w:val="0"/>
              <w:spacing w:before="0" w:after="283"/>
              <w:jc w:val="left"/>
              <w:rPr/>
            </w:pPr>
            <w:r>
              <w:rPr/>
              <w:t xml:space="preserve">23. syyskuuta 1911 </w:t>
            </w:r>
          </w:p>
        </w:tc>
      </w:tr>
      <w:tr>
        <w:trPr/>
        <w:tc>
          <w:tcPr>
            <w:tcW w:w="1149" w:type="dxa"/>
            <w:tcBorders/>
            <w:vAlign w:val="center"/>
          </w:tcPr>
          <w:p>
            <w:pPr>
              <w:pStyle w:val="TableContents"/>
              <w:bidi w:val="0"/>
              <w:spacing w:before="0" w:after="283"/>
              <w:jc w:val="left"/>
              <w:rPr/>
            </w:pPr>
            <w:r>
              <w:rPr/>
              <w:t xml:space="preserve">1912 </w:t>
            </w:r>
          </w:p>
        </w:tc>
        <w:tc>
          <w:tcPr>
            <w:tcW w:w="1591" w:type="dxa"/>
            <w:tcBorders/>
            <w:vAlign w:val="center"/>
          </w:tcPr>
          <w:p>
            <w:pPr>
              <w:pStyle w:val="TableContents"/>
              <w:bidi w:val="0"/>
              <w:spacing w:before="0" w:after="283"/>
              <w:jc w:val="left"/>
              <w:rPr/>
            </w:pPr>
            <w:r>
              <w:rPr/>
              <w:t xml:space="preserve">Essendon (4) </w:t>
            </w:r>
          </w:p>
        </w:tc>
        <w:tc>
          <w:tcPr>
            <w:tcW w:w="1488" w:type="dxa"/>
            <w:tcBorders/>
            <w:vAlign w:val="center"/>
          </w:tcPr>
          <w:p>
            <w:pPr>
              <w:pStyle w:val="TableContents"/>
              <w:bidi w:val="0"/>
              <w:spacing w:before="0" w:after="283"/>
              <w:jc w:val="left"/>
              <w:rPr/>
            </w:pPr>
            <w:r>
              <w:rPr/>
              <w:t xml:space="preserve">South Melbourne (3) </w:t>
            </w:r>
          </w:p>
        </w:tc>
        <w:tc>
          <w:tcPr>
            <w:tcW w:w="1184" w:type="dxa"/>
            <w:tcBorders/>
            <w:vAlign w:val="center"/>
          </w:tcPr>
          <w:p>
            <w:pPr>
              <w:pStyle w:val="TableContents"/>
              <w:bidi w:val="0"/>
              <w:spacing w:before="0" w:after="283"/>
              <w:jc w:val="left"/>
              <w:rPr/>
            </w:pPr>
            <w:r>
              <w:rPr/>
              <w:t xml:space="preserve">5.17 (47) d. 4.9 (33)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54,434 </w:t>
            </w:r>
          </w:p>
        </w:tc>
        <w:tc>
          <w:tcPr>
            <w:tcW w:w="2009" w:type="dxa"/>
            <w:tcBorders/>
            <w:vAlign w:val="center"/>
          </w:tcPr>
          <w:p>
            <w:pPr>
              <w:pStyle w:val="TableContents"/>
              <w:bidi w:val="0"/>
              <w:spacing w:before="0" w:after="283"/>
              <w:jc w:val="left"/>
              <w:rPr/>
            </w:pPr>
            <w:r>
              <w:rPr/>
              <w:t xml:space="preserve">28. syyskuuta 1912 </w:t>
            </w:r>
          </w:p>
        </w:tc>
      </w:tr>
      <w:tr>
        <w:trPr/>
        <w:tc>
          <w:tcPr>
            <w:tcW w:w="1149" w:type="dxa"/>
            <w:tcBorders/>
            <w:vAlign w:val="center"/>
          </w:tcPr>
          <w:p>
            <w:pPr>
              <w:pStyle w:val="TableContents"/>
              <w:bidi w:val="0"/>
              <w:spacing w:before="0" w:after="283"/>
              <w:jc w:val="left"/>
              <w:rPr/>
            </w:pPr>
            <w:r>
              <w:rPr/>
              <w:t xml:space="preserve">1913 </w:t>
            </w:r>
          </w:p>
        </w:tc>
        <w:tc>
          <w:tcPr>
            <w:tcW w:w="1591" w:type="dxa"/>
            <w:tcBorders/>
            <w:vAlign w:val="center"/>
          </w:tcPr>
          <w:p>
            <w:pPr>
              <w:pStyle w:val="TableContents"/>
              <w:bidi w:val="0"/>
              <w:spacing w:before="0" w:after="283"/>
              <w:jc w:val="left"/>
              <w:rPr/>
            </w:pPr>
            <w:r>
              <w:rPr/>
              <w:t xml:space="preserve">Fitzroy (5) </w:t>
            </w:r>
          </w:p>
        </w:tc>
        <w:tc>
          <w:tcPr>
            <w:tcW w:w="1488" w:type="dxa"/>
            <w:tcBorders/>
            <w:vAlign w:val="center"/>
          </w:tcPr>
          <w:p>
            <w:pPr>
              <w:pStyle w:val="TableContents"/>
              <w:bidi w:val="0"/>
              <w:spacing w:before="0" w:after="283"/>
              <w:jc w:val="left"/>
              <w:rPr/>
            </w:pPr>
            <w:r>
              <w:rPr/>
              <w:t xml:space="preserve">St Kilda </w:t>
            </w:r>
          </w:p>
        </w:tc>
        <w:tc>
          <w:tcPr>
            <w:tcW w:w="1184" w:type="dxa"/>
            <w:tcBorders/>
            <w:vAlign w:val="center"/>
          </w:tcPr>
          <w:p>
            <w:pPr>
              <w:pStyle w:val="TableContents"/>
              <w:bidi w:val="0"/>
              <w:spacing w:before="0" w:after="283"/>
              <w:jc w:val="left"/>
              <w:rPr/>
            </w:pPr>
            <w:r>
              <w:rPr/>
              <w:t xml:space="preserve">7.14 (56) d. 5.13 (43)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59,556 </w:t>
            </w:r>
          </w:p>
        </w:tc>
        <w:tc>
          <w:tcPr>
            <w:tcW w:w="2009" w:type="dxa"/>
            <w:tcBorders/>
            <w:vAlign w:val="center"/>
          </w:tcPr>
          <w:p>
            <w:pPr>
              <w:pStyle w:val="TableContents"/>
              <w:bidi w:val="0"/>
              <w:spacing w:before="0" w:after="283"/>
              <w:jc w:val="left"/>
              <w:rPr/>
            </w:pPr>
            <w:r>
              <w:rPr/>
              <w:t xml:space="preserve">27. syyskuuta 1913 </w:t>
            </w:r>
          </w:p>
        </w:tc>
      </w:tr>
      <w:tr>
        <w:trPr/>
        <w:tc>
          <w:tcPr>
            <w:tcW w:w="1149" w:type="dxa"/>
            <w:tcBorders/>
            <w:vAlign w:val="center"/>
          </w:tcPr>
          <w:p>
            <w:pPr>
              <w:pStyle w:val="TableContents"/>
              <w:bidi w:val="0"/>
              <w:spacing w:before="0" w:after="283"/>
              <w:jc w:val="left"/>
              <w:rPr/>
            </w:pPr>
            <w:r>
              <w:rPr/>
              <w:t xml:space="preserve">1914 </w:t>
            </w:r>
          </w:p>
        </w:tc>
        <w:tc>
          <w:tcPr>
            <w:tcW w:w="1591" w:type="dxa"/>
            <w:tcBorders/>
            <w:vAlign w:val="center"/>
          </w:tcPr>
          <w:p>
            <w:pPr>
              <w:pStyle w:val="TableContents"/>
              <w:bidi w:val="0"/>
              <w:spacing w:before="0" w:after="283"/>
              <w:jc w:val="left"/>
              <w:rPr/>
            </w:pPr>
            <w:r>
              <w:rPr/>
              <w:t xml:space="preserve">Carlton (4) </w:t>
            </w:r>
          </w:p>
        </w:tc>
        <w:tc>
          <w:tcPr>
            <w:tcW w:w="1488" w:type="dxa"/>
            <w:tcBorders/>
            <w:vAlign w:val="center"/>
          </w:tcPr>
          <w:p>
            <w:pPr>
              <w:pStyle w:val="TableContents"/>
              <w:bidi w:val="0"/>
              <w:spacing w:before="0" w:after="283"/>
              <w:jc w:val="left"/>
              <w:rPr/>
            </w:pPr>
            <w:r>
              <w:rPr/>
              <w:t xml:space="preserve">South Melbourne (4) </w:t>
            </w:r>
          </w:p>
        </w:tc>
        <w:tc>
          <w:tcPr>
            <w:tcW w:w="1184" w:type="dxa"/>
            <w:tcBorders/>
            <w:vAlign w:val="center"/>
          </w:tcPr>
          <w:p>
            <w:pPr>
              <w:pStyle w:val="TableContents"/>
              <w:bidi w:val="0"/>
              <w:spacing w:before="0" w:after="283"/>
              <w:jc w:val="left"/>
              <w:rPr/>
            </w:pPr>
            <w:r>
              <w:rPr/>
              <w:t xml:space="preserve">6.9 (45) d. 4.15 (39)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30,495 </w:t>
            </w:r>
          </w:p>
        </w:tc>
        <w:tc>
          <w:tcPr>
            <w:tcW w:w="2009" w:type="dxa"/>
            <w:tcBorders/>
            <w:vAlign w:val="center"/>
          </w:tcPr>
          <w:p>
            <w:pPr>
              <w:pStyle w:val="TableContents"/>
              <w:bidi w:val="0"/>
              <w:spacing w:before="0" w:after="283"/>
              <w:jc w:val="left"/>
              <w:rPr/>
            </w:pPr>
            <w:r>
              <w:rPr/>
              <w:t xml:space="preserve">26. syyskuuta 1914 </w:t>
            </w:r>
          </w:p>
        </w:tc>
      </w:tr>
      <w:tr>
        <w:trPr/>
        <w:tc>
          <w:tcPr>
            <w:tcW w:w="1149" w:type="dxa"/>
            <w:tcBorders/>
            <w:vAlign w:val="center"/>
          </w:tcPr>
          <w:p>
            <w:pPr>
              <w:pStyle w:val="TableContents"/>
              <w:bidi w:val="0"/>
              <w:spacing w:before="0" w:after="283"/>
              <w:jc w:val="left"/>
              <w:rPr/>
            </w:pPr>
            <w:r>
              <w:rPr/>
              <w:t xml:space="preserve">1915 </w:t>
            </w:r>
          </w:p>
        </w:tc>
        <w:tc>
          <w:tcPr>
            <w:tcW w:w="1591" w:type="dxa"/>
            <w:tcBorders/>
            <w:vAlign w:val="center"/>
          </w:tcPr>
          <w:p>
            <w:pPr>
              <w:pStyle w:val="TableContents"/>
              <w:bidi w:val="0"/>
              <w:spacing w:before="0" w:after="283"/>
              <w:jc w:val="left"/>
              <w:rPr/>
            </w:pPr>
            <w:r>
              <w:rPr/>
              <w:t xml:space="preserve">Carlton (5) </w:t>
            </w:r>
          </w:p>
        </w:tc>
        <w:tc>
          <w:tcPr>
            <w:tcW w:w="1488" w:type="dxa"/>
            <w:tcBorders/>
            <w:vAlign w:val="center"/>
          </w:tcPr>
          <w:p>
            <w:pPr>
              <w:pStyle w:val="TableContents"/>
              <w:bidi w:val="0"/>
              <w:spacing w:before="0" w:after="283"/>
              <w:jc w:val="left"/>
              <w:rPr/>
            </w:pPr>
            <w:r>
              <w:rPr/>
              <w:t xml:space="preserve">Collingwood (4) </w:t>
            </w:r>
          </w:p>
        </w:tc>
        <w:tc>
          <w:tcPr>
            <w:tcW w:w="1184" w:type="dxa"/>
            <w:tcBorders/>
            <w:vAlign w:val="center"/>
          </w:tcPr>
          <w:p>
            <w:pPr>
              <w:pStyle w:val="TableContents"/>
              <w:bidi w:val="0"/>
              <w:spacing w:before="0" w:after="283"/>
              <w:jc w:val="left"/>
              <w:rPr/>
            </w:pPr>
            <w:r>
              <w:rPr/>
              <w:t xml:space="preserve">11.12 (78) d. 6.9 (45)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39,343 </w:t>
            </w:r>
          </w:p>
        </w:tc>
        <w:tc>
          <w:tcPr>
            <w:tcW w:w="2009" w:type="dxa"/>
            <w:tcBorders/>
            <w:vAlign w:val="center"/>
          </w:tcPr>
          <w:p>
            <w:pPr>
              <w:pStyle w:val="TableContents"/>
              <w:bidi w:val="0"/>
              <w:spacing w:before="0" w:after="283"/>
              <w:jc w:val="left"/>
              <w:rPr/>
            </w:pPr>
            <w:r>
              <w:rPr/>
              <w:t xml:space="preserve">18. syyskuuta 1915 </w:t>
            </w:r>
          </w:p>
        </w:tc>
      </w:tr>
      <w:tr>
        <w:trPr/>
        <w:tc>
          <w:tcPr>
            <w:tcW w:w="1149" w:type="dxa"/>
            <w:tcBorders/>
            <w:vAlign w:val="center"/>
          </w:tcPr>
          <w:p>
            <w:pPr>
              <w:pStyle w:val="TableContents"/>
              <w:bidi w:val="0"/>
              <w:spacing w:before="0" w:after="283"/>
              <w:jc w:val="left"/>
              <w:rPr/>
            </w:pPr>
            <w:r>
              <w:rPr/>
              <w:t xml:space="preserve">1916 </w:t>
            </w:r>
          </w:p>
        </w:tc>
        <w:tc>
          <w:tcPr>
            <w:tcW w:w="1591" w:type="dxa"/>
            <w:tcBorders/>
            <w:vAlign w:val="center"/>
          </w:tcPr>
          <w:p>
            <w:pPr>
              <w:pStyle w:val="TableContents"/>
              <w:bidi w:val="0"/>
              <w:spacing w:before="0" w:after="283"/>
              <w:jc w:val="left"/>
              <w:rPr/>
            </w:pPr>
            <w:r>
              <w:rPr/>
              <w:t xml:space="preserve">Fitzroy (6) </w:t>
            </w:r>
          </w:p>
        </w:tc>
        <w:tc>
          <w:tcPr>
            <w:tcW w:w="1488" w:type="dxa"/>
            <w:tcBorders/>
            <w:vAlign w:val="center"/>
          </w:tcPr>
          <w:p>
            <w:pPr>
              <w:pStyle w:val="TableContents"/>
              <w:bidi w:val="0"/>
              <w:spacing w:before="0" w:after="283"/>
              <w:jc w:val="left"/>
              <w:rPr/>
            </w:pPr>
            <w:r>
              <w:rPr/>
              <w:t xml:space="preserve">Carlton (4) </w:t>
            </w:r>
          </w:p>
        </w:tc>
        <w:tc>
          <w:tcPr>
            <w:tcW w:w="1184" w:type="dxa"/>
            <w:tcBorders/>
            <w:vAlign w:val="center"/>
          </w:tcPr>
          <w:p>
            <w:pPr>
              <w:pStyle w:val="TableContents"/>
              <w:bidi w:val="0"/>
              <w:spacing w:before="0" w:after="283"/>
              <w:jc w:val="left"/>
              <w:rPr/>
            </w:pPr>
            <w:r>
              <w:rPr/>
              <w:t xml:space="preserve">12.13 (85) d. 8.8 (56)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21,130 </w:t>
            </w:r>
          </w:p>
        </w:tc>
        <w:tc>
          <w:tcPr>
            <w:tcW w:w="2009" w:type="dxa"/>
            <w:tcBorders/>
            <w:vAlign w:val="center"/>
          </w:tcPr>
          <w:p>
            <w:pPr>
              <w:pStyle w:val="TableContents"/>
              <w:bidi w:val="0"/>
              <w:spacing w:before="0" w:after="283"/>
              <w:jc w:val="left"/>
              <w:rPr/>
            </w:pPr>
            <w:r>
              <w:rPr/>
              <w:t xml:space="preserve">2. syyskuuta 1916 </w:t>
            </w:r>
          </w:p>
        </w:tc>
      </w:tr>
      <w:tr>
        <w:trPr/>
        <w:tc>
          <w:tcPr>
            <w:tcW w:w="1149" w:type="dxa"/>
            <w:tcBorders/>
            <w:vAlign w:val="center"/>
          </w:tcPr>
          <w:p>
            <w:pPr>
              <w:pStyle w:val="TableContents"/>
              <w:bidi w:val="0"/>
              <w:spacing w:before="0" w:after="283"/>
              <w:jc w:val="left"/>
              <w:rPr/>
            </w:pPr>
            <w:r>
              <w:rPr/>
              <w:t xml:space="preserve">1917 </w:t>
            </w:r>
          </w:p>
        </w:tc>
        <w:tc>
          <w:tcPr>
            <w:tcW w:w="1591" w:type="dxa"/>
            <w:tcBorders/>
            <w:vAlign w:val="center"/>
          </w:tcPr>
          <w:p>
            <w:pPr>
              <w:pStyle w:val="TableContents"/>
              <w:bidi w:val="0"/>
              <w:spacing w:before="0" w:after="283"/>
              <w:jc w:val="left"/>
              <w:rPr/>
            </w:pPr>
            <w:r>
              <w:rPr/>
              <w:t xml:space="preserve">Collingwood (4) </w:t>
            </w:r>
          </w:p>
        </w:tc>
        <w:tc>
          <w:tcPr>
            <w:tcW w:w="1488" w:type="dxa"/>
            <w:tcBorders/>
            <w:vAlign w:val="center"/>
          </w:tcPr>
          <w:p>
            <w:pPr>
              <w:pStyle w:val="TableContents"/>
              <w:bidi w:val="0"/>
              <w:spacing w:before="0" w:after="283"/>
              <w:jc w:val="left"/>
              <w:rPr/>
            </w:pPr>
            <w:r>
              <w:rPr/>
              <w:t xml:space="preserve">Fitzroy (4) </w:t>
            </w:r>
          </w:p>
        </w:tc>
        <w:tc>
          <w:tcPr>
            <w:tcW w:w="1184" w:type="dxa"/>
            <w:tcBorders/>
            <w:vAlign w:val="center"/>
          </w:tcPr>
          <w:p>
            <w:pPr>
              <w:pStyle w:val="TableContents"/>
              <w:bidi w:val="0"/>
              <w:spacing w:before="0" w:after="283"/>
              <w:jc w:val="left"/>
              <w:rPr/>
            </w:pPr>
            <w:r>
              <w:rPr/>
              <w:t xml:space="preserve">9.20 (74) d. 5.9 (39)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25,512 </w:t>
            </w:r>
          </w:p>
        </w:tc>
        <w:tc>
          <w:tcPr>
            <w:tcW w:w="2009" w:type="dxa"/>
            <w:tcBorders/>
            <w:vAlign w:val="center"/>
          </w:tcPr>
          <w:p>
            <w:pPr>
              <w:pStyle w:val="TableContents"/>
              <w:bidi w:val="0"/>
              <w:spacing w:before="0" w:after="283"/>
              <w:jc w:val="left"/>
              <w:rPr/>
            </w:pPr>
            <w:r>
              <w:rPr/>
              <w:t xml:space="preserve">22. syyskuuta 1917 </w:t>
            </w:r>
          </w:p>
        </w:tc>
      </w:tr>
      <w:tr>
        <w:trPr/>
        <w:tc>
          <w:tcPr>
            <w:tcW w:w="1149" w:type="dxa"/>
            <w:tcBorders/>
            <w:vAlign w:val="center"/>
          </w:tcPr>
          <w:p>
            <w:pPr>
              <w:pStyle w:val="TableContents"/>
              <w:bidi w:val="0"/>
              <w:spacing w:before="0" w:after="283"/>
              <w:jc w:val="left"/>
              <w:rPr/>
            </w:pPr>
            <w:r>
              <w:rPr/>
              <w:t xml:space="preserve">1918 </w:t>
            </w:r>
          </w:p>
        </w:tc>
        <w:tc>
          <w:tcPr>
            <w:tcW w:w="1591" w:type="dxa"/>
            <w:tcBorders/>
            <w:vAlign w:val="center"/>
          </w:tcPr>
          <w:p>
            <w:pPr>
              <w:pStyle w:val="TableContents"/>
              <w:bidi w:val="0"/>
              <w:spacing w:before="0" w:after="283"/>
              <w:jc w:val="left"/>
              <w:rPr/>
            </w:pPr>
            <w:r>
              <w:rPr/>
              <w:t xml:space="preserve">South Melbourne (2) </w:t>
            </w:r>
          </w:p>
        </w:tc>
        <w:tc>
          <w:tcPr>
            <w:tcW w:w="1488" w:type="dxa"/>
            <w:tcBorders/>
            <w:vAlign w:val="center"/>
          </w:tcPr>
          <w:p>
            <w:pPr>
              <w:pStyle w:val="TableContents"/>
              <w:bidi w:val="0"/>
              <w:spacing w:before="0" w:after="283"/>
              <w:jc w:val="left"/>
              <w:rPr/>
            </w:pPr>
            <w:r>
              <w:rPr/>
              <w:t xml:space="preserve">Collingwood (5) </w:t>
            </w:r>
          </w:p>
        </w:tc>
        <w:tc>
          <w:tcPr>
            <w:tcW w:w="1184" w:type="dxa"/>
            <w:tcBorders/>
            <w:vAlign w:val="center"/>
          </w:tcPr>
          <w:p>
            <w:pPr>
              <w:pStyle w:val="TableContents"/>
              <w:bidi w:val="0"/>
              <w:spacing w:before="0" w:after="283"/>
              <w:jc w:val="left"/>
              <w:rPr/>
            </w:pPr>
            <w:r>
              <w:rPr/>
              <w:t xml:space="preserve">9.8 (62) d. 7.15 (57)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39,262 </w:t>
            </w:r>
          </w:p>
        </w:tc>
        <w:tc>
          <w:tcPr>
            <w:tcW w:w="2009" w:type="dxa"/>
            <w:tcBorders/>
            <w:vAlign w:val="center"/>
          </w:tcPr>
          <w:p>
            <w:pPr>
              <w:pStyle w:val="TableContents"/>
              <w:bidi w:val="0"/>
              <w:spacing w:before="0" w:after="283"/>
              <w:jc w:val="left"/>
              <w:rPr/>
            </w:pPr>
            <w:r>
              <w:rPr/>
              <w:t xml:space="preserve">7. syyskuuta 1918 </w:t>
            </w:r>
          </w:p>
        </w:tc>
      </w:tr>
      <w:tr>
        <w:trPr/>
        <w:tc>
          <w:tcPr>
            <w:tcW w:w="1149" w:type="dxa"/>
            <w:tcBorders/>
            <w:vAlign w:val="center"/>
          </w:tcPr>
          <w:p>
            <w:pPr>
              <w:pStyle w:val="TableContents"/>
              <w:bidi w:val="0"/>
              <w:spacing w:before="0" w:after="283"/>
              <w:jc w:val="left"/>
              <w:rPr/>
            </w:pPr>
            <w:r>
              <w:rPr/>
              <w:t xml:space="preserve">1919 </w:t>
            </w:r>
          </w:p>
        </w:tc>
        <w:tc>
          <w:tcPr>
            <w:tcW w:w="1591" w:type="dxa"/>
            <w:tcBorders/>
            <w:vAlign w:val="center"/>
          </w:tcPr>
          <w:p>
            <w:pPr>
              <w:pStyle w:val="TableContents"/>
              <w:bidi w:val="0"/>
              <w:spacing w:before="0" w:after="283"/>
              <w:jc w:val="left"/>
              <w:rPr/>
            </w:pPr>
            <w:r>
              <w:rPr/>
              <w:t xml:space="preserve">Collingwood (5) </w:t>
            </w:r>
          </w:p>
        </w:tc>
        <w:tc>
          <w:tcPr>
            <w:tcW w:w="1488" w:type="dxa"/>
            <w:tcBorders/>
            <w:vAlign w:val="center"/>
          </w:tcPr>
          <w:p>
            <w:pPr>
              <w:pStyle w:val="TableContents"/>
              <w:bidi w:val="0"/>
              <w:spacing w:before="0" w:after="283"/>
              <w:jc w:val="left"/>
              <w:rPr/>
            </w:pPr>
            <w:r>
              <w:rPr/>
              <w:t xml:space="preserve">Richmond </w:t>
            </w:r>
          </w:p>
        </w:tc>
        <w:tc>
          <w:tcPr>
            <w:tcW w:w="1184" w:type="dxa"/>
            <w:tcBorders/>
            <w:vAlign w:val="center"/>
          </w:tcPr>
          <w:p>
            <w:pPr>
              <w:pStyle w:val="TableContents"/>
              <w:bidi w:val="0"/>
              <w:spacing w:before="0" w:after="283"/>
              <w:jc w:val="left"/>
              <w:rPr/>
            </w:pPr>
            <w:r>
              <w:rPr/>
              <w:t xml:space="preserve">11.12 (78) d. 7.11 (53)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45,413 </w:t>
            </w:r>
          </w:p>
        </w:tc>
        <w:tc>
          <w:tcPr>
            <w:tcW w:w="2009" w:type="dxa"/>
            <w:tcBorders/>
            <w:vAlign w:val="center"/>
          </w:tcPr>
          <w:p>
            <w:pPr>
              <w:pStyle w:val="TableContents"/>
              <w:bidi w:val="0"/>
              <w:spacing w:before="0" w:after="283"/>
              <w:jc w:val="left"/>
              <w:rPr/>
            </w:pPr>
            <w:r>
              <w:rPr/>
              <w:t xml:space="preserve">11. lokakuuta 1919 </w:t>
            </w:r>
          </w:p>
        </w:tc>
      </w:tr>
      <w:tr>
        <w:trPr/>
        <w:tc>
          <w:tcPr>
            <w:tcW w:w="1149" w:type="dxa"/>
            <w:tcBorders/>
            <w:vAlign w:val="center"/>
          </w:tcPr>
          <w:p>
            <w:pPr>
              <w:pStyle w:val="TableContents"/>
              <w:bidi w:val="0"/>
              <w:spacing w:before="0" w:after="283"/>
              <w:jc w:val="left"/>
              <w:rPr/>
            </w:pPr>
            <w:r>
              <w:rPr/>
              <w:t xml:space="preserve">1920 </w:t>
            </w:r>
          </w:p>
        </w:tc>
        <w:tc>
          <w:tcPr>
            <w:tcW w:w="1591" w:type="dxa"/>
            <w:tcBorders/>
            <w:vAlign w:val="center"/>
          </w:tcPr>
          <w:p>
            <w:pPr>
              <w:pStyle w:val="TableContents"/>
              <w:bidi w:val="0"/>
              <w:spacing w:before="0" w:after="283"/>
              <w:jc w:val="left"/>
              <w:rPr/>
            </w:pPr>
            <w:r>
              <w:rPr/>
              <w:t xml:space="preserve">Richmond </w:t>
            </w:r>
          </w:p>
        </w:tc>
        <w:tc>
          <w:tcPr>
            <w:tcW w:w="1488" w:type="dxa"/>
            <w:tcBorders/>
            <w:vAlign w:val="center"/>
          </w:tcPr>
          <w:p>
            <w:pPr>
              <w:pStyle w:val="TableContents"/>
              <w:bidi w:val="0"/>
              <w:spacing w:before="0" w:after="283"/>
              <w:jc w:val="left"/>
              <w:rPr/>
            </w:pPr>
            <w:r>
              <w:rPr/>
              <w:t xml:space="preserve">Collingwood (6) </w:t>
            </w:r>
          </w:p>
        </w:tc>
        <w:tc>
          <w:tcPr>
            <w:tcW w:w="1184" w:type="dxa"/>
            <w:tcBorders/>
            <w:vAlign w:val="center"/>
          </w:tcPr>
          <w:p>
            <w:pPr>
              <w:pStyle w:val="TableContents"/>
              <w:bidi w:val="0"/>
              <w:spacing w:before="0" w:after="283"/>
              <w:jc w:val="left"/>
              <w:rPr/>
            </w:pPr>
            <w:r>
              <w:rPr/>
              <w:t xml:space="preserve">7.10 (52) d. 5.5 (35)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53,908 </w:t>
            </w:r>
          </w:p>
        </w:tc>
        <w:tc>
          <w:tcPr>
            <w:tcW w:w="2009" w:type="dxa"/>
            <w:tcBorders/>
            <w:vAlign w:val="center"/>
          </w:tcPr>
          <w:p>
            <w:pPr>
              <w:pStyle w:val="TableContents"/>
              <w:bidi w:val="0"/>
              <w:spacing w:before="0" w:after="283"/>
              <w:jc w:val="left"/>
              <w:rPr/>
            </w:pPr>
            <w:r>
              <w:rPr/>
              <w:t xml:space="preserve">2. lokakuuta 1920 </w:t>
            </w:r>
          </w:p>
        </w:tc>
      </w:tr>
      <w:tr>
        <w:trPr/>
        <w:tc>
          <w:tcPr>
            <w:tcW w:w="1149" w:type="dxa"/>
            <w:tcBorders/>
            <w:vAlign w:val="center"/>
          </w:tcPr>
          <w:p>
            <w:pPr>
              <w:pStyle w:val="TableContents"/>
              <w:bidi w:val="0"/>
              <w:spacing w:before="0" w:after="283"/>
              <w:jc w:val="left"/>
              <w:rPr/>
            </w:pPr>
            <w:r>
              <w:rPr/>
              <w:t xml:space="preserve">1921 </w:t>
            </w:r>
          </w:p>
        </w:tc>
        <w:tc>
          <w:tcPr>
            <w:tcW w:w="1591" w:type="dxa"/>
            <w:tcBorders/>
            <w:vAlign w:val="center"/>
          </w:tcPr>
          <w:p>
            <w:pPr>
              <w:pStyle w:val="TableContents"/>
              <w:bidi w:val="0"/>
              <w:spacing w:before="0" w:after="283"/>
              <w:jc w:val="left"/>
              <w:rPr/>
            </w:pPr>
            <w:r>
              <w:rPr/>
              <w:t xml:space="preserve">Richmond (2) </w:t>
            </w:r>
          </w:p>
        </w:tc>
        <w:tc>
          <w:tcPr>
            <w:tcW w:w="1488" w:type="dxa"/>
            <w:tcBorders/>
            <w:vAlign w:val="center"/>
          </w:tcPr>
          <w:p>
            <w:pPr>
              <w:pStyle w:val="TableContents"/>
              <w:bidi w:val="0"/>
              <w:spacing w:before="0" w:after="283"/>
              <w:jc w:val="left"/>
              <w:rPr/>
            </w:pPr>
            <w:r>
              <w:rPr/>
              <w:t xml:space="preserve">Carlton (5) </w:t>
            </w:r>
          </w:p>
        </w:tc>
        <w:tc>
          <w:tcPr>
            <w:tcW w:w="1184" w:type="dxa"/>
            <w:tcBorders/>
            <w:vAlign w:val="center"/>
          </w:tcPr>
          <w:p>
            <w:pPr>
              <w:pStyle w:val="TableContents"/>
              <w:bidi w:val="0"/>
              <w:spacing w:before="0" w:after="283"/>
              <w:jc w:val="left"/>
              <w:rPr/>
            </w:pPr>
            <w:r>
              <w:rPr/>
              <w:t xml:space="preserve">5.6 (36) d. 4.8 (32)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43,122 </w:t>
            </w:r>
          </w:p>
        </w:tc>
        <w:tc>
          <w:tcPr>
            <w:tcW w:w="2009" w:type="dxa"/>
            <w:tcBorders/>
            <w:vAlign w:val="center"/>
          </w:tcPr>
          <w:p>
            <w:pPr>
              <w:pStyle w:val="TableContents"/>
              <w:bidi w:val="0"/>
              <w:spacing w:before="0" w:after="283"/>
              <w:jc w:val="left"/>
              <w:rPr/>
            </w:pPr>
            <w:r>
              <w:rPr/>
              <w:t xml:space="preserve">15. lokakuuta 1921 </w:t>
            </w:r>
          </w:p>
        </w:tc>
      </w:tr>
      <w:tr>
        <w:trPr/>
        <w:tc>
          <w:tcPr>
            <w:tcW w:w="1149" w:type="dxa"/>
            <w:tcBorders/>
            <w:vAlign w:val="center"/>
          </w:tcPr>
          <w:p>
            <w:pPr>
              <w:pStyle w:val="TableContents"/>
              <w:bidi w:val="0"/>
              <w:spacing w:before="0" w:after="283"/>
              <w:jc w:val="left"/>
              <w:rPr/>
            </w:pPr>
            <w:r>
              <w:rPr/>
              <w:t xml:space="preserve">1922 </w:t>
            </w:r>
          </w:p>
        </w:tc>
        <w:tc>
          <w:tcPr>
            <w:tcW w:w="1591" w:type="dxa"/>
            <w:tcBorders/>
            <w:vAlign w:val="center"/>
          </w:tcPr>
          <w:p>
            <w:pPr>
              <w:pStyle w:val="TableContents"/>
              <w:bidi w:val="0"/>
              <w:spacing w:before="0" w:after="283"/>
              <w:jc w:val="left"/>
              <w:rPr/>
            </w:pPr>
            <w:r>
              <w:rPr/>
              <w:t xml:space="preserve">Fitzroy (7) </w:t>
            </w:r>
          </w:p>
        </w:tc>
        <w:tc>
          <w:tcPr>
            <w:tcW w:w="1488" w:type="dxa"/>
            <w:tcBorders/>
            <w:vAlign w:val="center"/>
          </w:tcPr>
          <w:p>
            <w:pPr>
              <w:pStyle w:val="TableContents"/>
              <w:bidi w:val="0"/>
              <w:spacing w:before="0" w:after="283"/>
              <w:jc w:val="left"/>
              <w:rPr/>
            </w:pPr>
            <w:r>
              <w:rPr/>
              <w:t xml:space="preserve">Collingwood (7) </w:t>
            </w:r>
          </w:p>
        </w:tc>
        <w:tc>
          <w:tcPr>
            <w:tcW w:w="1184" w:type="dxa"/>
            <w:tcBorders/>
            <w:vAlign w:val="center"/>
          </w:tcPr>
          <w:p>
            <w:pPr>
              <w:pStyle w:val="TableContents"/>
              <w:bidi w:val="0"/>
              <w:spacing w:before="0" w:after="283"/>
              <w:jc w:val="left"/>
              <w:rPr/>
            </w:pPr>
            <w:r>
              <w:rPr/>
              <w:t xml:space="preserve">11.13 (79) d. 9.14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50,054 </w:t>
            </w:r>
          </w:p>
        </w:tc>
        <w:tc>
          <w:tcPr>
            <w:tcW w:w="2009" w:type="dxa"/>
            <w:tcBorders/>
            <w:vAlign w:val="center"/>
          </w:tcPr>
          <w:p>
            <w:pPr>
              <w:pStyle w:val="TableContents"/>
              <w:bidi w:val="0"/>
              <w:spacing w:before="0" w:after="283"/>
              <w:jc w:val="left"/>
              <w:rPr/>
            </w:pPr>
            <w:r>
              <w:rPr/>
              <w:t xml:space="preserve">14. lokakuuta 1922 </w:t>
            </w:r>
          </w:p>
        </w:tc>
      </w:tr>
      <w:tr>
        <w:trPr/>
        <w:tc>
          <w:tcPr>
            <w:tcW w:w="1149" w:type="dxa"/>
            <w:tcBorders/>
            <w:vAlign w:val="center"/>
          </w:tcPr>
          <w:p>
            <w:pPr>
              <w:pStyle w:val="TableContents"/>
              <w:bidi w:val="0"/>
              <w:spacing w:before="0" w:after="283"/>
              <w:jc w:val="left"/>
              <w:rPr/>
            </w:pPr>
            <w:r>
              <w:rPr/>
              <w:t xml:space="preserve">1923 </w:t>
            </w:r>
          </w:p>
        </w:tc>
        <w:tc>
          <w:tcPr>
            <w:tcW w:w="1591" w:type="dxa"/>
            <w:tcBorders/>
            <w:vAlign w:val="center"/>
          </w:tcPr>
          <w:p>
            <w:pPr>
              <w:pStyle w:val="TableContents"/>
              <w:bidi w:val="0"/>
              <w:spacing w:before="0" w:after="283"/>
              <w:jc w:val="left"/>
              <w:rPr/>
            </w:pPr>
            <w:r>
              <w:rPr/>
              <w:t xml:space="preserve">Essendon (5) </w:t>
            </w:r>
          </w:p>
        </w:tc>
        <w:tc>
          <w:tcPr>
            <w:tcW w:w="1488" w:type="dxa"/>
            <w:tcBorders/>
            <w:vAlign w:val="center"/>
          </w:tcPr>
          <w:p>
            <w:pPr>
              <w:pStyle w:val="TableContents"/>
              <w:bidi w:val="0"/>
              <w:spacing w:before="0" w:after="283"/>
              <w:jc w:val="left"/>
              <w:rPr/>
            </w:pPr>
            <w:r>
              <w:rPr/>
              <w:t xml:space="preserve">Fitzroy (5) </w:t>
            </w:r>
          </w:p>
        </w:tc>
        <w:tc>
          <w:tcPr>
            <w:tcW w:w="1184" w:type="dxa"/>
            <w:tcBorders/>
            <w:vAlign w:val="center"/>
          </w:tcPr>
          <w:p>
            <w:pPr>
              <w:pStyle w:val="TableContents"/>
              <w:bidi w:val="0"/>
              <w:spacing w:before="0" w:after="283"/>
              <w:jc w:val="left"/>
              <w:rPr/>
            </w:pPr>
            <w:r>
              <w:rPr/>
              <w:t xml:space="preserve">8.15 (63) d. 6.10 (46)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46,566 </w:t>
            </w:r>
          </w:p>
        </w:tc>
        <w:tc>
          <w:tcPr>
            <w:tcW w:w="2009" w:type="dxa"/>
            <w:tcBorders/>
            <w:vAlign w:val="center"/>
          </w:tcPr>
          <w:p>
            <w:pPr>
              <w:pStyle w:val="TableContents"/>
              <w:bidi w:val="0"/>
              <w:spacing w:before="0" w:after="283"/>
              <w:jc w:val="left"/>
              <w:rPr/>
            </w:pPr>
            <w:r>
              <w:rPr/>
              <w:t xml:space="preserve">20. lokakuuta 1923 </w:t>
            </w:r>
          </w:p>
        </w:tc>
      </w:tr>
      <w:tr>
        <w:trPr/>
        <w:tc>
          <w:tcPr>
            <w:tcW w:w="1149" w:type="dxa"/>
            <w:tcBorders/>
            <w:vAlign w:val="center"/>
          </w:tcPr>
          <w:p>
            <w:pPr>
              <w:pStyle w:val="TableContents"/>
              <w:bidi w:val="0"/>
              <w:spacing w:before="0" w:after="283"/>
              <w:jc w:val="left"/>
              <w:rPr/>
            </w:pPr>
            <w:r>
              <w:rPr/>
              <w:t xml:space="preserve">1924 </w:t>
            </w:r>
          </w:p>
        </w:tc>
        <w:tc>
          <w:tcPr>
            <w:tcW w:w="1591" w:type="dxa"/>
            <w:tcBorders/>
            <w:vAlign w:val="center"/>
          </w:tcPr>
          <w:p>
            <w:pPr>
              <w:pStyle w:val="TableContents"/>
              <w:bidi w:val="0"/>
              <w:spacing w:before="0" w:after="283"/>
              <w:jc w:val="left"/>
              <w:rPr/>
            </w:pPr>
            <w:r>
              <w:rPr/>
              <w:t xml:space="preserve">Essendon (6) </w:t>
            </w:r>
          </w:p>
        </w:tc>
        <w:tc>
          <w:tcPr>
            <w:tcW w:w="1488" w:type="dxa"/>
            <w:tcBorders/>
            <w:vAlign w:val="center"/>
          </w:tcPr>
          <w:p>
            <w:pPr>
              <w:pStyle w:val="TableContents"/>
              <w:bidi w:val="0"/>
              <w:spacing w:before="0" w:after="283"/>
              <w:jc w:val="left"/>
              <w:rPr/>
            </w:pPr>
            <w:r>
              <w:rPr/>
              <w:t xml:space="preserve">Richmond (2) </w:t>
            </w:r>
          </w:p>
        </w:tc>
        <w:tc>
          <w:tcPr>
            <w:tcW w:w="1184" w:type="dxa"/>
            <w:tcBorders/>
            <w:vAlign w:val="center"/>
          </w:tcPr>
          <w:p>
            <w:pPr>
              <w:pStyle w:val="TableContents"/>
              <w:bidi w:val="0"/>
              <w:spacing w:before="0" w:after="283"/>
              <w:jc w:val="left"/>
              <w:rPr/>
            </w:pPr>
            <w:r>
              <w:rPr/>
              <w:t xml:space="preserve">N / A </w:t>
            </w:r>
          </w:p>
        </w:tc>
        <w:tc>
          <w:tcPr>
            <w:tcW w:w="1498" w:type="dxa"/>
            <w:tcBorders/>
            <w:vAlign w:val="center"/>
          </w:tcPr>
          <w:p>
            <w:pPr>
              <w:pStyle w:val="TableContents"/>
              <w:bidi w:val="0"/>
              <w:spacing w:before="0" w:after="283"/>
              <w:jc w:val="left"/>
              <w:rPr/>
            </w:pPr>
            <w:r>
              <w:rPr/>
              <w:t xml:space="preserve">N / A </w:t>
            </w:r>
          </w:p>
        </w:tc>
        <w:tc>
          <w:tcPr>
            <w:tcW w:w="1286" w:type="dxa"/>
            <w:tcBorders/>
            <w:vAlign w:val="center"/>
          </w:tcPr>
          <w:p>
            <w:pPr>
              <w:pStyle w:val="TableContents"/>
              <w:bidi w:val="0"/>
              <w:spacing w:before="0" w:after="283"/>
              <w:jc w:val="left"/>
              <w:rPr/>
            </w:pPr>
            <w:r>
              <w:rPr/>
              <w:t xml:space="preserve">N / A </w:t>
            </w:r>
          </w:p>
        </w:tc>
        <w:tc>
          <w:tcPr>
            <w:tcW w:w="2009" w:type="dxa"/>
            <w:tcBorders/>
            <w:vAlign w:val="center"/>
          </w:tcPr>
          <w:p>
            <w:pPr>
              <w:pStyle w:val="TableContents"/>
              <w:bidi w:val="0"/>
              <w:spacing w:before="0" w:after="283"/>
              <w:jc w:val="left"/>
              <w:rPr/>
            </w:pPr>
            <w:r>
              <w:rPr/>
              <w:t xml:space="preserve">N / A </w:t>
            </w:r>
          </w:p>
        </w:tc>
      </w:tr>
      <w:tr>
        <w:trPr/>
        <w:tc>
          <w:tcPr>
            <w:tcW w:w="1149" w:type="dxa"/>
            <w:tcBorders/>
            <w:vAlign w:val="center"/>
          </w:tcPr>
          <w:p>
            <w:pPr>
              <w:pStyle w:val="TableContents"/>
              <w:bidi w:val="0"/>
              <w:spacing w:before="0" w:after="283"/>
              <w:jc w:val="left"/>
              <w:rPr/>
            </w:pPr>
            <w:r>
              <w:rPr/>
              <w:t xml:space="preserve">1925 </w:t>
            </w:r>
          </w:p>
        </w:tc>
        <w:tc>
          <w:tcPr>
            <w:tcW w:w="1591" w:type="dxa"/>
            <w:tcBorders/>
            <w:vAlign w:val="center"/>
          </w:tcPr>
          <w:p>
            <w:pPr>
              <w:pStyle w:val="TableContents"/>
              <w:bidi w:val="0"/>
              <w:spacing w:before="0" w:after="283"/>
              <w:jc w:val="left"/>
              <w:rPr/>
            </w:pPr>
            <w:r>
              <w:rPr/>
              <w:t xml:space="preserve">Geelong </w:t>
            </w:r>
          </w:p>
        </w:tc>
        <w:tc>
          <w:tcPr>
            <w:tcW w:w="1488" w:type="dxa"/>
            <w:tcBorders/>
            <w:vAlign w:val="center"/>
          </w:tcPr>
          <w:p>
            <w:pPr>
              <w:pStyle w:val="TableContents"/>
              <w:bidi w:val="0"/>
              <w:spacing w:before="0" w:after="283"/>
              <w:jc w:val="left"/>
              <w:rPr/>
            </w:pPr>
            <w:r>
              <w:rPr/>
              <w:t xml:space="preserve">Collingwood (8) </w:t>
            </w:r>
          </w:p>
        </w:tc>
        <w:tc>
          <w:tcPr>
            <w:tcW w:w="1184" w:type="dxa"/>
            <w:tcBorders/>
            <w:vAlign w:val="center"/>
          </w:tcPr>
          <w:p>
            <w:pPr>
              <w:pStyle w:val="TableContents"/>
              <w:bidi w:val="0"/>
              <w:spacing w:before="0" w:after="283"/>
              <w:jc w:val="left"/>
              <w:rPr/>
            </w:pPr>
            <w:r>
              <w:rPr/>
              <w:t xml:space="preserve">10.19 (79) d. 9.15 (69)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64,288 </w:t>
            </w:r>
          </w:p>
        </w:tc>
        <w:tc>
          <w:tcPr>
            <w:tcW w:w="2009" w:type="dxa"/>
            <w:tcBorders/>
            <w:vAlign w:val="center"/>
          </w:tcPr>
          <w:p>
            <w:pPr>
              <w:pStyle w:val="TableContents"/>
              <w:bidi w:val="0"/>
              <w:spacing w:before="0" w:after="283"/>
              <w:jc w:val="left"/>
              <w:rPr/>
            </w:pPr>
            <w:r>
              <w:rPr/>
              <w:t xml:space="preserve">10. lokakuuta 1925 </w:t>
            </w:r>
          </w:p>
        </w:tc>
      </w:tr>
      <w:tr>
        <w:trPr/>
        <w:tc>
          <w:tcPr>
            <w:tcW w:w="1149" w:type="dxa"/>
            <w:tcBorders/>
            <w:vAlign w:val="center"/>
          </w:tcPr>
          <w:p>
            <w:pPr>
              <w:pStyle w:val="TableContents"/>
              <w:bidi w:val="0"/>
              <w:spacing w:before="0" w:after="283"/>
              <w:jc w:val="left"/>
              <w:rPr/>
            </w:pPr>
            <w:r>
              <w:rPr/>
              <w:t xml:space="preserve">1926 </w:t>
            </w:r>
          </w:p>
        </w:tc>
        <w:tc>
          <w:tcPr>
            <w:tcW w:w="1591" w:type="dxa"/>
            <w:tcBorders/>
            <w:vAlign w:val="center"/>
          </w:tcPr>
          <w:p>
            <w:pPr>
              <w:pStyle w:val="TableContents"/>
              <w:bidi w:val="0"/>
              <w:spacing w:before="0" w:after="283"/>
              <w:jc w:val="left"/>
              <w:rPr/>
            </w:pPr>
            <w:r>
              <w:rPr/>
              <w:t xml:space="preserve">Melbourne (2) </w:t>
            </w:r>
          </w:p>
        </w:tc>
        <w:tc>
          <w:tcPr>
            <w:tcW w:w="1488" w:type="dxa"/>
            <w:tcBorders/>
            <w:vAlign w:val="center"/>
          </w:tcPr>
          <w:p>
            <w:pPr>
              <w:pStyle w:val="TableContents"/>
              <w:bidi w:val="0"/>
              <w:spacing w:before="0" w:after="283"/>
              <w:jc w:val="left"/>
              <w:rPr/>
            </w:pPr>
            <w:r>
              <w:rPr/>
              <w:t xml:space="preserve">Collingwood (9) </w:t>
            </w:r>
          </w:p>
        </w:tc>
        <w:tc>
          <w:tcPr>
            <w:tcW w:w="1184" w:type="dxa"/>
            <w:tcBorders/>
            <w:vAlign w:val="center"/>
          </w:tcPr>
          <w:p>
            <w:pPr>
              <w:pStyle w:val="TableContents"/>
              <w:bidi w:val="0"/>
              <w:spacing w:before="0" w:after="283"/>
              <w:jc w:val="left"/>
              <w:rPr/>
            </w:pPr>
            <w:r>
              <w:rPr/>
              <w:t xml:space="preserve">17.17 (119) d. 9.8 (62)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59,632 </w:t>
            </w:r>
          </w:p>
        </w:tc>
        <w:tc>
          <w:tcPr>
            <w:tcW w:w="2009" w:type="dxa"/>
            <w:tcBorders/>
            <w:vAlign w:val="center"/>
          </w:tcPr>
          <w:p>
            <w:pPr>
              <w:pStyle w:val="TableContents"/>
              <w:bidi w:val="0"/>
              <w:spacing w:before="0" w:after="283"/>
              <w:jc w:val="left"/>
              <w:rPr/>
            </w:pPr>
            <w:r>
              <w:rPr/>
              <w:t xml:space="preserve">9. lokakuuta 1926 </w:t>
            </w:r>
          </w:p>
        </w:tc>
      </w:tr>
      <w:tr>
        <w:trPr/>
        <w:tc>
          <w:tcPr>
            <w:tcW w:w="1149" w:type="dxa"/>
            <w:tcBorders/>
            <w:vAlign w:val="center"/>
          </w:tcPr>
          <w:p>
            <w:pPr>
              <w:pStyle w:val="TableContents"/>
              <w:bidi w:val="0"/>
              <w:spacing w:before="0" w:after="283"/>
              <w:jc w:val="left"/>
              <w:rPr/>
            </w:pPr>
            <w:r>
              <w:rPr/>
              <w:t xml:space="preserve">1927 </w:t>
            </w:r>
          </w:p>
        </w:tc>
        <w:tc>
          <w:tcPr>
            <w:tcW w:w="1591" w:type="dxa"/>
            <w:tcBorders/>
            <w:vAlign w:val="center"/>
          </w:tcPr>
          <w:p>
            <w:pPr>
              <w:pStyle w:val="TableContents"/>
              <w:bidi w:val="0"/>
              <w:spacing w:before="0" w:after="283"/>
              <w:jc w:val="left"/>
              <w:rPr/>
            </w:pPr>
            <w:r>
              <w:rPr/>
              <w:t xml:space="preserve">Collingwood (6) </w:t>
            </w:r>
          </w:p>
        </w:tc>
        <w:tc>
          <w:tcPr>
            <w:tcW w:w="1488" w:type="dxa"/>
            <w:tcBorders/>
            <w:vAlign w:val="center"/>
          </w:tcPr>
          <w:p>
            <w:pPr>
              <w:pStyle w:val="TableContents"/>
              <w:bidi w:val="0"/>
              <w:spacing w:before="0" w:after="283"/>
              <w:jc w:val="left"/>
              <w:rPr/>
            </w:pPr>
            <w:r>
              <w:rPr/>
              <w:t xml:space="preserve">Richmond (3) </w:t>
            </w:r>
          </w:p>
        </w:tc>
        <w:tc>
          <w:tcPr>
            <w:tcW w:w="1184" w:type="dxa"/>
            <w:tcBorders/>
            <w:vAlign w:val="center"/>
          </w:tcPr>
          <w:p>
            <w:pPr>
              <w:pStyle w:val="TableContents"/>
              <w:bidi w:val="0"/>
              <w:spacing w:before="0" w:after="283"/>
              <w:jc w:val="left"/>
              <w:rPr/>
            </w:pPr>
            <w:r>
              <w:rPr/>
              <w:t xml:space="preserve">2.13 (25) d. 1.7 (13)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34,551 </w:t>
            </w:r>
          </w:p>
        </w:tc>
        <w:tc>
          <w:tcPr>
            <w:tcW w:w="2009" w:type="dxa"/>
            <w:tcBorders/>
            <w:vAlign w:val="center"/>
          </w:tcPr>
          <w:p>
            <w:pPr>
              <w:pStyle w:val="TableContents"/>
              <w:bidi w:val="0"/>
              <w:spacing w:before="0" w:after="283"/>
              <w:jc w:val="left"/>
              <w:rPr/>
            </w:pPr>
            <w:r>
              <w:rPr/>
              <w:t xml:space="preserve">1. lokakuuta 1927 </w:t>
            </w:r>
          </w:p>
        </w:tc>
      </w:tr>
      <w:tr>
        <w:trPr/>
        <w:tc>
          <w:tcPr>
            <w:tcW w:w="1149" w:type="dxa"/>
            <w:tcBorders/>
            <w:vAlign w:val="center"/>
          </w:tcPr>
          <w:p>
            <w:pPr>
              <w:pStyle w:val="TableContents"/>
              <w:bidi w:val="0"/>
              <w:spacing w:before="0" w:after="283"/>
              <w:jc w:val="left"/>
              <w:rPr/>
            </w:pPr>
            <w:r>
              <w:rPr/>
              <w:t xml:space="preserve">1928 </w:t>
            </w:r>
          </w:p>
        </w:tc>
        <w:tc>
          <w:tcPr>
            <w:tcW w:w="1591" w:type="dxa"/>
            <w:tcBorders/>
            <w:vAlign w:val="center"/>
          </w:tcPr>
          <w:p>
            <w:pPr>
              <w:pStyle w:val="TableContents"/>
              <w:bidi w:val="0"/>
              <w:spacing w:before="0" w:after="283"/>
              <w:jc w:val="left"/>
              <w:rPr/>
            </w:pPr>
            <w:r>
              <w:rPr/>
              <w:t xml:space="preserve">Collingwood (7) </w:t>
            </w:r>
          </w:p>
        </w:tc>
        <w:tc>
          <w:tcPr>
            <w:tcW w:w="1488" w:type="dxa"/>
            <w:tcBorders/>
            <w:vAlign w:val="center"/>
          </w:tcPr>
          <w:p>
            <w:pPr>
              <w:pStyle w:val="TableContents"/>
              <w:bidi w:val="0"/>
              <w:spacing w:before="0" w:after="283"/>
              <w:jc w:val="left"/>
              <w:rPr/>
            </w:pPr>
            <w:r>
              <w:rPr/>
              <w:t xml:space="preserve">Richmond (4) </w:t>
            </w:r>
          </w:p>
        </w:tc>
        <w:tc>
          <w:tcPr>
            <w:tcW w:w="1184" w:type="dxa"/>
            <w:tcBorders/>
            <w:vAlign w:val="center"/>
          </w:tcPr>
          <w:p>
            <w:pPr>
              <w:pStyle w:val="TableContents"/>
              <w:bidi w:val="0"/>
              <w:spacing w:before="0" w:after="283"/>
              <w:jc w:val="left"/>
              <w:rPr/>
            </w:pPr>
            <w:r>
              <w:rPr/>
              <w:t xml:space="preserve">13.18 (96) d. 9.9 (63)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50,026 </w:t>
            </w:r>
          </w:p>
        </w:tc>
        <w:tc>
          <w:tcPr>
            <w:tcW w:w="2009" w:type="dxa"/>
            <w:tcBorders/>
            <w:vAlign w:val="center"/>
          </w:tcPr>
          <w:p>
            <w:pPr>
              <w:pStyle w:val="TableContents"/>
              <w:bidi w:val="0"/>
              <w:spacing w:before="0" w:after="283"/>
              <w:jc w:val="left"/>
              <w:rPr/>
            </w:pPr>
            <w:r>
              <w:rPr/>
              <w:t xml:space="preserve">29. syyskuuta 1928 </w:t>
            </w:r>
          </w:p>
        </w:tc>
      </w:tr>
      <w:tr>
        <w:trPr/>
        <w:tc>
          <w:tcPr>
            <w:tcW w:w="1149" w:type="dxa"/>
            <w:tcBorders/>
            <w:vAlign w:val="center"/>
          </w:tcPr>
          <w:p>
            <w:pPr>
              <w:pStyle w:val="TableContents"/>
              <w:bidi w:val="0"/>
              <w:spacing w:before="0" w:after="283"/>
              <w:jc w:val="left"/>
              <w:rPr/>
            </w:pPr>
            <w:r>
              <w:rPr/>
              <w:t xml:space="preserve">1929 </w:t>
            </w:r>
          </w:p>
        </w:tc>
        <w:tc>
          <w:tcPr>
            <w:tcW w:w="1591" w:type="dxa"/>
            <w:tcBorders/>
            <w:vAlign w:val="center"/>
          </w:tcPr>
          <w:p>
            <w:pPr>
              <w:pStyle w:val="TableContents"/>
              <w:bidi w:val="0"/>
              <w:spacing w:before="0" w:after="283"/>
              <w:jc w:val="left"/>
              <w:rPr/>
            </w:pPr>
            <w:r>
              <w:rPr/>
              <w:t xml:space="preserve">Collingwood (8) </w:t>
            </w:r>
          </w:p>
        </w:tc>
        <w:tc>
          <w:tcPr>
            <w:tcW w:w="1488" w:type="dxa"/>
            <w:tcBorders/>
            <w:vAlign w:val="center"/>
          </w:tcPr>
          <w:p>
            <w:pPr>
              <w:pStyle w:val="TableContents"/>
              <w:bidi w:val="0"/>
              <w:spacing w:before="0" w:after="283"/>
              <w:jc w:val="left"/>
              <w:rPr/>
            </w:pPr>
            <w:r>
              <w:rPr/>
              <w:t xml:space="preserve">Richmond (5) </w:t>
            </w:r>
          </w:p>
        </w:tc>
        <w:tc>
          <w:tcPr>
            <w:tcW w:w="1184" w:type="dxa"/>
            <w:tcBorders/>
            <w:vAlign w:val="center"/>
          </w:tcPr>
          <w:p>
            <w:pPr>
              <w:pStyle w:val="TableContents"/>
              <w:bidi w:val="0"/>
              <w:spacing w:before="0" w:after="283"/>
              <w:jc w:val="left"/>
              <w:rPr/>
            </w:pPr>
            <w:r>
              <w:rPr/>
              <w:t xml:space="preserve">11.13 (79) d. 7.8 (50)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63,336 </w:t>
            </w:r>
          </w:p>
        </w:tc>
        <w:tc>
          <w:tcPr>
            <w:tcW w:w="2009" w:type="dxa"/>
            <w:tcBorders/>
            <w:vAlign w:val="center"/>
          </w:tcPr>
          <w:p>
            <w:pPr>
              <w:pStyle w:val="TableContents"/>
              <w:bidi w:val="0"/>
              <w:spacing w:before="0" w:after="283"/>
              <w:jc w:val="left"/>
              <w:rPr/>
            </w:pPr>
            <w:r>
              <w:rPr/>
              <w:t xml:space="preserve">28. syyskuuta 1929 </w:t>
            </w:r>
          </w:p>
        </w:tc>
      </w:tr>
      <w:tr>
        <w:trPr/>
        <w:tc>
          <w:tcPr>
            <w:tcW w:w="1149" w:type="dxa"/>
            <w:tcBorders/>
            <w:vAlign w:val="center"/>
          </w:tcPr>
          <w:p>
            <w:pPr>
              <w:pStyle w:val="TableContents"/>
              <w:bidi w:val="0"/>
              <w:spacing w:before="0" w:after="283"/>
              <w:jc w:val="left"/>
              <w:rPr/>
            </w:pPr>
            <w:r>
              <w:rPr/>
              <w:t xml:space="preserve">1930 </w:t>
            </w:r>
          </w:p>
        </w:tc>
        <w:tc>
          <w:tcPr>
            <w:tcW w:w="1591" w:type="dxa"/>
            <w:tcBorders/>
            <w:vAlign w:val="center"/>
          </w:tcPr>
          <w:p>
            <w:pPr>
              <w:pStyle w:val="TableContents"/>
              <w:bidi w:val="0"/>
              <w:spacing w:before="0" w:after="283"/>
              <w:jc w:val="left"/>
              <w:rPr/>
            </w:pPr>
            <w:r>
              <w:rPr/>
              <w:t xml:space="preserve">Collingwood (9) </w:t>
            </w:r>
          </w:p>
        </w:tc>
        <w:tc>
          <w:tcPr>
            <w:tcW w:w="1488" w:type="dxa"/>
            <w:tcBorders/>
            <w:vAlign w:val="center"/>
          </w:tcPr>
          <w:p>
            <w:pPr>
              <w:pStyle w:val="TableContents"/>
              <w:bidi w:val="0"/>
              <w:spacing w:before="0" w:after="283"/>
              <w:jc w:val="left"/>
              <w:rPr/>
            </w:pPr>
            <w:r>
              <w:rPr/>
              <w:t xml:space="preserve">Geelong (2) </w:t>
            </w:r>
          </w:p>
        </w:tc>
        <w:tc>
          <w:tcPr>
            <w:tcW w:w="1184" w:type="dxa"/>
            <w:tcBorders/>
            <w:vAlign w:val="center"/>
          </w:tcPr>
          <w:p>
            <w:pPr>
              <w:pStyle w:val="TableContents"/>
              <w:bidi w:val="0"/>
              <w:spacing w:before="0" w:after="283"/>
              <w:jc w:val="left"/>
              <w:rPr/>
            </w:pPr>
            <w:r>
              <w:rPr/>
              <w:t xml:space="preserve">14.16 (100) d. 9.16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45,022 </w:t>
            </w:r>
          </w:p>
        </w:tc>
        <w:tc>
          <w:tcPr>
            <w:tcW w:w="2009" w:type="dxa"/>
            <w:tcBorders/>
            <w:vAlign w:val="center"/>
          </w:tcPr>
          <w:p>
            <w:pPr>
              <w:pStyle w:val="TableContents"/>
              <w:bidi w:val="0"/>
              <w:spacing w:before="0" w:after="283"/>
              <w:jc w:val="left"/>
              <w:rPr/>
            </w:pPr>
            <w:r>
              <w:rPr/>
              <w:t xml:space="preserve">11. lokakuuta 1930 </w:t>
            </w:r>
          </w:p>
        </w:tc>
      </w:tr>
      <w:tr>
        <w:trPr/>
        <w:tc>
          <w:tcPr>
            <w:tcW w:w="1149" w:type="dxa"/>
            <w:tcBorders/>
            <w:vAlign w:val="center"/>
          </w:tcPr>
          <w:p>
            <w:pPr>
              <w:pStyle w:val="TableContents"/>
              <w:bidi w:val="0"/>
              <w:spacing w:before="0" w:after="283"/>
              <w:jc w:val="left"/>
              <w:rPr/>
            </w:pPr>
            <w:r>
              <w:rPr/>
              <w:t xml:space="preserve">1931 </w:t>
            </w:r>
          </w:p>
        </w:tc>
        <w:tc>
          <w:tcPr>
            <w:tcW w:w="1591" w:type="dxa"/>
            <w:tcBorders/>
            <w:vAlign w:val="center"/>
          </w:tcPr>
          <w:p>
            <w:pPr>
              <w:pStyle w:val="TableContents"/>
              <w:bidi w:val="0"/>
              <w:spacing w:before="0" w:after="283"/>
              <w:jc w:val="left"/>
              <w:rPr/>
            </w:pPr>
            <w:r>
              <w:rPr/>
              <w:t xml:space="preserve">Geelong (2) </w:t>
            </w:r>
          </w:p>
        </w:tc>
        <w:tc>
          <w:tcPr>
            <w:tcW w:w="1488" w:type="dxa"/>
            <w:tcBorders/>
            <w:vAlign w:val="center"/>
          </w:tcPr>
          <w:p>
            <w:pPr>
              <w:pStyle w:val="TableContents"/>
              <w:bidi w:val="0"/>
              <w:spacing w:before="0" w:after="283"/>
              <w:jc w:val="left"/>
              <w:rPr/>
            </w:pPr>
            <w:r>
              <w:rPr/>
              <w:t xml:space="preserve">Richmond (6) </w:t>
            </w:r>
          </w:p>
        </w:tc>
        <w:tc>
          <w:tcPr>
            <w:tcW w:w="1184" w:type="dxa"/>
            <w:tcBorders/>
            <w:vAlign w:val="center"/>
          </w:tcPr>
          <w:p>
            <w:pPr>
              <w:pStyle w:val="TableContents"/>
              <w:bidi w:val="0"/>
              <w:spacing w:before="0" w:after="283"/>
              <w:jc w:val="left"/>
              <w:rPr/>
            </w:pPr>
            <w:r>
              <w:rPr/>
              <w:t xml:space="preserve">9.14 (68) d. 7.6 (48)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60,712 </w:t>
            </w:r>
          </w:p>
        </w:tc>
        <w:tc>
          <w:tcPr>
            <w:tcW w:w="2009" w:type="dxa"/>
            <w:tcBorders/>
            <w:vAlign w:val="center"/>
          </w:tcPr>
          <w:p>
            <w:pPr>
              <w:pStyle w:val="TableContents"/>
              <w:bidi w:val="0"/>
              <w:spacing w:before="0" w:after="283"/>
              <w:jc w:val="left"/>
              <w:rPr/>
            </w:pPr>
            <w:r>
              <w:rPr/>
              <w:t xml:space="preserve">10. lokakuuta 1931 </w:t>
            </w:r>
          </w:p>
        </w:tc>
      </w:tr>
      <w:tr>
        <w:trPr/>
        <w:tc>
          <w:tcPr>
            <w:tcW w:w="1149" w:type="dxa"/>
            <w:tcBorders/>
            <w:vAlign w:val="center"/>
          </w:tcPr>
          <w:p>
            <w:pPr>
              <w:pStyle w:val="TableContents"/>
              <w:bidi w:val="0"/>
              <w:spacing w:before="0" w:after="283"/>
              <w:jc w:val="left"/>
              <w:rPr/>
            </w:pPr>
            <w:r>
              <w:rPr/>
              <w:t xml:space="preserve">1932 </w:t>
            </w:r>
          </w:p>
        </w:tc>
        <w:tc>
          <w:tcPr>
            <w:tcW w:w="1591" w:type="dxa"/>
            <w:tcBorders/>
            <w:vAlign w:val="center"/>
          </w:tcPr>
          <w:p>
            <w:pPr>
              <w:pStyle w:val="TableContents"/>
              <w:bidi w:val="0"/>
              <w:spacing w:before="0" w:after="283"/>
              <w:jc w:val="left"/>
              <w:rPr/>
            </w:pPr>
            <w:r>
              <w:rPr/>
              <w:t xml:space="preserve">Richmond (3) </w:t>
            </w:r>
          </w:p>
        </w:tc>
        <w:tc>
          <w:tcPr>
            <w:tcW w:w="1488" w:type="dxa"/>
            <w:tcBorders/>
            <w:vAlign w:val="center"/>
          </w:tcPr>
          <w:p>
            <w:pPr>
              <w:pStyle w:val="TableContents"/>
              <w:bidi w:val="0"/>
              <w:spacing w:before="0" w:after="283"/>
              <w:jc w:val="left"/>
              <w:rPr/>
            </w:pPr>
            <w:r>
              <w:rPr/>
              <w:t xml:space="preserve">Carlton (6) </w:t>
            </w:r>
          </w:p>
        </w:tc>
        <w:tc>
          <w:tcPr>
            <w:tcW w:w="1184" w:type="dxa"/>
            <w:tcBorders/>
            <w:vAlign w:val="center"/>
          </w:tcPr>
          <w:p>
            <w:pPr>
              <w:pStyle w:val="TableContents"/>
              <w:bidi w:val="0"/>
              <w:spacing w:before="0" w:after="283"/>
              <w:jc w:val="left"/>
              <w:rPr/>
            </w:pPr>
            <w:r>
              <w:rPr/>
              <w:t xml:space="preserve">13.14 (92) d. 12.11 (83)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69,724 </w:t>
            </w:r>
          </w:p>
        </w:tc>
        <w:tc>
          <w:tcPr>
            <w:tcW w:w="2009" w:type="dxa"/>
            <w:tcBorders/>
            <w:vAlign w:val="center"/>
          </w:tcPr>
          <w:p>
            <w:pPr>
              <w:pStyle w:val="TableContents"/>
              <w:bidi w:val="0"/>
              <w:spacing w:before="0" w:after="283"/>
              <w:jc w:val="left"/>
              <w:rPr/>
            </w:pPr>
            <w:r>
              <w:rPr/>
              <w:t xml:space="preserve">1. lokakuuta 1932 </w:t>
            </w:r>
          </w:p>
        </w:tc>
      </w:tr>
      <w:tr>
        <w:trPr/>
        <w:tc>
          <w:tcPr>
            <w:tcW w:w="1149" w:type="dxa"/>
            <w:tcBorders/>
            <w:vAlign w:val="center"/>
          </w:tcPr>
          <w:p>
            <w:pPr>
              <w:pStyle w:val="TableContents"/>
              <w:bidi w:val="0"/>
              <w:spacing w:before="0" w:after="283"/>
              <w:jc w:val="left"/>
              <w:rPr/>
            </w:pPr>
            <w:r>
              <w:rPr/>
              <w:t xml:space="preserve">1933 </w:t>
            </w:r>
          </w:p>
        </w:tc>
        <w:tc>
          <w:tcPr>
            <w:tcW w:w="1591" w:type="dxa"/>
            <w:tcBorders/>
            <w:vAlign w:val="center"/>
          </w:tcPr>
          <w:p>
            <w:pPr>
              <w:pStyle w:val="TableContents"/>
              <w:bidi w:val="0"/>
              <w:spacing w:before="0" w:after="283"/>
              <w:jc w:val="left"/>
              <w:rPr/>
            </w:pPr>
            <w:r>
              <w:rPr/>
              <w:t xml:space="preserve">South Melbourne (3) </w:t>
            </w:r>
          </w:p>
        </w:tc>
        <w:tc>
          <w:tcPr>
            <w:tcW w:w="1488" w:type="dxa"/>
            <w:tcBorders/>
            <w:vAlign w:val="center"/>
          </w:tcPr>
          <w:p>
            <w:pPr>
              <w:pStyle w:val="TableContents"/>
              <w:bidi w:val="0"/>
              <w:spacing w:before="0" w:after="283"/>
              <w:jc w:val="left"/>
              <w:rPr/>
            </w:pPr>
            <w:r>
              <w:rPr/>
              <w:t xml:space="preserve">Richmond (7) </w:t>
            </w:r>
          </w:p>
        </w:tc>
        <w:tc>
          <w:tcPr>
            <w:tcW w:w="1184" w:type="dxa"/>
            <w:tcBorders/>
            <w:vAlign w:val="center"/>
          </w:tcPr>
          <w:p>
            <w:pPr>
              <w:pStyle w:val="TableContents"/>
              <w:bidi w:val="0"/>
              <w:spacing w:before="0" w:after="283"/>
              <w:jc w:val="left"/>
              <w:rPr/>
            </w:pPr>
            <w:r>
              <w:rPr/>
              <w:t xml:space="preserve">9.17 (71) d. 4.5 (29)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75,754 </w:t>
            </w:r>
          </w:p>
        </w:tc>
        <w:tc>
          <w:tcPr>
            <w:tcW w:w="2009" w:type="dxa"/>
            <w:tcBorders/>
            <w:vAlign w:val="center"/>
          </w:tcPr>
          <w:p>
            <w:pPr>
              <w:pStyle w:val="TableContents"/>
              <w:bidi w:val="0"/>
              <w:spacing w:before="0" w:after="283"/>
              <w:jc w:val="left"/>
              <w:rPr/>
            </w:pPr>
            <w:r>
              <w:rPr/>
              <w:t xml:space="preserve">30. syyskuuta 1933 </w:t>
            </w:r>
          </w:p>
        </w:tc>
      </w:tr>
      <w:tr>
        <w:trPr/>
        <w:tc>
          <w:tcPr>
            <w:tcW w:w="1149" w:type="dxa"/>
            <w:tcBorders/>
            <w:vAlign w:val="center"/>
          </w:tcPr>
          <w:p>
            <w:pPr>
              <w:pStyle w:val="TableContents"/>
              <w:bidi w:val="0"/>
              <w:spacing w:before="0" w:after="283"/>
              <w:jc w:val="left"/>
              <w:rPr/>
            </w:pPr>
            <w:r>
              <w:rPr/>
              <w:t xml:space="preserve">1934 </w:t>
            </w:r>
          </w:p>
        </w:tc>
        <w:tc>
          <w:tcPr>
            <w:tcW w:w="1591" w:type="dxa"/>
            <w:tcBorders/>
            <w:vAlign w:val="center"/>
          </w:tcPr>
          <w:p>
            <w:pPr>
              <w:pStyle w:val="TableContents"/>
              <w:bidi w:val="0"/>
              <w:spacing w:before="0" w:after="283"/>
              <w:jc w:val="left"/>
              <w:rPr/>
            </w:pPr>
            <w:r>
              <w:rPr/>
              <w:t xml:space="preserve">Richmond (4) </w:t>
            </w:r>
          </w:p>
        </w:tc>
        <w:tc>
          <w:tcPr>
            <w:tcW w:w="1488" w:type="dxa"/>
            <w:tcBorders/>
            <w:vAlign w:val="center"/>
          </w:tcPr>
          <w:p>
            <w:pPr>
              <w:pStyle w:val="TableContents"/>
              <w:bidi w:val="0"/>
              <w:spacing w:before="0" w:after="283"/>
              <w:jc w:val="left"/>
              <w:rPr/>
            </w:pPr>
            <w:r>
              <w:rPr/>
              <w:t xml:space="preserve">South Melbourne (5) </w:t>
            </w:r>
          </w:p>
        </w:tc>
        <w:tc>
          <w:tcPr>
            <w:tcW w:w="1184" w:type="dxa"/>
            <w:tcBorders/>
            <w:vAlign w:val="center"/>
          </w:tcPr>
          <w:p>
            <w:pPr>
              <w:pStyle w:val="TableContents"/>
              <w:bidi w:val="0"/>
              <w:spacing w:before="0" w:after="283"/>
              <w:jc w:val="left"/>
              <w:rPr/>
            </w:pPr>
            <w:r>
              <w:rPr/>
              <w:t xml:space="preserve">19.14 (128) d. 12.17 (89)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65,335 </w:t>
            </w:r>
          </w:p>
        </w:tc>
        <w:tc>
          <w:tcPr>
            <w:tcW w:w="2009" w:type="dxa"/>
            <w:tcBorders/>
            <w:vAlign w:val="center"/>
          </w:tcPr>
          <w:p>
            <w:pPr>
              <w:pStyle w:val="TableContents"/>
              <w:bidi w:val="0"/>
              <w:spacing w:before="0" w:after="283"/>
              <w:jc w:val="left"/>
              <w:rPr/>
            </w:pPr>
            <w:r>
              <w:rPr/>
              <w:t xml:space="preserve">13. lokakuuta 1934 </w:t>
            </w:r>
          </w:p>
        </w:tc>
      </w:tr>
      <w:tr>
        <w:trPr/>
        <w:tc>
          <w:tcPr>
            <w:tcW w:w="1149" w:type="dxa"/>
            <w:tcBorders/>
            <w:vAlign w:val="center"/>
          </w:tcPr>
          <w:p>
            <w:pPr>
              <w:pStyle w:val="TableContents"/>
              <w:bidi w:val="0"/>
              <w:spacing w:before="0" w:after="283"/>
              <w:jc w:val="left"/>
              <w:rPr/>
            </w:pPr>
            <w:r>
              <w:rPr/>
              <w:t xml:space="preserve">1935 </w:t>
            </w:r>
          </w:p>
        </w:tc>
        <w:tc>
          <w:tcPr>
            <w:tcW w:w="1591" w:type="dxa"/>
            <w:tcBorders/>
            <w:vAlign w:val="center"/>
          </w:tcPr>
          <w:p>
            <w:pPr>
              <w:pStyle w:val="TableContents"/>
              <w:bidi w:val="0"/>
              <w:spacing w:before="0" w:after="283"/>
              <w:jc w:val="left"/>
              <w:rPr/>
            </w:pPr>
            <w:r>
              <w:rPr/>
              <w:t xml:space="preserve">Collingwood (10) </w:t>
            </w:r>
          </w:p>
        </w:tc>
        <w:tc>
          <w:tcPr>
            <w:tcW w:w="1488" w:type="dxa"/>
            <w:tcBorders/>
            <w:vAlign w:val="center"/>
          </w:tcPr>
          <w:p>
            <w:pPr>
              <w:pStyle w:val="TableContents"/>
              <w:bidi w:val="0"/>
              <w:spacing w:before="0" w:after="283"/>
              <w:jc w:val="left"/>
              <w:rPr/>
            </w:pPr>
            <w:r>
              <w:rPr/>
              <w:t xml:space="preserve">South Melbourne (6) </w:t>
            </w:r>
          </w:p>
        </w:tc>
        <w:tc>
          <w:tcPr>
            <w:tcW w:w="1184" w:type="dxa"/>
            <w:tcBorders/>
            <w:vAlign w:val="center"/>
          </w:tcPr>
          <w:p>
            <w:pPr>
              <w:pStyle w:val="TableContents"/>
              <w:bidi w:val="0"/>
              <w:spacing w:before="0" w:after="283"/>
              <w:jc w:val="left"/>
              <w:rPr/>
            </w:pPr>
            <w:r>
              <w:rPr/>
              <w:t xml:space="preserve">11.12 (78) d. 7.16 (58)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54,154 </w:t>
            </w:r>
          </w:p>
        </w:tc>
        <w:tc>
          <w:tcPr>
            <w:tcW w:w="2009" w:type="dxa"/>
            <w:tcBorders/>
            <w:vAlign w:val="center"/>
          </w:tcPr>
          <w:p>
            <w:pPr>
              <w:pStyle w:val="TableContents"/>
              <w:bidi w:val="0"/>
              <w:spacing w:before="0" w:after="283"/>
              <w:jc w:val="left"/>
              <w:rPr/>
            </w:pPr>
            <w:r>
              <w:rPr/>
              <w:t xml:space="preserve">5. lokakuuta 1935 </w:t>
            </w:r>
          </w:p>
        </w:tc>
      </w:tr>
      <w:tr>
        <w:trPr/>
        <w:tc>
          <w:tcPr>
            <w:tcW w:w="1149" w:type="dxa"/>
            <w:tcBorders/>
            <w:vAlign w:val="center"/>
          </w:tcPr>
          <w:p>
            <w:pPr>
              <w:pStyle w:val="TableContents"/>
              <w:bidi w:val="0"/>
              <w:spacing w:before="0" w:after="283"/>
              <w:jc w:val="left"/>
              <w:rPr/>
            </w:pPr>
            <w:r>
              <w:rPr/>
              <w:t xml:space="preserve">1936 </w:t>
            </w:r>
          </w:p>
        </w:tc>
        <w:tc>
          <w:tcPr>
            <w:tcW w:w="1591" w:type="dxa"/>
            <w:tcBorders/>
            <w:vAlign w:val="center"/>
          </w:tcPr>
          <w:p>
            <w:pPr>
              <w:pStyle w:val="TableContents"/>
              <w:bidi w:val="0"/>
              <w:spacing w:before="0" w:after="283"/>
              <w:jc w:val="left"/>
              <w:rPr/>
            </w:pPr>
            <w:r>
              <w:rPr/>
              <w:t xml:space="preserve">Collingwood (11) </w:t>
            </w:r>
          </w:p>
        </w:tc>
        <w:tc>
          <w:tcPr>
            <w:tcW w:w="1488" w:type="dxa"/>
            <w:tcBorders/>
            <w:vAlign w:val="center"/>
          </w:tcPr>
          <w:p>
            <w:pPr>
              <w:pStyle w:val="TableContents"/>
              <w:bidi w:val="0"/>
              <w:spacing w:before="0" w:after="283"/>
              <w:jc w:val="left"/>
              <w:rPr/>
            </w:pPr>
            <w:r>
              <w:rPr/>
              <w:t xml:space="preserve">South Melbourne (7) </w:t>
            </w:r>
          </w:p>
        </w:tc>
        <w:tc>
          <w:tcPr>
            <w:tcW w:w="1184" w:type="dxa"/>
            <w:tcBorders/>
            <w:vAlign w:val="center"/>
          </w:tcPr>
          <w:p>
            <w:pPr>
              <w:pStyle w:val="TableContents"/>
              <w:bidi w:val="0"/>
              <w:spacing w:before="0" w:after="283"/>
              <w:jc w:val="left"/>
              <w:rPr/>
            </w:pPr>
            <w:r>
              <w:rPr/>
              <w:t xml:space="preserve">11.23 (89) d. 10.18 (78)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74,091 </w:t>
            </w:r>
          </w:p>
        </w:tc>
        <w:tc>
          <w:tcPr>
            <w:tcW w:w="2009" w:type="dxa"/>
            <w:tcBorders/>
            <w:vAlign w:val="center"/>
          </w:tcPr>
          <w:p>
            <w:pPr>
              <w:pStyle w:val="TableContents"/>
              <w:bidi w:val="0"/>
              <w:spacing w:before="0" w:after="283"/>
              <w:jc w:val="left"/>
              <w:rPr/>
            </w:pPr>
            <w:r>
              <w:rPr/>
              <w:t xml:space="preserve">3. lokakuuta 1936 </w:t>
            </w:r>
          </w:p>
        </w:tc>
      </w:tr>
      <w:tr>
        <w:trPr/>
        <w:tc>
          <w:tcPr>
            <w:tcW w:w="1149" w:type="dxa"/>
            <w:tcBorders/>
            <w:vAlign w:val="center"/>
          </w:tcPr>
          <w:p>
            <w:pPr>
              <w:pStyle w:val="TableContents"/>
              <w:bidi w:val="0"/>
              <w:spacing w:before="0" w:after="283"/>
              <w:jc w:val="left"/>
              <w:rPr/>
            </w:pPr>
            <w:r>
              <w:rPr/>
              <w:t xml:space="preserve">1937 </w:t>
            </w:r>
          </w:p>
        </w:tc>
        <w:tc>
          <w:tcPr>
            <w:tcW w:w="1591" w:type="dxa"/>
            <w:tcBorders/>
            <w:vAlign w:val="center"/>
          </w:tcPr>
          <w:p>
            <w:pPr>
              <w:pStyle w:val="TableContents"/>
              <w:bidi w:val="0"/>
              <w:spacing w:before="0" w:after="283"/>
              <w:jc w:val="left"/>
              <w:rPr/>
            </w:pPr>
            <w:r>
              <w:rPr/>
              <w:t xml:space="preserve">Geelong (3) </w:t>
            </w:r>
          </w:p>
        </w:tc>
        <w:tc>
          <w:tcPr>
            <w:tcW w:w="1488" w:type="dxa"/>
            <w:tcBorders/>
            <w:vAlign w:val="center"/>
          </w:tcPr>
          <w:p>
            <w:pPr>
              <w:pStyle w:val="TableContents"/>
              <w:bidi w:val="0"/>
              <w:spacing w:before="0" w:after="283"/>
              <w:jc w:val="left"/>
              <w:rPr/>
            </w:pPr>
            <w:r>
              <w:rPr/>
              <w:t xml:space="preserve">Collingwood (10) </w:t>
            </w:r>
          </w:p>
        </w:tc>
        <w:tc>
          <w:tcPr>
            <w:tcW w:w="1184" w:type="dxa"/>
            <w:tcBorders/>
            <w:vAlign w:val="center"/>
          </w:tcPr>
          <w:p>
            <w:pPr>
              <w:pStyle w:val="TableContents"/>
              <w:bidi w:val="0"/>
              <w:spacing w:before="0" w:after="283"/>
              <w:jc w:val="left"/>
              <w:rPr/>
            </w:pPr>
            <w:r>
              <w:rPr/>
              <w:t xml:space="preserve">18.14 (122) d. 12.18 (90)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88,540 </w:t>
            </w:r>
          </w:p>
        </w:tc>
        <w:tc>
          <w:tcPr>
            <w:tcW w:w="2009" w:type="dxa"/>
            <w:tcBorders/>
            <w:vAlign w:val="center"/>
          </w:tcPr>
          <w:p>
            <w:pPr>
              <w:pStyle w:val="TableContents"/>
              <w:bidi w:val="0"/>
              <w:spacing w:before="0" w:after="283"/>
              <w:jc w:val="left"/>
              <w:rPr/>
            </w:pPr>
            <w:r>
              <w:rPr/>
              <w:t xml:space="preserve">25. syyskuuta 1937 </w:t>
            </w:r>
          </w:p>
        </w:tc>
      </w:tr>
      <w:tr>
        <w:trPr/>
        <w:tc>
          <w:tcPr>
            <w:tcW w:w="1149" w:type="dxa"/>
            <w:tcBorders/>
            <w:vAlign w:val="center"/>
          </w:tcPr>
          <w:p>
            <w:pPr>
              <w:pStyle w:val="TableContents"/>
              <w:bidi w:val="0"/>
              <w:spacing w:before="0" w:after="283"/>
              <w:jc w:val="left"/>
              <w:rPr/>
            </w:pPr>
            <w:r>
              <w:rPr/>
              <w:t xml:space="preserve">1938 </w:t>
            </w:r>
          </w:p>
        </w:tc>
        <w:tc>
          <w:tcPr>
            <w:tcW w:w="1591" w:type="dxa"/>
            <w:tcBorders/>
            <w:vAlign w:val="center"/>
          </w:tcPr>
          <w:p>
            <w:pPr>
              <w:pStyle w:val="TableContents"/>
              <w:bidi w:val="0"/>
              <w:spacing w:before="0" w:after="283"/>
              <w:jc w:val="left"/>
              <w:rPr/>
            </w:pPr>
            <w:r>
              <w:rPr/>
              <w:t xml:space="preserve">Carlton (6) </w:t>
            </w:r>
          </w:p>
        </w:tc>
        <w:tc>
          <w:tcPr>
            <w:tcW w:w="1488" w:type="dxa"/>
            <w:tcBorders/>
            <w:vAlign w:val="center"/>
          </w:tcPr>
          <w:p>
            <w:pPr>
              <w:pStyle w:val="TableContents"/>
              <w:bidi w:val="0"/>
              <w:spacing w:before="0" w:after="283"/>
              <w:jc w:val="left"/>
              <w:rPr/>
            </w:pPr>
            <w:r>
              <w:rPr/>
              <w:t xml:space="preserve">Collingwood (11) </w:t>
            </w:r>
          </w:p>
        </w:tc>
        <w:tc>
          <w:tcPr>
            <w:tcW w:w="1184" w:type="dxa"/>
            <w:tcBorders/>
            <w:vAlign w:val="center"/>
          </w:tcPr>
          <w:p>
            <w:pPr>
              <w:pStyle w:val="TableContents"/>
              <w:bidi w:val="0"/>
              <w:spacing w:before="0" w:after="283"/>
              <w:jc w:val="left"/>
              <w:rPr/>
            </w:pPr>
            <w:r>
              <w:rPr/>
              <w:t xml:space="preserve">15.10 (100) d. 13.7 (85)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96,486 </w:t>
            </w:r>
          </w:p>
        </w:tc>
        <w:tc>
          <w:tcPr>
            <w:tcW w:w="2009" w:type="dxa"/>
            <w:tcBorders/>
            <w:vAlign w:val="center"/>
          </w:tcPr>
          <w:p>
            <w:pPr>
              <w:pStyle w:val="TableContents"/>
              <w:bidi w:val="0"/>
              <w:spacing w:before="0" w:after="283"/>
              <w:jc w:val="left"/>
              <w:rPr/>
            </w:pPr>
            <w:r>
              <w:rPr/>
              <w:t xml:space="preserve">24. syyskuuta 1938 </w:t>
            </w:r>
          </w:p>
        </w:tc>
      </w:tr>
      <w:tr>
        <w:trPr/>
        <w:tc>
          <w:tcPr>
            <w:tcW w:w="1149" w:type="dxa"/>
            <w:tcBorders/>
            <w:vAlign w:val="center"/>
          </w:tcPr>
          <w:p>
            <w:pPr>
              <w:pStyle w:val="TableContents"/>
              <w:bidi w:val="0"/>
              <w:spacing w:before="0" w:after="283"/>
              <w:jc w:val="left"/>
              <w:rPr/>
            </w:pPr>
            <w:r>
              <w:rPr/>
              <w:t xml:space="preserve">1939 </w:t>
            </w:r>
          </w:p>
        </w:tc>
        <w:tc>
          <w:tcPr>
            <w:tcW w:w="1591" w:type="dxa"/>
            <w:tcBorders/>
            <w:vAlign w:val="center"/>
          </w:tcPr>
          <w:p>
            <w:pPr>
              <w:pStyle w:val="TableContents"/>
              <w:bidi w:val="0"/>
              <w:spacing w:before="0" w:after="283"/>
              <w:jc w:val="left"/>
              <w:rPr/>
            </w:pPr>
            <w:r>
              <w:rPr/>
              <w:t xml:space="preserve">Melbourne (3) </w:t>
            </w:r>
          </w:p>
        </w:tc>
        <w:tc>
          <w:tcPr>
            <w:tcW w:w="1488" w:type="dxa"/>
            <w:tcBorders/>
            <w:vAlign w:val="center"/>
          </w:tcPr>
          <w:p>
            <w:pPr>
              <w:pStyle w:val="TableContents"/>
              <w:bidi w:val="0"/>
              <w:spacing w:before="0" w:after="283"/>
              <w:jc w:val="left"/>
              <w:rPr/>
            </w:pPr>
            <w:r>
              <w:rPr/>
              <w:t xml:space="preserve">Collingwood (12) </w:t>
            </w:r>
          </w:p>
        </w:tc>
        <w:tc>
          <w:tcPr>
            <w:tcW w:w="1184" w:type="dxa"/>
            <w:tcBorders/>
            <w:vAlign w:val="center"/>
          </w:tcPr>
          <w:p>
            <w:pPr>
              <w:pStyle w:val="TableContents"/>
              <w:bidi w:val="0"/>
              <w:spacing w:before="0" w:after="283"/>
              <w:jc w:val="left"/>
              <w:rPr/>
            </w:pPr>
            <w:r>
              <w:rPr/>
              <w:t xml:space="preserve">21.22 (148) d. 14.11 (95)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78,110 </w:t>
            </w:r>
          </w:p>
        </w:tc>
        <w:tc>
          <w:tcPr>
            <w:tcW w:w="2009" w:type="dxa"/>
            <w:tcBorders/>
            <w:vAlign w:val="center"/>
          </w:tcPr>
          <w:p>
            <w:pPr>
              <w:pStyle w:val="TableContents"/>
              <w:bidi w:val="0"/>
              <w:spacing w:before="0" w:after="283"/>
              <w:jc w:val="left"/>
              <w:rPr/>
            </w:pPr>
            <w:r>
              <w:rPr/>
              <w:t xml:space="preserve">30. syyskuuta 1939 </w:t>
            </w:r>
          </w:p>
        </w:tc>
      </w:tr>
      <w:tr>
        <w:trPr/>
        <w:tc>
          <w:tcPr>
            <w:tcW w:w="1149" w:type="dxa"/>
            <w:tcBorders/>
            <w:vAlign w:val="center"/>
          </w:tcPr>
          <w:p>
            <w:pPr>
              <w:pStyle w:val="TableContents"/>
              <w:bidi w:val="0"/>
              <w:spacing w:before="0" w:after="283"/>
              <w:jc w:val="left"/>
              <w:rPr/>
            </w:pPr>
            <w:r>
              <w:rPr/>
              <w:t xml:space="preserve">1940 </w:t>
            </w:r>
          </w:p>
        </w:tc>
        <w:tc>
          <w:tcPr>
            <w:tcW w:w="1591" w:type="dxa"/>
            <w:tcBorders/>
            <w:vAlign w:val="center"/>
          </w:tcPr>
          <w:p>
            <w:pPr>
              <w:pStyle w:val="TableContents"/>
              <w:bidi w:val="0"/>
              <w:spacing w:before="0" w:after="283"/>
              <w:jc w:val="left"/>
              <w:rPr/>
            </w:pPr>
            <w:r>
              <w:rPr/>
              <w:t xml:space="preserve">Melbourne (4) </w:t>
            </w:r>
          </w:p>
        </w:tc>
        <w:tc>
          <w:tcPr>
            <w:tcW w:w="1488" w:type="dxa"/>
            <w:tcBorders/>
            <w:vAlign w:val="center"/>
          </w:tcPr>
          <w:p>
            <w:pPr>
              <w:pStyle w:val="TableContents"/>
              <w:bidi w:val="0"/>
              <w:spacing w:before="0" w:after="283"/>
              <w:jc w:val="left"/>
              <w:rPr/>
            </w:pPr>
            <w:r>
              <w:rPr/>
              <w:t xml:space="preserve">Richmond (8) </w:t>
            </w:r>
          </w:p>
        </w:tc>
        <w:tc>
          <w:tcPr>
            <w:tcW w:w="1184" w:type="dxa"/>
            <w:tcBorders/>
            <w:vAlign w:val="center"/>
          </w:tcPr>
          <w:p>
            <w:pPr>
              <w:pStyle w:val="TableContents"/>
              <w:bidi w:val="0"/>
              <w:spacing w:before="0" w:after="283"/>
              <w:jc w:val="left"/>
              <w:rPr/>
            </w:pPr>
            <w:r>
              <w:rPr/>
              <w:t xml:space="preserve">15.17 (107) d. 10.8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70,330 </w:t>
            </w:r>
          </w:p>
        </w:tc>
        <w:tc>
          <w:tcPr>
            <w:tcW w:w="2009" w:type="dxa"/>
            <w:tcBorders/>
            <w:vAlign w:val="center"/>
          </w:tcPr>
          <w:p>
            <w:pPr>
              <w:pStyle w:val="TableContents"/>
              <w:bidi w:val="0"/>
              <w:spacing w:before="0" w:after="283"/>
              <w:jc w:val="left"/>
              <w:rPr/>
            </w:pPr>
            <w:r>
              <w:rPr/>
              <w:t xml:space="preserve">28. syyskuuta 1940 </w:t>
            </w:r>
          </w:p>
        </w:tc>
      </w:tr>
      <w:tr>
        <w:trPr/>
        <w:tc>
          <w:tcPr>
            <w:tcW w:w="1149" w:type="dxa"/>
            <w:tcBorders/>
            <w:vAlign w:val="center"/>
          </w:tcPr>
          <w:p>
            <w:pPr>
              <w:pStyle w:val="TableContents"/>
              <w:bidi w:val="0"/>
              <w:spacing w:before="0" w:after="283"/>
              <w:jc w:val="left"/>
              <w:rPr/>
            </w:pPr>
            <w:r>
              <w:rPr/>
              <w:t xml:space="preserve">1941 </w:t>
            </w:r>
          </w:p>
        </w:tc>
        <w:tc>
          <w:tcPr>
            <w:tcW w:w="1591" w:type="dxa"/>
            <w:tcBorders/>
            <w:vAlign w:val="center"/>
          </w:tcPr>
          <w:p>
            <w:pPr>
              <w:pStyle w:val="TableContents"/>
              <w:bidi w:val="0"/>
              <w:spacing w:before="0" w:after="283"/>
              <w:jc w:val="left"/>
              <w:rPr/>
            </w:pPr>
            <w:r>
              <w:rPr/>
              <w:t xml:space="preserve">Melbourne (5) </w:t>
            </w:r>
          </w:p>
        </w:tc>
        <w:tc>
          <w:tcPr>
            <w:tcW w:w="1488" w:type="dxa"/>
            <w:tcBorders/>
            <w:vAlign w:val="center"/>
          </w:tcPr>
          <w:p>
            <w:pPr>
              <w:pStyle w:val="TableContents"/>
              <w:bidi w:val="0"/>
              <w:spacing w:before="0" w:after="283"/>
              <w:jc w:val="left"/>
              <w:rPr/>
            </w:pPr>
            <w:r>
              <w:rPr/>
              <w:t xml:space="preserve">Essendon (4) </w:t>
            </w:r>
          </w:p>
        </w:tc>
        <w:tc>
          <w:tcPr>
            <w:tcW w:w="1184" w:type="dxa"/>
            <w:tcBorders/>
            <w:vAlign w:val="center"/>
          </w:tcPr>
          <w:p>
            <w:pPr>
              <w:pStyle w:val="TableContents"/>
              <w:bidi w:val="0"/>
              <w:spacing w:before="0" w:after="283"/>
              <w:jc w:val="left"/>
              <w:rPr/>
            </w:pPr>
            <w:r>
              <w:rPr/>
              <w:t xml:space="preserve">19.13 (127) d. 13.20 (98)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79,687 </w:t>
            </w:r>
          </w:p>
        </w:tc>
        <w:tc>
          <w:tcPr>
            <w:tcW w:w="2009" w:type="dxa"/>
            <w:tcBorders/>
            <w:vAlign w:val="center"/>
          </w:tcPr>
          <w:p>
            <w:pPr>
              <w:pStyle w:val="TableContents"/>
              <w:bidi w:val="0"/>
              <w:spacing w:before="0" w:after="283"/>
              <w:jc w:val="left"/>
              <w:rPr/>
            </w:pPr>
            <w:r>
              <w:rPr/>
              <w:t xml:space="preserve">27. syyskuuta 1941 </w:t>
            </w:r>
          </w:p>
        </w:tc>
      </w:tr>
      <w:tr>
        <w:trPr/>
        <w:tc>
          <w:tcPr>
            <w:tcW w:w="1149" w:type="dxa"/>
            <w:tcBorders/>
            <w:vAlign w:val="center"/>
          </w:tcPr>
          <w:p>
            <w:pPr>
              <w:pStyle w:val="TableContents"/>
              <w:bidi w:val="0"/>
              <w:spacing w:before="0" w:after="283"/>
              <w:jc w:val="left"/>
              <w:rPr/>
            </w:pPr>
            <w:r>
              <w:rPr/>
              <w:t xml:space="preserve">1942 </w:t>
            </w:r>
          </w:p>
        </w:tc>
        <w:tc>
          <w:tcPr>
            <w:tcW w:w="1591" w:type="dxa"/>
            <w:tcBorders/>
            <w:vAlign w:val="center"/>
          </w:tcPr>
          <w:p>
            <w:pPr>
              <w:pStyle w:val="TableContents"/>
              <w:bidi w:val="0"/>
              <w:spacing w:before="0" w:after="283"/>
              <w:jc w:val="left"/>
              <w:rPr/>
            </w:pPr>
            <w:r>
              <w:rPr/>
              <w:t xml:space="preserve">Essendon (7) </w:t>
            </w:r>
          </w:p>
        </w:tc>
        <w:tc>
          <w:tcPr>
            <w:tcW w:w="1488" w:type="dxa"/>
            <w:tcBorders/>
            <w:vAlign w:val="center"/>
          </w:tcPr>
          <w:p>
            <w:pPr>
              <w:pStyle w:val="TableContents"/>
              <w:bidi w:val="0"/>
              <w:spacing w:before="0" w:after="283"/>
              <w:jc w:val="left"/>
              <w:rPr/>
            </w:pPr>
            <w:r>
              <w:rPr/>
              <w:t xml:space="preserve">Richmond (9) </w:t>
            </w:r>
          </w:p>
        </w:tc>
        <w:tc>
          <w:tcPr>
            <w:tcW w:w="1184" w:type="dxa"/>
            <w:tcBorders/>
            <w:vAlign w:val="center"/>
          </w:tcPr>
          <w:p>
            <w:pPr>
              <w:pStyle w:val="TableContents"/>
              <w:bidi w:val="0"/>
              <w:spacing w:before="0" w:after="283"/>
              <w:jc w:val="left"/>
              <w:rPr/>
            </w:pPr>
            <w:r>
              <w:rPr/>
              <w:t xml:space="preserve">19.18 (132) d. 11.13 (79) </w:t>
            </w:r>
          </w:p>
        </w:tc>
        <w:tc>
          <w:tcPr>
            <w:tcW w:w="1498" w:type="dxa"/>
            <w:tcBorders/>
            <w:vAlign w:val="center"/>
          </w:tcPr>
          <w:p>
            <w:pPr>
              <w:pStyle w:val="TableContents"/>
              <w:bidi w:val="0"/>
              <w:spacing w:before="0" w:after="283"/>
              <w:jc w:val="left"/>
              <w:rPr/>
            </w:pPr>
            <w:r>
              <w:rPr/>
              <w:t xml:space="preserve">Princes Park </w:t>
            </w:r>
          </w:p>
        </w:tc>
        <w:tc>
          <w:tcPr>
            <w:tcW w:w="1286" w:type="dxa"/>
            <w:tcBorders/>
            <w:vAlign w:val="center"/>
          </w:tcPr>
          <w:p>
            <w:pPr>
              <w:pStyle w:val="TableContents"/>
              <w:bidi w:val="0"/>
              <w:spacing w:before="0" w:after="283"/>
              <w:jc w:val="left"/>
              <w:rPr/>
            </w:pPr>
            <w:r>
              <w:rPr/>
              <w:t xml:space="preserve">49,000 </w:t>
            </w:r>
          </w:p>
        </w:tc>
        <w:tc>
          <w:tcPr>
            <w:tcW w:w="2009" w:type="dxa"/>
            <w:tcBorders/>
            <w:vAlign w:val="center"/>
          </w:tcPr>
          <w:p>
            <w:pPr>
              <w:pStyle w:val="TableContents"/>
              <w:bidi w:val="0"/>
              <w:spacing w:before="0" w:after="283"/>
              <w:jc w:val="left"/>
              <w:rPr/>
            </w:pPr>
            <w:r>
              <w:rPr/>
              <w:t xml:space="preserve">19. syyskuuta 1942 </w:t>
            </w:r>
          </w:p>
        </w:tc>
      </w:tr>
      <w:tr>
        <w:trPr/>
        <w:tc>
          <w:tcPr>
            <w:tcW w:w="1149" w:type="dxa"/>
            <w:tcBorders/>
            <w:vAlign w:val="center"/>
          </w:tcPr>
          <w:p>
            <w:pPr>
              <w:pStyle w:val="TableContents"/>
              <w:bidi w:val="0"/>
              <w:spacing w:before="0" w:after="283"/>
              <w:jc w:val="left"/>
              <w:rPr/>
            </w:pPr>
            <w:r>
              <w:rPr/>
              <w:t xml:space="preserve">1943 </w:t>
            </w:r>
          </w:p>
        </w:tc>
        <w:tc>
          <w:tcPr>
            <w:tcW w:w="1591" w:type="dxa"/>
            <w:tcBorders/>
            <w:vAlign w:val="center"/>
          </w:tcPr>
          <w:p>
            <w:pPr>
              <w:pStyle w:val="TableContents"/>
              <w:bidi w:val="0"/>
              <w:spacing w:before="0" w:after="283"/>
              <w:jc w:val="left"/>
              <w:rPr/>
            </w:pPr>
            <w:r>
              <w:rPr/>
              <w:t xml:space="preserve">Richmond (5) </w:t>
            </w:r>
          </w:p>
        </w:tc>
        <w:tc>
          <w:tcPr>
            <w:tcW w:w="1488" w:type="dxa"/>
            <w:tcBorders/>
            <w:vAlign w:val="center"/>
          </w:tcPr>
          <w:p>
            <w:pPr>
              <w:pStyle w:val="TableContents"/>
              <w:bidi w:val="0"/>
              <w:spacing w:before="0" w:after="283"/>
              <w:jc w:val="left"/>
              <w:rPr/>
            </w:pPr>
            <w:r>
              <w:rPr/>
              <w:t xml:space="preserve">Essendon (5) </w:t>
            </w:r>
          </w:p>
        </w:tc>
        <w:tc>
          <w:tcPr>
            <w:tcW w:w="1184" w:type="dxa"/>
            <w:tcBorders/>
            <w:vAlign w:val="center"/>
          </w:tcPr>
          <w:p>
            <w:pPr>
              <w:pStyle w:val="TableContents"/>
              <w:bidi w:val="0"/>
              <w:spacing w:before="0" w:after="283"/>
              <w:jc w:val="left"/>
              <w:rPr/>
            </w:pPr>
            <w:r>
              <w:rPr/>
              <w:t xml:space="preserve">12.14 (86) d. 11.15 (81) </w:t>
            </w:r>
          </w:p>
        </w:tc>
        <w:tc>
          <w:tcPr>
            <w:tcW w:w="1498" w:type="dxa"/>
            <w:tcBorders/>
            <w:vAlign w:val="center"/>
          </w:tcPr>
          <w:p>
            <w:pPr>
              <w:pStyle w:val="TableContents"/>
              <w:bidi w:val="0"/>
              <w:spacing w:before="0" w:after="283"/>
              <w:jc w:val="left"/>
              <w:rPr/>
            </w:pPr>
            <w:r>
              <w:rPr/>
              <w:t xml:space="preserve">Princes Park </w:t>
            </w:r>
          </w:p>
        </w:tc>
        <w:tc>
          <w:tcPr>
            <w:tcW w:w="1286" w:type="dxa"/>
            <w:tcBorders/>
            <w:vAlign w:val="center"/>
          </w:tcPr>
          <w:p>
            <w:pPr>
              <w:pStyle w:val="TableContents"/>
              <w:bidi w:val="0"/>
              <w:spacing w:before="0" w:after="283"/>
              <w:jc w:val="left"/>
              <w:rPr/>
            </w:pPr>
            <w:r>
              <w:rPr/>
              <w:t xml:space="preserve">42,100 </w:t>
            </w:r>
          </w:p>
        </w:tc>
        <w:tc>
          <w:tcPr>
            <w:tcW w:w="2009" w:type="dxa"/>
            <w:tcBorders/>
            <w:vAlign w:val="center"/>
          </w:tcPr>
          <w:p>
            <w:pPr>
              <w:pStyle w:val="TableContents"/>
              <w:bidi w:val="0"/>
              <w:spacing w:before="0" w:after="283"/>
              <w:jc w:val="left"/>
              <w:rPr/>
            </w:pPr>
            <w:r>
              <w:rPr/>
              <w:t xml:space="preserve">25. syyskuuta 1943 </w:t>
            </w:r>
          </w:p>
        </w:tc>
      </w:tr>
      <w:tr>
        <w:trPr/>
        <w:tc>
          <w:tcPr>
            <w:tcW w:w="1149" w:type="dxa"/>
            <w:tcBorders/>
            <w:vAlign w:val="center"/>
          </w:tcPr>
          <w:p>
            <w:pPr>
              <w:pStyle w:val="TableContents"/>
              <w:bidi w:val="0"/>
              <w:spacing w:before="0" w:after="283"/>
              <w:jc w:val="left"/>
              <w:rPr/>
            </w:pPr>
            <w:r>
              <w:rPr/>
              <w:t xml:space="preserve">1944 </w:t>
            </w:r>
          </w:p>
        </w:tc>
        <w:tc>
          <w:tcPr>
            <w:tcW w:w="1591" w:type="dxa"/>
            <w:tcBorders/>
            <w:vAlign w:val="center"/>
          </w:tcPr>
          <w:p>
            <w:pPr>
              <w:pStyle w:val="TableContents"/>
              <w:bidi w:val="0"/>
              <w:spacing w:before="0" w:after="283"/>
              <w:jc w:val="left"/>
              <w:rPr/>
            </w:pPr>
            <w:r>
              <w:rPr/>
              <w:t xml:space="preserve">Fitzroy (8) </w:t>
            </w:r>
          </w:p>
        </w:tc>
        <w:tc>
          <w:tcPr>
            <w:tcW w:w="1488" w:type="dxa"/>
            <w:tcBorders/>
            <w:vAlign w:val="center"/>
          </w:tcPr>
          <w:p>
            <w:pPr>
              <w:pStyle w:val="TableContents"/>
              <w:bidi w:val="0"/>
              <w:spacing w:before="0" w:after="283"/>
              <w:jc w:val="left"/>
              <w:rPr/>
            </w:pPr>
            <w:r>
              <w:rPr/>
              <w:t xml:space="preserve">Richmond (10) </w:t>
            </w:r>
          </w:p>
        </w:tc>
        <w:tc>
          <w:tcPr>
            <w:tcW w:w="1184" w:type="dxa"/>
            <w:tcBorders/>
            <w:vAlign w:val="center"/>
          </w:tcPr>
          <w:p>
            <w:pPr>
              <w:pStyle w:val="TableContents"/>
              <w:bidi w:val="0"/>
              <w:spacing w:before="0" w:after="283"/>
              <w:jc w:val="left"/>
              <w:rPr/>
            </w:pPr>
            <w:r>
              <w:rPr/>
              <w:t xml:space="preserve">9.12 (66) d. 7.9 (51) </w:t>
            </w:r>
          </w:p>
        </w:tc>
        <w:tc>
          <w:tcPr>
            <w:tcW w:w="1498" w:type="dxa"/>
            <w:tcBorders/>
            <w:vAlign w:val="center"/>
          </w:tcPr>
          <w:p>
            <w:pPr>
              <w:pStyle w:val="TableContents"/>
              <w:bidi w:val="0"/>
              <w:spacing w:before="0" w:after="283"/>
              <w:jc w:val="left"/>
              <w:rPr/>
            </w:pPr>
            <w:r>
              <w:rPr/>
              <w:t xml:space="preserve">Junction Oval </w:t>
            </w:r>
          </w:p>
        </w:tc>
        <w:tc>
          <w:tcPr>
            <w:tcW w:w="1286" w:type="dxa"/>
            <w:tcBorders/>
            <w:vAlign w:val="center"/>
          </w:tcPr>
          <w:p>
            <w:pPr>
              <w:pStyle w:val="TableContents"/>
              <w:bidi w:val="0"/>
              <w:spacing w:before="0" w:after="283"/>
              <w:jc w:val="left"/>
              <w:rPr/>
            </w:pPr>
            <w:r>
              <w:rPr/>
              <w:t xml:space="preserve">43,000 </w:t>
            </w:r>
          </w:p>
        </w:tc>
        <w:tc>
          <w:tcPr>
            <w:tcW w:w="2009" w:type="dxa"/>
            <w:tcBorders/>
            <w:vAlign w:val="center"/>
          </w:tcPr>
          <w:p>
            <w:pPr>
              <w:pStyle w:val="TableContents"/>
              <w:bidi w:val="0"/>
              <w:spacing w:before="0" w:after="283"/>
              <w:jc w:val="left"/>
              <w:rPr/>
            </w:pPr>
            <w:r>
              <w:rPr/>
              <w:t xml:space="preserve">30. syyskuuta 1944 </w:t>
            </w:r>
          </w:p>
        </w:tc>
      </w:tr>
      <w:tr>
        <w:trPr/>
        <w:tc>
          <w:tcPr>
            <w:tcW w:w="1149" w:type="dxa"/>
            <w:tcBorders/>
            <w:vAlign w:val="center"/>
          </w:tcPr>
          <w:p>
            <w:pPr>
              <w:pStyle w:val="TableContents"/>
              <w:bidi w:val="0"/>
              <w:spacing w:before="0" w:after="283"/>
              <w:jc w:val="left"/>
              <w:rPr/>
            </w:pPr>
            <w:r>
              <w:rPr/>
              <w:t xml:space="preserve">1945 </w:t>
            </w:r>
          </w:p>
        </w:tc>
        <w:tc>
          <w:tcPr>
            <w:tcW w:w="1591" w:type="dxa"/>
            <w:tcBorders/>
            <w:vAlign w:val="center"/>
          </w:tcPr>
          <w:p>
            <w:pPr>
              <w:pStyle w:val="TableContents"/>
              <w:bidi w:val="0"/>
              <w:spacing w:before="0" w:after="283"/>
              <w:jc w:val="left"/>
              <w:rPr/>
            </w:pPr>
            <w:r>
              <w:rPr/>
              <w:t xml:space="preserve">Carlton (7) </w:t>
            </w:r>
          </w:p>
        </w:tc>
        <w:tc>
          <w:tcPr>
            <w:tcW w:w="1488" w:type="dxa"/>
            <w:tcBorders/>
            <w:vAlign w:val="center"/>
          </w:tcPr>
          <w:p>
            <w:pPr>
              <w:pStyle w:val="TableContents"/>
              <w:bidi w:val="0"/>
              <w:spacing w:before="0" w:after="283"/>
              <w:jc w:val="left"/>
              <w:rPr/>
            </w:pPr>
            <w:r>
              <w:rPr/>
              <w:t xml:space="preserve">South Melbourne (8) </w:t>
            </w:r>
          </w:p>
        </w:tc>
        <w:tc>
          <w:tcPr>
            <w:tcW w:w="1184" w:type="dxa"/>
            <w:tcBorders/>
            <w:vAlign w:val="center"/>
          </w:tcPr>
          <w:p>
            <w:pPr>
              <w:pStyle w:val="TableContents"/>
              <w:bidi w:val="0"/>
              <w:spacing w:before="0" w:after="283"/>
              <w:jc w:val="left"/>
              <w:rPr/>
            </w:pPr>
            <w:r>
              <w:rPr/>
              <w:t xml:space="preserve">15.13 (103) d. 10.15 (75) </w:t>
            </w:r>
          </w:p>
        </w:tc>
        <w:tc>
          <w:tcPr>
            <w:tcW w:w="1498" w:type="dxa"/>
            <w:tcBorders/>
            <w:vAlign w:val="center"/>
          </w:tcPr>
          <w:p>
            <w:pPr>
              <w:pStyle w:val="TableContents"/>
              <w:bidi w:val="0"/>
              <w:spacing w:before="0" w:after="283"/>
              <w:jc w:val="left"/>
              <w:rPr/>
            </w:pPr>
            <w:r>
              <w:rPr/>
              <w:t xml:space="preserve">Princes Park </w:t>
            </w:r>
          </w:p>
        </w:tc>
        <w:tc>
          <w:tcPr>
            <w:tcW w:w="1286" w:type="dxa"/>
            <w:tcBorders/>
            <w:vAlign w:val="center"/>
          </w:tcPr>
          <w:p>
            <w:pPr>
              <w:pStyle w:val="TableContents"/>
              <w:bidi w:val="0"/>
              <w:spacing w:before="0" w:after="283"/>
              <w:jc w:val="left"/>
              <w:rPr/>
            </w:pPr>
            <w:r>
              <w:rPr/>
              <w:t xml:space="preserve">62,986 </w:t>
            </w:r>
          </w:p>
        </w:tc>
        <w:tc>
          <w:tcPr>
            <w:tcW w:w="2009" w:type="dxa"/>
            <w:tcBorders/>
            <w:vAlign w:val="center"/>
          </w:tcPr>
          <w:p>
            <w:pPr>
              <w:pStyle w:val="TableContents"/>
              <w:bidi w:val="0"/>
              <w:spacing w:before="0" w:after="283"/>
              <w:jc w:val="left"/>
              <w:rPr/>
            </w:pPr>
            <w:r>
              <w:rPr/>
              <w:t xml:space="preserve">29. syyskuuta 1945 </w:t>
            </w:r>
          </w:p>
        </w:tc>
      </w:tr>
      <w:tr>
        <w:trPr/>
        <w:tc>
          <w:tcPr>
            <w:tcW w:w="1149" w:type="dxa"/>
            <w:tcBorders/>
            <w:vAlign w:val="center"/>
          </w:tcPr>
          <w:p>
            <w:pPr>
              <w:pStyle w:val="TableContents"/>
              <w:bidi w:val="0"/>
              <w:spacing w:before="0" w:after="283"/>
              <w:jc w:val="left"/>
              <w:rPr/>
            </w:pPr>
            <w:r>
              <w:rPr/>
              <w:t xml:space="preserve">1946 </w:t>
            </w:r>
          </w:p>
        </w:tc>
        <w:tc>
          <w:tcPr>
            <w:tcW w:w="1591" w:type="dxa"/>
            <w:tcBorders/>
            <w:vAlign w:val="center"/>
          </w:tcPr>
          <w:p>
            <w:pPr>
              <w:pStyle w:val="TableContents"/>
              <w:bidi w:val="0"/>
              <w:spacing w:before="0" w:after="283"/>
              <w:jc w:val="left"/>
              <w:rPr/>
            </w:pPr>
            <w:r>
              <w:rPr/>
              <w:t xml:space="preserve">Essendon (8) </w:t>
            </w:r>
          </w:p>
        </w:tc>
        <w:tc>
          <w:tcPr>
            <w:tcW w:w="1488" w:type="dxa"/>
            <w:tcBorders/>
            <w:vAlign w:val="center"/>
          </w:tcPr>
          <w:p>
            <w:pPr>
              <w:pStyle w:val="TableContents"/>
              <w:bidi w:val="0"/>
              <w:spacing w:before="0" w:after="283"/>
              <w:jc w:val="left"/>
              <w:rPr/>
            </w:pPr>
            <w:r>
              <w:rPr/>
              <w:t xml:space="preserve">Melbourne </w:t>
            </w:r>
          </w:p>
        </w:tc>
        <w:tc>
          <w:tcPr>
            <w:tcW w:w="1184" w:type="dxa"/>
            <w:tcBorders/>
            <w:vAlign w:val="center"/>
          </w:tcPr>
          <w:p>
            <w:pPr>
              <w:pStyle w:val="TableContents"/>
              <w:bidi w:val="0"/>
              <w:spacing w:before="0" w:after="283"/>
              <w:jc w:val="left"/>
              <w:rPr/>
            </w:pPr>
            <w:r>
              <w:rPr/>
              <w:t xml:space="preserve">22.18 (150) d. 13.9 (87)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73,743 </w:t>
            </w:r>
          </w:p>
        </w:tc>
        <w:tc>
          <w:tcPr>
            <w:tcW w:w="2009" w:type="dxa"/>
            <w:tcBorders/>
            <w:vAlign w:val="center"/>
          </w:tcPr>
          <w:p>
            <w:pPr>
              <w:pStyle w:val="TableContents"/>
              <w:bidi w:val="0"/>
              <w:spacing w:before="0" w:after="283"/>
              <w:jc w:val="left"/>
              <w:rPr/>
            </w:pPr>
            <w:r>
              <w:rPr/>
              <w:t xml:space="preserve">5. lokakuuta 1946 </w:t>
            </w:r>
          </w:p>
        </w:tc>
      </w:tr>
      <w:tr>
        <w:trPr/>
        <w:tc>
          <w:tcPr>
            <w:tcW w:w="1149" w:type="dxa"/>
            <w:tcBorders/>
            <w:vAlign w:val="center"/>
          </w:tcPr>
          <w:p>
            <w:pPr>
              <w:pStyle w:val="TableContents"/>
              <w:bidi w:val="0"/>
              <w:spacing w:before="0" w:after="283"/>
              <w:jc w:val="left"/>
              <w:rPr/>
            </w:pPr>
            <w:r>
              <w:rPr/>
              <w:t xml:space="preserve">1947 </w:t>
            </w:r>
          </w:p>
        </w:tc>
        <w:tc>
          <w:tcPr>
            <w:tcW w:w="1591" w:type="dxa"/>
            <w:tcBorders/>
            <w:vAlign w:val="center"/>
          </w:tcPr>
          <w:p>
            <w:pPr>
              <w:pStyle w:val="TableContents"/>
              <w:bidi w:val="0"/>
              <w:spacing w:before="0" w:after="283"/>
              <w:jc w:val="left"/>
              <w:rPr/>
            </w:pPr>
            <w:r>
              <w:rPr/>
              <w:t xml:space="preserve">Carlton (8) </w:t>
            </w:r>
          </w:p>
        </w:tc>
        <w:tc>
          <w:tcPr>
            <w:tcW w:w="1488" w:type="dxa"/>
            <w:tcBorders/>
            <w:vAlign w:val="center"/>
          </w:tcPr>
          <w:p>
            <w:pPr>
              <w:pStyle w:val="TableContents"/>
              <w:bidi w:val="0"/>
              <w:spacing w:before="0" w:after="283"/>
              <w:jc w:val="left"/>
              <w:rPr/>
            </w:pPr>
            <w:r>
              <w:rPr/>
              <w:t xml:space="preserve">Essendon (6) </w:t>
            </w:r>
          </w:p>
        </w:tc>
        <w:tc>
          <w:tcPr>
            <w:tcW w:w="1184" w:type="dxa"/>
            <w:tcBorders/>
            <w:vAlign w:val="center"/>
          </w:tcPr>
          <w:p>
            <w:pPr>
              <w:pStyle w:val="TableContents"/>
              <w:bidi w:val="0"/>
              <w:spacing w:before="0" w:after="283"/>
              <w:jc w:val="left"/>
              <w:rPr/>
            </w:pPr>
            <w:r>
              <w:rPr/>
              <w:t xml:space="preserve">13.8 (86) d. 11.19 (85)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85,815 </w:t>
            </w:r>
          </w:p>
        </w:tc>
        <w:tc>
          <w:tcPr>
            <w:tcW w:w="2009" w:type="dxa"/>
            <w:tcBorders/>
            <w:vAlign w:val="center"/>
          </w:tcPr>
          <w:p>
            <w:pPr>
              <w:pStyle w:val="TableContents"/>
              <w:bidi w:val="0"/>
              <w:spacing w:before="0" w:after="283"/>
              <w:jc w:val="left"/>
              <w:rPr/>
            </w:pPr>
            <w:r>
              <w:rPr/>
              <w:t xml:space="preserve">27. syyskuuta 1947 </w:t>
            </w:r>
          </w:p>
        </w:tc>
      </w:tr>
      <w:tr>
        <w:trPr/>
        <w:tc>
          <w:tcPr>
            <w:tcW w:w="1149" w:type="dxa"/>
            <w:tcBorders/>
            <w:vAlign w:val="center"/>
          </w:tcPr>
          <w:p>
            <w:pPr>
              <w:pStyle w:val="TableContents"/>
              <w:bidi w:val="0"/>
              <w:spacing w:before="0" w:after="283"/>
              <w:jc w:val="left"/>
              <w:rPr/>
            </w:pPr>
            <w:r>
              <w:rPr/>
              <w:t xml:space="preserve">1948 </w:t>
            </w:r>
          </w:p>
        </w:tc>
        <w:tc>
          <w:tcPr>
            <w:tcW w:w="1591" w:type="dxa"/>
            <w:tcBorders/>
            <w:vAlign w:val="center"/>
          </w:tcPr>
          <w:p>
            <w:pPr>
              <w:pStyle w:val="TableContents"/>
              <w:bidi w:val="0"/>
              <w:spacing w:before="0" w:after="283"/>
              <w:jc w:val="left"/>
              <w:rPr/>
            </w:pPr>
            <w:r>
              <w:rPr/>
              <w:t xml:space="preserve">Melbourne (6) </w:t>
            </w:r>
          </w:p>
        </w:tc>
        <w:tc>
          <w:tcPr>
            <w:tcW w:w="1488" w:type="dxa"/>
            <w:tcBorders/>
            <w:vAlign w:val="center"/>
          </w:tcPr>
          <w:p>
            <w:pPr>
              <w:pStyle w:val="TableContents"/>
              <w:bidi w:val="0"/>
              <w:spacing w:before="0" w:after="283"/>
              <w:jc w:val="left"/>
              <w:rPr/>
            </w:pPr>
            <w:r>
              <w:rPr/>
              <w:t xml:space="preserve">Essendon (7) </w:t>
            </w:r>
          </w:p>
        </w:tc>
        <w:tc>
          <w:tcPr>
            <w:tcW w:w="1184" w:type="dxa"/>
            <w:tcBorders/>
            <w:vAlign w:val="center"/>
          </w:tcPr>
          <w:p>
            <w:pPr>
              <w:pStyle w:val="TableContents"/>
              <w:bidi w:val="0"/>
              <w:spacing w:before="0" w:after="283"/>
              <w:jc w:val="left"/>
              <w:rPr/>
            </w:pPr>
            <w:r>
              <w:rPr/>
              <w:t xml:space="preserve">10.9 (69) piirsi 7.27 (69)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85,658 </w:t>
            </w:r>
          </w:p>
        </w:tc>
        <w:tc>
          <w:tcPr>
            <w:tcW w:w="2009" w:type="dxa"/>
            <w:tcBorders/>
            <w:vAlign w:val="center"/>
          </w:tcPr>
          <w:p>
            <w:pPr>
              <w:pStyle w:val="TableContents"/>
              <w:bidi w:val="0"/>
              <w:spacing w:before="0" w:after="283"/>
              <w:jc w:val="left"/>
              <w:rPr/>
            </w:pPr>
            <w:r>
              <w:rPr/>
              <w:t xml:space="preserve">2. lokakuuta 1948 </w:t>
            </w:r>
          </w:p>
        </w:tc>
      </w:tr>
      <w:tr>
        <w:trPr/>
        <w:tc>
          <w:tcPr>
            <w:tcW w:w="1149" w:type="dxa"/>
            <w:tcBorders/>
            <w:vAlign w:val="center"/>
          </w:tcPr>
          <w:p>
            <w:pPr>
              <w:pStyle w:val="TableContents"/>
              <w:bidi w:val="0"/>
              <w:spacing w:before="0" w:after="283"/>
              <w:jc w:val="left"/>
              <w:rPr/>
            </w:pPr>
            <w:r>
              <w:rPr/>
              <w:t xml:space="preserve">13.11 (89) d. 7.8 (50) </w:t>
            </w:r>
          </w:p>
        </w:tc>
        <w:tc>
          <w:tcPr>
            <w:tcW w:w="1591" w:type="dxa"/>
            <w:tcBorders/>
            <w:vAlign w:val="center"/>
          </w:tcPr>
          <w:p>
            <w:pPr>
              <w:pStyle w:val="TableContents"/>
              <w:bidi w:val="0"/>
              <w:spacing w:before="0" w:after="283"/>
              <w:jc w:val="left"/>
              <w:rPr/>
            </w:pPr>
            <w:r>
              <w:rPr/>
              <w:t xml:space="preserve">Melbournen krikettikenttä </w:t>
            </w:r>
          </w:p>
        </w:tc>
        <w:tc>
          <w:tcPr>
            <w:tcW w:w="1488" w:type="dxa"/>
            <w:tcBorders/>
            <w:vAlign w:val="center"/>
          </w:tcPr>
          <w:p>
            <w:pPr>
              <w:pStyle w:val="TableContents"/>
              <w:bidi w:val="0"/>
              <w:spacing w:before="0" w:after="283"/>
              <w:jc w:val="left"/>
              <w:rPr/>
            </w:pPr>
            <w:r>
              <w:rPr/>
              <w:t xml:space="preserve">52,226 </w:t>
            </w:r>
          </w:p>
        </w:tc>
        <w:tc>
          <w:tcPr>
            <w:tcW w:w="1184" w:type="dxa"/>
            <w:tcBorders/>
            <w:vAlign w:val="center"/>
          </w:tcPr>
          <w:p>
            <w:pPr>
              <w:pStyle w:val="TableContents"/>
              <w:bidi w:val="0"/>
              <w:spacing w:before="0" w:after="283"/>
              <w:jc w:val="left"/>
              <w:rPr/>
            </w:pPr>
            <w:r>
              <w:rPr/>
              <w:t xml:space="preserve">9. lokakuuta 1948 </w:t>
            </w:r>
          </w:p>
        </w:tc>
        <w:tc>
          <w:tcPr>
            <w:tcW w:w="4793" w:type="dxa"/>
            <w:gridSpan w:val="3"/>
            <w:tcBorders/>
          </w:tcPr>
          <w:p>
            <w:pPr>
              <w:pStyle w:val="TableContents"/>
              <w:bidi w:val="0"/>
              <w:spacing w:before="0" w:after="283"/>
              <w:jc w:val="left"/>
              <w:rPr>
                <w:sz w:val="4"/>
                <w:szCs w:val="4"/>
              </w:rPr>
            </w:pPr>
            <w:r>
              <w:rPr>
                <w:sz w:val="4"/>
                <w:szCs w:val="4"/>
              </w:rPr>
            </w:r>
          </w:p>
        </w:tc>
      </w:tr>
      <w:tr>
        <w:trPr/>
        <w:tc>
          <w:tcPr>
            <w:tcW w:w="1149" w:type="dxa"/>
            <w:tcBorders/>
            <w:vAlign w:val="center"/>
          </w:tcPr>
          <w:p>
            <w:pPr>
              <w:pStyle w:val="TableContents"/>
              <w:bidi w:val="0"/>
              <w:spacing w:before="0" w:after="283"/>
              <w:jc w:val="left"/>
              <w:rPr/>
            </w:pPr>
            <w:r>
              <w:rPr/>
              <w:t xml:space="preserve">1949 </w:t>
            </w:r>
          </w:p>
        </w:tc>
        <w:tc>
          <w:tcPr>
            <w:tcW w:w="1591" w:type="dxa"/>
            <w:tcBorders/>
            <w:vAlign w:val="center"/>
          </w:tcPr>
          <w:p>
            <w:pPr>
              <w:pStyle w:val="TableContents"/>
              <w:bidi w:val="0"/>
              <w:spacing w:before="0" w:after="283"/>
              <w:jc w:val="left"/>
              <w:rPr/>
            </w:pPr>
            <w:r>
              <w:rPr/>
              <w:t xml:space="preserve">Essendon (9) </w:t>
            </w:r>
          </w:p>
        </w:tc>
        <w:tc>
          <w:tcPr>
            <w:tcW w:w="1488" w:type="dxa"/>
            <w:tcBorders/>
            <w:vAlign w:val="center"/>
          </w:tcPr>
          <w:p>
            <w:pPr>
              <w:pStyle w:val="TableContents"/>
              <w:bidi w:val="0"/>
              <w:spacing w:before="0" w:after="283"/>
              <w:jc w:val="left"/>
              <w:rPr/>
            </w:pPr>
            <w:r>
              <w:rPr/>
              <w:t xml:space="preserve">Carlton (7) </w:t>
            </w:r>
          </w:p>
        </w:tc>
        <w:tc>
          <w:tcPr>
            <w:tcW w:w="1184" w:type="dxa"/>
            <w:tcBorders/>
            <w:vAlign w:val="center"/>
          </w:tcPr>
          <w:p>
            <w:pPr>
              <w:pStyle w:val="TableContents"/>
              <w:bidi w:val="0"/>
              <w:spacing w:before="0" w:after="283"/>
              <w:jc w:val="left"/>
              <w:rPr/>
            </w:pPr>
            <w:r>
              <w:rPr/>
              <w:t xml:space="preserve">18.17 (125) d. 6.16 (52)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90,453 </w:t>
            </w:r>
          </w:p>
        </w:tc>
        <w:tc>
          <w:tcPr>
            <w:tcW w:w="2009" w:type="dxa"/>
            <w:tcBorders/>
            <w:vAlign w:val="center"/>
          </w:tcPr>
          <w:p>
            <w:pPr>
              <w:pStyle w:val="TableContents"/>
              <w:bidi w:val="0"/>
              <w:spacing w:before="0" w:after="283"/>
              <w:jc w:val="left"/>
              <w:rPr/>
            </w:pPr>
            <w:r>
              <w:rPr/>
              <w:t xml:space="preserve">24. syyskuuta 1949 </w:t>
            </w:r>
          </w:p>
        </w:tc>
      </w:tr>
      <w:tr>
        <w:trPr/>
        <w:tc>
          <w:tcPr>
            <w:tcW w:w="1149" w:type="dxa"/>
            <w:tcBorders/>
            <w:vAlign w:val="center"/>
          </w:tcPr>
          <w:p>
            <w:pPr>
              <w:pStyle w:val="TableContents"/>
              <w:bidi w:val="0"/>
              <w:spacing w:before="0" w:after="283"/>
              <w:jc w:val="left"/>
              <w:rPr/>
            </w:pPr>
            <w:r>
              <w:rPr/>
              <w:t xml:space="preserve">1950 </w:t>
            </w:r>
          </w:p>
        </w:tc>
        <w:tc>
          <w:tcPr>
            <w:tcW w:w="1591" w:type="dxa"/>
            <w:tcBorders/>
            <w:vAlign w:val="center"/>
          </w:tcPr>
          <w:p>
            <w:pPr>
              <w:pStyle w:val="TableContents"/>
              <w:bidi w:val="0"/>
              <w:spacing w:before="0" w:after="283"/>
              <w:jc w:val="left"/>
              <w:rPr/>
            </w:pPr>
            <w:r>
              <w:rPr/>
              <w:t xml:space="preserve">Essendon (10) </w:t>
            </w:r>
          </w:p>
        </w:tc>
        <w:tc>
          <w:tcPr>
            <w:tcW w:w="1488" w:type="dxa"/>
            <w:tcBorders/>
            <w:vAlign w:val="center"/>
          </w:tcPr>
          <w:p>
            <w:pPr>
              <w:pStyle w:val="TableContents"/>
              <w:bidi w:val="0"/>
              <w:spacing w:before="0" w:after="283"/>
              <w:jc w:val="left"/>
              <w:rPr/>
            </w:pPr>
            <w:r>
              <w:rPr/>
              <w:t xml:space="preserve">Pohjois-Melbournessa </w:t>
            </w:r>
          </w:p>
        </w:tc>
        <w:tc>
          <w:tcPr>
            <w:tcW w:w="1184" w:type="dxa"/>
            <w:tcBorders/>
            <w:vAlign w:val="center"/>
          </w:tcPr>
          <w:p>
            <w:pPr>
              <w:pStyle w:val="TableContents"/>
              <w:bidi w:val="0"/>
              <w:spacing w:before="0" w:after="283"/>
              <w:jc w:val="left"/>
              <w:rPr/>
            </w:pPr>
            <w:r>
              <w:rPr/>
              <w:t xml:space="preserve">13.14 (92) d. 7.12 (54)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87,601 </w:t>
            </w:r>
          </w:p>
        </w:tc>
        <w:tc>
          <w:tcPr>
            <w:tcW w:w="2009" w:type="dxa"/>
            <w:tcBorders/>
            <w:vAlign w:val="center"/>
          </w:tcPr>
          <w:p>
            <w:pPr>
              <w:pStyle w:val="TableContents"/>
              <w:bidi w:val="0"/>
              <w:spacing w:before="0" w:after="283"/>
              <w:jc w:val="left"/>
              <w:rPr/>
            </w:pPr>
            <w:r>
              <w:rPr/>
              <w:t xml:space="preserve">23. syyskuuta 1950 </w:t>
            </w:r>
          </w:p>
        </w:tc>
      </w:tr>
      <w:tr>
        <w:trPr/>
        <w:tc>
          <w:tcPr>
            <w:tcW w:w="1149" w:type="dxa"/>
            <w:tcBorders/>
            <w:vAlign w:val="center"/>
          </w:tcPr>
          <w:p>
            <w:pPr>
              <w:pStyle w:val="TableContents"/>
              <w:bidi w:val="0"/>
              <w:spacing w:before="0" w:after="283"/>
              <w:jc w:val="left"/>
              <w:rPr/>
            </w:pPr>
            <w:r>
              <w:rPr/>
              <w:t xml:space="preserve">1951 </w:t>
            </w:r>
          </w:p>
        </w:tc>
        <w:tc>
          <w:tcPr>
            <w:tcW w:w="1591" w:type="dxa"/>
            <w:tcBorders/>
            <w:vAlign w:val="center"/>
          </w:tcPr>
          <w:p>
            <w:pPr>
              <w:pStyle w:val="TableContents"/>
              <w:bidi w:val="0"/>
              <w:spacing w:before="0" w:after="283"/>
              <w:jc w:val="left"/>
              <w:rPr/>
            </w:pPr>
            <w:r>
              <w:rPr/>
              <w:t xml:space="preserve">Geelong (4) </w:t>
            </w:r>
          </w:p>
        </w:tc>
        <w:tc>
          <w:tcPr>
            <w:tcW w:w="1488" w:type="dxa"/>
            <w:tcBorders/>
            <w:vAlign w:val="center"/>
          </w:tcPr>
          <w:p>
            <w:pPr>
              <w:pStyle w:val="TableContents"/>
              <w:bidi w:val="0"/>
              <w:spacing w:before="0" w:after="283"/>
              <w:jc w:val="left"/>
              <w:rPr/>
            </w:pPr>
            <w:r>
              <w:rPr/>
              <w:t xml:space="preserve">Essendon (8) </w:t>
            </w:r>
          </w:p>
        </w:tc>
        <w:tc>
          <w:tcPr>
            <w:tcW w:w="1184" w:type="dxa"/>
            <w:tcBorders/>
            <w:vAlign w:val="center"/>
          </w:tcPr>
          <w:p>
            <w:pPr>
              <w:pStyle w:val="TableContents"/>
              <w:bidi w:val="0"/>
              <w:spacing w:before="0" w:after="283"/>
              <w:jc w:val="left"/>
              <w:rPr/>
            </w:pPr>
            <w:r>
              <w:rPr/>
              <w:t xml:space="preserve">11.15 (81) d. 10.10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84,109 </w:t>
            </w:r>
          </w:p>
        </w:tc>
        <w:tc>
          <w:tcPr>
            <w:tcW w:w="2009" w:type="dxa"/>
            <w:tcBorders/>
            <w:vAlign w:val="center"/>
          </w:tcPr>
          <w:p>
            <w:pPr>
              <w:pStyle w:val="TableContents"/>
              <w:bidi w:val="0"/>
              <w:spacing w:before="0" w:after="283"/>
              <w:jc w:val="left"/>
              <w:rPr/>
            </w:pPr>
            <w:r>
              <w:rPr/>
              <w:t xml:space="preserve">29. syyskuuta 1951 </w:t>
            </w:r>
          </w:p>
        </w:tc>
      </w:tr>
      <w:tr>
        <w:trPr/>
        <w:tc>
          <w:tcPr>
            <w:tcW w:w="1149" w:type="dxa"/>
            <w:tcBorders/>
            <w:vAlign w:val="center"/>
          </w:tcPr>
          <w:p>
            <w:pPr>
              <w:pStyle w:val="TableContents"/>
              <w:bidi w:val="0"/>
              <w:spacing w:before="0" w:after="283"/>
              <w:jc w:val="left"/>
              <w:rPr/>
            </w:pPr>
            <w:r>
              <w:rPr/>
              <w:t xml:space="preserve">1952 </w:t>
            </w:r>
          </w:p>
        </w:tc>
        <w:tc>
          <w:tcPr>
            <w:tcW w:w="1591" w:type="dxa"/>
            <w:tcBorders/>
            <w:vAlign w:val="center"/>
          </w:tcPr>
          <w:p>
            <w:pPr>
              <w:pStyle w:val="TableContents"/>
              <w:bidi w:val="0"/>
              <w:spacing w:before="0" w:after="283"/>
              <w:jc w:val="left"/>
              <w:rPr/>
            </w:pPr>
            <w:r>
              <w:rPr/>
              <w:t xml:space="preserve">Geelong (5) </w:t>
            </w:r>
          </w:p>
        </w:tc>
        <w:tc>
          <w:tcPr>
            <w:tcW w:w="1488" w:type="dxa"/>
            <w:tcBorders/>
            <w:vAlign w:val="center"/>
          </w:tcPr>
          <w:p>
            <w:pPr>
              <w:pStyle w:val="TableContents"/>
              <w:bidi w:val="0"/>
              <w:spacing w:before="0" w:after="283"/>
              <w:jc w:val="left"/>
              <w:rPr/>
            </w:pPr>
            <w:r>
              <w:rPr/>
              <w:t xml:space="preserve">Collingwood (13) </w:t>
            </w:r>
          </w:p>
        </w:tc>
        <w:tc>
          <w:tcPr>
            <w:tcW w:w="1184" w:type="dxa"/>
            <w:tcBorders/>
            <w:vAlign w:val="center"/>
          </w:tcPr>
          <w:p>
            <w:pPr>
              <w:pStyle w:val="TableContents"/>
              <w:bidi w:val="0"/>
              <w:spacing w:before="0" w:after="283"/>
              <w:jc w:val="left"/>
              <w:rPr/>
            </w:pPr>
            <w:r>
              <w:rPr/>
              <w:t xml:space="preserve">13.8 (86) d. 5.10 (40)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81,304 </w:t>
            </w:r>
          </w:p>
        </w:tc>
        <w:tc>
          <w:tcPr>
            <w:tcW w:w="2009" w:type="dxa"/>
            <w:tcBorders/>
            <w:vAlign w:val="center"/>
          </w:tcPr>
          <w:p>
            <w:pPr>
              <w:pStyle w:val="TableContents"/>
              <w:bidi w:val="0"/>
              <w:spacing w:before="0" w:after="283"/>
              <w:jc w:val="left"/>
              <w:rPr/>
            </w:pPr>
            <w:r>
              <w:rPr/>
              <w:t xml:space="preserve">27. syyskuuta 1952 </w:t>
            </w:r>
          </w:p>
        </w:tc>
      </w:tr>
      <w:tr>
        <w:trPr/>
        <w:tc>
          <w:tcPr>
            <w:tcW w:w="1149" w:type="dxa"/>
            <w:tcBorders/>
            <w:vAlign w:val="center"/>
          </w:tcPr>
          <w:p>
            <w:pPr>
              <w:pStyle w:val="TableContents"/>
              <w:bidi w:val="0"/>
              <w:spacing w:before="0" w:after="283"/>
              <w:jc w:val="left"/>
              <w:rPr/>
            </w:pPr>
            <w:r>
              <w:rPr/>
              <w:t xml:space="preserve">1953 </w:t>
            </w:r>
          </w:p>
        </w:tc>
        <w:tc>
          <w:tcPr>
            <w:tcW w:w="1591" w:type="dxa"/>
            <w:tcBorders/>
            <w:vAlign w:val="center"/>
          </w:tcPr>
          <w:p>
            <w:pPr>
              <w:pStyle w:val="TableContents"/>
              <w:bidi w:val="0"/>
              <w:spacing w:before="0" w:after="283"/>
              <w:jc w:val="left"/>
              <w:rPr/>
            </w:pPr>
            <w:r>
              <w:rPr/>
              <w:t xml:space="preserve">Collingwood (12) </w:t>
            </w:r>
          </w:p>
        </w:tc>
        <w:tc>
          <w:tcPr>
            <w:tcW w:w="1488" w:type="dxa"/>
            <w:tcBorders/>
            <w:vAlign w:val="center"/>
          </w:tcPr>
          <w:p>
            <w:pPr>
              <w:pStyle w:val="TableContents"/>
              <w:bidi w:val="0"/>
              <w:spacing w:before="0" w:after="283"/>
              <w:jc w:val="left"/>
              <w:rPr/>
            </w:pPr>
            <w:r>
              <w:rPr/>
              <w:t xml:space="preserve">Geelong (3) </w:t>
            </w:r>
          </w:p>
        </w:tc>
        <w:tc>
          <w:tcPr>
            <w:tcW w:w="1184" w:type="dxa"/>
            <w:tcBorders/>
            <w:vAlign w:val="center"/>
          </w:tcPr>
          <w:p>
            <w:pPr>
              <w:pStyle w:val="TableContents"/>
              <w:bidi w:val="0"/>
              <w:spacing w:before="0" w:after="283"/>
              <w:jc w:val="left"/>
              <w:rPr/>
            </w:pPr>
            <w:r>
              <w:rPr/>
              <w:t xml:space="preserve">11.11 (77) d. 8.17 (65)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89,060 </w:t>
            </w:r>
          </w:p>
        </w:tc>
        <w:tc>
          <w:tcPr>
            <w:tcW w:w="2009" w:type="dxa"/>
            <w:tcBorders/>
            <w:vAlign w:val="center"/>
          </w:tcPr>
          <w:p>
            <w:pPr>
              <w:pStyle w:val="TableContents"/>
              <w:bidi w:val="0"/>
              <w:spacing w:before="0" w:after="283"/>
              <w:jc w:val="left"/>
              <w:rPr/>
            </w:pPr>
            <w:r>
              <w:rPr/>
              <w:t xml:space="preserve">26. syyskuuta 1953 </w:t>
            </w:r>
          </w:p>
        </w:tc>
      </w:tr>
      <w:tr>
        <w:trPr/>
        <w:tc>
          <w:tcPr>
            <w:tcW w:w="1149" w:type="dxa"/>
            <w:tcBorders/>
            <w:vAlign w:val="center"/>
          </w:tcPr>
          <w:p>
            <w:pPr>
              <w:pStyle w:val="TableContents"/>
              <w:bidi w:val="0"/>
              <w:spacing w:before="0" w:after="283"/>
              <w:jc w:val="left"/>
              <w:rPr/>
            </w:pPr>
            <w:r>
              <w:rPr/>
              <w:t xml:space="preserve">1954 </w:t>
            </w:r>
          </w:p>
        </w:tc>
        <w:tc>
          <w:tcPr>
            <w:tcW w:w="1591" w:type="dxa"/>
            <w:tcBorders/>
            <w:vAlign w:val="center"/>
          </w:tcPr>
          <w:p>
            <w:pPr>
              <w:pStyle w:val="TableContents"/>
              <w:bidi w:val="0"/>
              <w:spacing w:before="0" w:after="283"/>
              <w:jc w:val="left"/>
              <w:rPr/>
            </w:pPr>
            <w:r>
              <w:rPr/>
              <w:t xml:space="preserve">Footscray </w:t>
            </w:r>
          </w:p>
        </w:tc>
        <w:tc>
          <w:tcPr>
            <w:tcW w:w="1488" w:type="dxa"/>
            <w:tcBorders/>
            <w:vAlign w:val="center"/>
          </w:tcPr>
          <w:p>
            <w:pPr>
              <w:pStyle w:val="TableContents"/>
              <w:bidi w:val="0"/>
              <w:spacing w:before="0" w:after="283"/>
              <w:jc w:val="left"/>
              <w:rPr/>
            </w:pPr>
            <w:r>
              <w:rPr/>
              <w:t xml:space="preserve">Melbourne (2) </w:t>
            </w:r>
          </w:p>
        </w:tc>
        <w:tc>
          <w:tcPr>
            <w:tcW w:w="1184" w:type="dxa"/>
            <w:tcBorders/>
            <w:vAlign w:val="center"/>
          </w:tcPr>
          <w:p>
            <w:pPr>
              <w:pStyle w:val="TableContents"/>
              <w:bidi w:val="0"/>
              <w:spacing w:before="0" w:after="283"/>
              <w:jc w:val="left"/>
              <w:rPr/>
            </w:pPr>
            <w:r>
              <w:rPr/>
              <w:t xml:space="preserve">15.12 (102) d. 7.9 (51)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80,897 </w:t>
            </w:r>
          </w:p>
        </w:tc>
        <w:tc>
          <w:tcPr>
            <w:tcW w:w="2009" w:type="dxa"/>
            <w:tcBorders/>
            <w:vAlign w:val="center"/>
          </w:tcPr>
          <w:p>
            <w:pPr>
              <w:pStyle w:val="TableContents"/>
              <w:bidi w:val="0"/>
              <w:spacing w:before="0" w:after="283"/>
              <w:jc w:val="left"/>
              <w:rPr/>
            </w:pPr>
            <w:r>
              <w:rPr/>
              <w:t xml:space="preserve">25. syyskuuta 1954 </w:t>
            </w:r>
          </w:p>
        </w:tc>
      </w:tr>
      <w:tr>
        <w:trPr/>
        <w:tc>
          <w:tcPr>
            <w:tcW w:w="1149" w:type="dxa"/>
            <w:tcBorders/>
            <w:vAlign w:val="center"/>
          </w:tcPr>
          <w:p>
            <w:pPr>
              <w:pStyle w:val="TableContents"/>
              <w:bidi w:val="0"/>
              <w:spacing w:before="0" w:after="283"/>
              <w:jc w:val="left"/>
              <w:rPr/>
            </w:pPr>
            <w:r>
              <w:rPr/>
              <w:t xml:space="preserve">1955 </w:t>
            </w:r>
          </w:p>
        </w:tc>
        <w:tc>
          <w:tcPr>
            <w:tcW w:w="1591" w:type="dxa"/>
            <w:tcBorders/>
            <w:vAlign w:val="center"/>
          </w:tcPr>
          <w:p>
            <w:pPr>
              <w:pStyle w:val="TableContents"/>
              <w:bidi w:val="0"/>
              <w:spacing w:before="0" w:after="283"/>
              <w:jc w:val="left"/>
              <w:rPr/>
            </w:pPr>
            <w:r>
              <w:rPr/>
              <w:t xml:space="preserve">Melbourne (7) </w:t>
            </w:r>
          </w:p>
        </w:tc>
        <w:tc>
          <w:tcPr>
            <w:tcW w:w="1488" w:type="dxa"/>
            <w:tcBorders/>
            <w:vAlign w:val="center"/>
          </w:tcPr>
          <w:p>
            <w:pPr>
              <w:pStyle w:val="TableContents"/>
              <w:bidi w:val="0"/>
              <w:spacing w:before="0" w:after="283"/>
              <w:jc w:val="left"/>
              <w:rPr/>
            </w:pPr>
            <w:r>
              <w:rPr/>
              <w:t xml:space="preserve">Collingwood (14) </w:t>
            </w:r>
          </w:p>
        </w:tc>
        <w:tc>
          <w:tcPr>
            <w:tcW w:w="1184" w:type="dxa"/>
            <w:tcBorders/>
            <w:vAlign w:val="center"/>
          </w:tcPr>
          <w:p>
            <w:pPr>
              <w:pStyle w:val="TableContents"/>
              <w:bidi w:val="0"/>
              <w:spacing w:before="0" w:after="283"/>
              <w:jc w:val="left"/>
              <w:rPr/>
            </w:pPr>
            <w:r>
              <w:rPr/>
              <w:t xml:space="preserve">8.16 (64) d. 5.6 (36)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88,053 </w:t>
            </w:r>
          </w:p>
        </w:tc>
        <w:tc>
          <w:tcPr>
            <w:tcW w:w="2009" w:type="dxa"/>
            <w:tcBorders/>
            <w:vAlign w:val="center"/>
          </w:tcPr>
          <w:p>
            <w:pPr>
              <w:pStyle w:val="TableContents"/>
              <w:bidi w:val="0"/>
              <w:spacing w:before="0" w:after="283"/>
              <w:jc w:val="left"/>
              <w:rPr/>
            </w:pPr>
            <w:r>
              <w:rPr/>
              <w:t xml:space="preserve">17. syyskuuta 1955 </w:t>
            </w:r>
          </w:p>
        </w:tc>
      </w:tr>
      <w:tr>
        <w:trPr/>
        <w:tc>
          <w:tcPr>
            <w:tcW w:w="1149" w:type="dxa"/>
            <w:tcBorders/>
            <w:vAlign w:val="center"/>
          </w:tcPr>
          <w:p>
            <w:pPr>
              <w:pStyle w:val="TableContents"/>
              <w:bidi w:val="0"/>
              <w:spacing w:before="0" w:after="283"/>
              <w:jc w:val="left"/>
              <w:rPr/>
            </w:pPr>
            <w:r>
              <w:rPr/>
              <w:t xml:space="preserve">1956 </w:t>
            </w:r>
          </w:p>
        </w:tc>
        <w:tc>
          <w:tcPr>
            <w:tcW w:w="1591" w:type="dxa"/>
            <w:tcBorders/>
            <w:vAlign w:val="center"/>
          </w:tcPr>
          <w:p>
            <w:pPr>
              <w:pStyle w:val="TableContents"/>
              <w:bidi w:val="0"/>
              <w:spacing w:before="0" w:after="283"/>
              <w:jc w:val="left"/>
              <w:rPr/>
            </w:pPr>
            <w:r>
              <w:rPr/>
              <w:t xml:space="preserve">Melbourne (8) </w:t>
            </w:r>
          </w:p>
        </w:tc>
        <w:tc>
          <w:tcPr>
            <w:tcW w:w="1488" w:type="dxa"/>
            <w:tcBorders/>
            <w:vAlign w:val="center"/>
          </w:tcPr>
          <w:p>
            <w:pPr>
              <w:pStyle w:val="TableContents"/>
              <w:bidi w:val="0"/>
              <w:spacing w:before="0" w:after="283"/>
              <w:jc w:val="left"/>
              <w:rPr/>
            </w:pPr>
            <w:r>
              <w:rPr/>
              <w:t xml:space="preserve">Collingwood (15) </w:t>
            </w:r>
          </w:p>
        </w:tc>
        <w:tc>
          <w:tcPr>
            <w:tcW w:w="1184" w:type="dxa"/>
            <w:tcBorders/>
            <w:vAlign w:val="center"/>
          </w:tcPr>
          <w:p>
            <w:pPr>
              <w:pStyle w:val="TableContents"/>
              <w:bidi w:val="0"/>
              <w:spacing w:before="0" w:after="283"/>
              <w:jc w:val="left"/>
              <w:rPr/>
            </w:pPr>
            <w:r>
              <w:rPr/>
              <w:t xml:space="preserve">17.19 (121) d. 6.12 (48)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115,803 </w:t>
            </w:r>
          </w:p>
        </w:tc>
        <w:tc>
          <w:tcPr>
            <w:tcW w:w="2009" w:type="dxa"/>
            <w:tcBorders/>
            <w:vAlign w:val="center"/>
          </w:tcPr>
          <w:p>
            <w:pPr>
              <w:pStyle w:val="TableContents"/>
              <w:bidi w:val="0"/>
              <w:spacing w:before="0" w:after="283"/>
              <w:jc w:val="left"/>
              <w:rPr/>
            </w:pPr>
            <w:r>
              <w:rPr/>
              <w:t xml:space="preserve">15. syyskuuta 1956 </w:t>
            </w:r>
          </w:p>
        </w:tc>
      </w:tr>
      <w:tr>
        <w:trPr/>
        <w:tc>
          <w:tcPr>
            <w:tcW w:w="1149" w:type="dxa"/>
            <w:tcBorders/>
            <w:vAlign w:val="center"/>
          </w:tcPr>
          <w:p>
            <w:pPr>
              <w:pStyle w:val="TableContents"/>
              <w:bidi w:val="0"/>
              <w:spacing w:before="0" w:after="283"/>
              <w:jc w:val="left"/>
              <w:rPr/>
            </w:pPr>
            <w:r>
              <w:rPr/>
              <w:t xml:space="preserve">1957 </w:t>
            </w:r>
          </w:p>
        </w:tc>
        <w:tc>
          <w:tcPr>
            <w:tcW w:w="1591" w:type="dxa"/>
            <w:tcBorders/>
            <w:vAlign w:val="center"/>
          </w:tcPr>
          <w:p>
            <w:pPr>
              <w:pStyle w:val="TableContents"/>
              <w:bidi w:val="0"/>
              <w:spacing w:before="0" w:after="283"/>
              <w:jc w:val="left"/>
              <w:rPr/>
            </w:pPr>
            <w:r>
              <w:rPr/>
              <w:t xml:space="preserve">Melbourne (9) </w:t>
            </w:r>
          </w:p>
        </w:tc>
        <w:tc>
          <w:tcPr>
            <w:tcW w:w="1488" w:type="dxa"/>
            <w:tcBorders/>
            <w:vAlign w:val="center"/>
          </w:tcPr>
          <w:p>
            <w:pPr>
              <w:pStyle w:val="TableContents"/>
              <w:bidi w:val="0"/>
              <w:spacing w:before="0" w:after="283"/>
              <w:jc w:val="left"/>
              <w:rPr/>
            </w:pPr>
            <w:r>
              <w:rPr/>
              <w:t xml:space="preserve">Essendon (9) </w:t>
            </w:r>
          </w:p>
        </w:tc>
        <w:tc>
          <w:tcPr>
            <w:tcW w:w="1184" w:type="dxa"/>
            <w:tcBorders/>
            <w:vAlign w:val="center"/>
          </w:tcPr>
          <w:p>
            <w:pPr>
              <w:pStyle w:val="TableContents"/>
              <w:bidi w:val="0"/>
              <w:spacing w:before="0" w:after="283"/>
              <w:jc w:val="left"/>
              <w:rPr/>
            </w:pPr>
            <w:r>
              <w:rPr/>
              <w:t xml:space="preserve">17.14 (116) d. 7.13 (55)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100,324 </w:t>
            </w:r>
          </w:p>
        </w:tc>
        <w:tc>
          <w:tcPr>
            <w:tcW w:w="2009" w:type="dxa"/>
            <w:tcBorders/>
            <w:vAlign w:val="center"/>
          </w:tcPr>
          <w:p>
            <w:pPr>
              <w:pStyle w:val="TableContents"/>
              <w:bidi w:val="0"/>
              <w:spacing w:before="0" w:after="283"/>
              <w:jc w:val="left"/>
              <w:rPr/>
            </w:pPr>
            <w:r>
              <w:rPr/>
              <w:t xml:space="preserve">21. syyskuuta 1957 </w:t>
            </w:r>
          </w:p>
        </w:tc>
      </w:tr>
      <w:tr>
        <w:trPr/>
        <w:tc>
          <w:tcPr>
            <w:tcW w:w="1149" w:type="dxa"/>
            <w:tcBorders/>
            <w:vAlign w:val="center"/>
          </w:tcPr>
          <w:p>
            <w:pPr>
              <w:pStyle w:val="TableContents"/>
              <w:bidi w:val="0"/>
              <w:spacing w:before="0" w:after="283"/>
              <w:jc w:val="left"/>
              <w:rPr/>
            </w:pPr>
            <w:r>
              <w:rPr/>
              <w:t xml:space="preserve">1958 </w:t>
            </w:r>
          </w:p>
        </w:tc>
        <w:tc>
          <w:tcPr>
            <w:tcW w:w="1591" w:type="dxa"/>
            <w:tcBorders/>
            <w:vAlign w:val="center"/>
          </w:tcPr>
          <w:p>
            <w:pPr>
              <w:pStyle w:val="TableContents"/>
              <w:bidi w:val="0"/>
              <w:spacing w:before="0" w:after="283"/>
              <w:jc w:val="left"/>
              <w:rPr/>
            </w:pPr>
            <w:r>
              <w:rPr/>
              <w:t xml:space="preserve">Collingwood (13) </w:t>
            </w:r>
          </w:p>
        </w:tc>
        <w:tc>
          <w:tcPr>
            <w:tcW w:w="1488" w:type="dxa"/>
            <w:tcBorders/>
            <w:vAlign w:val="center"/>
          </w:tcPr>
          <w:p>
            <w:pPr>
              <w:pStyle w:val="TableContents"/>
              <w:bidi w:val="0"/>
              <w:spacing w:before="0" w:after="283"/>
              <w:jc w:val="left"/>
              <w:rPr/>
            </w:pPr>
            <w:r>
              <w:rPr/>
              <w:t xml:space="preserve">Melbourne (3) </w:t>
            </w:r>
          </w:p>
        </w:tc>
        <w:tc>
          <w:tcPr>
            <w:tcW w:w="1184" w:type="dxa"/>
            <w:tcBorders/>
            <w:vAlign w:val="center"/>
          </w:tcPr>
          <w:p>
            <w:pPr>
              <w:pStyle w:val="TableContents"/>
              <w:bidi w:val="0"/>
              <w:spacing w:before="0" w:after="283"/>
              <w:jc w:val="left"/>
              <w:rPr/>
            </w:pPr>
            <w:r>
              <w:rPr/>
              <w:t xml:space="preserve">12.10 (82) d. 9.10 (64)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97,956 </w:t>
            </w:r>
          </w:p>
        </w:tc>
        <w:tc>
          <w:tcPr>
            <w:tcW w:w="2009" w:type="dxa"/>
            <w:tcBorders/>
            <w:vAlign w:val="center"/>
          </w:tcPr>
          <w:p>
            <w:pPr>
              <w:pStyle w:val="TableContents"/>
              <w:bidi w:val="0"/>
              <w:spacing w:before="0" w:after="283"/>
              <w:jc w:val="left"/>
              <w:rPr/>
            </w:pPr>
            <w:r>
              <w:rPr/>
              <w:t xml:space="preserve">20. syyskuuta 1958 </w:t>
            </w:r>
          </w:p>
        </w:tc>
      </w:tr>
      <w:tr>
        <w:trPr/>
        <w:tc>
          <w:tcPr>
            <w:tcW w:w="1149" w:type="dxa"/>
            <w:tcBorders/>
            <w:vAlign w:val="center"/>
          </w:tcPr>
          <w:p>
            <w:pPr>
              <w:pStyle w:val="TableContents"/>
              <w:bidi w:val="0"/>
              <w:spacing w:before="0" w:after="283"/>
              <w:jc w:val="left"/>
              <w:rPr/>
            </w:pPr>
            <w:r>
              <w:rPr/>
              <w:t xml:space="preserve">1959 </w:t>
            </w:r>
          </w:p>
        </w:tc>
        <w:tc>
          <w:tcPr>
            <w:tcW w:w="1591" w:type="dxa"/>
            <w:tcBorders/>
            <w:vAlign w:val="center"/>
          </w:tcPr>
          <w:p>
            <w:pPr>
              <w:pStyle w:val="TableContents"/>
              <w:bidi w:val="0"/>
              <w:spacing w:before="0" w:after="283"/>
              <w:jc w:val="left"/>
              <w:rPr/>
            </w:pPr>
            <w:r>
              <w:rPr/>
              <w:t xml:space="preserve">Melbourne (10) </w:t>
            </w:r>
          </w:p>
        </w:tc>
        <w:tc>
          <w:tcPr>
            <w:tcW w:w="1488" w:type="dxa"/>
            <w:tcBorders/>
            <w:vAlign w:val="center"/>
          </w:tcPr>
          <w:p>
            <w:pPr>
              <w:pStyle w:val="TableContents"/>
              <w:bidi w:val="0"/>
              <w:spacing w:before="0" w:after="283"/>
              <w:jc w:val="left"/>
              <w:rPr/>
            </w:pPr>
            <w:r>
              <w:rPr/>
              <w:t xml:space="preserve">Essendon (10) </w:t>
            </w:r>
          </w:p>
        </w:tc>
        <w:tc>
          <w:tcPr>
            <w:tcW w:w="1184" w:type="dxa"/>
            <w:tcBorders/>
            <w:vAlign w:val="center"/>
          </w:tcPr>
          <w:p>
            <w:pPr>
              <w:pStyle w:val="TableContents"/>
              <w:bidi w:val="0"/>
              <w:spacing w:before="0" w:after="283"/>
              <w:jc w:val="left"/>
              <w:rPr/>
            </w:pPr>
            <w:r>
              <w:rPr/>
              <w:t xml:space="preserve">17.13 (115) d. 11.12 (78)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103,506 </w:t>
            </w:r>
          </w:p>
        </w:tc>
        <w:tc>
          <w:tcPr>
            <w:tcW w:w="2009" w:type="dxa"/>
            <w:tcBorders/>
            <w:vAlign w:val="center"/>
          </w:tcPr>
          <w:p>
            <w:pPr>
              <w:pStyle w:val="TableContents"/>
              <w:bidi w:val="0"/>
              <w:spacing w:before="0" w:after="283"/>
              <w:jc w:val="left"/>
              <w:rPr/>
            </w:pPr>
            <w:r>
              <w:rPr/>
              <w:t xml:space="preserve">26. syyskuuta 1959 </w:t>
            </w:r>
          </w:p>
        </w:tc>
      </w:tr>
      <w:tr>
        <w:trPr/>
        <w:tc>
          <w:tcPr>
            <w:tcW w:w="1149" w:type="dxa"/>
            <w:tcBorders/>
            <w:vAlign w:val="center"/>
          </w:tcPr>
          <w:p>
            <w:pPr>
              <w:pStyle w:val="TableContents"/>
              <w:bidi w:val="0"/>
              <w:spacing w:before="0" w:after="283"/>
              <w:jc w:val="left"/>
              <w:rPr/>
            </w:pPr>
            <w:r>
              <w:rPr/>
              <w:t xml:space="preserve">1960 </w:t>
            </w:r>
          </w:p>
        </w:tc>
        <w:tc>
          <w:tcPr>
            <w:tcW w:w="1591" w:type="dxa"/>
            <w:tcBorders/>
            <w:vAlign w:val="center"/>
          </w:tcPr>
          <w:p>
            <w:pPr>
              <w:pStyle w:val="TableContents"/>
              <w:bidi w:val="0"/>
              <w:spacing w:before="0" w:after="283"/>
              <w:jc w:val="left"/>
              <w:rPr/>
            </w:pPr>
            <w:r>
              <w:rPr/>
              <w:t xml:space="preserve">Melbourne (11) </w:t>
            </w:r>
          </w:p>
        </w:tc>
        <w:tc>
          <w:tcPr>
            <w:tcW w:w="1488" w:type="dxa"/>
            <w:tcBorders/>
            <w:vAlign w:val="center"/>
          </w:tcPr>
          <w:p>
            <w:pPr>
              <w:pStyle w:val="TableContents"/>
              <w:bidi w:val="0"/>
              <w:spacing w:before="0" w:after="283"/>
              <w:jc w:val="left"/>
              <w:rPr/>
            </w:pPr>
            <w:r>
              <w:rPr/>
              <w:t xml:space="preserve">Collingwood (16) </w:t>
            </w:r>
          </w:p>
        </w:tc>
        <w:tc>
          <w:tcPr>
            <w:tcW w:w="1184" w:type="dxa"/>
            <w:tcBorders/>
            <w:vAlign w:val="center"/>
          </w:tcPr>
          <w:p>
            <w:pPr>
              <w:pStyle w:val="TableContents"/>
              <w:bidi w:val="0"/>
              <w:spacing w:before="0" w:after="283"/>
              <w:jc w:val="left"/>
              <w:rPr/>
            </w:pPr>
            <w:r>
              <w:rPr/>
              <w:t xml:space="preserve">8.14 (62) d. 2.2 (14)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97,457 </w:t>
            </w:r>
          </w:p>
        </w:tc>
        <w:tc>
          <w:tcPr>
            <w:tcW w:w="2009" w:type="dxa"/>
            <w:tcBorders/>
            <w:vAlign w:val="center"/>
          </w:tcPr>
          <w:p>
            <w:pPr>
              <w:pStyle w:val="TableContents"/>
              <w:bidi w:val="0"/>
              <w:spacing w:before="0" w:after="283"/>
              <w:jc w:val="left"/>
              <w:rPr/>
            </w:pPr>
            <w:r>
              <w:rPr/>
              <w:t xml:space="preserve">24. syyskuuta 1960 </w:t>
            </w:r>
          </w:p>
        </w:tc>
      </w:tr>
      <w:tr>
        <w:trPr/>
        <w:tc>
          <w:tcPr>
            <w:tcW w:w="1149" w:type="dxa"/>
            <w:tcBorders/>
            <w:vAlign w:val="center"/>
          </w:tcPr>
          <w:p>
            <w:pPr>
              <w:pStyle w:val="TableContents"/>
              <w:bidi w:val="0"/>
              <w:spacing w:before="0" w:after="283"/>
              <w:jc w:val="left"/>
              <w:rPr/>
            </w:pPr>
            <w:r>
              <w:rPr/>
              <w:t xml:space="preserve">1961 </w:t>
            </w:r>
          </w:p>
        </w:tc>
        <w:tc>
          <w:tcPr>
            <w:tcW w:w="1591" w:type="dxa"/>
            <w:tcBorders/>
            <w:vAlign w:val="center"/>
          </w:tcPr>
          <w:p>
            <w:pPr>
              <w:pStyle w:val="TableContents"/>
              <w:bidi w:val="0"/>
              <w:spacing w:before="0" w:after="283"/>
              <w:jc w:val="left"/>
              <w:rPr/>
            </w:pPr>
            <w:r>
              <w:rPr/>
              <w:t xml:space="preserve">Hawthorn </w:t>
            </w:r>
          </w:p>
        </w:tc>
        <w:tc>
          <w:tcPr>
            <w:tcW w:w="1488" w:type="dxa"/>
            <w:tcBorders/>
            <w:vAlign w:val="center"/>
          </w:tcPr>
          <w:p>
            <w:pPr>
              <w:pStyle w:val="TableContents"/>
              <w:bidi w:val="0"/>
              <w:spacing w:before="0" w:after="283"/>
              <w:jc w:val="left"/>
              <w:rPr/>
            </w:pPr>
            <w:r>
              <w:rPr/>
              <w:t xml:space="preserve">Footscray </w:t>
            </w:r>
          </w:p>
        </w:tc>
        <w:tc>
          <w:tcPr>
            <w:tcW w:w="1184" w:type="dxa"/>
            <w:tcBorders/>
            <w:vAlign w:val="center"/>
          </w:tcPr>
          <w:p>
            <w:pPr>
              <w:pStyle w:val="TableContents"/>
              <w:bidi w:val="0"/>
              <w:spacing w:before="0" w:after="283"/>
              <w:jc w:val="left"/>
              <w:rPr/>
            </w:pPr>
            <w:r>
              <w:rPr/>
              <w:t xml:space="preserve">13.16 (94) d. 7.9 (51)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107,935 </w:t>
            </w:r>
          </w:p>
        </w:tc>
        <w:tc>
          <w:tcPr>
            <w:tcW w:w="2009" w:type="dxa"/>
            <w:tcBorders/>
            <w:vAlign w:val="center"/>
          </w:tcPr>
          <w:p>
            <w:pPr>
              <w:pStyle w:val="TableContents"/>
              <w:bidi w:val="0"/>
              <w:spacing w:before="0" w:after="283"/>
              <w:jc w:val="left"/>
              <w:rPr/>
            </w:pPr>
            <w:r>
              <w:rPr/>
              <w:t xml:space="preserve">23. syyskuuta 1961 </w:t>
            </w:r>
          </w:p>
        </w:tc>
      </w:tr>
      <w:tr>
        <w:trPr/>
        <w:tc>
          <w:tcPr>
            <w:tcW w:w="1149" w:type="dxa"/>
            <w:tcBorders/>
            <w:vAlign w:val="center"/>
          </w:tcPr>
          <w:p>
            <w:pPr>
              <w:pStyle w:val="TableContents"/>
              <w:bidi w:val="0"/>
              <w:spacing w:before="0" w:after="283"/>
              <w:jc w:val="left"/>
              <w:rPr/>
            </w:pPr>
            <w:r>
              <w:rPr/>
              <w:t xml:space="preserve">1962 </w:t>
            </w:r>
          </w:p>
        </w:tc>
        <w:tc>
          <w:tcPr>
            <w:tcW w:w="1591" w:type="dxa"/>
            <w:tcBorders/>
            <w:vAlign w:val="center"/>
          </w:tcPr>
          <w:p>
            <w:pPr>
              <w:pStyle w:val="TableContents"/>
              <w:bidi w:val="0"/>
              <w:spacing w:before="0" w:after="283"/>
              <w:jc w:val="left"/>
              <w:rPr/>
            </w:pPr>
            <w:r>
              <w:rPr/>
              <w:t xml:space="preserve">Essendon (11) </w:t>
            </w:r>
          </w:p>
        </w:tc>
        <w:tc>
          <w:tcPr>
            <w:tcW w:w="1488" w:type="dxa"/>
            <w:tcBorders/>
            <w:vAlign w:val="center"/>
          </w:tcPr>
          <w:p>
            <w:pPr>
              <w:pStyle w:val="TableContents"/>
              <w:bidi w:val="0"/>
              <w:spacing w:before="0" w:after="283"/>
              <w:jc w:val="left"/>
              <w:rPr/>
            </w:pPr>
            <w:r>
              <w:rPr/>
              <w:t xml:space="preserve">Carlton (8) </w:t>
            </w:r>
          </w:p>
        </w:tc>
        <w:tc>
          <w:tcPr>
            <w:tcW w:w="1184" w:type="dxa"/>
            <w:tcBorders/>
            <w:vAlign w:val="center"/>
          </w:tcPr>
          <w:p>
            <w:pPr>
              <w:pStyle w:val="TableContents"/>
              <w:bidi w:val="0"/>
              <w:spacing w:before="0" w:after="283"/>
              <w:jc w:val="left"/>
              <w:rPr/>
            </w:pPr>
            <w:r>
              <w:rPr/>
              <w:t xml:space="preserve">13.12 (90) d. 8.10 (58)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98,385 </w:t>
            </w:r>
          </w:p>
        </w:tc>
        <w:tc>
          <w:tcPr>
            <w:tcW w:w="2009" w:type="dxa"/>
            <w:tcBorders/>
            <w:vAlign w:val="center"/>
          </w:tcPr>
          <w:p>
            <w:pPr>
              <w:pStyle w:val="TableContents"/>
              <w:bidi w:val="0"/>
              <w:spacing w:before="0" w:after="283"/>
              <w:jc w:val="left"/>
              <w:rPr/>
            </w:pPr>
            <w:r>
              <w:rPr/>
              <w:t xml:space="preserve">29. syyskuuta 1962 </w:t>
            </w:r>
          </w:p>
        </w:tc>
      </w:tr>
      <w:tr>
        <w:trPr/>
        <w:tc>
          <w:tcPr>
            <w:tcW w:w="1149" w:type="dxa"/>
            <w:tcBorders/>
            <w:vAlign w:val="center"/>
          </w:tcPr>
          <w:p>
            <w:pPr>
              <w:pStyle w:val="TableContents"/>
              <w:bidi w:val="0"/>
              <w:spacing w:before="0" w:after="283"/>
              <w:jc w:val="left"/>
              <w:rPr/>
            </w:pPr>
            <w:r>
              <w:rPr/>
              <w:t xml:space="preserve">1963 </w:t>
            </w:r>
          </w:p>
        </w:tc>
        <w:tc>
          <w:tcPr>
            <w:tcW w:w="1591" w:type="dxa"/>
            <w:tcBorders/>
            <w:vAlign w:val="center"/>
          </w:tcPr>
          <w:p>
            <w:pPr>
              <w:pStyle w:val="TableContents"/>
              <w:bidi w:val="0"/>
              <w:spacing w:before="0" w:after="283"/>
              <w:jc w:val="left"/>
              <w:rPr/>
            </w:pPr>
            <w:r>
              <w:rPr/>
              <w:t xml:space="preserve">Geelong (6) </w:t>
            </w:r>
          </w:p>
        </w:tc>
        <w:tc>
          <w:tcPr>
            <w:tcW w:w="1488" w:type="dxa"/>
            <w:tcBorders/>
            <w:vAlign w:val="center"/>
          </w:tcPr>
          <w:p>
            <w:pPr>
              <w:pStyle w:val="TableContents"/>
              <w:bidi w:val="0"/>
              <w:spacing w:before="0" w:after="283"/>
              <w:jc w:val="left"/>
              <w:rPr/>
            </w:pPr>
            <w:r>
              <w:rPr/>
              <w:t xml:space="preserve">Hawthorn </w:t>
            </w:r>
          </w:p>
        </w:tc>
        <w:tc>
          <w:tcPr>
            <w:tcW w:w="1184" w:type="dxa"/>
            <w:tcBorders/>
            <w:vAlign w:val="center"/>
          </w:tcPr>
          <w:p>
            <w:pPr>
              <w:pStyle w:val="TableContents"/>
              <w:bidi w:val="0"/>
              <w:spacing w:before="0" w:after="283"/>
              <w:jc w:val="left"/>
              <w:rPr/>
            </w:pPr>
            <w:r>
              <w:rPr/>
              <w:t xml:space="preserve">15.19 (109) d. 8.12 (60)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101,452 </w:t>
            </w:r>
          </w:p>
        </w:tc>
        <w:tc>
          <w:tcPr>
            <w:tcW w:w="2009" w:type="dxa"/>
            <w:tcBorders/>
            <w:vAlign w:val="center"/>
          </w:tcPr>
          <w:p>
            <w:pPr>
              <w:pStyle w:val="TableContents"/>
              <w:bidi w:val="0"/>
              <w:spacing w:before="0" w:after="283"/>
              <w:jc w:val="left"/>
              <w:rPr/>
            </w:pPr>
            <w:r>
              <w:rPr/>
              <w:t xml:space="preserve">5. lokakuuta 1963 </w:t>
            </w:r>
          </w:p>
        </w:tc>
      </w:tr>
      <w:tr>
        <w:trPr/>
        <w:tc>
          <w:tcPr>
            <w:tcW w:w="1149" w:type="dxa"/>
            <w:tcBorders/>
            <w:vAlign w:val="center"/>
          </w:tcPr>
          <w:p>
            <w:pPr>
              <w:pStyle w:val="TableContents"/>
              <w:bidi w:val="0"/>
              <w:spacing w:before="0" w:after="283"/>
              <w:jc w:val="left"/>
              <w:rPr/>
            </w:pPr>
            <w:r>
              <w:rPr/>
              <w:t xml:space="preserve">1964 </w:t>
            </w:r>
          </w:p>
        </w:tc>
        <w:tc>
          <w:tcPr>
            <w:tcW w:w="1591" w:type="dxa"/>
            <w:tcBorders/>
            <w:vAlign w:val="center"/>
          </w:tcPr>
          <w:p>
            <w:pPr>
              <w:pStyle w:val="TableContents"/>
              <w:bidi w:val="0"/>
              <w:spacing w:before="0" w:after="283"/>
              <w:jc w:val="left"/>
              <w:rPr/>
            </w:pPr>
            <w:r>
              <w:rPr/>
              <w:t xml:space="preserve">Melbourne (12) </w:t>
            </w:r>
          </w:p>
        </w:tc>
        <w:tc>
          <w:tcPr>
            <w:tcW w:w="1488" w:type="dxa"/>
            <w:tcBorders/>
            <w:vAlign w:val="center"/>
          </w:tcPr>
          <w:p>
            <w:pPr>
              <w:pStyle w:val="TableContents"/>
              <w:bidi w:val="0"/>
              <w:spacing w:before="0" w:after="283"/>
              <w:jc w:val="left"/>
              <w:rPr/>
            </w:pPr>
            <w:r>
              <w:rPr/>
              <w:t xml:space="preserve">Collingwood (17) </w:t>
            </w:r>
          </w:p>
        </w:tc>
        <w:tc>
          <w:tcPr>
            <w:tcW w:w="1184" w:type="dxa"/>
            <w:tcBorders/>
            <w:vAlign w:val="center"/>
          </w:tcPr>
          <w:p>
            <w:pPr>
              <w:pStyle w:val="TableContents"/>
              <w:bidi w:val="0"/>
              <w:spacing w:before="0" w:after="283"/>
              <w:jc w:val="left"/>
              <w:rPr/>
            </w:pPr>
            <w:r>
              <w:rPr/>
              <w:t xml:space="preserve">8.16 (64) d. 8.12 (60)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102,469 </w:t>
            </w:r>
          </w:p>
        </w:tc>
        <w:tc>
          <w:tcPr>
            <w:tcW w:w="2009" w:type="dxa"/>
            <w:tcBorders/>
            <w:vAlign w:val="center"/>
          </w:tcPr>
          <w:p>
            <w:pPr>
              <w:pStyle w:val="TableContents"/>
              <w:bidi w:val="0"/>
              <w:spacing w:before="0" w:after="283"/>
              <w:jc w:val="left"/>
              <w:rPr/>
            </w:pPr>
            <w:r>
              <w:rPr/>
              <w:t xml:space="preserve">19. syyskuuta 1964 </w:t>
            </w:r>
          </w:p>
        </w:tc>
      </w:tr>
      <w:tr>
        <w:trPr/>
        <w:tc>
          <w:tcPr>
            <w:tcW w:w="1149" w:type="dxa"/>
            <w:tcBorders/>
            <w:vAlign w:val="center"/>
          </w:tcPr>
          <w:p>
            <w:pPr>
              <w:pStyle w:val="TableContents"/>
              <w:bidi w:val="0"/>
              <w:spacing w:before="0" w:after="283"/>
              <w:jc w:val="left"/>
              <w:rPr/>
            </w:pPr>
            <w:r>
              <w:rPr/>
              <w:t xml:space="preserve">1965 </w:t>
            </w:r>
          </w:p>
        </w:tc>
        <w:tc>
          <w:tcPr>
            <w:tcW w:w="1591" w:type="dxa"/>
            <w:tcBorders/>
            <w:vAlign w:val="center"/>
          </w:tcPr>
          <w:p>
            <w:pPr>
              <w:pStyle w:val="TableContents"/>
              <w:bidi w:val="0"/>
              <w:spacing w:before="0" w:after="283"/>
              <w:jc w:val="left"/>
              <w:rPr/>
            </w:pPr>
            <w:r>
              <w:rPr/>
              <w:t xml:space="preserve">Essendon (12) </w:t>
            </w:r>
          </w:p>
        </w:tc>
        <w:tc>
          <w:tcPr>
            <w:tcW w:w="1488" w:type="dxa"/>
            <w:tcBorders/>
            <w:vAlign w:val="center"/>
          </w:tcPr>
          <w:p>
            <w:pPr>
              <w:pStyle w:val="TableContents"/>
              <w:bidi w:val="0"/>
              <w:spacing w:before="0" w:after="283"/>
              <w:jc w:val="left"/>
              <w:rPr/>
            </w:pPr>
            <w:r>
              <w:rPr/>
              <w:t xml:space="preserve">St Kilda (2) </w:t>
            </w:r>
          </w:p>
        </w:tc>
        <w:tc>
          <w:tcPr>
            <w:tcW w:w="1184" w:type="dxa"/>
            <w:tcBorders/>
            <w:vAlign w:val="center"/>
          </w:tcPr>
          <w:p>
            <w:pPr>
              <w:pStyle w:val="TableContents"/>
              <w:bidi w:val="0"/>
              <w:spacing w:before="0" w:after="283"/>
              <w:jc w:val="left"/>
              <w:rPr/>
            </w:pPr>
            <w:r>
              <w:rPr/>
              <w:t xml:space="preserve">14.21 (105) d. 9.16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104,846 </w:t>
            </w:r>
          </w:p>
        </w:tc>
        <w:tc>
          <w:tcPr>
            <w:tcW w:w="2009" w:type="dxa"/>
            <w:tcBorders/>
            <w:vAlign w:val="center"/>
          </w:tcPr>
          <w:p>
            <w:pPr>
              <w:pStyle w:val="TableContents"/>
              <w:bidi w:val="0"/>
              <w:spacing w:before="0" w:after="283"/>
              <w:jc w:val="left"/>
              <w:rPr/>
            </w:pPr>
            <w:r>
              <w:rPr/>
              <w:t xml:space="preserve">25. syyskuuta 1965 </w:t>
            </w:r>
          </w:p>
        </w:tc>
      </w:tr>
      <w:tr>
        <w:trPr/>
        <w:tc>
          <w:tcPr>
            <w:tcW w:w="1149" w:type="dxa"/>
            <w:tcBorders/>
            <w:vAlign w:val="center"/>
          </w:tcPr>
          <w:p>
            <w:pPr>
              <w:pStyle w:val="TableContents"/>
              <w:bidi w:val="0"/>
              <w:spacing w:before="0" w:after="283"/>
              <w:jc w:val="left"/>
              <w:rPr/>
            </w:pPr>
            <w:r>
              <w:rPr/>
              <w:t xml:space="preserve">1966 </w:t>
            </w:r>
          </w:p>
        </w:tc>
        <w:tc>
          <w:tcPr>
            <w:tcW w:w="1591" w:type="dxa"/>
            <w:tcBorders/>
            <w:vAlign w:val="center"/>
          </w:tcPr>
          <w:p>
            <w:pPr>
              <w:pStyle w:val="TableContents"/>
              <w:bidi w:val="0"/>
              <w:spacing w:before="0" w:after="283"/>
              <w:jc w:val="left"/>
              <w:rPr/>
            </w:pPr>
            <w:r>
              <w:rPr/>
              <w:t xml:space="preserve">St Kilda </w:t>
            </w:r>
          </w:p>
        </w:tc>
        <w:tc>
          <w:tcPr>
            <w:tcW w:w="1488" w:type="dxa"/>
            <w:tcBorders/>
            <w:vAlign w:val="center"/>
          </w:tcPr>
          <w:p>
            <w:pPr>
              <w:pStyle w:val="TableContents"/>
              <w:bidi w:val="0"/>
              <w:spacing w:before="0" w:after="283"/>
              <w:jc w:val="left"/>
              <w:rPr/>
            </w:pPr>
            <w:r>
              <w:rPr/>
              <w:t xml:space="preserve">Collingwood (18) </w:t>
            </w:r>
          </w:p>
        </w:tc>
        <w:tc>
          <w:tcPr>
            <w:tcW w:w="1184" w:type="dxa"/>
            <w:tcBorders/>
            <w:vAlign w:val="center"/>
          </w:tcPr>
          <w:p>
            <w:pPr>
              <w:pStyle w:val="TableContents"/>
              <w:bidi w:val="0"/>
              <w:spacing w:before="0" w:after="283"/>
              <w:jc w:val="left"/>
              <w:rPr/>
            </w:pPr>
            <w:r>
              <w:rPr/>
              <w:t xml:space="preserve">10.14 (74) d. 10.13 (73)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101,655 </w:t>
            </w:r>
          </w:p>
        </w:tc>
        <w:tc>
          <w:tcPr>
            <w:tcW w:w="2009" w:type="dxa"/>
            <w:tcBorders/>
            <w:vAlign w:val="center"/>
          </w:tcPr>
          <w:p>
            <w:pPr>
              <w:pStyle w:val="TableContents"/>
              <w:bidi w:val="0"/>
              <w:spacing w:before="0" w:after="283"/>
              <w:jc w:val="left"/>
              <w:rPr/>
            </w:pPr>
            <w:r>
              <w:rPr/>
              <w:t xml:space="preserve">24. syyskuuta 1966 </w:t>
            </w:r>
          </w:p>
        </w:tc>
      </w:tr>
      <w:tr>
        <w:trPr/>
        <w:tc>
          <w:tcPr>
            <w:tcW w:w="1149" w:type="dxa"/>
            <w:tcBorders/>
            <w:vAlign w:val="center"/>
          </w:tcPr>
          <w:p>
            <w:pPr>
              <w:pStyle w:val="TableContents"/>
              <w:bidi w:val="0"/>
              <w:spacing w:before="0" w:after="283"/>
              <w:jc w:val="left"/>
              <w:rPr/>
            </w:pPr>
            <w:r>
              <w:rPr/>
              <w:t xml:space="preserve">1967 </w:t>
            </w:r>
          </w:p>
        </w:tc>
        <w:tc>
          <w:tcPr>
            <w:tcW w:w="1591" w:type="dxa"/>
            <w:tcBorders/>
            <w:vAlign w:val="center"/>
          </w:tcPr>
          <w:p>
            <w:pPr>
              <w:pStyle w:val="TableContents"/>
              <w:bidi w:val="0"/>
              <w:spacing w:before="0" w:after="283"/>
              <w:jc w:val="left"/>
              <w:rPr/>
            </w:pPr>
            <w:r>
              <w:rPr/>
              <w:t xml:space="preserve">Richmond (6) </w:t>
            </w:r>
          </w:p>
        </w:tc>
        <w:tc>
          <w:tcPr>
            <w:tcW w:w="1488" w:type="dxa"/>
            <w:tcBorders/>
            <w:vAlign w:val="center"/>
          </w:tcPr>
          <w:p>
            <w:pPr>
              <w:pStyle w:val="TableContents"/>
              <w:bidi w:val="0"/>
              <w:spacing w:before="0" w:after="283"/>
              <w:jc w:val="left"/>
              <w:rPr/>
            </w:pPr>
            <w:r>
              <w:rPr/>
              <w:t xml:space="preserve">Geelong (4) </w:t>
            </w:r>
          </w:p>
        </w:tc>
        <w:tc>
          <w:tcPr>
            <w:tcW w:w="1184" w:type="dxa"/>
            <w:tcBorders/>
            <w:vAlign w:val="center"/>
          </w:tcPr>
          <w:p>
            <w:pPr>
              <w:pStyle w:val="TableContents"/>
              <w:bidi w:val="0"/>
              <w:spacing w:before="0" w:after="283"/>
              <w:jc w:val="left"/>
              <w:rPr/>
            </w:pPr>
            <w:r>
              <w:rPr/>
              <w:t xml:space="preserve">16.18 (114) d. 15.15 (105)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109,396 </w:t>
            </w:r>
          </w:p>
        </w:tc>
        <w:tc>
          <w:tcPr>
            <w:tcW w:w="2009" w:type="dxa"/>
            <w:tcBorders/>
            <w:vAlign w:val="center"/>
          </w:tcPr>
          <w:p>
            <w:pPr>
              <w:pStyle w:val="TableContents"/>
              <w:bidi w:val="0"/>
              <w:spacing w:before="0" w:after="283"/>
              <w:jc w:val="left"/>
              <w:rPr/>
            </w:pPr>
            <w:r>
              <w:rPr/>
              <w:t xml:space="preserve">23. syyskuuta 1967 </w:t>
            </w:r>
          </w:p>
        </w:tc>
      </w:tr>
      <w:tr>
        <w:trPr/>
        <w:tc>
          <w:tcPr>
            <w:tcW w:w="1149" w:type="dxa"/>
            <w:tcBorders/>
            <w:vAlign w:val="center"/>
          </w:tcPr>
          <w:p>
            <w:pPr>
              <w:pStyle w:val="TableContents"/>
              <w:bidi w:val="0"/>
              <w:spacing w:before="0" w:after="283"/>
              <w:jc w:val="left"/>
              <w:rPr/>
            </w:pPr>
            <w:r>
              <w:rPr/>
              <w:t xml:space="preserve">1968 </w:t>
            </w:r>
          </w:p>
        </w:tc>
        <w:tc>
          <w:tcPr>
            <w:tcW w:w="1591" w:type="dxa"/>
            <w:tcBorders/>
            <w:vAlign w:val="center"/>
          </w:tcPr>
          <w:p>
            <w:pPr>
              <w:pStyle w:val="TableContents"/>
              <w:bidi w:val="0"/>
              <w:spacing w:before="0" w:after="283"/>
              <w:jc w:val="left"/>
              <w:rPr/>
            </w:pPr>
            <w:r>
              <w:rPr/>
              <w:t xml:space="preserve">Carlton (9) </w:t>
            </w:r>
          </w:p>
        </w:tc>
        <w:tc>
          <w:tcPr>
            <w:tcW w:w="1488" w:type="dxa"/>
            <w:tcBorders/>
            <w:vAlign w:val="center"/>
          </w:tcPr>
          <w:p>
            <w:pPr>
              <w:pStyle w:val="TableContents"/>
              <w:bidi w:val="0"/>
              <w:spacing w:before="0" w:after="283"/>
              <w:jc w:val="left"/>
              <w:rPr/>
            </w:pPr>
            <w:r>
              <w:rPr/>
              <w:t xml:space="preserve">Essendon (11) </w:t>
            </w:r>
          </w:p>
        </w:tc>
        <w:tc>
          <w:tcPr>
            <w:tcW w:w="1184" w:type="dxa"/>
            <w:tcBorders/>
            <w:vAlign w:val="center"/>
          </w:tcPr>
          <w:p>
            <w:pPr>
              <w:pStyle w:val="TableContents"/>
              <w:bidi w:val="0"/>
              <w:spacing w:before="0" w:after="283"/>
              <w:jc w:val="left"/>
              <w:rPr/>
            </w:pPr>
            <w:r>
              <w:rPr/>
              <w:t xml:space="preserve">7.14 (56) d. 8.5 (53)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116,828 </w:t>
            </w:r>
          </w:p>
        </w:tc>
        <w:tc>
          <w:tcPr>
            <w:tcW w:w="2009" w:type="dxa"/>
            <w:tcBorders/>
            <w:vAlign w:val="center"/>
          </w:tcPr>
          <w:p>
            <w:pPr>
              <w:pStyle w:val="TableContents"/>
              <w:bidi w:val="0"/>
              <w:spacing w:before="0" w:after="283"/>
              <w:jc w:val="left"/>
              <w:rPr/>
            </w:pPr>
            <w:r>
              <w:rPr/>
              <w:t xml:space="preserve">28. syyskuuta 1968 </w:t>
            </w:r>
          </w:p>
        </w:tc>
      </w:tr>
      <w:tr>
        <w:trPr/>
        <w:tc>
          <w:tcPr>
            <w:tcW w:w="1149" w:type="dxa"/>
            <w:tcBorders/>
            <w:vAlign w:val="center"/>
          </w:tcPr>
          <w:p>
            <w:pPr>
              <w:pStyle w:val="TableContents"/>
              <w:bidi w:val="0"/>
              <w:spacing w:before="0" w:after="283"/>
              <w:jc w:val="left"/>
              <w:rPr/>
            </w:pPr>
            <w:r>
              <w:rPr/>
              <w:t xml:space="preserve">1969 </w:t>
            </w:r>
          </w:p>
        </w:tc>
        <w:tc>
          <w:tcPr>
            <w:tcW w:w="1591" w:type="dxa"/>
            <w:tcBorders/>
            <w:vAlign w:val="center"/>
          </w:tcPr>
          <w:p>
            <w:pPr>
              <w:pStyle w:val="TableContents"/>
              <w:bidi w:val="0"/>
              <w:spacing w:before="0" w:after="283"/>
              <w:jc w:val="left"/>
              <w:rPr/>
            </w:pPr>
            <w:r>
              <w:rPr/>
              <w:t xml:space="preserve">Richmond (7) </w:t>
            </w:r>
          </w:p>
        </w:tc>
        <w:tc>
          <w:tcPr>
            <w:tcW w:w="1488" w:type="dxa"/>
            <w:tcBorders/>
            <w:vAlign w:val="center"/>
          </w:tcPr>
          <w:p>
            <w:pPr>
              <w:pStyle w:val="TableContents"/>
              <w:bidi w:val="0"/>
              <w:spacing w:before="0" w:after="283"/>
              <w:jc w:val="left"/>
              <w:rPr/>
            </w:pPr>
            <w:r>
              <w:rPr/>
              <w:t xml:space="preserve">Carlton (9) </w:t>
            </w:r>
          </w:p>
        </w:tc>
        <w:tc>
          <w:tcPr>
            <w:tcW w:w="1184" w:type="dxa"/>
            <w:tcBorders/>
            <w:vAlign w:val="center"/>
          </w:tcPr>
          <w:p>
            <w:pPr>
              <w:pStyle w:val="TableContents"/>
              <w:bidi w:val="0"/>
              <w:spacing w:before="0" w:after="283"/>
              <w:jc w:val="left"/>
              <w:rPr/>
            </w:pPr>
            <w:r>
              <w:rPr/>
              <w:t xml:space="preserve">12.13 (85) d. 8.12 (60)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119,165 </w:t>
            </w:r>
          </w:p>
        </w:tc>
        <w:tc>
          <w:tcPr>
            <w:tcW w:w="2009" w:type="dxa"/>
            <w:tcBorders/>
            <w:vAlign w:val="center"/>
          </w:tcPr>
          <w:p>
            <w:pPr>
              <w:pStyle w:val="TableContents"/>
              <w:bidi w:val="0"/>
              <w:spacing w:before="0" w:after="283"/>
              <w:jc w:val="left"/>
              <w:rPr/>
            </w:pPr>
            <w:r>
              <w:rPr/>
              <w:t xml:space="preserve">27. syyskuuta 1969 </w:t>
            </w:r>
          </w:p>
        </w:tc>
      </w:tr>
      <w:tr>
        <w:trPr/>
        <w:tc>
          <w:tcPr>
            <w:tcW w:w="1149" w:type="dxa"/>
            <w:tcBorders/>
            <w:vAlign w:val="center"/>
          </w:tcPr>
          <w:p>
            <w:pPr>
              <w:pStyle w:val="TableContents"/>
              <w:bidi w:val="0"/>
              <w:spacing w:before="0" w:after="283"/>
              <w:jc w:val="left"/>
              <w:rPr/>
            </w:pPr>
            <w:r>
              <w:rPr/>
              <w:t xml:space="preserve">1970 </w:t>
            </w:r>
          </w:p>
        </w:tc>
        <w:tc>
          <w:tcPr>
            <w:tcW w:w="1591" w:type="dxa"/>
            <w:tcBorders/>
            <w:vAlign w:val="center"/>
          </w:tcPr>
          <w:p>
            <w:pPr>
              <w:pStyle w:val="TableContents"/>
              <w:bidi w:val="0"/>
              <w:spacing w:before="0" w:after="283"/>
              <w:jc w:val="left"/>
              <w:rPr/>
            </w:pPr>
            <w:r>
              <w:rPr/>
              <w:t xml:space="preserve">Carlton (10) </w:t>
            </w:r>
          </w:p>
        </w:tc>
        <w:tc>
          <w:tcPr>
            <w:tcW w:w="1488" w:type="dxa"/>
            <w:tcBorders/>
            <w:vAlign w:val="center"/>
          </w:tcPr>
          <w:p>
            <w:pPr>
              <w:pStyle w:val="TableContents"/>
              <w:bidi w:val="0"/>
              <w:spacing w:before="0" w:after="283"/>
              <w:jc w:val="left"/>
              <w:rPr/>
            </w:pPr>
            <w:r>
              <w:rPr/>
              <w:t xml:space="preserve">Collingwood (19) </w:t>
            </w:r>
          </w:p>
        </w:tc>
        <w:tc>
          <w:tcPr>
            <w:tcW w:w="1184" w:type="dxa"/>
            <w:tcBorders/>
            <w:vAlign w:val="center"/>
          </w:tcPr>
          <w:p>
            <w:pPr>
              <w:pStyle w:val="TableContents"/>
              <w:bidi w:val="0"/>
              <w:spacing w:before="0" w:after="283"/>
              <w:jc w:val="left"/>
              <w:rPr/>
            </w:pPr>
            <w:r>
              <w:rPr/>
              <w:t xml:space="preserve">17.9 (111) d. 14.17 (101)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121,696 </w:t>
            </w:r>
          </w:p>
        </w:tc>
        <w:tc>
          <w:tcPr>
            <w:tcW w:w="2009" w:type="dxa"/>
            <w:tcBorders/>
            <w:vAlign w:val="center"/>
          </w:tcPr>
          <w:p>
            <w:pPr>
              <w:pStyle w:val="TableContents"/>
              <w:bidi w:val="0"/>
              <w:spacing w:before="0" w:after="283"/>
              <w:jc w:val="left"/>
              <w:rPr/>
            </w:pPr>
            <w:r>
              <w:rPr/>
              <w:t xml:space="preserve">26. syyskuuta 1970 </w:t>
            </w:r>
          </w:p>
        </w:tc>
      </w:tr>
      <w:tr>
        <w:trPr/>
        <w:tc>
          <w:tcPr>
            <w:tcW w:w="1149" w:type="dxa"/>
            <w:tcBorders/>
            <w:vAlign w:val="center"/>
          </w:tcPr>
          <w:p>
            <w:pPr>
              <w:pStyle w:val="TableContents"/>
              <w:bidi w:val="0"/>
              <w:spacing w:before="0" w:after="283"/>
              <w:jc w:val="left"/>
              <w:rPr/>
            </w:pPr>
            <w:r>
              <w:rPr/>
              <w:t xml:space="preserve">1971 </w:t>
            </w:r>
          </w:p>
        </w:tc>
        <w:tc>
          <w:tcPr>
            <w:tcW w:w="1591" w:type="dxa"/>
            <w:tcBorders/>
            <w:vAlign w:val="center"/>
          </w:tcPr>
          <w:p>
            <w:pPr>
              <w:pStyle w:val="TableContents"/>
              <w:bidi w:val="0"/>
              <w:spacing w:before="0" w:after="283"/>
              <w:jc w:val="left"/>
              <w:rPr/>
            </w:pPr>
            <w:r>
              <w:rPr/>
              <w:t xml:space="preserve">Hawthorn (2) </w:t>
            </w:r>
          </w:p>
        </w:tc>
        <w:tc>
          <w:tcPr>
            <w:tcW w:w="1488" w:type="dxa"/>
            <w:tcBorders/>
            <w:vAlign w:val="center"/>
          </w:tcPr>
          <w:p>
            <w:pPr>
              <w:pStyle w:val="TableContents"/>
              <w:bidi w:val="0"/>
              <w:spacing w:before="0" w:after="283"/>
              <w:jc w:val="left"/>
              <w:rPr/>
            </w:pPr>
            <w:r>
              <w:rPr/>
              <w:t xml:space="preserve">St Kilda (3) </w:t>
            </w:r>
          </w:p>
        </w:tc>
        <w:tc>
          <w:tcPr>
            <w:tcW w:w="1184" w:type="dxa"/>
            <w:tcBorders/>
            <w:vAlign w:val="center"/>
          </w:tcPr>
          <w:p>
            <w:pPr>
              <w:pStyle w:val="TableContents"/>
              <w:bidi w:val="0"/>
              <w:spacing w:before="0" w:after="283"/>
              <w:jc w:val="left"/>
              <w:rPr/>
            </w:pPr>
            <w:r>
              <w:rPr/>
              <w:t xml:space="preserve">12.10 (82) d. 11.9 (75)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118,192 </w:t>
            </w:r>
          </w:p>
        </w:tc>
        <w:tc>
          <w:tcPr>
            <w:tcW w:w="2009" w:type="dxa"/>
            <w:tcBorders/>
            <w:vAlign w:val="center"/>
          </w:tcPr>
          <w:p>
            <w:pPr>
              <w:pStyle w:val="TableContents"/>
              <w:bidi w:val="0"/>
              <w:spacing w:before="0" w:after="283"/>
              <w:jc w:val="left"/>
              <w:rPr/>
            </w:pPr>
            <w:r>
              <w:rPr/>
              <w:t xml:space="preserve">25. syyskuuta 1971 </w:t>
            </w:r>
          </w:p>
        </w:tc>
      </w:tr>
      <w:tr>
        <w:trPr/>
        <w:tc>
          <w:tcPr>
            <w:tcW w:w="1149" w:type="dxa"/>
            <w:tcBorders/>
            <w:vAlign w:val="center"/>
          </w:tcPr>
          <w:p>
            <w:pPr>
              <w:pStyle w:val="TableContents"/>
              <w:bidi w:val="0"/>
              <w:spacing w:before="0" w:after="283"/>
              <w:jc w:val="left"/>
              <w:rPr/>
            </w:pPr>
            <w:r>
              <w:rPr/>
              <w:t xml:space="preserve">1972 </w:t>
            </w:r>
          </w:p>
        </w:tc>
        <w:tc>
          <w:tcPr>
            <w:tcW w:w="1591" w:type="dxa"/>
            <w:tcBorders/>
            <w:vAlign w:val="center"/>
          </w:tcPr>
          <w:p>
            <w:pPr>
              <w:pStyle w:val="TableContents"/>
              <w:bidi w:val="0"/>
              <w:spacing w:before="0" w:after="283"/>
              <w:jc w:val="left"/>
              <w:rPr/>
            </w:pPr>
            <w:r>
              <w:rPr/>
              <w:t xml:space="preserve">Carlton (11) </w:t>
            </w:r>
          </w:p>
        </w:tc>
        <w:tc>
          <w:tcPr>
            <w:tcW w:w="1488" w:type="dxa"/>
            <w:tcBorders/>
            <w:vAlign w:val="center"/>
          </w:tcPr>
          <w:p>
            <w:pPr>
              <w:pStyle w:val="TableContents"/>
              <w:bidi w:val="0"/>
              <w:spacing w:before="0" w:after="283"/>
              <w:jc w:val="left"/>
              <w:rPr/>
            </w:pPr>
            <w:r>
              <w:rPr/>
              <w:t xml:space="preserve">Richmond (11) </w:t>
            </w:r>
          </w:p>
        </w:tc>
        <w:tc>
          <w:tcPr>
            <w:tcW w:w="1184" w:type="dxa"/>
            <w:tcBorders/>
            <w:vAlign w:val="center"/>
          </w:tcPr>
          <w:p>
            <w:pPr>
              <w:pStyle w:val="TableContents"/>
              <w:bidi w:val="0"/>
              <w:spacing w:before="0" w:after="283"/>
              <w:jc w:val="left"/>
              <w:rPr/>
            </w:pPr>
            <w:r>
              <w:rPr/>
              <w:t xml:space="preserve">28.9 (177) d. 22.18 (150)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112,393 </w:t>
            </w:r>
          </w:p>
        </w:tc>
        <w:tc>
          <w:tcPr>
            <w:tcW w:w="2009" w:type="dxa"/>
            <w:tcBorders/>
            <w:vAlign w:val="center"/>
          </w:tcPr>
          <w:p>
            <w:pPr>
              <w:pStyle w:val="TableContents"/>
              <w:bidi w:val="0"/>
              <w:spacing w:before="0" w:after="283"/>
              <w:jc w:val="left"/>
              <w:rPr/>
            </w:pPr>
            <w:r>
              <w:rPr/>
              <w:t xml:space="preserve">7. lokakuuta 1972 </w:t>
            </w:r>
          </w:p>
        </w:tc>
      </w:tr>
      <w:tr>
        <w:trPr/>
        <w:tc>
          <w:tcPr>
            <w:tcW w:w="1149" w:type="dxa"/>
            <w:tcBorders/>
            <w:vAlign w:val="center"/>
          </w:tcPr>
          <w:p>
            <w:pPr>
              <w:pStyle w:val="TableContents"/>
              <w:bidi w:val="0"/>
              <w:spacing w:before="0" w:after="283"/>
              <w:jc w:val="left"/>
              <w:rPr/>
            </w:pPr>
            <w:r>
              <w:rPr/>
              <w:t xml:space="preserve">1973 </w:t>
            </w:r>
          </w:p>
        </w:tc>
        <w:tc>
          <w:tcPr>
            <w:tcW w:w="1591" w:type="dxa"/>
            <w:tcBorders/>
            <w:vAlign w:val="center"/>
          </w:tcPr>
          <w:p>
            <w:pPr>
              <w:pStyle w:val="TableContents"/>
              <w:bidi w:val="0"/>
              <w:spacing w:before="0" w:after="283"/>
              <w:jc w:val="left"/>
              <w:rPr/>
            </w:pPr>
            <w:r>
              <w:rPr/>
              <w:t xml:space="preserve">Richmond (8) </w:t>
            </w:r>
          </w:p>
        </w:tc>
        <w:tc>
          <w:tcPr>
            <w:tcW w:w="1488" w:type="dxa"/>
            <w:tcBorders/>
            <w:vAlign w:val="center"/>
          </w:tcPr>
          <w:p>
            <w:pPr>
              <w:pStyle w:val="TableContents"/>
              <w:bidi w:val="0"/>
              <w:spacing w:before="0" w:after="283"/>
              <w:jc w:val="left"/>
              <w:rPr/>
            </w:pPr>
            <w:r>
              <w:rPr/>
              <w:t xml:space="preserve">Carlton (10) </w:t>
            </w:r>
          </w:p>
        </w:tc>
        <w:tc>
          <w:tcPr>
            <w:tcW w:w="1184" w:type="dxa"/>
            <w:tcBorders/>
            <w:vAlign w:val="center"/>
          </w:tcPr>
          <w:p>
            <w:pPr>
              <w:pStyle w:val="TableContents"/>
              <w:bidi w:val="0"/>
              <w:spacing w:before="0" w:after="283"/>
              <w:jc w:val="left"/>
              <w:rPr/>
            </w:pPr>
            <w:r>
              <w:rPr/>
              <w:t xml:space="preserve">16.20 (116) d. 12.14 (86)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116,956 </w:t>
            </w:r>
          </w:p>
        </w:tc>
        <w:tc>
          <w:tcPr>
            <w:tcW w:w="2009" w:type="dxa"/>
            <w:tcBorders/>
            <w:vAlign w:val="center"/>
          </w:tcPr>
          <w:p>
            <w:pPr>
              <w:pStyle w:val="TableContents"/>
              <w:bidi w:val="0"/>
              <w:spacing w:before="0" w:after="283"/>
              <w:jc w:val="left"/>
              <w:rPr/>
            </w:pPr>
            <w:r>
              <w:rPr/>
              <w:t xml:space="preserve">29. syyskuuta 1973 </w:t>
            </w:r>
          </w:p>
        </w:tc>
      </w:tr>
      <w:tr>
        <w:trPr/>
        <w:tc>
          <w:tcPr>
            <w:tcW w:w="1149" w:type="dxa"/>
            <w:tcBorders/>
            <w:vAlign w:val="center"/>
          </w:tcPr>
          <w:p>
            <w:pPr>
              <w:pStyle w:val="TableContents"/>
              <w:bidi w:val="0"/>
              <w:spacing w:before="0" w:after="283"/>
              <w:jc w:val="left"/>
              <w:rPr/>
            </w:pPr>
            <w:r>
              <w:rPr/>
              <w:t xml:space="preserve">1974 </w:t>
            </w:r>
          </w:p>
        </w:tc>
        <w:tc>
          <w:tcPr>
            <w:tcW w:w="1591" w:type="dxa"/>
            <w:tcBorders/>
            <w:vAlign w:val="center"/>
          </w:tcPr>
          <w:p>
            <w:pPr>
              <w:pStyle w:val="TableContents"/>
              <w:bidi w:val="0"/>
              <w:spacing w:before="0" w:after="283"/>
              <w:jc w:val="left"/>
              <w:rPr/>
            </w:pPr>
            <w:r>
              <w:rPr/>
              <w:t xml:space="preserve">Richmond (9) </w:t>
            </w:r>
          </w:p>
        </w:tc>
        <w:tc>
          <w:tcPr>
            <w:tcW w:w="1488" w:type="dxa"/>
            <w:tcBorders/>
            <w:vAlign w:val="center"/>
          </w:tcPr>
          <w:p>
            <w:pPr>
              <w:pStyle w:val="TableContents"/>
              <w:bidi w:val="0"/>
              <w:spacing w:before="0" w:after="283"/>
              <w:jc w:val="left"/>
              <w:rPr/>
            </w:pPr>
            <w:r>
              <w:rPr/>
              <w:t xml:space="preserve">North Melbourne (2) </w:t>
            </w:r>
          </w:p>
        </w:tc>
        <w:tc>
          <w:tcPr>
            <w:tcW w:w="1184" w:type="dxa"/>
            <w:tcBorders/>
            <w:vAlign w:val="center"/>
          </w:tcPr>
          <w:p>
            <w:pPr>
              <w:pStyle w:val="TableContents"/>
              <w:bidi w:val="0"/>
              <w:spacing w:before="0" w:after="283"/>
              <w:jc w:val="left"/>
              <w:rPr/>
            </w:pPr>
            <w:r>
              <w:rPr/>
              <w:t xml:space="preserve">18.20 (128) d. 13.9 (87)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113,839 </w:t>
            </w:r>
          </w:p>
        </w:tc>
        <w:tc>
          <w:tcPr>
            <w:tcW w:w="2009" w:type="dxa"/>
            <w:tcBorders/>
            <w:vAlign w:val="center"/>
          </w:tcPr>
          <w:p>
            <w:pPr>
              <w:pStyle w:val="TableContents"/>
              <w:bidi w:val="0"/>
              <w:spacing w:before="0" w:after="283"/>
              <w:jc w:val="left"/>
              <w:rPr/>
            </w:pPr>
            <w:r>
              <w:rPr/>
              <w:t xml:space="preserve">28. syyskuuta 1974 </w:t>
            </w:r>
          </w:p>
        </w:tc>
      </w:tr>
      <w:tr>
        <w:trPr/>
        <w:tc>
          <w:tcPr>
            <w:tcW w:w="1149" w:type="dxa"/>
            <w:tcBorders/>
            <w:vAlign w:val="center"/>
          </w:tcPr>
          <w:p>
            <w:pPr>
              <w:pStyle w:val="TableContents"/>
              <w:bidi w:val="0"/>
              <w:spacing w:before="0" w:after="283"/>
              <w:jc w:val="left"/>
              <w:rPr/>
            </w:pPr>
            <w:r>
              <w:rPr/>
              <w:t xml:space="preserve">1975 </w:t>
            </w:r>
          </w:p>
        </w:tc>
        <w:tc>
          <w:tcPr>
            <w:tcW w:w="1591" w:type="dxa"/>
            <w:tcBorders/>
            <w:vAlign w:val="center"/>
          </w:tcPr>
          <w:p>
            <w:pPr>
              <w:pStyle w:val="TableContents"/>
              <w:bidi w:val="0"/>
              <w:spacing w:before="0" w:after="283"/>
              <w:jc w:val="left"/>
              <w:rPr/>
            </w:pPr>
            <w:r>
              <w:rPr/>
              <w:t xml:space="preserve">Pohjois-Melbournessa </w:t>
            </w:r>
          </w:p>
        </w:tc>
        <w:tc>
          <w:tcPr>
            <w:tcW w:w="1488" w:type="dxa"/>
            <w:tcBorders/>
            <w:vAlign w:val="center"/>
          </w:tcPr>
          <w:p>
            <w:pPr>
              <w:pStyle w:val="TableContents"/>
              <w:bidi w:val="0"/>
              <w:spacing w:before="0" w:after="283"/>
              <w:jc w:val="left"/>
              <w:rPr/>
            </w:pPr>
            <w:r>
              <w:rPr/>
              <w:t xml:space="preserve">Hawthorn (2) </w:t>
            </w:r>
          </w:p>
        </w:tc>
        <w:tc>
          <w:tcPr>
            <w:tcW w:w="1184" w:type="dxa"/>
            <w:tcBorders/>
            <w:vAlign w:val="center"/>
          </w:tcPr>
          <w:p>
            <w:pPr>
              <w:pStyle w:val="TableContents"/>
              <w:bidi w:val="0"/>
              <w:spacing w:before="0" w:after="283"/>
              <w:jc w:val="left"/>
              <w:rPr/>
            </w:pPr>
            <w:r>
              <w:rPr/>
              <w:t xml:space="preserve">19.8 (122) d. 9.13 (67)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110,551 </w:t>
            </w:r>
          </w:p>
        </w:tc>
        <w:tc>
          <w:tcPr>
            <w:tcW w:w="2009" w:type="dxa"/>
            <w:tcBorders/>
            <w:vAlign w:val="center"/>
          </w:tcPr>
          <w:p>
            <w:pPr>
              <w:pStyle w:val="TableContents"/>
              <w:bidi w:val="0"/>
              <w:spacing w:before="0" w:after="283"/>
              <w:jc w:val="left"/>
              <w:rPr/>
            </w:pPr>
            <w:r>
              <w:rPr/>
              <w:t xml:space="preserve">27. syyskuuta 1975 </w:t>
            </w:r>
          </w:p>
        </w:tc>
      </w:tr>
      <w:tr>
        <w:trPr/>
        <w:tc>
          <w:tcPr>
            <w:tcW w:w="1149" w:type="dxa"/>
            <w:tcBorders/>
            <w:vAlign w:val="center"/>
          </w:tcPr>
          <w:p>
            <w:pPr>
              <w:pStyle w:val="TableContents"/>
              <w:bidi w:val="0"/>
              <w:spacing w:before="0" w:after="283"/>
              <w:jc w:val="left"/>
              <w:rPr/>
            </w:pPr>
            <w:r>
              <w:rPr/>
              <w:t xml:space="preserve">1976 </w:t>
            </w:r>
          </w:p>
        </w:tc>
        <w:tc>
          <w:tcPr>
            <w:tcW w:w="1591" w:type="dxa"/>
            <w:tcBorders/>
            <w:vAlign w:val="center"/>
          </w:tcPr>
          <w:p>
            <w:pPr>
              <w:pStyle w:val="TableContents"/>
              <w:bidi w:val="0"/>
              <w:spacing w:before="0" w:after="283"/>
              <w:jc w:val="left"/>
              <w:rPr/>
            </w:pPr>
            <w:r>
              <w:rPr/>
              <w:t xml:space="preserve">Hawthorn (3) </w:t>
            </w:r>
          </w:p>
        </w:tc>
        <w:tc>
          <w:tcPr>
            <w:tcW w:w="1488" w:type="dxa"/>
            <w:tcBorders/>
            <w:vAlign w:val="center"/>
          </w:tcPr>
          <w:p>
            <w:pPr>
              <w:pStyle w:val="TableContents"/>
              <w:bidi w:val="0"/>
              <w:spacing w:before="0" w:after="283"/>
              <w:jc w:val="left"/>
              <w:rPr/>
            </w:pPr>
            <w:r>
              <w:rPr/>
              <w:t xml:space="preserve">North Melbourne (3) </w:t>
            </w:r>
          </w:p>
        </w:tc>
        <w:tc>
          <w:tcPr>
            <w:tcW w:w="1184" w:type="dxa"/>
            <w:tcBorders/>
            <w:vAlign w:val="center"/>
          </w:tcPr>
          <w:p>
            <w:pPr>
              <w:pStyle w:val="TableContents"/>
              <w:bidi w:val="0"/>
              <w:spacing w:before="0" w:after="283"/>
              <w:jc w:val="left"/>
              <w:rPr/>
            </w:pPr>
            <w:r>
              <w:rPr/>
              <w:t xml:space="preserve">13.22 (100) d. 10.10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110,143 </w:t>
            </w:r>
          </w:p>
        </w:tc>
        <w:tc>
          <w:tcPr>
            <w:tcW w:w="2009" w:type="dxa"/>
            <w:tcBorders/>
            <w:vAlign w:val="center"/>
          </w:tcPr>
          <w:p>
            <w:pPr>
              <w:pStyle w:val="TableContents"/>
              <w:bidi w:val="0"/>
              <w:spacing w:before="0" w:after="283"/>
              <w:jc w:val="left"/>
              <w:rPr/>
            </w:pPr>
            <w:r>
              <w:rPr/>
              <w:t xml:space="preserve">25. syyskuuta 1976 </w:t>
            </w:r>
          </w:p>
        </w:tc>
      </w:tr>
      <w:tr>
        <w:trPr/>
        <w:tc>
          <w:tcPr>
            <w:tcW w:w="1149" w:type="dxa"/>
            <w:tcBorders/>
            <w:vAlign w:val="center"/>
          </w:tcPr>
          <w:p>
            <w:pPr>
              <w:pStyle w:val="TableContents"/>
              <w:bidi w:val="0"/>
              <w:spacing w:before="0" w:after="283"/>
              <w:jc w:val="left"/>
              <w:rPr/>
            </w:pPr>
            <w:r>
              <w:rPr/>
              <w:t xml:space="preserve">1977 </w:t>
            </w:r>
          </w:p>
        </w:tc>
        <w:tc>
          <w:tcPr>
            <w:tcW w:w="1591" w:type="dxa"/>
            <w:tcBorders/>
            <w:vAlign w:val="center"/>
          </w:tcPr>
          <w:p>
            <w:pPr>
              <w:pStyle w:val="TableContents"/>
              <w:bidi w:val="0"/>
              <w:spacing w:before="0" w:after="283"/>
              <w:jc w:val="left"/>
              <w:rPr/>
            </w:pPr>
            <w:r>
              <w:rPr/>
              <w:t xml:space="preserve">North Melbourne (2) </w:t>
            </w:r>
          </w:p>
        </w:tc>
        <w:tc>
          <w:tcPr>
            <w:tcW w:w="1488" w:type="dxa"/>
            <w:tcBorders/>
            <w:vAlign w:val="center"/>
          </w:tcPr>
          <w:p>
            <w:pPr>
              <w:pStyle w:val="TableContents"/>
              <w:bidi w:val="0"/>
              <w:spacing w:before="0" w:after="283"/>
              <w:jc w:val="left"/>
              <w:rPr/>
            </w:pPr>
            <w:r>
              <w:rPr/>
              <w:t xml:space="preserve">Collingwood (20) </w:t>
            </w:r>
          </w:p>
        </w:tc>
        <w:tc>
          <w:tcPr>
            <w:tcW w:w="1184" w:type="dxa"/>
            <w:tcBorders/>
            <w:vAlign w:val="center"/>
          </w:tcPr>
          <w:p>
            <w:pPr>
              <w:pStyle w:val="TableContents"/>
              <w:bidi w:val="0"/>
              <w:spacing w:before="0" w:after="283"/>
              <w:jc w:val="left"/>
              <w:rPr/>
            </w:pPr>
            <w:r>
              <w:rPr/>
              <w:t xml:space="preserve">9.22 (76) veti 10.16 (76)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108,224 </w:t>
            </w:r>
          </w:p>
        </w:tc>
        <w:tc>
          <w:tcPr>
            <w:tcW w:w="2009" w:type="dxa"/>
            <w:tcBorders/>
            <w:vAlign w:val="center"/>
          </w:tcPr>
          <w:p>
            <w:pPr>
              <w:pStyle w:val="TableContents"/>
              <w:bidi w:val="0"/>
              <w:spacing w:before="0" w:after="283"/>
              <w:jc w:val="left"/>
              <w:rPr/>
            </w:pPr>
            <w:r>
              <w:rPr/>
              <w:t xml:space="preserve">24. syyskuuta 1977 </w:t>
            </w:r>
          </w:p>
        </w:tc>
      </w:tr>
      <w:tr>
        <w:trPr/>
        <w:tc>
          <w:tcPr>
            <w:tcW w:w="1149" w:type="dxa"/>
            <w:tcBorders/>
            <w:vAlign w:val="center"/>
          </w:tcPr>
          <w:p>
            <w:pPr>
              <w:pStyle w:val="TableContents"/>
              <w:bidi w:val="0"/>
              <w:spacing w:before="0" w:after="283"/>
              <w:jc w:val="left"/>
              <w:rPr/>
            </w:pPr>
            <w:r>
              <w:rPr/>
              <w:t xml:space="preserve">21.25 (151) d. 19.10 (124) </w:t>
            </w:r>
          </w:p>
        </w:tc>
        <w:tc>
          <w:tcPr>
            <w:tcW w:w="1591" w:type="dxa"/>
            <w:tcBorders/>
            <w:vAlign w:val="center"/>
          </w:tcPr>
          <w:p>
            <w:pPr>
              <w:pStyle w:val="TableContents"/>
              <w:bidi w:val="0"/>
              <w:spacing w:before="0" w:after="283"/>
              <w:jc w:val="left"/>
              <w:rPr/>
            </w:pPr>
            <w:r>
              <w:rPr/>
              <w:t xml:space="preserve">Melbournen krikettikenttä </w:t>
            </w:r>
          </w:p>
        </w:tc>
        <w:tc>
          <w:tcPr>
            <w:tcW w:w="1488" w:type="dxa"/>
            <w:tcBorders/>
            <w:vAlign w:val="center"/>
          </w:tcPr>
          <w:p>
            <w:pPr>
              <w:pStyle w:val="TableContents"/>
              <w:bidi w:val="0"/>
              <w:spacing w:before="0" w:after="283"/>
              <w:jc w:val="left"/>
              <w:rPr/>
            </w:pPr>
            <w:r>
              <w:rPr/>
              <w:t xml:space="preserve">98,366 </w:t>
            </w:r>
          </w:p>
        </w:tc>
        <w:tc>
          <w:tcPr>
            <w:tcW w:w="1184" w:type="dxa"/>
            <w:tcBorders/>
            <w:vAlign w:val="center"/>
          </w:tcPr>
          <w:p>
            <w:pPr>
              <w:pStyle w:val="TableContents"/>
              <w:bidi w:val="0"/>
              <w:spacing w:before="0" w:after="283"/>
              <w:jc w:val="left"/>
              <w:rPr/>
            </w:pPr>
            <w:r>
              <w:rPr/>
              <w:t xml:space="preserve">1. lokakuuta 1977 </w:t>
            </w:r>
          </w:p>
        </w:tc>
        <w:tc>
          <w:tcPr>
            <w:tcW w:w="4793" w:type="dxa"/>
            <w:gridSpan w:val="3"/>
            <w:tcBorders/>
          </w:tcPr>
          <w:p>
            <w:pPr>
              <w:pStyle w:val="TableContents"/>
              <w:bidi w:val="0"/>
              <w:spacing w:before="0" w:after="283"/>
              <w:jc w:val="left"/>
              <w:rPr>
                <w:sz w:val="4"/>
                <w:szCs w:val="4"/>
              </w:rPr>
            </w:pPr>
            <w:r>
              <w:rPr>
                <w:sz w:val="4"/>
                <w:szCs w:val="4"/>
              </w:rPr>
            </w:r>
          </w:p>
        </w:tc>
      </w:tr>
      <w:tr>
        <w:trPr/>
        <w:tc>
          <w:tcPr>
            <w:tcW w:w="1149" w:type="dxa"/>
            <w:tcBorders/>
            <w:vAlign w:val="center"/>
          </w:tcPr>
          <w:p>
            <w:pPr>
              <w:pStyle w:val="TableContents"/>
              <w:bidi w:val="0"/>
              <w:spacing w:before="0" w:after="283"/>
              <w:jc w:val="left"/>
              <w:rPr/>
            </w:pPr>
            <w:r>
              <w:rPr/>
              <w:t xml:space="preserve">1978 </w:t>
            </w:r>
          </w:p>
        </w:tc>
        <w:tc>
          <w:tcPr>
            <w:tcW w:w="1591" w:type="dxa"/>
            <w:tcBorders/>
            <w:vAlign w:val="center"/>
          </w:tcPr>
          <w:p>
            <w:pPr>
              <w:pStyle w:val="TableContents"/>
              <w:bidi w:val="0"/>
              <w:spacing w:before="0" w:after="283"/>
              <w:jc w:val="left"/>
              <w:rPr/>
            </w:pPr>
            <w:r>
              <w:rPr/>
              <w:t xml:space="preserve">Hawthorn (4) </w:t>
            </w:r>
          </w:p>
        </w:tc>
        <w:tc>
          <w:tcPr>
            <w:tcW w:w="1488" w:type="dxa"/>
            <w:tcBorders/>
            <w:vAlign w:val="center"/>
          </w:tcPr>
          <w:p>
            <w:pPr>
              <w:pStyle w:val="TableContents"/>
              <w:bidi w:val="0"/>
              <w:spacing w:before="0" w:after="283"/>
              <w:jc w:val="left"/>
              <w:rPr/>
            </w:pPr>
            <w:r>
              <w:rPr/>
              <w:t xml:space="preserve">North Melbourne (4) </w:t>
            </w:r>
          </w:p>
        </w:tc>
        <w:tc>
          <w:tcPr>
            <w:tcW w:w="1184" w:type="dxa"/>
            <w:tcBorders/>
            <w:vAlign w:val="center"/>
          </w:tcPr>
          <w:p>
            <w:pPr>
              <w:pStyle w:val="TableContents"/>
              <w:bidi w:val="0"/>
              <w:spacing w:before="0" w:after="283"/>
              <w:jc w:val="left"/>
              <w:rPr/>
            </w:pPr>
            <w:r>
              <w:rPr/>
              <w:t xml:space="preserve">18.13 (121) d. 15.13 (103)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101,704 </w:t>
            </w:r>
          </w:p>
        </w:tc>
        <w:tc>
          <w:tcPr>
            <w:tcW w:w="2009" w:type="dxa"/>
            <w:tcBorders/>
            <w:vAlign w:val="center"/>
          </w:tcPr>
          <w:p>
            <w:pPr>
              <w:pStyle w:val="TableContents"/>
              <w:bidi w:val="0"/>
              <w:spacing w:before="0" w:after="283"/>
              <w:jc w:val="left"/>
              <w:rPr/>
            </w:pPr>
            <w:r>
              <w:rPr/>
              <w:t xml:space="preserve">30. syyskuuta 1978 </w:t>
            </w:r>
          </w:p>
        </w:tc>
      </w:tr>
      <w:tr>
        <w:trPr/>
        <w:tc>
          <w:tcPr>
            <w:tcW w:w="1149" w:type="dxa"/>
            <w:tcBorders/>
            <w:vAlign w:val="center"/>
          </w:tcPr>
          <w:p>
            <w:pPr>
              <w:pStyle w:val="TableContents"/>
              <w:bidi w:val="0"/>
              <w:spacing w:before="0" w:after="283"/>
              <w:jc w:val="left"/>
              <w:rPr/>
            </w:pPr>
            <w:r>
              <w:rPr/>
              <w:t xml:space="preserve">1979 </w:t>
            </w:r>
          </w:p>
        </w:tc>
        <w:tc>
          <w:tcPr>
            <w:tcW w:w="1591" w:type="dxa"/>
            <w:tcBorders/>
            <w:vAlign w:val="center"/>
          </w:tcPr>
          <w:p>
            <w:pPr>
              <w:pStyle w:val="TableContents"/>
              <w:bidi w:val="0"/>
              <w:spacing w:before="0" w:after="283"/>
              <w:jc w:val="left"/>
              <w:rPr/>
            </w:pPr>
            <w:r>
              <w:rPr/>
              <w:t xml:space="preserve">Carlton (12) </w:t>
            </w:r>
          </w:p>
        </w:tc>
        <w:tc>
          <w:tcPr>
            <w:tcW w:w="1488" w:type="dxa"/>
            <w:tcBorders/>
            <w:vAlign w:val="center"/>
          </w:tcPr>
          <w:p>
            <w:pPr>
              <w:pStyle w:val="TableContents"/>
              <w:bidi w:val="0"/>
              <w:spacing w:before="0" w:after="283"/>
              <w:jc w:val="left"/>
              <w:rPr/>
            </w:pPr>
            <w:r>
              <w:rPr/>
              <w:t xml:space="preserve">Collingwood (21) </w:t>
            </w:r>
          </w:p>
        </w:tc>
        <w:tc>
          <w:tcPr>
            <w:tcW w:w="1184" w:type="dxa"/>
            <w:tcBorders/>
            <w:vAlign w:val="center"/>
          </w:tcPr>
          <w:p>
            <w:pPr>
              <w:pStyle w:val="TableContents"/>
              <w:bidi w:val="0"/>
              <w:spacing w:before="0" w:after="283"/>
              <w:jc w:val="left"/>
              <w:rPr/>
            </w:pPr>
            <w:r>
              <w:rPr/>
              <w:t xml:space="preserve">11.16 (82) d. 11.11 (77)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113,545 </w:t>
            </w:r>
          </w:p>
        </w:tc>
        <w:tc>
          <w:tcPr>
            <w:tcW w:w="2009" w:type="dxa"/>
            <w:tcBorders/>
            <w:vAlign w:val="center"/>
          </w:tcPr>
          <w:p>
            <w:pPr>
              <w:pStyle w:val="TableContents"/>
              <w:bidi w:val="0"/>
              <w:spacing w:before="0" w:after="283"/>
              <w:jc w:val="left"/>
              <w:rPr/>
            </w:pPr>
            <w:r>
              <w:rPr/>
              <w:t xml:space="preserve">29. syyskuuta 1979 </w:t>
            </w:r>
          </w:p>
        </w:tc>
      </w:tr>
      <w:tr>
        <w:trPr/>
        <w:tc>
          <w:tcPr>
            <w:tcW w:w="1149" w:type="dxa"/>
            <w:tcBorders/>
            <w:vAlign w:val="center"/>
          </w:tcPr>
          <w:p>
            <w:pPr>
              <w:pStyle w:val="TableContents"/>
              <w:bidi w:val="0"/>
              <w:spacing w:before="0" w:after="283"/>
              <w:jc w:val="left"/>
              <w:rPr/>
            </w:pPr>
            <w:r>
              <w:rPr/>
              <w:t xml:space="preserve">1980 </w:t>
            </w:r>
          </w:p>
        </w:tc>
        <w:tc>
          <w:tcPr>
            <w:tcW w:w="1591" w:type="dxa"/>
            <w:tcBorders/>
            <w:vAlign w:val="center"/>
          </w:tcPr>
          <w:p>
            <w:pPr>
              <w:pStyle w:val="TableContents"/>
              <w:bidi w:val="0"/>
              <w:spacing w:before="0" w:after="283"/>
              <w:jc w:val="left"/>
              <w:rPr/>
            </w:pPr>
            <w:r>
              <w:rPr/>
              <w:t xml:space="preserve">Richmond (10) </w:t>
            </w:r>
          </w:p>
        </w:tc>
        <w:tc>
          <w:tcPr>
            <w:tcW w:w="1488" w:type="dxa"/>
            <w:tcBorders/>
            <w:vAlign w:val="center"/>
          </w:tcPr>
          <w:p>
            <w:pPr>
              <w:pStyle w:val="TableContents"/>
              <w:bidi w:val="0"/>
              <w:spacing w:before="0" w:after="283"/>
              <w:jc w:val="left"/>
              <w:rPr/>
            </w:pPr>
            <w:r>
              <w:rPr/>
              <w:t xml:space="preserve">Collingwood (22) </w:t>
            </w:r>
          </w:p>
        </w:tc>
        <w:tc>
          <w:tcPr>
            <w:tcW w:w="1184" w:type="dxa"/>
            <w:tcBorders/>
            <w:vAlign w:val="center"/>
          </w:tcPr>
          <w:p>
            <w:pPr>
              <w:pStyle w:val="TableContents"/>
              <w:bidi w:val="0"/>
              <w:spacing w:before="0" w:after="283"/>
              <w:jc w:val="left"/>
              <w:rPr/>
            </w:pPr>
            <w:r>
              <w:rPr/>
              <w:t xml:space="preserve">23.21 (159) d. 9.24 (78)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113,461 </w:t>
            </w:r>
          </w:p>
        </w:tc>
        <w:tc>
          <w:tcPr>
            <w:tcW w:w="2009" w:type="dxa"/>
            <w:tcBorders/>
            <w:vAlign w:val="center"/>
          </w:tcPr>
          <w:p>
            <w:pPr>
              <w:pStyle w:val="TableContents"/>
              <w:bidi w:val="0"/>
              <w:spacing w:before="0" w:after="283"/>
              <w:jc w:val="left"/>
              <w:rPr/>
            </w:pPr>
            <w:r>
              <w:rPr/>
              <w:t xml:space="preserve">27. syyskuuta 1980 </w:t>
            </w:r>
          </w:p>
        </w:tc>
      </w:tr>
      <w:tr>
        <w:trPr/>
        <w:tc>
          <w:tcPr>
            <w:tcW w:w="1149" w:type="dxa"/>
            <w:tcBorders/>
            <w:vAlign w:val="center"/>
          </w:tcPr>
          <w:p>
            <w:pPr>
              <w:pStyle w:val="TableContents"/>
              <w:bidi w:val="0"/>
              <w:spacing w:before="0" w:after="283"/>
              <w:jc w:val="left"/>
              <w:rPr/>
            </w:pPr>
            <w:r>
              <w:rPr/>
              <w:t xml:space="preserve">1981 </w:t>
            </w:r>
          </w:p>
        </w:tc>
        <w:tc>
          <w:tcPr>
            <w:tcW w:w="1591" w:type="dxa"/>
            <w:tcBorders/>
            <w:vAlign w:val="center"/>
          </w:tcPr>
          <w:p>
            <w:pPr>
              <w:pStyle w:val="TableContents"/>
              <w:bidi w:val="0"/>
              <w:spacing w:before="0" w:after="283"/>
              <w:jc w:val="left"/>
              <w:rPr/>
            </w:pPr>
            <w:r>
              <w:rPr/>
              <w:t xml:space="preserve">Carlton (13) </w:t>
            </w:r>
          </w:p>
        </w:tc>
        <w:tc>
          <w:tcPr>
            <w:tcW w:w="1488" w:type="dxa"/>
            <w:tcBorders/>
            <w:vAlign w:val="center"/>
          </w:tcPr>
          <w:p>
            <w:pPr>
              <w:pStyle w:val="TableContents"/>
              <w:bidi w:val="0"/>
              <w:spacing w:before="0" w:after="283"/>
              <w:jc w:val="left"/>
              <w:rPr/>
            </w:pPr>
            <w:r>
              <w:rPr/>
              <w:t xml:space="preserve">Collingwood (23) </w:t>
            </w:r>
          </w:p>
        </w:tc>
        <w:tc>
          <w:tcPr>
            <w:tcW w:w="1184" w:type="dxa"/>
            <w:tcBorders/>
            <w:vAlign w:val="center"/>
          </w:tcPr>
          <w:p>
            <w:pPr>
              <w:pStyle w:val="TableContents"/>
              <w:bidi w:val="0"/>
              <w:spacing w:before="0" w:after="283"/>
              <w:jc w:val="left"/>
              <w:rPr/>
            </w:pPr>
            <w:r>
              <w:rPr/>
              <w:t xml:space="preserve">12.20 (92) d. 10.12 (72)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112,964 </w:t>
            </w:r>
          </w:p>
        </w:tc>
        <w:tc>
          <w:tcPr>
            <w:tcW w:w="2009" w:type="dxa"/>
            <w:tcBorders/>
            <w:vAlign w:val="center"/>
          </w:tcPr>
          <w:p>
            <w:pPr>
              <w:pStyle w:val="TableContents"/>
              <w:bidi w:val="0"/>
              <w:spacing w:before="0" w:after="283"/>
              <w:jc w:val="left"/>
              <w:rPr/>
            </w:pPr>
            <w:r>
              <w:rPr/>
              <w:t xml:space="preserve">26. syyskuuta 1981 </w:t>
            </w:r>
          </w:p>
        </w:tc>
      </w:tr>
      <w:tr>
        <w:trPr/>
        <w:tc>
          <w:tcPr>
            <w:tcW w:w="1149" w:type="dxa"/>
            <w:tcBorders/>
            <w:vAlign w:val="center"/>
          </w:tcPr>
          <w:p>
            <w:pPr>
              <w:pStyle w:val="TableContents"/>
              <w:bidi w:val="0"/>
              <w:spacing w:before="0" w:after="283"/>
              <w:jc w:val="left"/>
              <w:rPr/>
            </w:pPr>
            <w:r>
              <w:rPr/>
              <w:t xml:space="preserve">1982 </w:t>
            </w:r>
          </w:p>
        </w:tc>
        <w:tc>
          <w:tcPr>
            <w:tcW w:w="1591" w:type="dxa"/>
            <w:tcBorders/>
            <w:vAlign w:val="center"/>
          </w:tcPr>
          <w:p>
            <w:pPr>
              <w:pStyle w:val="TableContents"/>
              <w:bidi w:val="0"/>
              <w:spacing w:before="0" w:after="283"/>
              <w:jc w:val="left"/>
              <w:rPr/>
            </w:pPr>
            <w:r>
              <w:rPr/>
              <w:t xml:space="preserve">Carlton (14) </w:t>
            </w:r>
          </w:p>
        </w:tc>
        <w:tc>
          <w:tcPr>
            <w:tcW w:w="1488" w:type="dxa"/>
            <w:tcBorders/>
            <w:vAlign w:val="center"/>
          </w:tcPr>
          <w:p>
            <w:pPr>
              <w:pStyle w:val="TableContents"/>
              <w:bidi w:val="0"/>
              <w:spacing w:before="0" w:after="283"/>
              <w:jc w:val="left"/>
              <w:rPr/>
            </w:pPr>
            <w:r>
              <w:rPr/>
              <w:t xml:space="preserve">Richmond (12) </w:t>
            </w:r>
          </w:p>
        </w:tc>
        <w:tc>
          <w:tcPr>
            <w:tcW w:w="1184" w:type="dxa"/>
            <w:tcBorders/>
            <w:vAlign w:val="center"/>
          </w:tcPr>
          <w:p>
            <w:pPr>
              <w:pStyle w:val="TableContents"/>
              <w:bidi w:val="0"/>
              <w:spacing w:before="0" w:after="283"/>
              <w:jc w:val="left"/>
              <w:rPr/>
            </w:pPr>
            <w:r>
              <w:rPr/>
              <w:t xml:space="preserve">14.19 (103) d. 12.13 (85)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107,537 </w:t>
            </w:r>
          </w:p>
        </w:tc>
        <w:tc>
          <w:tcPr>
            <w:tcW w:w="2009" w:type="dxa"/>
            <w:tcBorders/>
            <w:vAlign w:val="center"/>
          </w:tcPr>
          <w:p>
            <w:pPr>
              <w:pStyle w:val="TableContents"/>
              <w:bidi w:val="0"/>
              <w:spacing w:before="0" w:after="283"/>
              <w:jc w:val="left"/>
              <w:rPr/>
            </w:pPr>
            <w:r>
              <w:rPr/>
              <w:t xml:space="preserve">25. syyskuuta 1982 </w:t>
            </w:r>
          </w:p>
        </w:tc>
      </w:tr>
      <w:tr>
        <w:trPr/>
        <w:tc>
          <w:tcPr>
            <w:tcW w:w="1149" w:type="dxa"/>
            <w:tcBorders/>
            <w:vAlign w:val="center"/>
          </w:tcPr>
          <w:p>
            <w:pPr>
              <w:pStyle w:val="TableContents"/>
              <w:bidi w:val="0"/>
              <w:spacing w:before="0" w:after="283"/>
              <w:jc w:val="left"/>
              <w:rPr/>
            </w:pPr>
            <w:r>
              <w:rPr/>
              <w:t xml:space="preserve">1983 </w:t>
            </w:r>
          </w:p>
        </w:tc>
        <w:tc>
          <w:tcPr>
            <w:tcW w:w="1591" w:type="dxa"/>
            <w:tcBorders/>
            <w:vAlign w:val="center"/>
          </w:tcPr>
          <w:p>
            <w:pPr>
              <w:pStyle w:val="TableContents"/>
              <w:bidi w:val="0"/>
              <w:spacing w:before="0" w:after="283"/>
              <w:jc w:val="left"/>
              <w:rPr/>
            </w:pPr>
            <w:r>
              <w:rPr/>
              <w:t xml:space="preserve">Hawthorn (5) </w:t>
            </w:r>
          </w:p>
        </w:tc>
        <w:tc>
          <w:tcPr>
            <w:tcW w:w="1488" w:type="dxa"/>
            <w:tcBorders/>
            <w:vAlign w:val="center"/>
          </w:tcPr>
          <w:p>
            <w:pPr>
              <w:pStyle w:val="TableContents"/>
              <w:bidi w:val="0"/>
              <w:spacing w:before="0" w:after="283"/>
              <w:jc w:val="left"/>
              <w:rPr/>
            </w:pPr>
            <w:r>
              <w:rPr/>
              <w:t xml:space="preserve">Essendon (12) </w:t>
            </w:r>
          </w:p>
        </w:tc>
        <w:tc>
          <w:tcPr>
            <w:tcW w:w="1184" w:type="dxa"/>
            <w:tcBorders/>
            <w:vAlign w:val="center"/>
          </w:tcPr>
          <w:p>
            <w:pPr>
              <w:pStyle w:val="TableContents"/>
              <w:bidi w:val="0"/>
              <w:spacing w:before="0" w:after="283"/>
              <w:jc w:val="left"/>
              <w:rPr/>
            </w:pPr>
            <w:r>
              <w:rPr/>
              <w:t xml:space="preserve">20.20 (140) d. 8.9 (57)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110,332 </w:t>
            </w:r>
          </w:p>
        </w:tc>
        <w:tc>
          <w:tcPr>
            <w:tcW w:w="2009" w:type="dxa"/>
            <w:tcBorders/>
            <w:vAlign w:val="center"/>
          </w:tcPr>
          <w:p>
            <w:pPr>
              <w:pStyle w:val="TableContents"/>
              <w:bidi w:val="0"/>
              <w:spacing w:before="0" w:after="283"/>
              <w:jc w:val="left"/>
              <w:rPr/>
            </w:pPr>
            <w:r>
              <w:rPr/>
              <w:t xml:space="preserve">24. syyskuuta 1983 </w:t>
            </w:r>
          </w:p>
        </w:tc>
      </w:tr>
      <w:tr>
        <w:trPr/>
        <w:tc>
          <w:tcPr>
            <w:tcW w:w="1149" w:type="dxa"/>
            <w:tcBorders/>
            <w:vAlign w:val="center"/>
          </w:tcPr>
          <w:p>
            <w:pPr>
              <w:pStyle w:val="TableContents"/>
              <w:bidi w:val="0"/>
              <w:spacing w:before="0" w:after="283"/>
              <w:jc w:val="left"/>
              <w:rPr/>
            </w:pPr>
            <w:r>
              <w:rPr/>
              <w:t xml:space="preserve">1984 </w:t>
            </w:r>
          </w:p>
        </w:tc>
        <w:tc>
          <w:tcPr>
            <w:tcW w:w="1591" w:type="dxa"/>
            <w:tcBorders/>
            <w:vAlign w:val="center"/>
          </w:tcPr>
          <w:p>
            <w:pPr>
              <w:pStyle w:val="TableContents"/>
              <w:bidi w:val="0"/>
              <w:spacing w:before="0" w:after="283"/>
              <w:jc w:val="left"/>
              <w:rPr/>
            </w:pPr>
            <w:r>
              <w:rPr/>
              <w:t xml:space="preserve">Essendon (13) </w:t>
            </w:r>
          </w:p>
        </w:tc>
        <w:tc>
          <w:tcPr>
            <w:tcW w:w="1488" w:type="dxa"/>
            <w:tcBorders/>
            <w:vAlign w:val="center"/>
          </w:tcPr>
          <w:p>
            <w:pPr>
              <w:pStyle w:val="TableContents"/>
              <w:bidi w:val="0"/>
              <w:spacing w:before="0" w:after="283"/>
              <w:jc w:val="left"/>
              <w:rPr/>
            </w:pPr>
            <w:r>
              <w:rPr/>
              <w:t xml:space="preserve">Hawthorn (3) </w:t>
            </w:r>
          </w:p>
        </w:tc>
        <w:tc>
          <w:tcPr>
            <w:tcW w:w="1184" w:type="dxa"/>
            <w:tcBorders/>
            <w:vAlign w:val="center"/>
          </w:tcPr>
          <w:p>
            <w:pPr>
              <w:pStyle w:val="TableContents"/>
              <w:bidi w:val="0"/>
              <w:spacing w:before="0" w:after="283"/>
              <w:jc w:val="left"/>
              <w:rPr/>
            </w:pPr>
            <w:r>
              <w:rPr/>
              <w:t xml:space="preserve">14.21 (105) d. 12.9 (81)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92,685 </w:t>
            </w:r>
          </w:p>
        </w:tc>
        <w:tc>
          <w:tcPr>
            <w:tcW w:w="2009" w:type="dxa"/>
            <w:tcBorders/>
            <w:vAlign w:val="center"/>
          </w:tcPr>
          <w:p>
            <w:pPr>
              <w:pStyle w:val="TableContents"/>
              <w:bidi w:val="0"/>
              <w:spacing w:before="0" w:after="283"/>
              <w:jc w:val="left"/>
              <w:rPr/>
            </w:pPr>
            <w:r>
              <w:rPr/>
              <w:t xml:space="preserve">29. syyskuuta 1984 </w:t>
            </w:r>
          </w:p>
        </w:tc>
      </w:tr>
      <w:tr>
        <w:trPr/>
        <w:tc>
          <w:tcPr>
            <w:tcW w:w="1149" w:type="dxa"/>
            <w:tcBorders/>
            <w:vAlign w:val="center"/>
          </w:tcPr>
          <w:p>
            <w:pPr>
              <w:pStyle w:val="TableContents"/>
              <w:bidi w:val="0"/>
              <w:spacing w:before="0" w:after="283"/>
              <w:jc w:val="left"/>
              <w:rPr/>
            </w:pPr>
            <w:r>
              <w:rPr/>
              <w:t xml:space="preserve">1985 </w:t>
            </w:r>
          </w:p>
        </w:tc>
        <w:tc>
          <w:tcPr>
            <w:tcW w:w="1591" w:type="dxa"/>
            <w:tcBorders/>
            <w:vAlign w:val="center"/>
          </w:tcPr>
          <w:p>
            <w:pPr>
              <w:pStyle w:val="TableContents"/>
              <w:bidi w:val="0"/>
              <w:spacing w:before="0" w:after="283"/>
              <w:jc w:val="left"/>
              <w:rPr/>
            </w:pPr>
            <w:r>
              <w:rPr/>
              <w:t xml:space="preserve">Essendon (14) </w:t>
            </w:r>
          </w:p>
        </w:tc>
        <w:tc>
          <w:tcPr>
            <w:tcW w:w="1488" w:type="dxa"/>
            <w:tcBorders/>
            <w:vAlign w:val="center"/>
          </w:tcPr>
          <w:p>
            <w:pPr>
              <w:pStyle w:val="TableContents"/>
              <w:bidi w:val="0"/>
              <w:spacing w:before="0" w:after="283"/>
              <w:jc w:val="left"/>
              <w:rPr/>
            </w:pPr>
            <w:r>
              <w:rPr/>
              <w:t xml:space="preserve">Hawthorn (4) </w:t>
            </w:r>
          </w:p>
        </w:tc>
        <w:tc>
          <w:tcPr>
            <w:tcW w:w="1184" w:type="dxa"/>
            <w:tcBorders/>
            <w:vAlign w:val="center"/>
          </w:tcPr>
          <w:p>
            <w:pPr>
              <w:pStyle w:val="TableContents"/>
              <w:bidi w:val="0"/>
              <w:spacing w:before="0" w:after="283"/>
              <w:jc w:val="left"/>
              <w:rPr/>
            </w:pPr>
            <w:r>
              <w:rPr/>
              <w:t xml:space="preserve">26.14 (170) d. 14.8 (92)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100,042 </w:t>
            </w:r>
          </w:p>
        </w:tc>
        <w:tc>
          <w:tcPr>
            <w:tcW w:w="2009" w:type="dxa"/>
            <w:tcBorders/>
            <w:vAlign w:val="center"/>
          </w:tcPr>
          <w:p>
            <w:pPr>
              <w:pStyle w:val="TableContents"/>
              <w:bidi w:val="0"/>
              <w:spacing w:before="0" w:after="283"/>
              <w:jc w:val="left"/>
              <w:rPr/>
            </w:pPr>
            <w:r>
              <w:rPr/>
              <w:t xml:space="preserve">28. syyskuuta 1985 </w:t>
            </w:r>
          </w:p>
        </w:tc>
      </w:tr>
      <w:tr>
        <w:trPr/>
        <w:tc>
          <w:tcPr>
            <w:tcW w:w="1149" w:type="dxa"/>
            <w:tcBorders/>
            <w:vAlign w:val="center"/>
          </w:tcPr>
          <w:p>
            <w:pPr>
              <w:pStyle w:val="TableContents"/>
              <w:bidi w:val="0"/>
              <w:spacing w:before="0" w:after="283"/>
              <w:jc w:val="left"/>
              <w:rPr/>
            </w:pPr>
            <w:r>
              <w:rPr/>
              <w:t xml:space="preserve">1986 </w:t>
            </w:r>
          </w:p>
        </w:tc>
        <w:tc>
          <w:tcPr>
            <w:tcW w:w="1591" w:type="dxa"/>
            <w:tcBorders/>
            <w:vAlign w:val="center"/>
          </w:tcPr>
          <w:p>
            <w:pPr>
              <w:pStyle w:val="TableContents"/>
              <w:bidi w:val="0"/>
              <w:spacing w:before="0" w:after="283"/>
              <w:jc w:val="left"/>
              <w:rPr/>
            </w:pPr>
            <w:r>
              <w:rPr/>
              <w:t xml:space="preserve">Hawthorn (6) </w:t>
            </w:r>
          </w:p>
        </w:tc>
        <w:tc>
          <w:tcPr>
            <w:tcW w:w="1488" w:type="dxa"/>
            <w:tcBorders/>
            <w:vAlign w:val="center"/>
          </w:tcPr>
          <w:p>
            <w:pPr>
              <w:pStyle w:val="TableContents"/>
              <w:bidi w:val="0"/>
              <w:spacing w:before="0" w:after="283"/>
              <w:jc w:val="left"/>
              <w:rPr/>
            </w:pPr>
            <w:r>
              <w:rPr/>
              <w:t xml:space="preserve">Carlton (11) </w:t>
            </w:r>
          </w:p>
        </w:tc>
        <w:tc>
          <w:tcPr>
            <w:tcW w:w="1184" w:type="dxa"/>
            <w:tcBorders/>
            <w:vAlign w:val="center"/>
          </w:tcPr>
          <w:p>
            <w:pPr>
              <w:pStyle w:val="TableContents"/>
              <w:bidi w:val="0"/>
              <w:spacing w:before="0" w:after="283"/>
              <w:jc w:val="left"/>
              <w:rPr/>
            </w:pPr>
            <w:r>
              <w:rPr/>
              <w:t xml:space="preserve">16.14 (110) d. 9.14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101,861 </w:t>
            </w:r>
          </w:p>
        </w:tc>
        <w:tc>
          <w:tcPr>
            <w:tcW w:w="2009" w:type="dxa"/>
            <w:tcBorders/>
            <w:vAlign w:val="center"/>
          </w:tcPr>
          <w:p>
            <w:pPr>
              <w:pStyle w:val="TableContents"/>
              <w:bidi w:val="0"/>
              <w:spacing w:before="0" w:after="283"/>
              <w:jc w:val="left"/>
              <w:rPr/>
            </w:pPr>
            <w:r>
              <w:rPr/>
              <w:t xml:space="preserve">27. syyskuuta 1986 </w:t>
            </w:r>
          </w:p>
        </w:tc>
      </w:tr>
      <w:tr>
        <w:trPr/>
        <w:tc>
          <w:tcPr>
            <w:tcW w:w="1149" w:type="dxa"/>
            <w:tcBorders/>
            <w:vAlign w:val="center"/>
          </w:tcPr>
          <w:p>
            <w:pPr>
              <w:pStyle w:val="TableContents"/>
              <w:bidi w:val="0"/>
              <w:spacing w:before="0" w:after="283"/>
              <w:jc w:val="left"/>
              <w:rPr/>
            </w:pPr>
            <w:r>
              <w:rPr/>
              <w:t xml:space="preserve">1987 </w:t>
            </w:r>
          </w:p>
        </w:tc>
        <w:tc>
          <w:tcPr>
            <w:tcW w:w="1591" w:type="dxa"/>
            <w:tcBorders/>
            <w:vAlign w:val="center"/>
          </w:tcPr>
          <w:p>
            <w:pPr>
              <w:pStyle w:val="TableContents"/>
              <w:bidi w:val="0"/>
              <w:spacing w:before="0" w:after="283"/>
              <w:jc w:val="left"/>
              <w:rPr/>
            </w:pPr>
            <w:r>
              <w:rPr/>
              <w:t xml:space="preserve">Carlton (15) </w:t>
            </w:r>
          </w:p>
        </w:tc>
        <w:tc>
          <w:tcPr>
            <w:tcW w:w="1488" w:type="dxa"/>
            <w:tcBorders/>
            <w:vAlign w:val="center"/>
          </w:tcPr>
          <w:p>
            <w:pPr>
              <w:pStyle w:val="TableContents"/>
              <w:bidi w:val="0"/>
              <w:spacing w:before="0" w:after="283"/>
              <w:jc w:val="left"/>
              <w:rPr/>
            </w:pPr>
            <w:r>
              <w:rPr/>
              <w:t xml:space="preserve">Hawthorn (5) </w:t>
            </w:r>
          </w:p>
        </w:tc>
        <w:tc>
          <w:tcPr>
            <w:tcW w:w="1184" w:type="dxa"/>
            <w:tcBorders/>
            <w:vAlign w:val="center"/>
          </w:tcPr>
          <w:p>
            <w:pPr>
              <w:pStyle w:val="TableContents"/>
              <w:bidi w:val="0"/>
              <w:spacing w:before="0" w:after="283"/>
              <w:jc w:val="left"/>
              <w:rPr/>
            </w:pPr>
            <w:r>
              <w:rPr/>
              <w:t xml:space="preserve">15.14 (104) d. 9.17 (71)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92,754 </w:t>
            </w:r>
          </w:p>
        </w:tc>
        <w:tc>
          <w:tcPr>
            <w:tcW w:w="2009" w:type="dxa"/>
            <w:tcBorders/>
            <w:vAlign w:val="center"/>
          </w:tcPr>
          <w:p>
            <w:pPr>
              <w:pStyle w:val="TableContents"/>
              <w:bidi w:val="0"/>
              <w:spacing w:before="0" w:after="283"/>
              <w:jc w:val="left"/>
              <w:rPr/>
            </w:pPr>
            <w:r>
              <w:rPr/>
              <w:t xml:space="preserve">26. syyskuuta 1987 </w:t>
            </w:r>
          </w:p>
        </w:tc>
      </w:tr>
      <w:tr>
        <w:trPr/>
        <w:tc>
          <w:tcPr>
            <w:tcW w:w="1149" w:type="dxa"/>
            <w:tcBorders/>
            <w:vAlign w:val="center"/>
          </w:tcPr>
          <w:p>
            <w:pPr>
              <w:pStyle w:val="TableContents"/>
              <w:bidi w:val="0"/>
              <w:spacing w:before="0" w:after="283"/>
              <w:jc w:val="left"/>
              <w:rPr/>
            </w:pPr>
            <w:r>
              <w:rPr/>
              <w:t xml:space="preserve">1988 </w:t>
            </w:r>
          </w:p>
        </w:tc>
        <w:tc>
          <w:tcPr>
            <w:tcW w:w="1591" w:type="dxa"/>
            <w:tcBorders/>
            <w:vAlign w:val="center"/>
          </w:tcPr>
          <w:p>
            <w:pPr>
              <w:pStyle w:val="TableContents"/>
              <w:bidi w:val="0"/>
              <w:spacing w:before="0" w:after="283"/>
              <w:jc w:val="left"/>
              <w:rPr/>
            </w:pPr>
            <w:r>
              <w:rPr/>
              <w:t xml:space="preserve">Hawthorn (7) </w:t>
            </w:r>
          </w:p>
        </w:tc>
        <w:tc>
          <w:tcPr>
            <w:tcW w:w="1488" w:type="dxa"/>
            <w:tcBorders/>
            <w:vAlign w:val="center"/>
          </w:tcPr>
          <w:p>
            <w:pPr>
              <w:pStyle w:val="TableContents"/>
              <w:bidi w:val="0"/>
              <w:spacing w:before="0" w:after="283"/>
              <w:jc w:val="left"/>
              <w:rPr/>
            </w:pPr>
            <w:r>
              <w:rPr/>
              <w:t xml:space="preserve">Melbourne (4) </w:t>
            </w:r>
          </w:p>
        </w:tc>
        <w:tc>
          <w:tcPr>
            <w:tcW w:w="1184" w:type="dxa"/>
            <w:tcBorders/>
            <w:vAlign w:val="center"/>
          </w:tcPr>
          <w:p>
            <w:pPr>
              <w:pStyle w:val="TableContents"/>
              <w:bidi w:val="0"/>
              <w:spacing w:before="0" w:after="283"/>
              <w:jc w:val="left"/>
              <w:rPr/>
            </w:pPr>
            <w:r>
              <w:rPr/>
              <w:t xml:space="preserve">22.20 (152) d. 6.20 (56)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93,754 </w:t>
            </w:r>
          </w:p>
        </w:tc>
        <w:tc>
          <w:tcPr>
            <w:tcW w:w="2009" w:type="dxa"/>
            <w:tcBorders/>
            <w:vAlign w:val="center"/>
          </w:tcPr>
          <w:p>
            <w:pPr>
              <w:pStyle w:val="TableContents"/>
              <w:bidi w:val="0"/>
              <w:spacing w:before="0" w:after="283"/>
              <w:jc w:val="left"/>
              <w:rPr/>
            </w:pPr>
            <w:r>
              <w:rPr/>
              <w:t xml:space="preserve">24. syyskuuta 1988 </w:t>
            </w:r>
          </w:p>
        </w:tc>
      </w:tr>
      <w:tr>
        <w:trPr/>
        <w:tc>
          <w:tcPr>
            <w:tcW w:w="1149" w:type="dxa"/>
            <w:tcBorders/>
            <w:vAlign w:val="center"/>
          </w:tcPr>
          <w:p>
            <w:pPr>
              <w:pStyle w:val="TableContents"/>
              <w:bidi w:val="0"/>
              <w:spacing w:before="0" w:after="283"/>
              <w:jc w:val="left"/>
              <w:rPr/>
            </w:pPr>
            <w:r>
              <w:rPr/>
              <w:t xml:space="preserve">1989 </w:t>
            </w:r>
          </w:p>
        </w:tc>
        <w:tc>
          <w:tcPr>
            <w:tcW w:w="1591" w:type="dxa"/>
            <w:tcBorders/>
            <w:vAlign w:val="center"/>
          </w:tcPr>
          <w:p>
            <w:pPr>
              <w:pStyle w:val="TableContents"/>
              <w:bidi w:val="0"/>
              <w:spacing w:before="0" w:after="283"/>
              <w:jc w:val="left"/>
              <w:rPr/>
            </w:pPr>
            <w:r>
              <w:rPr/>
              <w:t xml:space="preserve">Hawthorn (8) </w:t>
            </w:r>
          </w:p>
        </w:tc>
        <w:tc>
          <w:tcPr>
            <w:tcW w:w="1488" w:type="dxa"/>
            <w:tcBorders/>
            <w:vAlign w:val="center"/>
          </w:tcPr>
          <w:p>
            <w:pPr>
              <w:pStyle w:val="TableContents"/>
              <w:bidi w:val="0"/>
              <w:spacing w:before="0" w:after="283"/>
              <w:jc w:val="left"/>
              <w:rPr/>
            </w:pPr>
            <w:r>
              <w:rPr/>
              <w:t xml:space="preserve">Geelong (5) </w:t>
            </w:r>
          </w:p>
        </w:tc>
        <w:tc>
          <w:tcPr>
            <w:tcW w:w="1184" w:type="dxa"/>
            <w:tcBorders/>
            <w:vAlign w:val="center"/>
          </w:tcPr>
          <w:p>
            <w:pPr>
              <w:pStyle w:val="TableContents"/>
              <w:bidi w:val="0"/>
              <w:spacing w:before="0" w:after="283"/>
              <w:jc w:val="left"/>
              <w:rPr/>
            </w:pPr>
            <w:r>
              <w:rPr/>
              <w:t xml:space="preserve">21.18 (144) d. 21.12 (138)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94,796 </w:t>
            </w:r>
          </w:p>
        </w:tc>
        <w:tc>
          <w:tcPr>
            <w:tcW w:w="2009" w:type="dxa"/>
            <w:tcBorders/>
            <w:vAlign w:val="center"/>
          </w:tcPr>
          <w:p>
            <w:pPr>
              <w:pStyle w:val="TableContents"/>
              <w:bidi w:val="0"/>
              <w:spacing w:before="0" w:after="283"/>
              <w:jc w:val="left"/>
              <w:rPr/>
            </w:pPr>
            <w:r>
              <w:rPr/>
              <w:t xml:space="preserve">30. syyskuuta 1989 Australian jalkapalloliigan nimi hyväksyttiin </w:t>
            </w:r>
          </w:p>
        </w:tc>
      </w:tr>
      <w:tr>
        <w:trPr/>
        <w:tc>
          <w:tcPr>
            <w:tcW w:w="1149" w:type="dxa"/>
            <w:tcBorders/>
            <w:vAlign w:val="center"/>
          </w:tcPr>
          <w:p>
            <w:pPr>
              <w:pStyle w:val="TableContents"/>
              <w:bidi w:val="0"/>
              <w:spacing w:before="0" w:after="283"/>
              <w:jc w:val="left"/>
              <w:rPr/>
            </w:pPr>
            <w:r>
              <w:rPr/>
              <w:t xml:space="preserve">1990 </w:t>
            </w:r>
          </w:p>
        </w:tc>
        <w:tc>
          <w:tcPr>
            <w:tcW w:w="1591" w:type="dxa"/>
            <w:tcBorders/>
            <w:vAlign w:val="center"/>
          </w:tcPr>
          <w:p>
            <w:pPr>
              <w:pStyle w:val="TableContents"/>
              <w:bidi w:val="0"/>
              <w:spacing w:before="0" w:after="283"/>
              <w:jc w:val="left"/>
              <w:rPr/>
            </w:pPr>
            <w:r>
              <w:rPr/>
              <w:t xml:space="preserve">Collingwood (14) </w:t>
            </w:r>
          </w:p>
        </w:tc>
        <w:tc>
          <w:tcPr>
            <w:tcW w:w="1488" w:type="dxa"/>
            <w:tcBorders/>
            <w:vAlign w:val="center"/>
          </w:tcPr>
          <w:p>
            <w:pPr>
              <w:pStyle w:val="TableContents"/>
              <w:bidi w:val="0"/>
              <w:spacing w:before="0" w:after="283"/>
              <w:jc w:val="left"/>
              <w:rPr/>
            </w:pPr>
            <w:r>
              <w:rPr/>
              <w:t xml:space="preserve">Essendon (13) </w:t>
            </w:r>
          </w:p>
        </w:tc>
        <w:tc>
          <w:tcPr>
            <w:tcW w:w="1184" w:type="dxa"/>
            <w:tcBorders/>
            <w:vAlign w:val="center"/>
          </w:tcPr>
          <w:p>
            <w:pPr>
              <w:pStyle w:val="TableContents"/>
              <w:bidi w:val="0"/>
              <w:spacing w:before="0" w:after="283"/>
              <w:jc w:val="left"/>
              <w:rPr/>
            </w:pPr>
            <w:r>
              <w:rPr/>
              <w:t xml:space="preserve">13.11 (89) d. 5.11 (41)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98,944 </w:t>
            </w:r>
          </w:p>
        </w:tc>
        <w:tc>
          <w:tcPr>
            <w:tcW w:w="2009" w:type="dxa"/>
            <w:tcBorders/>
            <w:vAlign w:val="center"/>
          </w:tcPr>
          <w:p>
            <w:pPr>
              <w:pStyle w:val="TableContents"/>
              <w:bidi w:val="0"/>
              <w:spacing w:before="0" w:after="283"/>
              <w:jc w:val="left"/>
              <w:rPr/>
            </w:pPr>
            <w:r>
              <w:rPr/>
              <w:t xml:space="preserve">6. lokakuuta 1990 </w:t>
            </w:r>
          </w:p>
        </w:tc>
      </w:tr>
      <w:tr>
        <w:trPr/>
        <w:tc>
          <w:tcPr>
            <w:tcW w:w="1149" w:type="dxa"/>
            <w:tcBorders/>
            <w:vAlign w:val="center"/>
          </w:tcPr>
          <w:p>
            <w:pPr>
              <w:pStyle w:val="TableContents"/>
              <w:bidi w:val="0"/>
              <w:spacing w:before="0" w:after="283"/>
              <w:jc w:val="left"/>
              <w:rPr/>
            </w:pPr>
            <w:r>
              <w:rPr/>
              <w:t xml:space="preserve">1991 </w:t>
            </w:r>
          </w:p>
        </w:tc>
        <w:tc>
          <w:tcPr>
            <w:tcW w:w="1591" w:type="dxa"/>
            <w:tcBorders/>
            <w:vAlign w:val="center"/>
          </w:tcPr>
          <w:p>
            <w:pPr>
              <w:pStyle w:val="TableContents"/>
              <w:bidi w:val="0"/>
              <w:spacing w:before="0" w:after="283"/>
              <w:jc w:val="left"/>
              <w:rPr/>
            </w:pPr>
            <w:r>
              <w:rPr/>
              <w:t xml:space="preserve">Hawthorn (9) </w:t>
            </w:r>
          </w:p>
        </w:tc>
        <w:tc>
          <w:tcPr>
            <w:tcW w:w="1488" w:type="dxa"/>
            <w:tcBorders/>
            <w:vAlign w:val="center"/>
          </w:tcPr>
          <w:p>
            <w:pPr>
              <w:pStyle w:val="TableContents"/>
              <w:bidi w:val="0"/>
              <w:spacing w:before="0" w:after="283"/>
              <w:jc w:val="left"/>
              <w:rPr/>
            </w:pPr>
            <w:r>
              <w:rPr/>
              <w:t xml:space="preserve">Länsirannikko </w:t>
            </w:r>
          </w:p>
        </w:tc>
        <w:tc>
          <w:tcPr>
            <w:tcW w:w="1184" w:type="dxa"/>
            <w:tcBorders/>
            <w:vAlign w:val="center"/>
          </w:tcPr>
          <w:p>
            <w:pPr>
              <w:pStyle w:val="TableContents"/>
              <w:bidi w:val="0"/>
              <w:spacing w:before="0" w:after="283"/>
              <w:jc w:val="left"/>
              <w:rPr/>
            </w:pPr>
            <w:r>
              <w:rPr/>
              <w:t xml:space="preserve">20.19 (139) d. 13.8 (86) </w:t>
            </w:r>
          </w:p>
        </w:tc>
        <w:tc>
          <w:tcPr>
            <w:tcW w:w="1498" w:type="dxa"/>
            <w:tcBorders/>
            <w:vAlign w:val="center"/>
          </w:tcPr>
          <w:p>
            <w:pPr>
              <w:pStyle w:val="TableContents"/>
              <w:bidi w:val="0"/>
              <w:spacing w:before="0" w:after="283"/>
              <w:jc w:val="left"/>
              <w:rPr/>
            </w:pPr>
            <w:r>
              <w:rPr/>
              <w:t xml:space="preserve">VFL Park </w:t>
            </w:r>
          </w:p>
        </w:tc>
        <w:tc>
          <w:tcPr>
            <w:tcW w:w="1286" w:type="dxa"/>
            <w:tcBorders/>
            <w:vAlign w:val="center"/>
          </w:tcPr>
          <w:p>
            <w:pPr>
              <w:pStyle w:val="TableContents"/>
              <w:bidi w:val="0"/>
              <w:spacing w:before="0" w:after="283"/>
              <w:jc w:val="left"/>
              <w:rPr/>
            </w:pPr>
            <w:r>
              <w:rPr/>
              <w:t xml:space="preserve">75,230 </w:t>
            </w:r>
          </w:p>
        </w:tc>
        <w:tc>
          <w:tcPr>
            <w:tcW w:w="2009" w:type="dxa"/>
            <w:tcBorders/>
            <w:vAlign w:val="center"/>
          </w:tcPr>
          <w:p>
            <w:pPr>
              <w:pStyle w:val="TableContents"/>
              <w:bidi w:val="0"/>
              <w:spacing w:before="0" w:after="283"/>
              <w:jc w:val="left"/>
              <w:rPr/>
            </w:pPr>
            <w:r>
              <w:rPr/>
              <w:t xml:space="preserve">28. syyskuuta 1991 </w:t>
            </w:r>
          </w:p>
        </w:tc>
      </w:tr>
      <w:tr>
        <w:trPr/>
        <w:tc>
          <w:tcPr>
            <w:tcW w:w="1149" w:type="dxa"/>
            <w:tcBorders/>
            <w:vAlign w:val="center"/>
          </w:tcPr>
          <w:p>
            <w:pPr>
              <w:pStyle w:val="TableContents"/>
              <w:bidi w:val="0"/>
              <w:spacing w:before="0" w:after="283"/>
              <w:jc w:val="left"/>
              <w:rPr/>
            </w:pPr>
            <w:r>
              <w:rPr/>
              <w:t xml:space="preserve">1992 </w:t>
            </w:r>
          </w:p>
        </w:tc>
        <w:tc>
          <w:tcPr>
            <w:tcW w:w="1591" w:type="dxa"/>
            <w:tcBorders/>
            <w:vAlign w:val="center"/>
          </w:tcPr>
          <w:p>
            <w:pPr>
              <w:pStyle w:val="TableContents"/>
              <w:bidi w:val="0"/>
              <w:spacing w:before="0" w:after="283"/>
              <w:jc w:val="left"/>
              <w:rPr/>
            </w:pPr>
            <w:r>
              <w:rPr/>
              <w:t xml:space="preserve">Länsirannikko </w:t>
            </w:r>
          </w:p>
        </w:tc>
        <w:tc>
          <w:tcPr>
            <w:tcW w:w="1488" w:type="dxa"/>
            <w:tcBorders/>
            <w:vAlign w:val="center"/>
          </w:tcPr>
          <w:p>
            <w:pPr>
              <w:pStyle w:val="TableContents"/>
              <w:bidi w:val="0"/>
              <w:spacing w:before="0" w:after="283"/>
              <w:jc w:val="left"/>
              <w:rPr/>
            </w:pPr>
            <w:r>
              <w:rPr/>
              <w:t xml:space="preserve">Geelong (6) </w:t>
            </w:r>
          </w:p>
        </w:tc>
        <w:tc>
          <w:tcPr>
            <w:tcW w:w="1184" w:type="dxa"/>
            <w:tcBorders/>
            <w:vAlign w:val="center"/>
          </w:tcPr>
          <w:p>
            <w:pPr>
              <w:pStyle w:val="TableContents"/>
              <w:bidi w:val="0"/>
              <w:spacing w:before="0" w:after="283"/>
              <w:jc w:val="left"/>
              <w:rPr/>
            </w:pPr>
            <w:r>
              <w:rPr/>
              <w:t xml:space="preserve">16.17 (113) d. 12.13 (85)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95,007 </w:t>
            </w:r>
          </w:p>
        </w:tc>
        <w:tc>
          <w:tcPr>
            <w:tcW w:w="2009" w:type="dxa"/>
            <w:tcBorders/>
            <w:vAlign w:val="center"/>
          </w:tcPr>
          <w:p>
            <w:pPr>
              <w:pStyle w:val="TableContents"/>
              <w:bidi w:val="0"/>
              <w:spacing w:before="0" w:after="283"/>
              <w:jc w:val="left"/>
              <w:rPr/>
            </w:pPr>
            <w:r>
              <w:rPr/>
              <w:t xml:space="preserve">26. syyskuuta 1992 </w:t>
            </w:r>
          </w:p>
        </w:tc>
      </w:tr>
      <w:tr>
        <w:trPr/>
        <w:tc>
          <w:tcPr>
            <w:tcW w:w="1149" w:type="dxa"/>
            <w:tcBorders/>
            <w:vAlign w:val="center"/>
          </w:tcPr>
          <w:p>
            <w:pPr>
              <w:pStyle w:val="TableContents"/>
              <w:bidi w:val="0"/>
              <w:spacing w:before="0" w:after="283"/>
              <w:jc w:val="left"/>
              <w:rPr/>
            </w:pPr>
            <w:r>
              <w:rPr/>
              <w:t xml:space="preserve">1993 </w:t>
            </w:r>
          </w:p>
        </w:tc>
        <w:tc>
          <w:tcPr>
            <w:tcW w:w="1591" w:type="dxa"/>
            <w:tcBorders/>
            <w:vAlign w:val="center"/>
          </w:tcPr>
          <w:p>
            <w:pPr>
              <w:pStyle w:val="TableContents"/>
              <w:bidi w:val="0"/>
              <w:spacing w:before="0" w:after="283"/>
              <w:jc w:val="left"/>
              <w:rPr/>
            </w:pPr>
            <w:r>
              <w:rPr/>
              <w:t xml:space="preserve">Essendon (15) </w:t>
            </w:r>
          </w:p>
        </w:tc>
        <w:tc>
          <w:tcPr>
            <w:tcW w:w="1488" w:type="dxa"/>
            <w:tcBorders/>
            <w:vAlign w:val="center"/>
          </w:tcPr>
          <w:p>
            <w:pPr>
              <w:pStyle w:val="TableContents"/>
              <w:bidi w:val="0"/>
              <w:spacing w:before="0" w:after="283"/>
              <w:jc w:val="left"/>
              <w:rPr/>
            </w:pPr>
            <w:r>
              <w:rPr/>
              <w:t xml:space="preserve">Carlton (12) </w:t>
            </w:r>
          </w:p>
        </w:tc>
        <w:tc>
          <w:tcPr>
            <w:tcW w:w="1184" w:type="dxa"/>
            <w:tcBorders/>
            <w:vAlign w:val="center"/>
          </w:tcPr>
          <w:p>
            <w:pPr>
              <w:pStyle w:val="TableContents"/>
              <w:bidi w:val="0"/>
              <w:spacing w:before="0" w:after="283"/>
              <w:jc w:val="left"/>
              <w:rPr/>
            </w:pPr>
            <w:r>
              <w:rPr/>
              <w:t xml:space="preserve">20.13 (133) d. 13.11 (89)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96,862 </w:t>
            </w:r>
          </w:p>
        </w:tc>
        <w:tc>
          <w:tcPr>
            <w:tcW w:w="2009" w:type="dxa"/>
            <w:tcBorders/>
            <w:vAlign w:val="center"/>
          </w:tcPr>
          <w:p>
            <w:pPr>
              <w:pStyle w:val="TableContents"/>
              <w:bidi w:val="0"/>
              <w:spacing w:before="0" w:after="283"/>
              <w:jc w:val="left"/>
              <w:rPr/>
            </w:pPr>
            <w:r>
              <w:rPr/>
              <w:t xml:space="preserve">25. syyskuuta 1993 </w:t>
            </w:r>
          </w:p>
        </w:tc>
      </w:tr>
      <w:tr>
        <w:trPr/>
        <w:tc>
          <w:tcPr>
            <w:tcW w:w="1149" w:type="dxa"/>
            <w:tcBorders/>
            <w:vAlign w:val="center"/>
          </w:tcPr>
          <w:p>
            <w:pPr>
              <w:pStyle w:val="TableContents"/>
              <w:bidi w:val="0"/>
              <w:spacing w:before="0" w:after="283"/>
              <w:jc w:val="left"/>
              <w:rPr/>
            </w:pPr>
            <w:r>
              <w:rPr/>
              <w:t xml:space="preserve">1994 </w:t>
            </w:r>
          </w:p>
        </w:tc>
        <w:tc>
          <w:tcPr>
            <w:tcW w:w="1591" w:type="dxa"/>
            <w:tcBorders/>
            <w:vAlign w:val="center"/>
          </w:tcPr>
          <w:p>
            <w:pPr>
              <w:pStyle w:val="TableContents"/>
              <w:bidi w:val="0"/>
              <w:spacing w:before="0" w:after="283"/>
              <w:jc w:val="left"/>
              <w:rPr/>
            </w:pPr>
            <w:r>
              <w:rPr/>
              <w:t xml:space="preserve">Länsirannikko (2) </w:t>
            </w:r>
          </w:p>
        </w:tc>
        <w:tc>
          <w:tcPr>
            <w:tcW w:w="1488" w:type="dxa"/>
            <w:tcBorders/>
            <w:vAlign w:val="center"/>
          </w:tcPr>
          <w:p>
            <w:pPr>
              <w:pStyle w:val="TableContents"/>
              <w:bidi w:val="0"/>
              <w:spacing w:before="0" w:after="283"/>
              <w:jc w:val="left"/>
              <w:rPr/>
            </w:pPr>
            <w:r>
              <w:rPr/>
              <w:t xml:space="preserve">Geelong (7) </w:t>
            </w:r>
          </w:p>
        </w:tc>
        <w:tc>
          <w:tcPr>
            <w:tcW w:w="1184" w:type="dxa"/>
            <w:tcBorders/>
            <w:vAlign w:val="center"/>
          </w:tcPr>
          <w:p>
            <w:pPr>
              <w:pStyle w:val="TableContents"/>
              <w:bidi w:val="0"/>
              <w:spacing w:before="0" w:after="283"/>
              <w:jc w:val="left"/>
              <w:rPr/>
            </w:pPr>
            <w:r>
              <w:rPr/>
              <w:t xml:space="preserve">20.23 (143) d. 8.15 (63)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93,860 </w:t>
            </w:r>
          </w:p>
        </w:tc>
        <w:tc>
          <w:tcPr>
            <w:tcW w:w="2009" w:type="dxa"/>
            <w:tcBorders/>
            <w:vAlign w:val="center"/>
          </w:tcPr>
          <w:p>
            <w:pPr>
              <w:pStyle w:val="TableContents"/>
              <w:bidi w:val="0"/>
              <w:spacing w:before="0" w:after="283"/>
              <w:jc w:val="left"/>
              <w:rPr/>
            </w:pPr>
            <w:r>
              <w:rPr/>
              <w:t xml:space="preserve">1. lokakuuta 1994 </w:t>
            </w:r>
          </w:p>
        </w:tc>
      </w:tr>
      <w:tr>
        <w:trPr/>
        <w:tc>
          <w:tcPr>
            <w:tcW w:w="1149" w:type="dxa"/>
            <w:tcBorders/>
            <w:vAlign w:val="center"/>
          </w:tcPr>
          <w:p>
            <w:pPr>
              <w:pStyle w:val="TableContents"/>
              <w:bidi w:val="0"/>
              <w:spacing w:before="0" w:after="283"/>
              <w:jc w:val="left"/>
              <w:rPr/>
            </w:pPr>
            <w:r>
              <w:rPr/>
              <w:t xml:space="preserve">1995 </w:t>
            </w:r>
          </w:p>
        </w:tc>
        <w:tc>
          <w:tcPr>
            <w:tcW w:w="1591" w:type="dxa"/>
            <w:tcBorders/>
            <w:vAlign w:val="center"/>
          </w:tcPr>
          <w:p>
            <w:pPr>
              <w:pStyle w:val="TableContents"/>
              <w:bidi w:val="0"/>
              <w:spacing w:before="0" w:after="283"/>
              <w:jc w:val="left"/>
              <w:rPr/>
            </w:pPr>
            <w:r>
              <w:rPr/>
              <w:t xml:space="preserve">Carlton (16) </w:t>
            </w:r>
          </w:p>
        </w:tc>
        <w:tc>
          <w:tcPr>
            <w:tcW w:w="1488" w:type="dxa"/>
            <w:tcBorders/>
            <w:vAlign w:val="center"/>
          </w:tcPr>
          <w:p>
            <w:pPr>
              <w:pStyle w:val="TableContents"/>
              <w:bidi w:val="0"/>
              <w:spacing w:before="0" w:after="283"/>
              <w:jc w:val="left"/>
              <w:rPr/>
            </w:pPr>
            <w:r>
              <w:rPr/>
              <w:t xml:space="preserve">Geelong (8) </w:t>
            </w:r>
          </w:p>
        </w:tc>
        <w:tc>
          <w:tcPr>
            <w:tcW w:w="1184" w:type="dxa"/>
            <w:tcBorders/>
            <w:vAlign w:val="center"/>
          </w:tcPr>
          <w:p>
            <w:pPr>
              <w:pStyle w:val="TableContents"/>
              <w:bidi w:val="0"/>
              <w:spacing w:before="0" w:after="283"/>
              <w:jc w:val="left"/>
              <w:rPr/>
            </w:pPr>
            <w:r>
              <w:rPr/>
              <w:t xml:space="preserve">21.15 (141) d. 11.14 (80)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93,670 </w:t>
            </w:r>
          </w:p>
        </w:tc>
        <w:tc>
          <w:tcPr>
            <w:tcW w:w="2009" w:type="dxa"/>
            <w:tcBorders/>
            <w:vAlign w:val="center"/>
          </w:tcPr>
          <w:p>
            <w:pPr>
              <w:pStyle w:val="TableContents"/>
              <w:bidi w:val="0"/>
              <w:spacing w:before="0" w:after="283"/>
              <w:jc w:val="left"/>
              <w:rPr/>
            </w:pPr>
            <w:r>
              <w:rPr/>
              <w:t xml:space="preserve">30. syyskuuta 1995 </w:t>
            </w:r>
          </w:p>
        </w:tc>
      </w:tr>
      <w:tr>
        <w:trPr/>
        <w:tc>
          <w:tcPr>
            <w:tcW w:w="1149" w:type="dxa"/>
            <w:tcBorders/>
            <w:vAlign w:val="center"/>
          </w:tcPr>
          <w:p>
            <w:pPr>
              <w:pStyle w:val="TableContents"/>
              <w:bidi w:val="0"/>
              <w:spacing w:before="0" w:after="283"/>
              <w:jc w:val="left"/>
              <w:rPr/>
            </w:pPr>
            <w:r>
              <w:rPr/>
              <w:t xml:space="preserve">1996 </w:t>
            </w:r>
          </w:p>
        </w:tc>
        <w:tc>
          <w:tcPr>
            <w:tcW w:w="1591" w:type="dxa"/>
            <w:tcBorders/>
            <w:vAlign w:val="center"/>
          </w:tcPr>
          <w:p>
            <w:pPr>
              <w:pStyle w:val="TableContents"/>
              <w:bidi w:val="0"/>
              <w:spacing w:before="0" w:after="283"/>
              <w:jc w:val="left"/>
              <w:rPr/>
            </w:pPr>
            <w:r>
              <w:rPr/>
              <w:t xml:space="preserve">North Melbourne (3) </w:t>
            </w:r>
          </w:p>
        </w:tc>
        <w:tc>
          <w:tcPr>
            <w:tcW w:w="1488" w:type="dxa"/>
            <w:tcBorders/>
            <w:vAlign w:val="center"/>
          </w:tcPr>
          <w:p>
            <w:pPr>
              <w:pStyle w:val="TableContents"/>
              <w:bidi w:val="0"/>
              <w:spacing w:before="0" w:after="283"/>
              <w:jc w:val="left"/>
              <w:rPr/>
            </w:pPr>
            <w:r>
              <w:rPr/>
              <w:t xml:space="preserve">Sydney (9) </w:t>
            </w:r>
          </w:p>
        </w:tc>
        <w:tc>
          <w:tcPr>
            <w:tcW w:w="1184" w:type="dxa"/>
            <w:tcBorders/>
            <w:vAlign w:val="center"/>
          </w:tcPr>
          <w:p>
            <w:pPr>
              <w:pStyle w:val="TableContents"/>
              <w:bidi w:val="0"/>
              <w:spacing w:before="0" w:after="283"/>
              <w:jc w:val="left"/>
              <w:rPr/>
            </w:pPr>
            <w:r>
              <w:rPr/>
              <w:t xml:space="preserve">19.17 (131) d. 13.10 (88)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93,102 </w:t>
            </w:r>
          </w:p>
        </w:tc>
        <w:tc>
          <w:tcPr>
            <w:tcW w:w="2009" w:type="dxa"/>
            <w:tcBorders/>
            <w:vAlign w:val="center"/>
          </w:tcPr>
          <w:p>
            <w:pPr>
              <w:pStyle w:val="TableContents"/>
              <w:bidi w:val="0"/>
              <w:spacing w:before="0" w:after="283"/>
              <w:jc w:val="left"/>
              <w:rPr/>
            </w:pPr>
            <w:r>
              <w:rPr/>
              <w:t xml:space="preserve">28. syyskuuta 1996 </w:t>
            </w:r>
          </w:p>
        </w:tc>
      </w:tr>
      <w:tr>
        <w:trPr/>
        <w:tc>
          <w:tcPr>
            <w:tcW w:w="1149" w:type="dxa"/>
            <w:tcBorders/>
            <w:vAlign w:val="center"/>
          </w:tcPr>
          <w:p>
            <w:pPr>
              <w:pStyle w:val="TableContents"/>
              <w:bidi w:val="0"/>
              <w:spacing w:before="0" w:after="283"/>
              <w:jc w:val="left"/>
              <w:rPr/>
            </w:pPr>
            <w:r>
              <w:rPr/>
              <w:t xml:space="preserve">1997 </w:t>
            </w:r>
          </w:p>
        </w:tc>
        <w:tc>
          <w:tcPr>
            <w:tcW w:w="1591" w:type="dxa"/>
            <w:tcBorders/>
            <w:vAlign w:val="center"/>
          </w:tcPr>
          <w:p>
            <w:pPr>
              <w:pStyle w:val="TableContents"/>
              <w:bidi w:val="0"/>
              <w:spacing w:before="0" w:after="283"/>
              <w:jc w:val="left"/>
              <w:rPr/>
            </w:pPr>
            <w:r>
              <w:rPr/>
              <w:t xml:space="preserve">Adelaide </w:t>
            </w:r>
          </w:p>
        </w:tc>
        <w:tc>
          <w:tcPr>
            <w:tcW w:w="1488" w:type="dxa"/>
            <w:tcBorders/>
            <w:vAlign w:val="center"/>
          </w:tcPr>
          <w:p>
            <w:pPr>
              <w:pStyle w:val="TableContents"/>
              <w:bidi w:val="0"/>
              <w:spacing w:before="0" w:after="283"/>
              <w:jc w:val="left"/>
              <w:rPr/>
            </w:pPr>
            <w:r>
              <w:rPr/>
              <w:t xml:space="preserve">St Kilda (4) </w:t>
            </w:r>
          </w:p>
        </w:tc>
        <w:tc>
          <w:tcPr>
            <w:tcW w:w="1184" w:type="dxa"/>
            <w:tcBorders/>
            <w:vAlign w:val="center"/>
          </w:tcPr>
          <w:p>
            <w:pPr>
              <w:pStyle w:val="TableContents"/>
              <w:bidi w:val="0"/>
              <w:spacing w:before="0" w:after="283"/>
              <w:jc w:val="left"/>
              <w:rPr/>
            </w:pPr>
            <w:r>
              <w:rPr/>
              <w:t xml:space="preserve">19.11 (125) d. 13.16 (94)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99,645 </w:t>
            </w:r>
          </w:p>
        </w:tc>
        <w:tc>
          <w:tcPr>
            <w:tcW w:w="2009" w:type="dxa"/>
            <w:tcBorders/>
            <w:vAlign w:val="center"/>
          </w:tcPr>
          <w:p>
            <w:pPr>
              <w:pStyle w:val="TableContents"/>
              <w:bidi w:val="0"/>
              <w:spacing w:before="0" w:after="283"/>
              <w:jc w:val="left"/>
              <w:rPr/>
            </w:pPr>
            <w:r>
              <w:rPr/>
              <w:t xml:space="preserve">27. syyskuuta 1997 </w:t>
            </w:r>
          </w:p>
        </w:tc>
      </w:tr>
      <w:tr>
        <w:trPr/>
        <w:tc>
          <w:tcPr>
            <w:tcW w:w="1149" w:type="dxa"/>
            <w:tcBorders/>
            <w:vAlign w:val="center"/>
          </w:tcPr>
          <w:p>
            <w:pPr>
              <w:pStyle w:val="TableContents"/>
              <w:bidi w:val="0"/>
              <w:spacing w:before="0" w:after="283"/>
              <w:jc w:val="left"/>
              <w:rPr/>
            </w:pPr>
            <w:r>
              <w:rPr/>
              <w:t xml:space="preserve">1998 </w:t>
            </w:r>
          </w:p>
        </w:tc>
        <w:tc>
          <w:tcPr>
            <w:tcW w:w="1591" w:type="dxa"/>
            <w:tcBorders/>
            <w:vAlign w:val="center"/>
          </w:tcPr>
          <w:p>
            <w:pPr>
              <w:pStyle w:val="TableContents"/>
              <w:bidi w:val="0"/>
              <w:spacing w:before="0" w:after="283"/>
              <w:jc w:val="left"/>
              <w:rPr/>
            </w:pPr>
            <w:r>
              <w:rPr/>
              <w:t xml:space="preserve">Adelaide (2) </w:t>
            </w:r>
          </w:p>
        </w:tc>
        <w:tc>
          <w:tcPr>
            <w:tcW w:w="1488" w:type="dxa"/>
            <w:tcBorders/>
            <w:vAlign w:val="center"/>
          </w:tcPr>
          <w:p>
            <w:pPr>
              <w:pStyle w:val="TableContents"/>
              <w:bidi w:val="0"/>
              <w:spacing w:before="0" w:after="283"/>
              <w:jc w:val="left"/>
              <w:rPr/>
            </w:pPr>
            <w:r>
              <w:rPr/>
              <w:t xml:space="preserve">North Melbourne (5) </w:t>
            </w:r>
          </w:p>
        </w:tc>
        <w:tc>
          <w:tcPr>
            <w:tcW w:w="1184" w:type="dxa"/>
            <w:tcBorders/>
            <w:vAlign w:val="center"/>
          </w:tcPr>
          <w:p>
            <w:pPr>
              <w:pStyle w:val="TableContents"/>
              <w:bidi w:val="0"/>
              <w:spacing w:before="0" w:after="283"/>
              <w:jc w:val="left"/>
              <w:rPr/>
            </w:pPr>
            <w:r>
              <w:rPr/>
              <w:t xml:space="preserve">15.15 (105) d. 8.22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94,431 </w:t>
            </w:r>
          </w:p>
        </w:tc>
        <w:tc>
          <w:tcPr>
            <w:tcW w:w="2009" w:type="dxa"/>
            <w:tcBorders/>
            <w:vAlign w:val="center"/>
          </w:tcPr>
          <w:p>
            <w:pPr>
              <w:pStyle w:val="TableContents"/>
              <w:bidi w:val="0"/>
              <w:spacing w:before="0" w:after="283"/>
              <w:jc w:val="left"/>
              <w:rPr/>
            </w:pPr>
            <w:r>
              <w:rPr/>
              <w:t xml:space="preserve">26. syyskuuta 1998 </w:t>
            </w:r>
          </w:p>
        </w:tc>
      </w:tr>
      <w:tr>
        <w:trPr/>
        <w:tc>
          <w:tcPr>
            <w:tcW w:w="1149" w:type="dxa"/>
            <w:tcBorders/>
            <w:vAlign w:val="center"/>
          </w:tcPr>
          <w:p>
            <w:pPr>
              <w:pStyle w:val="TableContents"/>
              <w:bidi w:val="0"/>
              <w:spacing w:before="0" w:after="283"/>
              <w:jc w:val="left"/>
              <w:rPr/>
            </w:pPr>
            <w:r>
              <w:rPr/>
              <w:t xml:space="preserve">1999 </w:t>
            </w:r>
          </w:p>
        </w:tc>
        <w:tc>
          <w:tcPr>
            <w:tcW w:w="1591" w:type="dxa"/>
            <w:tcBorders/>
            <w:vAlign w:val="center"/>
          </w:tcPr>
          <w:p>
            <w:pPr>
              <w:pStyle w:val="TableContents"/>
              <w:bidi w:val="0"/>
              <w:spacing w:before="0" w:after="283"/>
              <w:jc w:val="left"/>
              <w:rPr/>
            </w:pPr>
            <w:r>
              <w:rPr/>
              <w:t xml:space="preserve">North Melbourne (4) </w:t>
            </w:r>
          </w:p>
        </w:tc>
        <w:tc>
          <w:tcPr>
            <w:tcW w:w="1488" w:type="dxa"/>
            <w:tcBorders/>
            <w:vAlign w:val="center"/>
          </w:tcPr>
          <w:p>
            <w:pPr>
              <w:pStyle w:val="TableContents"/>
              <w:bidi w:val="0"/>
              <w:spacing w:before="0" w:after="283"/>
              <w:jc w:val="left"/>
              <w:rPr/>
            </w:pPr>
            <w:r>
              <w:rPr/>
              <w:t xml:space="preserve">Carlton (13) </w:t>
            </w:r>
          </w:p>
        </w:tc>
        <w:tc>
          <w:tcPr>
            <w:tcW w:w="1184" w:type="dxa"/>
            <w:tcBorders/>
            <w:vAlign w:val="center"/>
          </w:tcPr>
          <w:p>
            <w:pPr>
              <w:pStyle w:val="TableContents"/>
              <w:bidi w:val="0"/>
              <w:spacing w:before="0" w:after="283"/>
              <w:jc w:val="left"/>
              <w:rPr/>
            </w:pPr>
            <w:r>
              <w:rPr/>
              <w:t xml:space="preserve">19.10 (124) d. 12.17 (89)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94,228 </w:t>
            </w:r>
          </w:p>
        </w:tc>
        <w:tc>
          <w:tcPr>
            <w:tcW w:w="2009" w:type="dxa"/>
            <w:tcBorders/>
            <w:vAlign w:val="center"/>
          </w:tcPr>
          <w:p>
            <w:pPr>
              <w:pStyle w:val="TableContents"/>
              <w:bidi w:val="0"/>
              <w:spacing w:before="0" w:after="283"/>
              <w:jc w:val="left"/>
              <w:rPr/>
            </w:pPr>
            <w:r>
              <w:rPr/>
              <w:t xml:space="preserve">25. syyskuuta 1999 </w:t>
            </w:r>
          </w:p>
        </w:tc>
      </w:tr>
      <w:tr>
        <w:trPr/>
        <w:tc>
          <w:tcPr>
            <w:tcW w:w="1149" w:type="dxa"/>
            <w:tcBorders/>
            <w:vAlign w:val="center"/>
          </w:tcPr>
          <w:p>
            <w:pPr>
              <w:pStyle w:val="TableContents"/>
              <w:bidi w:val="0"/>
              <w:spacing w:before="0" w:after="283"/>
              <w:jc w:val="left"/>
              <w:rPr/>
            </w:pPr>
            <w:r>
              <w:rPr/>
              <w:t xml:space="preserve">2000 </w:t>
            </w:r>
          </w:p>
        </w:tc>
        <w:tc>
          <w:tcPr>
            <w:tcW w:w="1591" w:type="dxa"/>
            <w:tcBorders/>
            <w:vAlign w:val="center"/>
          </w:tcPr>
          <w:p>
            <w:pPr>
              <w:pStyle w:val="TableContents"/>
              <w:bidi w:val="0"/>
              <w:spacing w:before="0" w:after="283"/>
              <w:jc w:val="left"/>
              <w:rPr/>
            </w:pPr>
            <w:r>
              <w:rPr/>
              <w:t xml:space="preserve">Essendon (16) </w:t>
            </w:r>
          </w:p>
        </w:tc>
        <w:tc>
          <w:tcPr>
            <w:tcW w:w="1488" w:type="dxa"/>
            <w:tcBorders/>
            <w:vAlign w:val="center"/>
          </w:tcPr>
          <w:p>
            <w:pPr>
              <w:pStyle w:val="TableContents"/>
              <w:bidi w:val="0"/>
              <w:spacing w:before="0" w:after="283"/>
              <w:jc w:val="left"/>
              <w:rPr/>
            </w:pPr>
            <w:r>
              <w:rPr/>
              <w:t xml:space="preserve">Melbourne (5) </w:t>
            </w:r>
          </w:p>
        </w:tc>
        <w:tc>
          <w:tcPr>
            <w:tcW w:w="1184" w:type="dxa"/>
            <w:tcBorders/>
            <w:vAlign w:val="center"/>
          </w:tcPr>
          <w:p>
            <w:pPr>
              <w:pStyle w:val="TableContents"/>
              <w:bidi w:val="0"/>
              <w:spacing w:before="0" w:after="283"/>
              <w:jc w:val="left"/>
              <w:rPr/>
            </w:pPr>
            <w:r>
              <w:rPr/>
              <w:t xml:space="preserve">19.21 (135) d. 11.9 (75)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96,249 </w:t>
            </w:r>
          </w:p>
        </w:tc>
        <w:tc>
          <w:tcPr>
            <w:tcW w:w="2009" w:type="dxa"/>
            <w:tcBorders/>
            <w:vAlign w:val="center"/>
          </w:tcPr>
          <w:p>
            <w:pPr>
              <w:pStyle w:val="TableContents"/>
              <w:bidi w:val="0"/>
              <w:spacing w:before="0" w:after="283"/>
              <w:jc w:val="left"/>
              <w:rPr/>
            </w:pPr>
            <w:r>
              <w:rPr/>
              <w:t xml:space="preserve">2. syyskuuta 2000 </w:t>
            </w:r>
          </w:p>
        </w:tc>
      </w:tr>
      <w:tr>
        <w:trPr/>
        <w:tc>
          <w:tcPr>
            <w:tcW w:w="1149" w:type="dxa"/>
            <w:tcBorders/>
            <w:vAlign w:val="center"/>
          </w:tcPr>
          <w:p>
            <w:pPr>
              <w:pStyle w:val="TableContents"/>
              <w:bidi w:val="0"/>
              <w:spacing w:before="0" w:after="283"/>
              <w:jc w:val="left"/>
              <w:rPr/>
            </w:pPr>
            <w:r>
              <w:rPr/>
              <w:t xml:space="preserve">2001 </w:t>
            </w:r>
          </w:p>
        </w:tc>
        <w:tc>
          <w:tcPr>
            <w:tcW w:w="1591" w:type="dxa"/>
            <w:tcBorders/>
            <w:vAlign w:val="center"/>
          </w:tcPr>
          <w:p>
            <w:pPr>
              <w:pStyle w:val="TableContents"/>
              <w:bidi w:val="0"/>
              <w:spacing w:before="0" w:after="283"/>
              <w:jc w:val="left"/>
              <w:rPr/>
            </w:pPr>
            <w:r>
              <w:rPr/>
              <w:t xml:space="preserve">Brisbane Lions </w:t>
            </w:r>
          </w:p>
        </w:tc>
        <w:tc>
          <w:tcPr>
            <w:tcW w:w="1488" w:type="dxa"/>
            <w:tcBorders/>
            <w:vAlign w:val="center"/>
          </w:tcPr>
          <w:p>
            <w:pPr>
              <w:pStyle w:val="TableContents"/>
              <w:bidi w:val="0"/>
              <w:spacing w:before="0" w:after="283"/>
              <w:jc w:val="left"/>
              <w:rPr/>
            </w:pPr>
            <w:r>
              <w:rPr/>
              <w:t xml:space="preserve">Essendon (14) </w:t>
            </w:r>
          </w:p>
        </w:tc>
        <w:tc>
          <w:tcPr>
            <w:tcW w:w="1184" w:type="dxa"/>
            <w:tcBorders/>
            <w:vAlign w:val="center"/>
          </w:tcPr>
          <w:p>
            <w:pPr>
              <w:pStyle w:val="TableContents"/>
              <w:bidi w:val="0"/>
              <w:spacing w:before="0" w:after="283"/>
              <w:jc w:val="left"/>
              <w:rPr/>
            </w:pPr>
            <w:r>
              <w:rPr/>
              <w:t xml:space="preserve">15.18 (108) d. 12.10 (82)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91,482 </w:t>
            </w:r>
          </w:p>
        </w:tc>
        <w:tc>
          <w:tcPr>
            <w:tcW w:w="2009" w:type="dxa"/>
            <w:tcBorders/>
            <w:vAlign w:val="center"/>
          </w:tcPr>
          <w:p>
            <w:pPr>
              <w:pStyle w:val="TableContents"/>
              <w:bidi w:val="0"/>
              <w:spacing w:before="0" w:after="283"/>
              <w:jc w:val="left"/>
              <w:rPr/>
            </w:pPr>
            <w:r>
              <w:rPr/>
              <w:t xml:space="preserve">29. syyskuuta 2001 </w:t>
            </w:r>
          </w:p>
        </w:tc>
      </w:tr>
      <w:tr>
        <w:trPr/>
        <w:tc>
          <w:tcPr>
            <w:tcW w:w="1149" w:type="dxa"/>
            <w:tcBorders/>
            <w:vAlign w:val="center"/>
          </w:tcPr>
          <w:p>
            <w:pPr>
              <w:pStyle w:val="TableContents"/>
              <w:bidi w:val="0"/>
              <w:spacing w:before="0" w:after="283"/>
              <w:jc w:val="left"/>
              <w:rPr/>
            </w:pPr>
            <w:r>
              <w:rPr/>
              <w:t xml:space="preserve">2002 </w:t>
            </w:r>
          </w:p>
        </w:tc>
        <w:tc>
          <w:tcPr>
            <w:tcW w:w="1591" w:type="dxa"/>
            <w:tcBorders/>
            <w:vAlign w:val="center"/>
          </w:tcPr>
          <w:p>
            <w:pPr>
              <w:pStyle w:val="TableContents"/>
              <w:bidi w:val="0"/>
              <w:spacing w:before="0" w:after="283"/>
              <w:jc w:val="left"/>
              <w:rPr/>
            </w:pPr>
            <w:r>
              <w:rPr/>
              <w:t xml:space="preserve">Brisbane Lions (2) </w:t>
            </w:r>
          </w:p>
        </w:tc>
        <w:tc>
          <w:tcPr>
            <w:tcW w:w="1488" w:type="dxa"/>
            <w:tcBorders/>
            <w:vAlign w:val="center"/>
          </w:tcPr>
          <w:p>
            <w:pPr>
              <w:pStyle w:val="TableContents"/>
              <w:bidi w:val="0"/>
              <w:spacing w:before="0" w:after="283"/>
              <w:jc w:val="left"/>
              <w:rPr/>
            </w:pPr>
            <w:r>
              <w:rPr/>
              <w:t xml:space="preserve">Collingwood (24) </w:t>
            </w:r>
          </w:p>
        </w:tc>
        <w:tc>
          <w:tcPr>
            <w:tcW w:w="1184" w:type="dxa"/>
            <w:tcBorders/>
            <w:vAlign w:val="center"/>
          </w:tcPr>
          <w:p>
            <w:pPr>
              <w:pStyle w:val="TableContents"/>
              <w:bidi w:val="0"/>
              <w:spacing w:before="0" w:after="283"/>
              <w:jc w:val="left"/>
              <w:rPr/>
            </w:pPr>
            <w:r>
              <w:rPr/>
              <w:t xml:space="preserve">10.15 (75) d. 9.12 (66)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91,817 </w:t>
            </w:r>
          </w:p>
        </w:tc>
        <w:tc>
          <w:tcPr>
            <w:tcW w:w="2009" w:type="dxa"/>
            <w:tcBorders/>
            <w:vAlign w:val="center"/>
          </w:tcPr>
          <w:p>
            <w:pPr>
              <w:pStyle w:val="TableContents"/>
              <w:bidi w:val="0"/>
              <w:spacing w:before="0" w:after="283"/>
              <w:jc w:val="left"/>
              <w:rPr/>
            </w:pPr>
            <w:r>
              <w:rPr/>
              <w:t xml:space="preserve">28. syyskuuta 2002 </w:t>
            </w:r>
          </w:p>
        </w:tc>
      </w:tr>
      <w:tr>
        <w:trPr/>
        <w:tc>
          <w:tcPr>
            <w:tcW w:w="1149" w:type="dxa"/>
            <w:tcBorders/>
            <w:vAlign w:val="center"/>
          </w:tcPr>
          <w:p>
            <w:pPr>
              <w:pStyle w:val="TableContents"/>
              <w:bidi w:val="0"/>
              <w:spacing w:before="0" w:after="283"/>
              <w:jc w:val="left"/>
              <w:rPr/>
            </w:pPr>
            <w:r>
              <w:rPr/>
              <w:t xml:space="preserve">2003 </w:t>
            </w:r>
          </w:p>
        </w:tc>
        <w:tc>
          <w:tcPr>
            <w:tcW w:w="1591" w:type="dxa"/>
            <w:tcBorders/>
            <w:vAlign w:val="center"/>
          </w:tcPr>
          <w:p>
            <w:pPr>
              <w:pStyle w:val="TableContents"/>
              <w:bidi w:val="0"/>
              <w:spacing w:before="0" w:after="283"/>
              <w:jc w:val="left"/>
              <w:rPr/>
            </w:pPr>
            <w:r>
              <w:rPr/>
              <w:t xml:space="preserve">Brisbane Lions (3) </w:t>
            </w:r>
          </w:p>
        </w:tc>
        <w:tc>
          <w:tcPr>
            <w:tcW w:w="1488" w:type="dxa"/>
            <w:tcBorders/>
            <w:vAlign w:val="center"/>
          </w:tcPr>
          <w:p>
            <w:pPr>
              <w:pStyle w:val="TableContents"/>
              <w:bidi w:val="0"/>
              <w:spacing w:before="0" w:after="283"/>
              <w:jc w:val="left"/>
              <w:rPr/>
            </w:pPr>
            <w:r>
              <w:rPr/>
              <w:t xml:space="preserve">Collingwood (25) </w:t>
            </w:r>
          </w:p>
        </w:tc>
        <w:tc>
          <w:tcPr>
            <w:tcW w:w="1184" w:type="dxa"/>
            <w:tcBorders/>
            <w:vAlign w:val="center"/>
          </w:tcPr>
          <w:p>
            <w:pPr>
              <w:pStyle w:val="TableContents"/>
              <w:bidi w:val="0"/>
              <w:spacing w:before="0" w:after="283"/>
              <w:jc w:val="left"/>
              <w:rPr/>
            </w:pPr>
            <w:r>
              <w:rPr/>
              <w:t xml:space="preserve">20.14 (134) d. 12.12 (84)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79,451 </w:t>
            </w:r>
          </w:p>
        </w:tc>
        <w:tc>
          <w:tcPr>
            <w:tcW w:w="2009" w:type="dxa"/>
            <w:tcBorders/>
            <w:vAlign w:val="center"/>
          </w:tcPr>
          <w:p>
            <w:pPr>
              <w:pStyle w:val="TableContents"/>
              <w:bidi w:val="0"/>
              <w:spacing w:before="0" w:after="283"/>
              <w:jc w:val="left"/>
              <w:rPr/>
            </w:pPr>
            <w:r>
              <w:rPr/>
              <w:t xml:space="preserve">27. syyskuuta 2003 </w:t>
            </w:r>
          </w:p>
        </w:tc>
      </w:tr>
      <w:tr>
        <w:trPr/>
        <w:tc>
          <w:tcPr>
            <w:tcW w:w="1149" w:type="dxa"/>
            <w:tcBorders/>
            <w:vAlign w:val="center"/>
          </w:tcPr>
          <w:p>
            <w:pPr>
              <w:pStyle w:val="TableContents"/>
              <w:bidi w:val="0"/>
              <w:spacing w:before="0" w:after="283"/>
              <w:jc w:val="left"/>
              <w:rPr/>
            </w:pPr>
            <w:r>
              <w:rPr/>
              <w:t xml:space="preserve">2004 </w:t>
            </w:r>
          </w:p>
        </w:tc>
        <w:tc>
          <w:tcPr>
            <w:tcW w:w="1591" w:type="dxa"/>
            <w:tcBorders/>
            <w:vAlign w:val="center"/>
          </w:tcPr>
          <w:p>
            <w:pPr>
              <w:pStyle w:val="TableContents"/>
              <w:bidi w:val="0"/>
              <w:spacing w:before="0" w:after="283"/>
              <w:jc w:val="left"/>
              <w:rPr/>
            </w:pPr>
            <w:r>
              <w:rPr/>
              <w:t xml:space="preserve">Port Adelaide </w:t>
            </w:r>
          </w:p>
        </w:tc>
        <w:tc>
          <w:tcPr>
            <w:tcW w:w="1488" w:type="dxa"/>
            <w:tcBorders/>
            <w:vAlign w:val="center"/>
          </w:tcPr>
          <w:p>
            <w:pPr>
              <w:pStyle w:val="TableContents"/>
              <w:bidi w:val="0"/>
              <w:spacing w:before="0" w:after="283"/>
              <w:jc w:val="left"/>
              <w:rPr/>
            </w:pPr>
            <w:r>
              <w:rPr/>
              <w:t xml:space="preserve">Brisbane Lions </w:t>
            </w:r>
          </w:p>
        </w:tc>
        <w:tc>
          <w:tcPr>
            <w:tcW w:w="1184" w:type="dxa"/>
            <w:tcBorders/>
            <w:vAlign w:val="center"/>
          </w:tcPr>
          <w:p>
            <w:pPr>
              <w:pStyle w:val="TableContents"/>
              <w:bidi w:val="0"/>
              <w:spacing w:before="0" w:after="283"/>
              <w:jc w:val="left"/>
              <w:rPr/>
            </w:pPr>
            <w:r>
              <w:rPr/>
              <w:t xml:space="preserve">17.11 (113) d. 10.13 (73)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77,671 </w:t>
            </w:r>
          </w:p>
        </w:tc>
        <w:tc>
          <w:tcPr>
            <w:tcW w:w="2009" w:type="dxa"/>
            <w:tcBorders/>
            <w:vAlign w:val="center"/>
          </w:tcPr>
          <w:p>
            <w:pPr>
              <w:pStyle w:val="TableContents"/>
              <w:bidi w:val="0"/>
              <w:spacing w:before="0" w:after="283"/>
              <w:jc w:val="left"/>
              <w:rPr/>
            </w:pPr>
            <w:r>
              <w:rPr/>
              <w:t xml:space="preserve">25. syyskuuta 2004 </w:t>
            </w:r>
          </w:p>
        </w:tc>
      </w:tr>
      <w:tr>
        <w:trPr/>
        <w:tc>
          <w:tcPr>
            <w:tcW w:w="1149" w:type="dxa"/>
            <w:tcBorders/>
            <w:vAlign w:val="center"/>
          </w:tcPr>
          <w:p>
            <w:pPr>
              <w:pStyle w:val="TableContents"/>
              <w:bidi w:val="0"/>
              <w:spacing w:before="0" w:after="283"/>
              <w:jc w:val="left"/>
              <w:rPr/>
            </w:pPr>
            <w:r>
              <w:rPr/>
              <w:t xml:space="preserve">2005 </w:t>
            </w:r>
          </w:p>
        </w:tc>
        <w:tc>
          <w:tcPr>
            <w:tcW w:w="1591" w:type="dxa"/>
            <w:tcBorders/>
            <w:vAlign w:val="center"/>
          </w:tcPr>
          <w:p>
            <w:pPr>
              <w:pStyle w:val="TableContents"/>
              <w:bidi w:val="0"/>
              <w:spacing w:before="0" w:after="283"/>
              <w:jc w:val="left"/>
              <w:rPr/>
            </w:pPr>
            <w:r>
              <w:rPr/>
              <w:t xml:space="preserve">Sydney (4) </w:t>
            </w:r>
          </w:p>
        </w:tc>
        <w:tc>
          <w:tcPr>
            <w:tcW w:w="1488" w:type="dxa"/>
            <w:tcBorders/>
            <w:vAlign w:val="center"/>
          </w:tcPr>
          <w:p>
            <w:pPr>
              <w:pStyle w:val="TableContents"/>
              <w:bidi w:val="0"/>
              <w:spacing w:before="0" w:after="283"/>
              <w:jc w:val="left"/>
              <w:rPr/>
            </w:pPr>
            <w:r>
              <w:rPr/>
              <w:t xml:space="preserve">Länsirannikko (2) </w:t>
            </w:r>
          </w:p>
        </w:tc>
        <w:tc>
          <w:tcPr>
            <w:tcW w:w="1184" w:type="dxa"/>
            <w:tcBorders/>
            <w:vAlign w:val="center"/>
          </w:tcPr>
          <w:p>
            <w:pPr>
              <w:pStyle w:val="TableContents"/>
              <w:bidi w:val="0"/>
              <w:spacing w:before="0" w:after="283"/>
              <w:jc w:val="left"/>
              <w:rPr/>
            </w:pPr>
            <w:r>
              <w:rPr/>
              <w:t xml:space="preserve">8.10 (58) d. 7.12 (54)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91,828 </w:t>
            </w:r>
          </w:p>
        </w:tc>
        <w:tc>
          <w:tcPr>
            <w:tcW w:w="2009" w:type="dxa"/>
            <w:tcBorders/>
            <w:vAlign w:val="center"/>
          </w:tcPr>
          <w:p>
            <w:pPr>
              <w:pStyle w:val="TableContents"/>
              <w:bidi w:val="0"/>
              <w:spacing w:before="0" w:after="283"/>
              <w:jc w:val="left"/>
              <w:rPr/>
            </w:pPr>
            <w:r>
              <w:rPr/>
              <w:t xml:space="preserve">24. syyskuuta 2005 </w:t>
            </w:r>
          </w:p>
        </w:tc>
      </w:tr>
      <w:tr>
        <w:trPr/>
        <w:tc>
          <w:tcPr>
            <w:tcW w:w="1149" w:type="dxa"/>
            <w:tcBorders/>
            <w:vAlign w:val="center"/>
          </w:tcPr>
          <w:p>
            <w:pPr>
              <w:pStyle w:val="TableContents"/>
              <w:bidi w:val="0"/>
              <w:spacing w:before="0" w:after="283"/>
              <w:jc w:val="left"/>
              <w:rPr/>
            </w:pPr>
            <w:r>
              <w:rPr/>
              <w:t xml:space="preserve">2006 </w:t>
            </w:r>
          </w:p>
        </w:tc>
        <w:tc>
          <w:tcPr>
            <w:tcW w:w="1591" w:type="dxa"/>
            <w:tcBorders/>
            <w:vAlign w:val="center"/>
          </w:tcPr>
          <w:p>
            <w:pPr>
              <w:pStyle w:val="TableContents"/>
              <w:bidi w:val="0"/>
              <w:spacing w:before="0" w:after="283"/>
              <w:jc w:val="left"/>
              <w:rPr/>
            </w:pPr>
            <w:r>
              <w:rPr/>
              <w:t xml:space="preserve">Länsirannikko (3) </w:t>
            </w:r>
          </w:p>
        </w:tc>
        <w:tc>
          <w:tcPr>
            <w:tcW w:w="1488" w:type="dxa"/>
            <w:tcBorders/>
            <w:vAlign w:val="center"/>
          </w:tcPr>
          <w:p>
            <w:pPr>
              <w:pStyle w:val="TableContents"/>
              <w:bidi w:val="0"/>
              <w:spacing w:before="0" w:after="283"/>
              <w:jc w:val="left"/>
              <w:rPr/>
            </w:pPr>
            <w:r>
              <w:rPr/>
              <w:t xml:space="preserve">Sydney (10) </w:t>
            </w:r>
          </w:p>
        </w:tc>
        <w:tc>
          <w:tcPr>
            <w:tcW w:w="1184" w:type="dxa"/>
            <w:tcBorders/>
            <w:vAlign w:val="center"/>
          </w:tcPr>
          <w:p>
            <w:pPr>
              <w:pStyle w:val="TableContents"/>
              <w:bidi w:val="0"/>
              <w:spacing w:before="0" w:after="283"/>
              <w:jc w:val="left"/>
              <w:rPr/>
            </w:pPr>
            <w:r>
              <w:rPr/>
              <w:t xml:space="preserve">12.13 (85) d. 12.12 (84)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97,431 </w:t>
            </w:r>
          </w:p>
        </w:tc>
        <w:tc>
          <w:tcPr>
            <w:tcW w:w="2009" w:type="dxa"/>
            <w:tcBorders/>
            <w:vAlign w:val="center"/>
          </w:tcPr>
          <w:p>
            <w:pPr>
              <w:pStyle w:val="TableContents"/>
              <w:bidi w:val="0"/>
              <w:spacing w:before="0" w:after="283"/>
              <w:jc w:val="left"/>
              <w:rPr/>
            </w:pPr>
            <w:r>
              <w:rPr/>
              <w:t xml:space="preserve">30. syyskuuta 2006 </w:t>
            </w:r>
          </w:p>
        </w:tc>
      </w:tr>
      <w:tr>
        <w:trPr/>
        <w:tc>
          <w:tcPr>
            <w:tcW w:w="1149" w:type="dxa"/>
            <w:tcBorders/>
            <w:vAlign w:val="center"/>
          </w:tcPr>
          <w:p>
            <w:pPr>
              <w:pStyle w:val="TableContents"/>
              <w:bidi w:val="0"/>
              <w:spacing w:before="0" w:after="283"/>
              <w:jc w:val="left"/>
              <w:rPr/>
            </w:pPr>
            <w:r>
              <w:rPr/>
              <w:t xml:space="preserve">2007 </w:t>
            </w:r>
          </w:p>
        </w:tc>
        <w:tc>
          <w:tcPr>
            <w:tcW w:w="1591" w:type="dxa"/>
            <w:tcBorders/>
            <w:vAlign w:val="center"/>
          </w:tcPr>
          <w:p>
            <w:pPr>
              <w:pStyle w:val="TableContents"/>
              <w:bidi w:val="0"/>
              <w:spacing w:before="0" w:after="283"/>
              <w:jc w:val="left"/>
              <w:rPr/>
            </w:pPr>
            <w:r>
              <w:rPr/>
              <w:t xml:space="preserve">Geelong (7) </w:t>
            </w:r>
          </w:p>
        </w:tc>
        <w:tc>
          <w:tcPr>
            <w:tcW w:w="1488" w:type="dxa"/>
            <w:tcBorders/>
            <w:vAlign w:val="center"/>
          </w:tcPr>
          <w:p>
            <w:pPr>
              <w:pStyle w:val="TableContents"/>
              <w:bidi w:val="0"/>
              <w:spacing w:before="0" w:after="283"/>
              <w:jc w:val="left"/>
              <w:rPr/>
            </w:pPr>
            <w:r>
              <w:rPr/>
              <w:t xml:space="preserve">Port Adelaide </w:t>
            </w:r>
          </w:p>
        </w:tc>
        <w:tc>
          <w:tcPr>
            <w:tcW w:w="1184" w:type="dxa"/>
            <w:tcBorders/>
            <w:vAlign w:val="center"/>
          </w:tcPr>
          <w:p>
            <w:pPr>
              <w:pStyle w:val="TableContents"/>
              <w:bidi w:val="0"/>
              <w:spacing w:before="0" w:after="283"/>
              <w:jc w:val="left"/>
              <w:rPr/>
            </w:pPr>
            <w:r>
              <w:rPr/>
              <w:t xml:space="preserve">24.19 (163) d. 6.8 (44)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97,302 </w:t>
            </w:r>
          </w:p>
        </w:tc>
        <w:tc>
          <w:tcPr>
            <w:tcW w:w="2009" w:type="dxa"/>
            <w:tcBorders/>
            <w:vAlign w:val="center"/>
          </w:tcPr>
          <w:p>
            <w:pPr>
              <w:pStyle w:val="TableContents"/>
              <w:bidi w:val="0"/>
              <w:spacing w:before="0" w:after="283"/>
              <w:jc w:val="left"/>
              <w:rPr/>
            </w:pPr>
            <w:r>
              <w:rPr/>
              <w:t xml:space="preserve">29. syyskuuta 2007 </w:t>
            </w:r>
          </w:p>
        </w:tc>
      </w:tr>
      <w:tr>
        <w:trPr/>
        <w:tc>
          <w:tcPr>
            <w:tcW w:w="1149" w:type="dxa"/>
            <w:tcBorders/>
            <w:vAlign w:val="center"/>
          </w:tcPr>
          <w:p>
            <w:pPr>
              <w:pStyle w:val="TableContents"/>
              <w:bidi w:val="0"/>
              <w:spacing w:before="0" w:after="283"/>
              <w:jc w:val="left"/>
              <w:rPr/>
            </w:pPr>
            <w:r>
              <w:rPr/>
              <w:t xml:space="preserve">2008 </w:t>
            </w:r>
          </w:p>
        </w:tc>
        <w:tc>
          <w:tcPr>
            <w:tcW w:w="1591" w:type="dxa"/>
            <w:tcBorders/>
            <w:vAlign w:val="center"/>
          </w:tcPr>
          <w:p>
            <w:pPr>
              <w:pStyle w:val="TableContents"/>
              <w:bidi w:val="0"/>
              <w:spacing w:before="0" w:after="283"/>
              <w:jc w:val="left"/>
              <w:rPr/>
            </w:pPr>
            <w:r>
              <w:rPr/>
              <w:t xml:space="preserve">Hawthorn (10) </w:t>
            </w:r>
          </w:p>
        </w:tc>
        <w:tc>
          <w:tcPr>
            <w:tcW w:w="1488" w:type="dxa"/>
            <w:tcBorders/>
            <w:vAlign w:val="center"/>
          </w:tcPr>
          <w:p>
            <w:pPr>
              <w:pStyle w:val="TableContents"/>
              <w:bidi w:val="0"/>
              <w:spacing w:before="0" w:after="283"/>
              <w:jc w:val="left"/>
              <w:rPr/>
            </w:pPr>
            <w:r>
              <w:rPr/>
              <w:t xml:space="preserve">Geelong (9) </w:t>
            </w:r>
          </w:p>
        </w:tc>
        <w:tc>
          <w:tcPr>
            <w:tcW w:w="1184" w:type="dxa"/>
            <w:tcBorders/>
            <w:vAlign w:val="center"/>
          </w:tcPr>
          <w:p>
            <w:pPr>
              <w:pStyle w:val="TableContents"/>
              <w:bidi w:val="0"/>
              <w:spacing w:before="0" w:after="283"/>
              <w:jc w:val="left"/>
              <w:rPr/>
            </w:pPr>
            <w:r>
              <w:rPr/>
              <w:t xml:space="preserve">18.7 (115) d. 11.23 (89)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100,012 </w:t>
            </w:r>
          </w:p>
        </w:tc>
        <w:tc>
          <w:tcPr>
            <w:tcW w:w="2009" w:type="dxa"/>
            <w:tcBorders/>
            <w:vAlign w:val="center"/>
          </w:tcPr>
          <w:p>
            <w:pPr>
              <w:pStyle w:val="TableContents"/>
              <w:bidi w:val="0"/>
              <w:spacing w:before="0" w:after="283"/>
              <w:jc w:val="left"/>
              <w:rPr/>
            </w:pPr>
            <w:r>
              <w:rPr/>
              <w:t xml:space="preserve">27. syyskuuta 2008 </w:t>
            </w:r>
          </w:p>
        </w:tc>
      </w:tr>
      <w:tr>
        <w:trPr/>
        <w:tc>
          <w:tcPr>
            <w:tcW w:w="1149" w:type="dxa"/>
            <w:tcBorders/>
            <w:vAlign w:val="center"/>
          </w:tcPr>
          <w:p>
            <w:pPr>
              <w:pStyle w:val="TableContents"/>
              <w:bidi w:val="0"/>
              <w:spacing w:before="0" w:after="283"/>
              <w:jc w:val="left"/>
              <w:rPr/>
            </w:pPr>
            <w:r>
              <w:rPr/>
              <w:t xml:space="preserve">2009 </w:t>
            </w:r>
          </w:p>
        </w:tc>
        <w:tc>
          <w:tcPr>
            <w:tcW w:w="1591" w:type="dxa"/>
            <w:tcBorders/>
            <w:vAlign w:val="center"/>
          </w:tcPr>
          <w:p>
            <w:pPr>
              <w:pStyle w:val="TableContents"/>
              <w:bidi w:val="0"/>
              <w:spacing w:before="0" w:after="283"/>
              <w:jc w:val="left"/>
              <w:rPr/>
            </w:pPr>
            <w:r>
              <w:rPr/>
              <w:t xml:space="preserve">Geelong (8) </w:t>
            </w:r>
          </w:p>
        </w:tc>
        <w:tc>
          <w:tcPr>
            <w:tcW w:w="1488" w:type="dxa"/>
            <w:tcBorders/>
            <w:vAlign w:val="center"/>
          </w:tcPr>
          <w:p>
            <w:pPr>
              <w:pStyle w:val="TableContents"/>
              <w:bidi w:val="0"/>
              <w:spacing w:before="0" w:after="283"/>
              <w:jc w:val="left"/>
              <w:rPr/>
            </w:pPr>
            <w:r>
              <w:rPr/>
              <w:t xml:space="preserve">St Kilda (5) </w:t>
            </w:r>
          </w:p>
        </w:tc>
        <w:tc>
          <w:tcPr>
            <w:tcW w:w="1184" w:type="dxa"/>
            <w:tcBorders/>
            <w:vAlign w:val="center"/>
          </w:tcPr>
          <w:p>
            <w:pPr>
              <w:pStyle w:val="TableContents"/>
              <w:bidi w:val="0"/>
              <w:spacing w:before="0" w:after="283"/>
              <w:jc w:val="left"/>
              <w:rPr/>
            </w:pPr>
            <w:r>
              <w:rPr/>
              <w:t xml:space="preserve">12.8 (80) d. 9.14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99,251 </w:t>
            </w:r>
          </w:p>
        </w:tc>
        <w:tc>
          <w:tcPr>
            <w:tcW w:w="2009" w:type="dxa"/>
            <w:tcBorders/>
            <w:vAlign w:val="center"/>
          </w:tcPr>
          <w:p>
            <w:pPr>
              <w:pStyle w:val="TableContents"/>
              <w:bidi w:val="0"/>
              <w:spacing w:before="0" w:after="283"/>
              <w:jc w:val="left"/>
              <w:rPr/>
            </w:pPr>
            <w:r>
              <w:rPr/>
              <w:t xml:space="preserve">26. syyskuuta 2009 </w:t>
            </w:r>
          </w:p>
        </w:tc>
      </w:tr>
      <w:tr>
        <w:trPr/>
        <w:tc>
          <w:tcPr>
            <w:tcW w:w="1149" w:type="dxa"/>
            <w:tcBorders/>
            <w:vAlign w:val="center"/>
          </w:tcPr>
          <w:p>
            <w:pPr>
              <w:pStyle w:val="TableContents"/>
              <w:bidi w:val="0"/>
              <w:spacing w:before="0" w:after="283"/>
              <w:jc w:val="left"/>
              <w:rPr/>
            </w:pPr>
            <w:r>
              <w:rPr/>
              <w:t xml:space="preserve">2010 </w:t>
            </w:r>
          </w:p>
        </w:tc>
        <w:tc>
          <w:tcPr>
            <w:tcW w:w="1591" w:type="dxa"/>
            <w:tcBorders/>
            <w:vAlign w:val="center"/>
          </w:tcPr>
          <w:p>
            <w:pPr>
              <w:pStyle w:val="TableContents"/>
              <w:bidi w:val="0"/>
              <w:spacing w:before="0" w:after="283"/>
              <w:jc w:val="left"/>
              <w:rPr/>
            </w:pPr>
            <w:r>
              <w:rPr/>
              <w:t xml:space="preserve">Collingwood (15) </w:t>
            </w:r>
          </w:p>
        </w:tc>
        <w:tc>
          <w:tcPr>
            <w:tcW w:w="1488" w:type="dxa"/>
            <w:tcBorders/>
            <w:vAlign w:val="center"/>
          </w:tcPr>
          <w:p>
            <w:pPr>
              <w:pStyle w:val="TableContents"/>
              <w:bidi w:val="0"/>
              <w:spacing w:before="0" w:after="283"/>
              <w:jc w:val="left"/>
              <w:rPr/>
            </w:pPr>
            <w:r>
              <w:rPr/>
              <w:t xml:space="preserve">St Kilda (6) </w:t>
            </w:r>
          </w:p>
        </w:tc>
        <w:tc>
          <w:tcPr>
            <w:tcW w:w="1184" w:type="dxa"/>
            <w:tcBorders/>
            <w:vAlign w:val="center"/>
          </w:tcPr>
          <w:p>
            <w:pPr>
              <w:pStyle w:val="TableContents"/>
              <w:bidi w:val="0"/>
              <w:spacing w:before="0" w:after="283"/>
              <w:jc w:val="left"/>
              <w:rPr/>
            </w:pPr>
            <w:r>
              <w:rPr/>
              <w:t xml:space="preserve">9.14 (68) veti 10.8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100,016 </w:t>
            </w:r>
          </w:p>
        </w:tc>
        <w:tc>
          <w:tcPr>
            <w:tcW w:w="2009" w:type="dxa"/>
            <w:tcBorders/>
            <w:vAlign w:val="center"/>
          </w:tcPr>
          <w:p>
            <w:pPr>
              <w:pStyle w:val="TableContents"/>
              <w:bidi w:val="0"/>
              <w:spacing w:before="0" w:after="283"/>
              <w:jc w:val="left"/>
              <w:rPr/>
            </w:pPr>
            <w:r>
              <w:rPr/>
              <w:t xml:space="preserve">25. syyskuuta 2010 </w:t>
            </w:r>
          </w:p>
        </w:tc>
      </w:tr>
      <w:tr>
        <w:trPr/>
        <w:tc>
          <w:tcPr>
            <w:tcW w:w="1149" w:type="dxa"/>
            <w:tcBorders/>
            <w:vAlign w:val="center"/>
          </w:tcPr>
          <w:p>
            <w:pPr>
              <w:pStyle w:val="TableContents"/>
              <w:bidi w:val="0"/>
              <w:spacing w:before="0" w:after="283"/>
              <w:jc w:val="left"/>
              <w:rPr/>
            </w:pPr>
            <w:r>
              <w:rPr/>
              <w:t xml:space="preserve">16.12 (108) d. 7.10 (52) </w:t>
            </w:r>
          </w:p>
        </w:tc>
        <w:tc>
          <w:tcPr>
            <w:tcW w:w="1591" w:type="dxa"/>
            <w:tcBorders/>
            <w:vAlign w:val="center"/>
          </w:tcPr>
          <w:p>
            <w:pPr>
              <w:pStyle w:val="TableContents"/>
              <w:bidi w:val="0"/>
              <w:spacing w:before="0" w:after="283"/>
              <w:jc w:val="left"/>
              <w:rPr/>
            </w:pPr>
            <w:r>
              <w:rPr/>
              <w:t xml:space="preserve">Melbournen krikettikenttä </w:t>
            </w:r>
          </w:p>
        </w:tc>
        <w:tc>
          <w:tcPr>
            <w:tcW w:w="1488" w:type="dxa"/>
            <w:tcBorders/>
            <w:vAlign w:val="center"/>
          </w:tcPr>
          <w:p>
            <w:pPr>
              <w:pStyle w:val="TableContents"/>
              <w:bidi w:val="0"/>
              <w:spacing w:before="0" w:after="283"/>
              <w:jc w:val="left"/>
              <w:rPr/>
            </w:pPr>
            <w:r>
              <w:rPr/>
              <w:t xml:space="preserve">93,853 </w:t>
            </w:r>
          </w:p>
        </w:tc>
        <w:tc>
          <w:tcPr>
            <w:tcW w:w="1184" w:type="dxa"/>
            <w:tcBorders/>
            <w:vAlign w:val="center"/>
          </w:tcPr>
          <w:p>
            <w:pPr>
              <w:pStyle w:val="TableContents"/>
              <w:bidi w:val="0"/>
              <w:spacing w:before="0" w:after="283"/>
              <w:jc w:val="left"/>
              <w:rPr/>
            </w:pPr>
            <w:r>
              <w:rPr/>
              <w:t xml:space="preserve">2. lokakuuta 2010 </w:t>
            </w:r>
          </w:p>
        </w:tc>
        <w:tc>
          <w:tcPr>
            <w:tcW w:w="4793" w:type="dxa"/>
            <w:gridSpan w:val="3"/>
            <w:tcBorders/>
          </w:tcPr>
          <w:p>
            <w:pPr>
              <w:pStyle w:val="TableContents"/>
              <w:bidi w:val="0"/>
              <w:spacing w:before="0" w:after="283"/>
              <w:jc w:val="left"/>
              <w:rPr>
                <w:sz w:val="4"/>
                <w:szCs w:val="4"/>
              </w:rPr>
            </w:pPr>
            <w:r>
              <w:rPr>
                <w:sz w:val="4"/>
                <w:szCs w:val="4"/>
              </w:rPr>
            </w:r>
          </w:p>
        </w:tc>
      </w:tr>
      <w:tr>
        <w:trPr/>
        <w:tc>
          <w:tcPr>
            <w:tcW w:w="1149" w:type="dxa"/>
            <w:tcBorders/>
            <w:vAlign w:val="center"/>
          </w:tcPr>
          <w:p>
            <w:pPr>
              <w:pStyle w:val="TableContents"/>
              <w:bidi w:val="0"/>
              <w:spacing w:before="0" w:after="283"/>
              <w:jc w:val="left"/>
              <w:rPr/>
            </w:pPr>
            <w:r>
              <w:rPr/>
              <w:t xml:space="preserve">2011 </w:t>
            </w:r>
          </w:p>
        </w:tc>
        <w:tc>
          <w:tcPr>
            <w:tcW w:w="1591" w:type="dxa"/>
            <w:tcBorders/>
            <w:vAlign w:val="center"/>
          </w:tcPr>
          <w:p>
            <w:pPr>
              <w:pStyle w:val="TableContents"/>
              <w:bidi w:val="0"/>
              <w:spacing w:before="0" w:after="283"/>
              <w:jc w:val="left"/>
              <w:rPr/>
            </w:pPr>
            <w:r>
              <w:rPr/>
              <w:t xml:space="preserve">Geelong (9) </w:t>
            </w:r>
          </w:p>
        </w:tc>
        <w:tc>
          <w:tcPr>
            <w:tcW w:w="1488" w:type="dxa"/>
            <w:tcBorders/>
            <w:vAlign w:val="center"/>
          </w:tcPr>
          <w:p>
            <w:pPr>
              <w:pStyle w:val="TableContents"/>
              <w:bidi w:val="0"/>
              <w:spacing w:before="0" w:after="283"/>
              <w:jc w:val="left"/>
              <w:rPr/>
            </w:pPr>
            <w:r>
              <w:rPr/>
              <w:t xml:space="preserve">Collingwood (26) </w:t>
            </w:r>
          </w:p>
        </w:tc>
        <w:tc>
          <w:tcPr>
            <w:tcW w:w="1184" w:type="dxa"/>
            <w:tcBorders/>
            <w:vAlign w:val="center"/>
          </w:tcPr>
          <w:p>
            <w:pPr>
              <w:pStyle w:val="TableContents"/>
              <w:bidi w:val="0"/>
              <w:spacing w:before="0" w:after="283"/>
              <w:jc w:val="left"/>
              <w:rPr/>
            </w:pPr>
            <w:r>
              <w:rPr/>
              <w:t xml:space="preserve">18.11 (119) d. 12.9 (81)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99,537 </w:t>
            </w:r>
          </w:p>
        </w:tc>
        <w:tc>
          <w:tcPr>
            <w:tcW w:w="2009" w:type="dxa"/>
            <w:tcBorders/>
            <w:vAlign w:val="center"/>
          </w:tcPr>
          <w:p>
            <w:pPr>
              <w:pStyle w:val="TableContents"/>
              <w:bidi w:val="0"/>
              <w:spacing w:before="0" w:after="283"/>
              <w:jc w:val="left"/>
              <w:rPr/>
            </w:pPr>
            <w:r>
              <w:rPr/>
              <w:t xml:space="preserve">1. lokakuuta 2011 </w:t>
            </w:r>
          </w:p>
        </w:tc>
      </w:tr>
      <w:tr>
        <w:trPr/>
        <w:tc>
          <w:tcPr>
            <w:tcW w:w="1149" w:type="dxa"/>
            <w:tcBorders/>
            <w:vAlign w:val="center"/>
          </w:tcPr>
          <w:p>
            <w:pPr>
              <w:pStyle w:val="TableContents"/>
              <w:bidi w:val="0"/>
              <w:spacing w:before="0" w:after="283"/>
              <w:jc w:val="left"/>
              <w:rPr/>
            </w:pPr>
            <w:r>
              <w:rPr/>
              <w:t xml:space="preserve">2012 </w:t>
            </w:r>
          </w:p>
        </w:tc>
        <w:tc>
          <w:tcPr>
            <w:tcW w:w="1591" w:type="dxa"/>
            <w:tcBorders/>
            <w:vAlign w:val="center"/>
          </w:tcPr>
          <w:p>
            <w:pPr>
              <w:pStyle w:val="TableContents"/>
              <w:bidi w:val="0"/>
              <w:spacing w:before="0" w:after="283"/>
              <w:jc w:val="left"/>
              <w:rPr/>
            </w:pPr>
            <w:r>
              <w:rPr/>
              <w:t xml:space="preserve">Sydney (5) </w:t>
            </w:r>
          </w:p>
        </w:tc>
        <w:tc>
          <w:tcPr>
            <w:tcW w:w="1488" w:type="dxa"/>
            <w:tcBorders/>
            <w:vAlign w:val="center"/>
          </w:tcPr>
          <w:p>
            <w:pPr>
              <w:pStyle w:val="TableContents"/>
              <w:bidi w:val="0"/>
              <w:spacing w:before="0" w:after="283"/>
              <w:jc w:val="left"/>
              <w:rPr/>
            </w:pPr>
            <w:r>
              <w:rPr/>
              <w:t xml:space="preserve">Hawthorn (6) </w:t>
            </w:r>
          </w:p>
        </w:tc>
        <w:tc>
          <w:tcPr>
            <w:tcW w:w="1184" w:type="dxa"/>
            <w:tcBorders/>
            <w:vAlign w:val="center"/>
          </w:tcPr>
          <w:p>
            <w:pPr>
              <w:pStyle w:val="TableContents"/>
              <w:bidi w:val="0"/>
              <w:spacing w:before="0" w:after="283"/>
              <w:jc w:val="left"/>
              <w:rPr/>
            </w:pPr>
            <w:r>
              <w:rPr/>
              <w:t xml:space="preserve">14.7 (91) d. 11.15 (81)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99,683 </w:t>
            </w:r>
          </w:p>
        </w:tc>
        <w:tc>
          <w:tcPr>
            <w:tcW w:w="2009" w:type="dxa"/>
            <w:tcBorders/>
            <w:vAlign w:val="center"/>
          </w:tcPr>
          <w:p>
            <w:pPr>
              <w:pStyle w:val="TableContents"/>
              <w:bidi w:val="0"/>
              <w:spacing w:before="0" w:after="283"/>
              <w:jc w:val="left"/>
              <w:rPr/>
            </w:pPr>
            <w:r>
              <w:rPr/>
              <w:t xml:space="preserve">29. syyskuuta 2012 </w:t>
            </w:r>
          </w:p>
        </w:tc>
      </w:tr>
      <w:tr>
        <w:trPr/>
        <w:tc>
          <w:tcPr>
            <w:tcW w:w="1149" w:type="dxa"/>
            <w:tcBorders/>
            <w:vAlign w:val="center"/>
          </w:tcPr>
          <w:p>
            <w:pPr>
              <w:pStyle w:val="TableContents"/>
              <w:bidi w:val="0"/>
              <w:spacing w:before="0" w:after="283"/>
              <w:jc w:val="left"/>
              <w:rPr/>
            </w:pPr>
            <w:r>
              <w:rPr/>
              <w:t xml:space="preserve">2013 </w:t>
            </w:r>
          </w:p>
        </w:tc>
        <w:tc>
          <w:tcPr>
            <w:tcW w:w="1591" w:type="dxa"/>
            <w:tcBorders/>
            <w:vAlign w:val="center"/>
          </w:tcPr>
          <w:p>
            <w:pPr>
              <w:pStyle w:val="TableContents"/>
              <w:bidi w:val="0"/>
              <w:spacing w:before="0" w:after="283"/>
              <w:jc w:val="left"/>
              <w:rPr/>
            </w:pPr>
            <w:r>
              <w:rPr/>
              <w:t xml:space="preserve">Hawthorn (11) </w:t>
            </w:r>
          </w:p>
        </w:tc>
        <w:tc>
          <w:tcPr>
            <w:tcW w:w="1488" w:type="dxa"/>
            <w:tcBorders/>
            <w:vAlign w:val="center"/>
          </w:tcPr>
          <w:p>
            <w:pPr>
              <w:pStyle w:val="TableContents"/>
              <w:bidi w:val="0"/>
              <w:spacing w:before="0" w:after="283"/>
              <w:jc w:val="left"/>
              <w:rPr/>
            </w:pPr>
            <w:r>
              <w:rPr/>
              <w:t xml:space="preserve">Fremantle </w:t>
            </w:r>
          </w:p>
        </w:tc>
        <w:tc>
          <w:tcPr>
            <w:tcW w:w="1184" w:type="dxa"/>
            <w:tcBorders/>
            <w:vAlign w:val="center"/>
          </w:tcPr>
          <w:p>
            <w:pPr>
              <w:pStyle w:val="TableContents"/>
              <w:bidi w:val="0"/>
              <w:spacing w:before="0" w:after="283"/>
              <w:jc w:val="left"/>
              <w:rPr/>
            </w:pPr>
            <w:r>
              <w:rPr/>
              <w:t xml:space="preserve">11.11 (77) d. 8.14 (62)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100,007 </w:t>
            </w:r>
          </w:p>
        </w:tc>
        <w:tc>
          <w:tcPr>
            <w:tcW w:w="2009" w:type="dxa"/>
            <w:tcBorders/>
            <w:vAlign w:val="center"/>
          </w:tcPr>
          <w:p>
            <w:pPr>
              <w:pStyle w:val="TableContents"/>
              <w:bidi w:val="0"/>
              <w:spacing w:before="0" w:after="283"/>
              <w:jc w:val="left"/>
              <w:rPr/>
            </w:pPr>
            <w:r>
              <w:rPr/>
              <w:t xml:space="preserve">28. syyskuuta 2013 </w:t>
            </w:r>
          </w:p>
        </w:tc>
      </w:tr>
      <w:tr>
        <w:trPr/>
        <w:tc>
          <w:tcPr>
            <w:tcW w:w="1149" w:type="dxa"/>
            <w:tcBorders/>
            <w:vAlign w:val="center"/>
          </w:tcPr>
          <w:p>
            <w:pPr>
              <w:pStyle w:val="TableContents"/>
              <w:bidi w:val="0"/>
              <w:spacing w:before="0" w:after="283"/>
              <w:jc w:val="left"/>
              <w:rPr/>
            </w:pPr>
            <w:r>
              <w:rPr/>
              <w:t xml:space="preserve">2014 </w:t>
            </w:r>
          </w:p>
        </w:tc>
        <w:tc>
          <w:tcPr>
            <w:tcW w:w="1591" w:type="dxa"/>
            <w:tcBorders/>
            <w:vAlign w:val="center"/>
          </w:tcPr>
          <w:p>
            <w:pPr>
              <w:pStyle w:val="TableContents"/>
              <w:bidi w:val="0"/>
              <w:spacing w:before="0" w:after="283"/>
              <w:jc w:val="left"/>
              <w:rPr/>
            </w:pPr>
            <w:r>
              <w:rPr/>
              <w:t xml:space="preserve">Hawthorn (12) </w:t>
            </w:r>
          </w:p>
        </w:tc>
        <w:tc>
          <w:tcPr>
            <w:tcW w:w="1488" w:type="dxa"/>
            <w:tcBorders/>
            <w:vAlign w:val="center"/>
          </w:tcPr>
          <w:p>
            <w:pPr>
              <w:pStyle w:val="TableContents"/>
              <w:bidi w:val="0"/>
              <w:spacing w:before="0" w:after="283"/>
              <w:jc w:val="left"/>
              <w:rPr/>
            </w:pPr>
            <w:r>
              <w:rPr/>
              <w:t xml:space="preserve">Sydney (11) </w:t>
            </w:r>
          </w:p>
        </w:tc>
        <w:tc>
          <w:tcPr>
            <w:tcW w:w="1184" w:type="dxa"/>
            <w:tcBorders/>
            <w:vAlign w:val="center"/>
          </w:tcPr>
          <w:p>
            <w:pPr>
              <w:pStyle w:val="TableContents"/>
              <w:bidi w:val="0"/>
              <w:spacing w:before="0" w:after="283"/>
              <w:jc w:val="left"/>
              <w:rPr/>
            </w:pPr>
            <w:r>
              <w:rPr/>
              <w:t xml:space="preserve">21.11 (137) d. 11.8 (74)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99,454 </w:t>
            </w:r>
          </w:p>
        </w:tc>
        <w:tc>
          <w:tcPr>
            <w:tcW w:w="2009" w:type="dxa"/>
            <w:tcBorders/>
            <w:vAlign w:val="center"/>
          </w:tcPr>
          <w:p>
            <w:pPr>
              <w:pStyle w:val="TableContents"/>
              <w:bidi w:val="0"/>
              <w:spacing w:before="0" w:after="283"/>
              <w:jc w:val="left"/>
              <w:rPr/>
            </w:pPr>
            <w:r>
              <w:rPr/>
              <w:t xml:space="preserve">27. syyskuuta 2014 </w:t>
            </w:r>
          </w:p>
        </w:tc>
      </w:tr>
      <w:tr>
        <w:trPr/>
        <w:tc>
          <w:tcPr>
            <w:tcW w:w="1149" w:type="dxa"/>
            <w:tcBorders/>
            <w:vAlign w:val="center"/>
          </w:tcPr>
          <w:p>
            <w:pPr>
              <w:pStyle w:val="TableContents"/>
              <w:bidi w:val="0"/>
              <w:spacing w:before="0" w:after="283"/>
              <w:jc w:val="left"/>
              <w:rPr/>
            </w:pPr>
            <w:r>
              <w:rPr/>
              <w:t xml:space="preserve">2015 </w:t>
            </w:r>
          </w:p>
        </w:tc>
        <w:tc>
          <w:tcPr>
            <w:tcW w:w="1591" w:type="dxa"/>
            <w:tcBorders/>
            <w:vAlign w:val="center"/>
          </w:tcPr>
          <w:p>
            <w:pPr>
              <w:pStyle w:val="TableContents"/>
              <w:bidi w:val="0"/>
              <w:spacing w:before="0" w:after="283"/>
              <w:jc w:val="left"/>
              <w:rPr/>
            </w:pPr>
            <w:r>
              <w:rPr/>
              <w:t xml:space="preserve">Hawthorn (13) </w:t>
            </w:r>
          </w:p>
        </w:tc>
        <w:tc>
          <w:tcPr>
            <w:tcW w:w="1488" w:type="dxa"/>
            <w:tcBorders/>
            <w:vAlign w:val="center"/>
          </w:tcPr>
          <w:p>
            <w:pPr>
              <w:pStyle w:val="TableContents"/>
              <w:bidi w:val="0"/>
              <w:spacing w:before="0" w:after="283"/>
              <w:jc w:val="left"/>
              <w:rPr/>
            </w:pPr>
            <w:r>
              <w:rPr/>
              <w:t xml:space="preserve">Länsirannikko (3) </w:t>
            </w:r>
          </w:p>
        </w:tc>
        <w:tc>
          <w:tcPr>
            <w:tcW w:w="1184" w:type="dxa"/>
            <w:tcBorders/>
            <w:vAlign w:val="center"/>
          </w:tcPr>
          <w:p>
            <w:pPr>
              <w:pStyle w:val="TableContents"/>
              <w:bidi w:val="0"/>
              <w:spacing w:before="0" w:after="283"/>
              <w:jc w:val="left"/>
              <w:rPr/>
            </w:pPr>
            <w:r>
              <w:rPr/>
              <w:t xml:space="preserve">16.11 (107) d. 8.13 (61)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98,633 </w:t>
            </w:r>
          </w:p>
        </w:tc>
        <w:tc>
          <w:tcPr>
            <w:tcW w:w="2009" w:type="dxa"/>
            <w:tcBorders/>
            <w:vAlign w:val="center"/>
          </w:tcPr>
          <w:p>
            <w:pPr>
              <w:pStyle w:val="TableContents"/>
              <w:bidi w:val="0"/>
              <w:spacing w:before="0" w:after="283"/>
              <w:jc w:val="left"/>
              <w:rPr/>
            </w:pPr>
            <w:r>
              <w:rPr/>
              <w:t xml:space="preserve">3. lokakuuta 2015 </w:t>
            </w:r>
          </w:p>
        </w:tc>
      </w:tr>
      <w:tr>
        <w:trPr/>
        <w:tc>
          <w:tcPr>
            <w:tcW w:w="1149" w:type="dxa"/>
            <w:tcBorders/>
            <w:vAlign w:val="center"/>
          </w:tcPr>
          <w:p>
            <w:pPr>
              <w:pStyle w:val="TableContents"/>
              <w:bidi w:val="0"/>
              <w:spacing w:before="0" w:after="283"/>
              <w:jc w:val="left"/>
              <w:rPr/>
            </w:pPr>
            <w:r>
              <w:rPr/>
              <w:t xml:space="preserve">2016 </w:t>
            </w:r>
          </w:p>
        </w:tc>
        <w:tc>
          <w:tcPr>
            <w:tcW w:w="1591" w:type="dxa"/>
            <w:tcBorders/>
            <w:vAlign w:val="center"/>
          </w:tcPr>
          <w:p>
            <w:pPr>
              <w:pStyle w:val="TableContents"/>
              <w:bidi w:val="0"/>
              <w:spacing w:before="0" w:after="283"/>
              <w:jc w:val="left"/>
              <w:rPr/>
            </w:pPr>
            <w:r>
              <w:rPr/>
              <w:t xml:space="preserve">Western Bulldogs (2) </w:t>
            </w:r>
          </w:p>
        </w:tc>
        <w:tc>
          <w:tcPr>
            <w:tcW w:w="1488" w:type="dxa"/>
            <w:tcBorders/>
            <w:vAlign w:val="center"/>
          </w:tcPr>
          <w:p>
            <w:pPr>
              <w:pStyle w:val="TableContents"/>
              <w:bidi w:val="0"/>
              <w:spacing w:before="0" w:after="283"/>
              <w:jc w:val="left"/>
              <w:rPr/>
            </w:pPr>
            <w:r>
              <w:rPr/>
              <w:t xml:space="preserve">Sydney (12) </w:t>
            </w:r>
          </w:p>
        </w:tc>
        <w:tc>
          <w:tcPr>
            <w:tcW w:w="1184" w:type="dxa"/>
            <w:tcBorders/>
            <w:vAlign w:val="center"/>
          </w:tcPr>
          <w:p>
            <w:pPr>
              <w:pStyle w:val="TableContents"/>
              <w:bidi w:val="0"/>
              <w:spacing w:before="0" w:after="283"/>
              <w:jc w:val="left"/>
              <w:rPr/>
            </w:pPr>
            <w:r>
              <w:rPr/>
              <w:t xml:space="preserve">13.11 (89) d. 10.7 (67)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99,981 </w:t>
            </w:r>
          </w:p>
        </w:tc>
        <w:tc>
          <w:tcPr>
            <w:tcW w:w="2009" w:type="dxa"/>
            <w:tcBorders/>
            <w:vAlign w:val="center"/>
          </w:tcPr>
          <w:p>
            <w:pPr>
              <w:pStyle w:val="TableContents"/>
              <w:bidi w:val="0"/>
              <w:spacing w:before="0" w:after="283"/>
              <w:jc w:val="left"/>
              <w:rPr/>
            </w:pPr>
            <w:r>
              <w:rPr/>
              <w:t xml:space="preserve">1. lokakuuta 2016 </w:t>
            </w:r>
          </w:p>
        </w:tc>
      </w:tr>
      <w:tr>
        <w:trPr/>
        <w:tc>
          <w:tcPr>
            <w:tcW w:w="1149" w:type="dxa"/>
            <w:tcBorders/>
            <w:vAlign w:val="center"/>
          </w:tcPr>
          <w:p>
            <w:pPr>
              <w:pStyle w:val="TableContents"/>
              <w:bidi w:val="0"/>
              <w:spacing w:before="0" w:after="283"/>
              <w:jc w:val="left"/>
              <w:rPr/>
            </w:pPr>
            <w:r>
              <w:rPr/>
              <w:t xml:space="preserve">2017 </w:t>
            </w:r>
          </w:p>
        </w:tc>
        <w:tc>
          <w:tcPr>
            <w:tcW w:w="1591" w:type="dxa"/>
            <w:tcBorders/>
            <w:vAlign w:val="center"/>
          </w:tcPr>
          <w:p>
            <w:pPr>
              <w:pStyle w:val="TableContents"/>
              <w:bidi w:val="0"/>
              <w:spacing w:before="0" w:after="283"/>
              <w:jc w:val="left"/>
              <w:rPr/>
            </w:pPr>
            <w:r>
              <w:rPr/>
              <w:t xml:space="preserve">Richmond (11) </w:t>
            </w:r>
          </w:p>
        </w:tc>
        <w:tc>
          <w:tcPr>
            <w:tcW w:w="1488" w:type="dxa"/>
            <w:tcBorders/>
            <w:vAlign w:val="center"/>
          </w:tcPr>
          <w:p>
            <w:pPr>
              <w:pStyle w:val="TableContents"/>
              <w:bidi w:val="0"/>
              <w:spacing w:before="0" w:after="283"/>
              <w:jc w:val="left"/>
              <w:rPr/>
            </w:pPr>
            <w:r>
              <w:rPr/>
              <w:t xml:space="preserve">Adelaide </w:t>
            </w:r>
          </w:p>
        </w:tc>
        <w:tc>
          <w:tcPr>
            <w:tcW w:w="1184" w:type="dxa"/>
            <w:tcBorders/>
            <w:vAlign w:val="center"/>
          </w:tcPr>
          <w:p>
            <w:pPr>
              <w:pStyle w:val="TableContents"/>
              <w:bidi w:val="0"/>
              <w:spacing w:before="0" w:after="283"/>
              <w:jc w:val="left"/>
              <w:rPr/>
            </w:pPr>
            <w:r>
              <w:rPr/>
              <w:t xml:space="preserve">16.12 (108) d. 8.12 (60)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100,021 </w:t>
            </w:r>
          </w:p>
        </w:tc>
        <w:tc>
          <w:tcPr>
            <w:tcW w:w="2009" w:type="dxa"/>
            <w:tcBorders/>
            <w:vAlign w:val="center"/>
          </w:tcPr>
          <w:p>
            <w:pPr>
              <w:pStyle w:val="TableContents"/>
              <w:bidi w:val="0"/>
              <w:spacing w:before="0" w:after="283"/>
              <w:jc w:val="left"/>
              <w:rPr/>
            </w:pPr>
            <w:r>
              <w:rPr/>
              <w:t xml:space="preserve">30. syyskuuta 2017 </w:t>
            </w:r>
          </w:p>
        </w:tc>
      </w:tr>
      <w:tr>
        <w:trPr/>
        <w:tc>
          <w:tcPr>
            <w:tcW w:w="1149" w:type="dxa"/>
            <w:tcBorders/>
            <w:vAlign w:val="center"/>
          </w:tcPr>
          <w:p>
            <w:pPr>
              <w:pStyle w:val="TableContents"/>
              <w:bidi w:val="0"/>
              <w:spacing w:before="0" w:after="283"/>
              <w:jc w:val="left"/>
              <w:rPr/>
            </w:pPr>
            <w:r>
              <w:rPr/>
              <w:t xml:space="preserve">2018 </w:t>
            </w:r>
          </w:p>
        </w:tc>
        <w:tc>
          <w:tcPr>
            <w:tcW w:w="1591" w:type="dxa"/>
            <w:tcBorders/>
            <w:vAlign w:val="center"/>
          </w:tcPr>
          <w:p>
            <w:pPr>
              <w:pStyle w:val="TableContents"/>
              <w:bidi w:val="0"/>
              <w:spacing w:before="0" w:after="283"/>
              <w:jc w:val="left"/>
              <w:rPr/>
            </w:pPr>
            <w:r>
              <w:rPr/>
              <w:t xml:space="preserve">Länsirannikko (4) </w:t>
            </w:r>
          </w:p>
        </w:tc>
        <w:tc>
          <w:tcPr>
            <w:tcW w:w="1488" w:type="dxa"/>
            <w:tcBorders/>
            <w:vAlign w:val="center"/>
          </w:tcPr>
          <w:p>
            <w:pPr>
              <w:pStyle w:val="TableContents"/>
              <w:bidi w:val="0"/>
              <w:spacing w:before="0" w:after="283"/>
              <w:jc w:val="left"/>
              <w:rPr/>
            </w:pPr>
            <w:r>
              <w:rPr/>
              <w:t xml:space="preserve">Collingwood (27) </w:t>
            </w:r>
          </w:p>
        </w:tc>
        <w:tc>
          <w:tcPr>
            <w:tcW w:w="1184" w:type="dxa"/>
            <w:tcBorders/>
            <w:vAlign w:val="center"/>
          </w:tcPr>
          <w:p>
            <w:pPr>
              <w:pStyle w:val="TableContents"/>
              <w:bidi w:val="0"/>
              <w:spacing w:before="0" w:after="283"/>
              <w:jc w:val="left"/>
              <w:rPr/>
            </w:pPr>
            <w:r>
              <w:rPr/>
              <w:t xml:space="preserve">11.13 (79) d. 11.8 (74)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100,022 </w:t>
            </w:r>
          </w:p>
        </w:tc>
        <w:tc>
          <w:tcPr>
            <w:tcW w:w="2009" w:type="dxa"/>
            <w:tcBorders/>
            <w:vAlign w:val="center"/>
          </w:tcPr>
          <w:p>
            <w:pPr>
              <w:pStyle w:val="TableContents"/>
              <w:bidi w:val="0"/>
              <w:spacing w:before="0" w:after="283"/>
              <w:jc w:val="left"/>
              <w:rPr/>
            </w:pPr>
            <w:r>
              <w:rPr/>
              <w:t xml:space="preserve">29. syyskuuta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afl grand finals -finaaleja peräkkäin?</w:t>
      </w:r>
    </w:p>
    <w:p>
      <w:pPr>
        <w:pStyle w:val="TextBody"/>
        <w:bidi w:val="0"/>
        <w:jc w:val="left"/>
        <w:rPr>
          <w:b/>
          <w:u w:val="single"/>
          <w:shd w:val="clear" w:fill="FFFF00"/>
        </w:rPr>
      </w:pPr>
      <w:r>
        <w:rPr>
          <w:b/>
          <w:u w:val="single"/>
          <w:shd w:val="clear" w:fill="FFFF00"/>
        </w:rPr>
        <w:t xml:space="preserve">Asiakirjan numero 35496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Hongkongin asuntoviranomainen (HA; kiinaksi </w:t>
      </w:r>
      <w:r>
        <w:rPr/>
        <w:t xml:space="preserve">香港 房屋 </w:t>
      </w:r>
      <w:r>
        <w:rPr/>
        <w:t xml:space="preserve">委員會) on Hongkongin </w:t>
      </w:r>
      <w:r>
        <w:rPr/>
        <w:t xml:space="preserve">tärkein julkisten asuntojen tarjoaja. Se perustettiin vuonna </w:t>
      </w:r>
      <w:r>
        <w:rPr>
          <w:color w:val="A9A9A9"/>
        </w:rPr>
        <w:t xml:space="preserve">1973 </w:t>
      </w:r>
      <w:r>
        <w:rPr/>
        <w:t xml:space="preserve">asuntoasetuksen nojalla, ja se on Hongkongin hallituksen virasto. Samana vuonna kaupunkipalveluviraston uudelleensijoittamisosasto ja rakennusosasto yhdistettiin asunto-osastoksi, joka toimii asuntoviranomaisen toimeenpanevana elimenä.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hallitus perusti Hongkongin asuntoviranomaisen?</w:t>
      </w:r>
    </w:p>
    <w:p>
      <w:pPr>
        <w:pStyle w:val="TextBody"/>
        <w:bidi w:val="0"/>
        <w:jc w:val="left"/>
        <w:rPr>
          <w:b/>
          <w:u w:val="single"/>
          <w:shd w:val="clear" w:fill="FFFF00"/>
        </w:rPr>
      </w:pPr>
      <w:r>
        <w:rPr>
          <w:b/>
          <w:u w:val="single"/>
          <w:shd w:val="clear" w:fill="FFFF00"/>
        </w:rPr>
        <w:t xml:space="preserve">Asiakirjan numero 35497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Guiding Light (tunnettu nimellä The Guiding Light ennen vuotta 1975) on yhdysvaltalainen televisiosaippuaooppera. Se on </w:t>
      </w:r>
      <w:r>
        <w:rPr/>
        <w:t xml:space="preserve">Guinnessin ennätystenkirjaan merkitty Yhdysvaltain historian pisimpään televisiossa pyörinyt draama, jota esitettiin CBS:llä 57 vuoden ajan 30. kesäkuuta </w:t>
      </w:r>
      <w:r>
        <w:rPr>
          <w:color w:val="A9A9A9"/>
        </w:rPr>
        <w:t xml:space="preserve">1952-18. syyskuuta 2009</w:t>
      </w:r>
      <w:r>
        <w:rPr/>
        <w:t xml:space="preserve">, ja se oli päällekkäinen 19 vuoden radiolähetyksen kanssa vuosina 1937-1956. Radio- ja televisiolähetykset yhdessä katsottuna Guiding Light on pisimpään pyörinyt saippuaooppera ja viidenneksi pisimpään pyörinyt ohjelma koko lähetyshistoriassa; vain amerikkalainen kantrimusiikkiradio-ohjelma Grand Ole Opry (ensiesitys vuonna 1925), BBC:n uskonnollinen ohjelma The Daily Service (1928), CBS:n uskonnollinen ohjelma Music and the Spoken Word (1929) ja norjalainen lastenradio-ohjelma Lørdagsbarnetimen (ensiesitys vuonna 1924, lopetettiin vuonna 2010) ovat olleet lähetyksessä kauemmin.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Guiding Light lopetti lähetyksensä?</w:t>
      </w:r>
    </w:p>
    <w:p>
      <w:pPr>
        <w:pStyle w:val="TextBody"/>
        <w:bidi w:val="0"/>
        <w:jc w:val="left"/>
        <w:rPr>
          <w:b/>
          <w:u w:val="single"/>
          <w:shd w:val="clear" w:fill="FFFF00"/>
        </w:rPr>
      </w:pPr>
      <w:r>
        <w:rPr>
          <w:b/>
          <w:u w:val="single"/>
          <w:shd w:val="clear" w:fill="FFFF00"/>
        </w:rPr>
        <w:t xml:space="preserve">Asiakirjan numero 35498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Kraken nähdään lyhyesti elokuvassa Pirates of the Caribbean: At World's End, jossa </w:t>
      </w:r>
      <w:r>
        <w:rPr>
          <w:color w:val="A9A9A9"/>
        </w:rPr>
        <w:t xml:space="preserve">Davy Jones </w:t>
      </w:r>
      <w:r>
        <w:rPr/>
        <w:t xml:space="preserve">tappaa sen </w:t>
      </w:r>
      <w:r>
        <w:rPr/>
        <w:t xml:space="preserve">lordi Cutler Beckettin käskystä. Kun Davy Jonesia muistutetaan tästä taposta, hän näyttää järkyttyneeltä ja soittaa surullista musiikkia uruillaan. Kun Jack Sparrow on pelastettu Davy Jonesin kaapista, hän julistaa haluavansa tulla "kuolemattomaksi Jack Sparrow'ksi, viimeiseksi merirosvoksi"; mutta kun Sparrow ja kapteeni Barbossa löytävät Krakenin raadon, Barbossa huomauttaa, että "Ongelma viimeisenä olemisen kanssa on se, että vähitellen ei ole yhtään jäljellä". Tämä lausunto viittaa siihen, että Kraken oli lajinsa viimeinen.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Krakenin Karibian merirosvoissa?</w:t>
      </w:r>
    </w:p>
    <w:p>
      <w:pPr>
        <w:pStyle w:val="TextBody"/>
        <w:bidi w:val="0"/>
        <w:jc w:val="left"/>
        <w:rPr>
          <w:b/>
          <w:u w:val="single"/>
          <w:shd w:val="clear" w:fill="FFFF00"/>
        </w:rPr>
      </w:pPr>
      <w:r>
        <w:rPr>
          <w:b/>
          <w:u w:val="single"/>
          <w:shd w:val="clear" w:fill="FFFF00"/>
        </w:rPr>
        <w:t xml:space="preserve">Asiakirjan numero 35499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Office 2010 esittelee käyttöliittymäparannuksia, kuten </w:t>
      </w:r>
      <w:r>
        <w:rPr>
          <w:color w:val="A9A9A9"/>
        </w:rPr>
        <w:t xml:space="preserve">Backstage-näkymän </w:t>
      </w:r>
      <w:r>
        <w:rPr/>
        <w:t xml:space="preserve">käyttöliittymän, jossa asiakirjojen hallintakomennot on koottu yhteen paikkaan. Office 2007:ssä Accessin, Excelin, Outlookin, PowerPointin ja Wordin osana käyttöön otettu nauha on kaikkien sovellusten ensisijainen käyttöliittymä, ja se on täysin muokattavissa Office 2010:ssä. Muita uusia ominaisuuksia ovat muun muassa laajennettu tiedostomuotojen tuki, yhteiskirjoittamisominaisuudet, joiden avulla useat käyttäjät voivat jakaa ja muokata asiakirjoja samanaikaisesti, integrointi SharePointin ja OneDriven kanssa sekä tietoturvaan liittyvät parannukset, kuten Protected View, joka on uusi vain lukemiseen tarkoitettu, eristetty hiekkalaatikkoympäristö, joka suojaa käyttäjiä mahdollisesti haitalliselta sisällöltä. Office 2010 on ensimmäinen tuottavuuspaketin versio, joka toimitetaan sekä 32- että 64-bittisenä versiona, mutta 64-bittinen versio ei ole virallisesti yhteensopiva Windows XP:n tai Windows Server 2003:n kanssa. Se on myös ensimmäinen versio, joka vaatii tuoteaktivoinnin volyymilisenssipainoksia varten. Se on viimeinen Office-versio, joka on yhteensopiva Windows XP:n, Windows Server 2003:n, Windows Vistan ja Windows Server 2008:n kanssa, sillä sen seuraaja Office 2013 ei tue näitä käyttöjärjestelmiä.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microsoft officessa aluetta, jolla tiedostojen hallinta tapahtuu, kutsutaan nimellä</w:t>
      </w:r>
    </w:p>
    <w:p>
      <w:pPr>
        <w:pStyle w:val="TextBody"/>
        <w:bidi w:val="0"/>
        <w:jc w:val="left"/>
        <w:rPr>
          <w:b/>
          <w:u w:val="single"/>
          <w:shd w:val="clear" w:fill="FFFF00"/>
        </w:rPr>
      </w:pPr>
      <w:r>
        <w:rPr>
          <w:b/>
          <w:u w:val="single"/>
          <w:shd w:val="clear" w:fill="FFFF00"/>
        </w:rPr>
        <w:t xml:space="preserve">Asiakirjan numero 35500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kristillisessä taiteessa ja kirjallisuudessa esiintyvät ichthys-symbolit ajoittuvat </w:t>
      </w:r>
      <w:r>
        <w:rPr>
          <w:color w:val="A9A9A9"/>
        </w:rPr>
        <w:t xml:space="preserve">2. vuosisadalle jKr</w:t>
      </w:r>
      <w:r>
        <w:rPr/>
        <w:t xml:space="preserve">. Symbolin käytöstä kristittyjen keskuudessa oli tullut suosittua 2. vuosisadan lopulla, ja sen käyttö levisi laajalle 3. ja 4. vuosisadalla. Itse kalan symboliikka saattaa olla peräisin </w:t>
      </w:r>
      <w:r>
        <w:rPr>
          <w:color w:val="DCDCDC"/>
        </w:rPr>
        <w:t xml:space="preserve">esikristillisestä uskonnollisesta kuvastosta</w:t>
      </w:r>
      <w:r>
        <w:rPr/>
        <w:t xml:space="preserve">. Esimerkiksi Orfeusta kuvattiin "ihmisten kalastajaksi" jo 3. tai 4. vuosisadalla eaa. Kalaa käytettiin symbolina myös monissa muissa Lähi-idän uskonnoissa, usein pyhänä (tai tabu) ruokana. Kala oli pyhä esimerkiksi jumalatar Atargatikselle, jonka sanottiin aiheuttavan kasvaimia niitä syöneille. Vain papit saivat syödä kaloja Atargatikselle omistettujen rituaalien aikana, koska he uskoivat niiden edustavan hänen ruumistaan. Huolimatta näiden erilaisten pyhien kalojen temaattisista yhtäläisyyksistä jotkut tutkijat ovat väittäneet, ettei niiden ja kristillisen eukaristiasymbolin tai -käytännön välillä ole suoraa yhteyttä; sen sijaan kristillinen käyttö oli luultavasti vain osa laajempaa, tuon ajan suosittua uskonnollista motiivia. Varhaiskirkossa Ichthys-symbolilla oli ``erittäin pyhä merkitys'', ja kristityt käyttivät sitä tunnistaakseen kirkkoja ja muita uskovia tämän symbolin avulla, koska Rooman valtakunta vainosi heitä. Ichtys-symboli on myös viittaus ``pyhään eukaristiaan, johon leipien ja kalojen moninkertaistamisen ihmeellä oli niin läheinen yhteys sekä ajallisesti että merkitykseltään''. Vaikka monet kristityt ripustavat autoonsa ristin kaulakorun tai rukousnauhan, ``kalatarra autossa on tietoisempi symboli todistavalle kristitylle - huomattavaa on, että toisin kuin edellinen, se on auton ulkopuolella kaikkien nähtävillä''.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kristillinen kalasymboli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kristillinen kalasymboli on peräisin</w:t>
      </w:r>
    </w:p>
    <w:p>
      <w:pPr>
        <w:pStyle w:val="TextBody"/>
        <w:bidi w:val="0"/>
        <w:jc w:val="left"/>
        <w:rPr>
          <w:b/>
          <w:u w:val="single"/>
          <w:shd w:val="clear" w:fill="FFFF00"/>
        </w:rPr>
      </w:pPr>
      <w:r>
        <w:rPr>
          <w:b/>
          <w:u w:val="single"/>
          <w:shd w:val="clear" w:fill="FFFF00"/>
        </w:rPr>
        <w:t xml:space="preserve">Asiakirjan numero 35501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Eric David Harris (9. huhtikuuta 1981 - 20. huhtikuuta 1999) ja Dylan Bennet Klebold (/ ˈkliːboʊld /; 11. syyskuuta 1981 - 20. huhtikuuta 1999) olivat kaksi yhdysvaltalaista joukkomurhaajaa, jotka tappoivat 13 ihmistä ja haavoittivat 24 muuta ampuma-aseilla ja veitsillä aseistautuneina 20. huhtikuuta 1999 Columbinen lukiossa Columbinessa, Coloradossa. He olivat lukion </w:t>
      </w:r>
      <w:r>
        <w:rPr>
          <w:color w:val="A9A9A9"/>
        </w:rPr>
        <w:t xml:space="preserve">kahdestoista luokan </w:t>
      </w:r>
      <w:r>
        <w:rPr/>
        <w:t xml:space="preserve">oppilaita. Ampumavälikohtaus tuli tunnetuksi Columbinen lukion joukkomurhana. Harris ja Klebold tekivät itsemurhan kirjastossa, jossa he olivat tappaneet 10 uhriaan.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luokalla Eric Harris ja Dylan Klebold olivat?</w:t>
      </w:r>
    </w:p>
    <w:p>
      <w:pPr>
        <w:pStyle w:val="TextBody"/>
        <w:bidi w:val="0"/>
        <w:jc w:val="left"/>
        <w:rPr>
          <w:b/>
          <w:u w:val="single"/>
          <w:shd w:val="clear" w:fill="FFFF00"/>
        </w:rPr>
      </w:pPr>
      <w:r>
        <w:rPr>
          <w:b/>
          <w:u w:val="single"/>
          <w:shd w:val="clear" w:fill="FFFF00"/>
        </w:rPr>
        <w:t xml:space="preserve">Asiakirjan numero 35502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Luuydinimeytyksen imu ja koepala tehdään yleensä </w:t>
      </w:r>
      <w:r>
        <w:rPr>
          <w:color w:val="A9A9A9"/>
        </w:rPr>
        <w:t xml:space="preserve">lonkkaluun takaosasta tai lonkkaharjun takaosasta</w:t>
      </w:r>
      <w:r>
        <w:rPr/>
        <w:t xml:space="preserve">. Aspiraatti voidaan ottaa myös rintalastasta (rintalastasta). Rintalastan imua varten potilas makaa selällään, ja rintakehää nostetaan olkapään alle tyynyn avulla. Rintalastasta ei saa koskaan ottaa koepalaa, koska se voi vahingoittaa verisuonia, keuhkoja tai sydäntä. Luuydinaspiraatio voidaan tehdä myös sääriluun kohdalta alle 2-vuotiaille lapsille, kun taas selkärangan nikamanäytteenotto tehdään usein lannerangan pistoasennossa ja L3-L4-nikamien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luuydin otetaan yleisimmin diagnoosia varten?</w:t>
      </w:r>
    </w:p>
    <w:p>
      <w:pPr>
        <w:pStyle w:val="TextBody"/>
        <w:bidi w:val="0"/>
        <w:jc w:val="left"/>
        <w:rPr>
          <w:b/>
          <w:u w:val="single"/>
          <w:shd w:val="clear" w:fill="FFFF00"/>
        </w:rPr>
      </w:pPr>
      <w:r>
        <w:rPr>
          <w:b/>
          <w:u w:val="single"/>
          <w:shd w:val="clear" w:fill="FFFF00"/>
        </w:rPr>
        <w:t xml:space="preserve">Asiakirjan numero 35503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Emily Fields Pretty Little Liars -hahmo </w:t>
      </w:r>
    </w:p>
    <w:tbl>
      <w:tblPr>
        <w:tblW w:w="10205" w:type="dxa"/>
        <w:jc w:val="left"/>
        <w:tblInd w:w="0" w:type="dxa"/>
        <w:tblLayout w:type="fixed"/>
        <w:tblCellMar>
          <w:top w:w="28" w:type="dxa"/>
          <w:left w:w="28" w:type="dxa"/>
          <w:bottom w:w="28" w:type="dxa"/>
          <w:right w:w="28" w:type="dxa"/>
        </w:tblCellMar>
      </w:tblPr>
      <w:tblGrid>
        <w:gridCol w:w="1502"/>
        <w:gridCol w:w="8703"/>
      </w:tblGrid>
      <w:tr>
        <w:trPr/>
        <w:tc>
          <w:tcPr>
            <w:tcW w:w="1502" w:type="dxa"/>
            <w:tcBorders/>
            <w:vAlign w:val="center"/>
          </w:tcPr>
          <w:p>
            <w:pPr>
              <w:pStyle w:val="TableHeading"/>
              <w:suppressLineNumbers/>
              <w:bidi w:val="0"/>
              <w:spacing w:before="0" w:after="283"/>
              <w:jc w:val="center"/>
              <w:rPr/>
            </w:pPr>
            <w:r>
              <w:rPr/>
              <w:t xml:space="preserve">Ensimmäinen esiintyminen </w:t>
            </w:r>
          </w:p>
        </w:tc>
        <w:tc>
          <w:tcPr>
            <w:tcW w:w="870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Romaani: </w:t>
            </w:r>
          </w:p>
          <w:p>
            <w:pPr>
              <w:pStyle w:val="TableContents"/>
              <w:numPr>
                <w:ilvl w:val="0"/>
                <w:numId w:val="6"/>
              </w:numPr>
              <w:tabs>
                <w:tab w:val="clear" w:pos="1134"/>
                <w:tab w:val="left" w:leader="none" w:pos="707"/>
              </w:tabs>
              <w:bidi w:val="0"/>
              <w:spacing w:before="0" w:after="0"/>
              <w:ind w:start="707" w:hanging="283"/>
              <w:jc w:val="left"/>
              <w:rPr/>
            </w:pPr>
            <w:r>
              <w:rPr/>
              <w:t xml:space="preserve">Pretty Little Liars (2006) </w:t>
            </w:r>
          </w:p>
          <w:p>
            <w:pPr>
              <w:pStyle w:val="TableContents"/>
              <w:numPr>
                <w:ilvl w:val="0"/>
                <w:numId w:val="6"/>
              </w:numPr>
              <w:tabs>
                <w:tab w:val="clear" w:pos="1134"/>
                <w:tab w:val="left" w:leader="none" w:pos="707"/>
              </w:tabs>
              <w:bidi w:val="0"/>
              <w:spacing w:before="0" w:after="0"/>
              <w:ind w:start="707" w:hanging="283"/>
              <w:jc w:val="left"/>
              <w:rPr/>
            </w:pPr>
            <w:r>
              <w:rPr/>
              <w:t xml:space="preserve">Televisio: </w:t>
            </w:r>
          </w:p>
          <w:p>
            <w:pPr>
              <w:pStyle w:val="TableContents"/>
              <w:numPr>
                <w:ilvl w:val="0"/>
                <w:numId w:val="6"/>
              </w:numPr>
              <w:tabs>
                <w:tab w:val="clear" w:pos="1134"/>
                <w:tab w:val="left" w:leader="none" w:pos="707"/>
              </w:tabs>
              <w:bidi w:val="0"/>
              <w:spacing w:before="0" w:after="283"/>
              <w:ind w:start="707" w:hanging="283"/>
              <w:jc w:val="left"/>
              <w:rPr/>
            </w:pPr>
            <w:r>
              <w:rPr/>
              <w:t xml:space="preserve">"Pilotti </w:t>
            </w:r>
          </w:p>
        </w:tc>
      </w:tr>
      <w:tr>
        <w:trPr/>
        <w:tc>
          <w:tcPr>
            <w:tcW w:w="1502" w:type="dxa"/>
            <w:tcBorders/>
            <w:vAlign w:val="center"/>
          </w:tcPr>
          <w:p>
            <w:pPr>
              <w:pStyle w:val="TableHeading"/>
              <w:suppressLineNumbers/>
              <w:bidi w:val="0"/>
              <w:spacing w:before="0" w:after="283"/>
              <w:jc w:val="center"/>
              <w:rPr/>
            </w:pPr>
            <w:r>
              <w:rPr/>
              <w:t xml:space="preserve">Viimeinen esiintyminen </w:t>
            </w:r>
          </w:p>
        </w:tc>
        <w:tc>
          <w:tcPr>
            <w:tcW w:w="870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Romaani: </w:t>
            </w:r>
          </w:p>
          <w:p>
            <w:pPr>
              <w:pStyle w:val="TableContents"/>
              <w:numPr>
                <w:ilvl w:val="0"/>
                <w:numId w:val="7"/>
              </w:numPr>
              <w:tabs>
                <w:tab w:val="clear" w:pos="1134"/>
                <w:tab w:val="left" w:leader="none" w:pos="707"/>
              </w:tabs>
              <w:bidi w:val="0"/>
              <w:spacing w:before="0" w:after="0"/>
              <w:ind w:start="707" w:hanging="283"/>
              <w:jc w:val="left"/>
              <w:rPr/>
            </w:pPr>
            <w:r>
              <w:rPr/>
              <w:t xml:space="preserve">Vicious (2014) </w:t>
            </w:r>
          </w:p>
          <w:p>
            <w:pPr>
              <w:pStyle w:val="TableContents"/>
              <w:numPr>
                <w:ilvl w:val="0"/>
                <w:numId w:val="7"/>
              </w:numPr>
              <w:tabs>
                <w:tab w:val="clear" w:pos="1134"/>
                <w:tab w:val="left" w:leader="none" w:pos="707"/>
              </w:tabs>
              <w:bidi w:val="0"/>
              <w:spacing w:before="0" w:after="0"/>
              <w:ind w:start="707" w:hanging="283"/>
              <w:jc w:val="left"/>
              <w:rPr/>
            </w:pPr>
            <w:r>
              <w:rPr/>
              <w:t xml:space="preserve">Televisio: </w:t>
            </w:r>
          </w:p>
          <w:p>
            <w:pPr>
              <w:pStyle w:val="TableContents"/>
              <w:numPr>
                <w:ilvl w:val="0"/>
                <w:numId w:val="7"/>
              </w:numPr>
              <w:tabs>
                <w:tab w:val="clear" w:pos="1134"/>
                <w:tab w:val="left" w:leader="none" w:pos="707"/>
              </w:tabs>
              <w:bidi w:val="0"/>
              <w:spacing w:before="0" w:after="283"/>
              <w:ind w:start="707" w:hanging="283"/>
              <w:jc w:val="left"/>
              <w:rPr/>
            </w:pPr>
            <w:r>
              <w:rPr/>
              <w:t xml:space="preserve">``Kun kuolema meidät erottaa'' </w:t>
            </w:r>
          </w:p>
        </w:tc>
      </w:tr>
      <w:tr>
        <w:trPr/>
        <w:tc>
          <w:tcPr>
            <w:tcW w:w="1502" w:type="dxa"/>
            <w:tcBorders/>
            <w:vAlign w:val="center"/>
          </w:tcPr>
          <w:p>
            <w:pPr>
              <w:pStyle w:val="TableHeading"/>
              <w:suppressLineNumbers/>
              <w:bidi w:val="0"/>
              <w:spacing w:before="0" w:after="283"/>
              <w:jc w:val="center"/>
              <w:rPr/>
            </w:pPr>
            <w:r>
              <w:rPr/>
              <w:t xml:space="preserve">Luonut </w:t>
            </w:r>
          </w:p>
        </w:tc>
        <w:tc>
          <w:tcPr>
            <w:tcW w:w="8703" w:type="dxa"/>
            <w:tcBorders/>
            <w:vAlign w:val="center"/>
          </w:tcPr>
          <w:p>
            <w:pPr>
              <w:pStyle w:val="TableContents"/>
              <w:bidi w:val="0"/>
              <w:spacing w:before="0" w:after="283"/>
              <w:jc w:val="left"/>
              <w:rPr/>
            </w:pPr>
            <w:r>
              <w:rPr/>
              <w:t xml:space="preserve">Sara Shepard </w:t>
            </w:r>
          </w:p>
        </w:tc>
      </w:tr>
      <w:tr>
        <w:trPr/>
        <w:tc>
          <w:tcPr>
            <w:tcW w:w="1502" w:type="dxa"/>
            <w:tcBorders/>
            <w:vAlign w:val="center"/>
          </w:tcPr>
          <w:p>
            <w:pPr>
              <w:pStyle w:val="TableHeading"/>
              <w:suppressLineNumbers/>
              <w:bidi w:val="0"/>
              <w:spacing w:before="0" w:after="283"/>
              <w:jc w:val="center"/>
              <w:rPr/>
            </w:pPr>
            <w:r>
              <w:rPr/>
              <w:t xml:space="preserve">Kuvat: </w:t>
            </w:r>
          </w:p>
        </w:tc>
        <w:tc>
          <w:tcPr>
            <w:tcW w:w="8703" w:type="dxa"/>
            <w:tcBorders/>
            <w:vAlign w:val="center"/>
          </w:tcPr>
          <w:p>
            <w:pPr>
              <w:pStyle w:val="TableContents"/>
              <w:bidi w:val="0"/>
              <w:spacing w:before="0" w:after="283"/>
              <w:jc w:val="left"/>
              <w:rPr/>
            </w:pPr>
            <w:r>
              <w:rPr/>
              <w:t xml:space="preserve">Shay Mitchell </w:t>
            </w:r>
          </w:p>
        </w:tc>
      </w:tr>
      <w:tr>
        <w:trPr/>
        <w:tc>
          <w:tcPr>
            <w:tcW w:w="1502" w:type="dxa"/>
            <w:tcBorders/>
            <w:vAlign w:val="center"/>
          </w:tcPr>
          <w:p>
            <w:pPr>
              <w:pStyle w:val="TableHeading"/>
              <w:bidi w:val="0"/>
              <w:spacing w:before="0" w:after="283"/>
              <w:rPr>
                <w:sz w:val="4"/>
                <w:szCs w:val="4"/>
              </w:rPr>
            </w:pPr>
            <w:r>
              <w:rPr>
                <w:sz w:val="4"/>
                <w:szCs w:val="4"/>
              </w:rPr>
            </w:r>
          </w:p>
        </w:tc>
        <w:tc>
          <w:tcPr>
            <w:tcW w:w="8703" w:type="dxa"/>
            <w:tcBorders/>
            <w:vAlign w:val="center"/>
          </w:tcPr>
          <w:p>
            <w:pPr>
              <w:pStyle w:val="TableContents"/>
              <w:bidi w:val="0"/>
              <w:spacing w:before="0" w:after="283"/>
              <w:jc w:val="left"/>
              <w:rPr/>
            </w:pPr>
            <w:r>
              <w:rPr/>
              <w:t xml:space="preserve">19. marraskuuta 1993 (23-vuotias) Rosewood, Pennsylvania Tietoja </w:t>
            </w:r>
          </w:p>
        </w:tc>
      </w:tr>
      <w:tr>
        <w:trPr/>
        <w:tc>
          <w:tcPr>
            <w:tcW w:w="1502" w:type="dxa"/>
            <w:tcBorders/>
            <w:vAlign w:val="center"/>
          </w:tcPr>
          <w:p>
            <w:pPr>
              <w:pStyle w:val="TableHeading"/>
              <w:suppressLineNumbers/>
              <w:bidi w:val="0"/>
              <w:spacing w:before="0" w:after="283"/>
              <w:jc w:val="center"/>
              <w:rPr/>
            </w:pPr>
            <w:r>
              <w:rPr/>
              <w:t xml:space="preserve">Koko nimi </w:t>
            </w:r>
          </w:p>
        </w:tc>
        <w:tc>
          <w:tcPr>
            <w:tcW w:w="8703" w:type="dxa"/>
            <w:tcBorders/>
            <w:vAlign w:val="center"/>
          </w:tcPr>
          <w:p>
            <w:pPr>
              <w:pStyle w:val="TableContents"/>
              <w:bidi w:val="0"/>
              <w:spacing w:before="0" w:after="283"/>
              <w:jc w:val="left"/>
              <w:rPr/>
            </w:pPr>
            <w:r>
              <w:rPr/>
              <w:t xml:space="preserve">Emily Catherine Fields </w:t>
            </w:r>
          </w:p>
        </w:tc>
      </w:tr>
      <w:tr>
        <w:trPr/>
        <w:tc>
          <w:tcPr>
            <w:tcW w:w="1502" w:type="dxa"/>
            <w:tcBorders/>
            <w:vAlign w:val="center"/>
          </w:tcPr>
          <w:p>
            <w:pPr>
              <w:pStyle w:val="TableHeading"/>
              <w:suppressLineNumbers/>
              <w:bidi w:val="0"/>
              <w:spacing w:before="0" w:after="283"/>
              <w:jc w:val="center"/>
              <w:rPr/>
            </w:pPr>
            <w:r>
              <w:rPr/>
              <w:t xml:space="preserve">Lempinimi (s) </w:t>
            </w:r>
          </w:p>
        </w:tc>
        <w:tc>
          <w:tcPr>
            <w:tcW w:w="870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Em </w:t>
            </w:r>
          </w:p>
          <w:p>
            <w:pPr>
              <w:pStyle w:val="TableContents"/>
              <w:numPr>
                <w:ilvl w:val="0"/>
                <w:numId w:val="8"/>
              </w:numPr>
              <w:tabs>
                <w:tab w:val="clear" w:pos="1134"/>
                <w:tab w:val="left" w:leader="none" w:pos="707"/>
              </w:tabs>
              <w:bidi w:val="0"/>
              <w:spacing w:before="0" w:after="0"/>
              <w:ind w:start="707" w:hanging="283"/>
              <w:jc w:val="left"/>
              <w:rPr/>
            </w:pPr>
            <w:r>
              <w:rPr/>
              <w:t xml:space="preserve">Emmy (vanhempiensa toimesta) </w:t>
            </w:r>
          </w:p>
          <w:p>
            <w:pPr>
              <w:pStyle w:val="TableContents"/>
              <w:numPr>
                <w:ilvl w:val="0"/>
                <w:numId w:val="8"/>
              </w:numPr>
              <w:tabs>
                <w:tab w:val="clear" w:pos="1134"/>
                <w:tab w:val="left" w:leader="none" w:pos="707"/>
              </w:tabs>
              <w:bidi w:val="0"/>
              <w:spacing w:before="0" w:after="0"/>
              <w:ind w:start="707" w:hanging="283"/>
              <w:jc w:val="left"/>
              <w:rPr/>
            </w:pPr>
            <w:r>
              <w:rPr/>
              <w:t xml:space="preserve">Americano (CeCe) </w:t>
            </w:r>
          </w:p>
          <w:p>
            <w:pPr>
              <w:pStyle w:val="TableContents"/>
              <w:numPr>
                <w:ilvl w:val="0"/>
                <w:numId w:val="8"/>
              </w:numPr>
              <w:tabs>
                <w:tab w:val="clear" w:pos="1134"/>
                <w:tab w:val="left" w:leader="none" w:pos="707"/>
              </w:tabs>
              <w:bidi w:val="0"/>
              <w:spacing w:before="0" w:after="283"/>
              <w:ind w:start="707" w:hanging="283"/>
              <w:jc w:val="left"/>
              <w:rPr/>
            </w:pPr>
            <w:r>
              <w:rPr/>
              <w:t xml:space="preserve">Merenneito (Alison) </w:t>
            </w:r>
          </w:p>
        </w:tc>
      </w:tr>
      <w:tr>
        <w:trPr/>
        <w:tc>
          <w:tcPr>
            <w:tcW w:w="1502" w:type="dxa"/>
            <w:tcBorders/>
            <w:vAlign w:val="center"/>
          </w:tcPr>
          <w:p>
            <w:pPr>
              <w:pStyle w:val="TableHeading"/>
              <w:suppressLineNumbers/>
              <w:bidi w:val="0"/>
              <w:spacing w:before="0" w:after="283"/>
              <w:jc w:val="center"/>
              <w:rPr/>
            </w:pPr>
            <w:r>
              <w:rPr/>
              <w:t xml:space="preserve">Sukupuoli </w:t>
            </w:r>
          </w:p>
        </w:tc>
        <w:tc>
          <w:tcPr>
            <w:tcW w:w="8703" w:type="dxa"/>
            <w:tcBorders/>
            <w:vAlign w:val="center"/>
          </w:tcPr>
          <w:p>
            <w:pPr>
              <w:pStyle w:val="TableContents"/>
              <w:bidi w:val="0"/>
              <w:spacing w:before="0" w:after="283"/>
              <w:jc w:val="left"/>
              <w:rPr/>
            </w:pPr>
            <w:r>
              <w:rPr/>
              <w:t xml:space="preserve">Nainen </w:t>
            </w:r>
          </w:p>
        </w:tc>
      </w:tr>
      <w:tr>
        <w:trPr/>
        <w:tc>
          <w:tcPr>
            <w:tcW w:w="1502" w:type="dxa"/>
            <w:tcBorders/>
            <w:vAlign w:val="center"/>
          </w:tcPr>
          <w:p>
            <w:pPr>
              <w:pStyle w:val="TableHeading"/>
              <w:suppressLineNumbers/>
              <w:bidi w:val="0"/>
              <w:spacing w:before="0" w:after="283"/>
              <w:jc w:val="center"/>
              <w:rPr/>
            </w:pPr>
            <w:r>
              <w:rPr/>
              <w:t xml:space="preserve">Ammatti </w:t>
            </w:r>
          </w:p>
        </w:tc>
        <w:tc>
          <w:tcPr>
            <w:tcW w:w="8703" w:type="dxa"/>
            <w:tcBorders/>
            <w:vAlign w:val="center"/>
          </w:tcPr>
          <w:p>
            <w:pPr>
              <w:pStyle w:val="TableContents"/>
              <w:bidi w:val="0"/>
              <w:spacing w:before="0" w:after="283"/>
              <w:jc w:val="left"/>
              <w:rPr/>
            </w:pPr>
            <w:r>
              <w:rPr/>
              <w:t xml:space="preserve">Baarimikko (entinen) Rosewood High Schoolin uintivalmentaja (nykyinen) </w:t>
            </w:r>
          </w:p>
        </w:tc>
      </w:tr>
      <w:tr>
        <w:trPr/>
        <w:tc>
          <w:tcPr>
            <w:tcW w:w="1502" w:type="dxa"/>
            <w:tcBorders/>
            <w:vAlign w:val="center"/>
          </w:tcPr>
          <w:p>
            <w:pPr>
              <w:pStyle w:val="TableHeading"/>
              <w:suppressLineNumbers/>
              <w:bidi w:val="0"/>
              <w:spacing w:before="0" w:after="283"/>
              <w:jc w:val="center"/>
              <w:rPr/>
            </w:pPr>
            <w:r>
              <w:rPr/>
              <w:t xml:space="preserve">Perhe </w:t>
            </w:r>
          </w:p>
        </w:tc>
        <w:tc>
          <w:tcPr>
            <w:tcW w:w="870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Romaani: </w:t>
            </w:r>
          </w:p>
          <w:p>
            <w:pPr>
              <w:pStyle w:val="TableContents"/>
              <w:numPr>
                <w:ilvl w:val="0"/>
                <w:numId w:val="9"/>
              </w:numPr>
              <w:tabs>
                <w:tab w:val="clear" w:pos="1134"/>
                <w:tab w:val="left" w:leader="none" w:pos="707"/>
              </w:tabs>
              <w:bidi w:val="0"/>
              <w:ind w:start="707" w:hanging="283"/>
              <w:jc w:val="left"/>
              <w:rPr/>
            </w:pPr>
            <w:r>
              <w:rPr/>
              <w:t xml:space="preserve">Ryan Fields (isä) Kathleen Fields (äiti) Jake Fields (veli) Beth Fields (sisar) Carolyn Fields (sisar) </w:t>
            </w:r>
          </w:p>
          <w:p>
            <w:pPr>
              <w:pStyle w:val="TableContents"/>
              <w:numPr>
                <w:ilvl w:val="0"/>
                <w:numId w:val="10"/>
              </w:numPr>
              <w:tabs>
                <w:tab w:val="clear" w:pos="1134"/>
                <w:tab w:val="left" w:leader="none" w:pos="707"/>
              </w:tabs>
              <w:bidi w:val="0"/>
              <w:spacing w:before="0" w:after="0"/>
              <w:ind w:start="707" w:hanging="283"/>
              <w:jc w:val="left"/>
              <w:rPr/>
            </w:pPr>
            <w:r>
              <w:rPr/>
              <w:t xml:space="preserve">Televisio: </w:t>
            </w:r>
          </w:p>
          <w:p>
            <w:pPr>
              <w:pStyle w:val="TableContents"/>
              <w:numPr>
                <w:ilvl w:val="0"/>
                <w:numId w:val="10"/>
              </w:numPr>
              <w:tabs>
                <w:tab w:val="clear" w:pos="1134"/>
                <w:tab w:val="left" w:leader="none" w:pos="707"/>
              </w:tabs>
              <w:bidi w:val="0"/>
              <w:ind w:start="707" w:hanging="283"/>
              <w:jc w:val="left"/>
              <w:rPr/>
            </w:pPr>
            <w:r>
              <w:rPr/>
              <w:t xml:space="preserve">Wayne Fields (isä; kuollut) Pam Fields </w:t>
            </w:r>
          </w:p>
          <w:p>
            <w:pPr>
              <w:pStyle w:val="TableContents"/>
              <w:bidi w:val="0"/>
              <w:spacing w:before="0" w:after="283"/>
              <w:jc w:val="left"/>
              <w:rPr/>
            </w:pPr>
            <w:r>
              <w:rPr/>
              <w:t xml:space="preserve">(äiti) </w:t>
            </w:r>
          </w:p>
        </w:tc>
      </w:tr>
      <w:tr>
        <w:trPr/>
        <w:tc>
          <w:tcPr>
            <w:tcW w:w="1502" w:type="dxa"/>
            <w:tcBorders/>
            <w:vAlign w:val="center"/>
          </w:tcPr>
          <w:p>
            <w:pPr>
              <w:pStyle w:val="TableHeading"/>
              <w:suppressLineNumbers/>
              <w:bidi w:val="0"/>
              <w:spacing w:before="0" w:after="283"/>
              <w:jc w:val="center"/>
              <w:rPr/>
            </w:pPr>
            <w:r>
              <w:rPr/>
              <w:t xml:space="preserve">Merkityksellinen toinen henkilö (s) </w:t>
            </w:r>
          </w:p>
        </w:tc>
        <w:tc>
          <w:tcPr>
            <w:tcW w:w="870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Romaanit: </w:t>
            </w:r>
          </w:p>
          <w:p>
            <w:pPr>
              <w:pStyle w:val="TableContents"/>
              <w:numPr>
                <w:ilvl w:val="0"/>
                <w:numId w:val="11"/>
              </w:numPr>
              <w:tabs>
                <w:tab w:val="clear" w:pos="1134"/>
                <w:tab w:val="left" w:leader="none" w:pos="707"/>
              </w:tabs>
              <w:bidi w:val="0"/>
              <w:spacing w:before="0" w:after="0"/>
              <w:ind w:start="707" w:hanging="283"/>
              <w:jc w:val="left"/>
              <w:rPr/>
            </w:pPr>
            <w:r>
              <w:rPr/>
              <w:t xml:space="preserve">Isaac Colbert (ex-poikaystävä / hänen lapsensa isä) </w:t>
            </w:r>
          </w:p>
          <w:p>
            <w:pPr>
              <w:pStyle w:val="TableContents"/>
              <w:numPr>
                <w:ilvl w:val="0"/>
                <w:numId w:val="11"/>
              </w:numPr>
              <w:tabs>
                <w:tab w:val="clear" w:pos="1134"/>
                <w:tab w:val="left" w:leader="none" w:pos="707"/>
              </w:tabs>
              <w:bidi w:val="0"/>
              <w:spacing w:before="0" w:after="0"/>
              <w:ind w:start="707" w:hanging="283"/>
              <w:jc w:val="left"/>
              <w:rPr/>
            </w:pPr>
            <w:r>
              <w:rPr/>
              <w:t xml:space="preserve">Courtney DiLaurentis (rakkauden kohde; entinen; kuollut) </w:t>
            </w:r>
          </w:p>
          <w:p>
            <w:pPr>
              <w:pStyle w:val="TableContents"/>
              <w:numPr>
                <w:ilvl w:val="0"/>
                <w:numId w:val="11"/>
              </w:numPr>
              <w:tabs>
                <w:tab w:val="clear" w:pos="1134"/>
                <w:tab w:val="left" w:leader="none" w:pos="707"/>
              </w:tabs>
              <w:bidi w:val="0"/>
              <w:spacing w:before="0" w:after="0"/>
              <w:ind w:start="707" w:hanging="283"/>
              <w:jc w:val="left"/>
              <w:rPr/>
            </w:pPr>
            <w:r>
              <w:rPr/>
              <w:t xml:space="preserve">Kelsey Pierce (ex-tyttöystävä) </w:t>
            </w:r>
          </w:p>
          <w:p>
            <w:pPr>
              <w:pStyle w:val="TableContents"/>
              <w:numPr>
                <w:ilvl w:val="0"/>
                <w:numId w:val="11"/>
              </w:numPr>
              <w:tabs>
                <w:tab w:val="clear" w:pos="1134"/>
                <w:tab w:val="left" w:leader="none" w:pos="707"/>
              </w:tabs>
              <w:bidi w:val="0"/>
              <w:spacing w:before="0" w:after="0"/>
              <w:ind w:start="707" w:hanging="283"/>
              <w:jc w:val="left"/>
              <w:rPr/>
            </w:pPr>
            <w:r>
              <w:rPr/>
              <w:t xml:space="preserve">Jordan Richards (ex-tyttöystävä; kuollut) </w:t>
            </w:r>
          </w:p>
          <w:p>
            <w:pPr>
              <w:pStyle w:val="TableContents"/>
              <w:numPr>
                <w:ilvl w:val="0"/>
                <w:numId w:val="11"/>
              </w:numPr>
              <w:tabs>
                <w:tab w:val="clear" w:pos="1134"/>
                <w:tab w:val="left" w:leader="none" w:pos="707"/>
              </w:tabs>
              <w:bidi w:val="0"/>
              <w:ind w:start="707" w:hanging="283"/>
              <w:jc w:val="left"/>
              <w:rPr/>
            </w:pPr>
            <w:r>
              <w:rPr/>
              <w:t xml:space="preserve">Laura (tyttöystävä) </w:t>
            </w:r>
          </w:p>
          <w:p>
            <w:pPr>
              <w:pStyle w:val="TableContents"/>
              <w:numPr>
                <w:ilvl w:val="0"/>
                <w:numId w:val="12"/>
              </w:numPr>
              <w:tabs>
                <w:tab w:val="clear" w:pos="1134"/>
                <w:tab w:val="left" w:leader="none" w:pos="707"/>
              </w:tabs>
              <w:bidi w:val="0"/>
              <w:spacing w:before="0" w:after="0"/>
              <w:ind w:start="707" w:hanging="283"/>
              <w:jc w:val="left"/>
              <w:rPr/>
            </w:pPr>
            <w:r>
              <w:rPr/>
              <w:t xml:space="preserve">Televisio: </w:t>
            </w:r>
          </w:p>
          <w:p>
            <w:pPr>
              <w:pStyle w:val="TableContents"/>
              <w:numPr>
                <w:ilvl w:val="0"/>
                <w:numId w:val="12"/>
              </w:numPr>
              <w:tabs>
                <w:tab w:val="clear" w:pos="1134"/>
                <w:tab w:val="left" w:leader="none" w:pos="707"/>
              </w:tabs>
              <w:bidi w:val="0"/>
              <w:spacing w:before="0" w:after="283"/>
              <w:ind w:start="707" w:hanging="283"/>
              <w:jc w:val="left"/>
              <w:rPr/>
            </w:pPr>
            <w:r>
              <w:rPr/>
              <w:t xml:space="preserve">Ben Coogan (ex-poikaystävä) Maya St. Germain (ex-tyttöystävä; kuollut) Paige McCullers (ex-tyttöystävä) Samara Cook (ex-tyttöystävä) Lydnon James (suuteli; kuollut) Alison DiLaurentis (kihlattu) Talia Sandoval (ex-tyttöystävä) Sara Harvey (ex-tyttöystävä, käytettiin; kuollut) Sabrina (ex-tyttöystävä) </w:t>
            </w:r>
          </w:p>
        </w:tc>
      </w:tr>
      <w:tr>
        <w:trPr/>
        <w:tc>
          <w:tcPr>
            <w:tcW w:w="1502" w:type="dxa"/>
            <w:tcBorders/>
            <w:vAlign w:val="center"/>
          </w:tcPr>
          <w:p>
            <w:pPr>
              <w:pStyle w:val="TableHeading"/>
              <w:suppressLineNumbers/>
              <w:bidi w:val="0"/>
              <w:spacing w:before="0" w:after="283"/>
              <w:jc w:val="center"/>
              <w:rPr/>
            </w:pPr>
            <w:r>
              <w:rPr/>
              <w:t xml:space="preserve">Lapset </w:t>
            </w:r>
          </w:p>
        </w:tc>
        <w:tc>
          <w:tcPr>
            <w:tcW w:w="8703" w:type="dxa"/>
            <w:tcBorders/>
            <w:vAlign w:val="center"/>
          </w:tcPr>
          <w:p>
            <w:pPr>
              <w:pStyle w:val="TableContents"/>
              <w:numPr>
                <w:ilvl w:val="0"/>
                <w:numId w:val="13"/>
              </w:numPr>
              <w:tabs>
                <w:tab w:val="clear" w:pos="1134"/>
                <w:tab w:val="left" w:leader="none" w:pos="707"/>
              </w:tabs>
              <w:bidi w:val="0"/>
              <w:spacing w:before="0" w:after="283"/>
              <w:ind w:start="707" w:hanging="283"/>
              <w:jc w:val="left"/>
              <w:rPr/>
            </w:pPr>
            <w:r>
              <w:rPr/>
              <w:t xml:space="preserve">Romaani: Violet Baker (tytär) Televisio: Lily DiLaurentis-Fields (tytär) Grace DiLaurentis-Fields (tytär) </w:t>
            </w:r>
          </w:p>
        </w:tc>
      </w:tr>
      <w:tr>
        <w:trPr/>
        <w:tc>
          <w:tcPr>
            <w:tcW w:w="1502" w:type="dxa"/>
            <w:tcBorders/>
            <w:vAlign w:val="center"/>
          </w:tcPr>
          <w:p>
            <w:pPr>
              <w:pStyle w:val="TableHeading"/>
              <w:suppressLineNumbers/>
              <w:bidi w:val="0"/>
              <w:spacing w:before="0" w:after="283"/>
              <w:jc w:val="center"/>
              <w:rPr/>
            </w:pPr>
            <w:r>
              <w:rPr/>
              <w:t xml:space="preserve">Sukulaiset </w:t>
            </w:r>
          </w:p>
        </w:tc>
        <w:tc>
          <w:tcPr>
            <w:tcW w:w="870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Romaani: </w:t>
            </w:r>
          </w:p>
          <w:p>
            <w:pPr>
              <w:pStyle w:val="TableContents"/>
              <w:numPr>
                <w:ilvl w:val="0"/>
                <w:numId w:val="14"/>
              </w:numPr>
              <w:tabs>
                <w:tab w:val="clear" w:pos="1134"/>
                <w:tab w:val="left" w:leader="none" w:pos="707"/>
              </w:tabs>
              <w:bidi w:val="0"/>
              <w:spacing w:before="0" w:after="0"/>
              <w:ind w:start="707" w:hanging="283"/>
              <w:jc w:val="left"/>
              <w:rPr/>
            </w:pPr>
            <w:r>
              <w:rPr/>
              <w:t xml:space="preserve">Allen Weaver (äidin setä) </w:t>
            </w:r>
          </w:p>
          <w:p>
            <w:pPr>
              <w:pStyle w:val="TableContents"/>
              <w:numPr>
                <w:ilvl w:val="0"/>
                <w:numId w:val="14"/>
              </w:numPr>
              <w:tabs>
                <w:tab w:val="clear" w:pos="1134"/>
                <w:tab w:val="left" w:leader="none" w:pos="707"/>
              </w:tabs>
              <w:bidi w:val="0"/>
              <w:spacing w:before="0" w:after="283"/>
              <w:ind w:start="707" w:hanging="283"/>
              <w:jc w:val="left"/>
              <w:rPr/>
            </w:pPr>
            <w:r>
              <w:rPr/>
              <w:t xml:space="preserve">Abby Weaver (äidin serkku) John Weaver (äidin serkku) Matt Weaver (äidin serkku) Elizabeth Weaver (äidin serkku) Sarah Weaver (äidin serkku) Karen Weaver (äidin serkku) </w:t>
            </w:r>
          </w:p>
        </w:tc>
      </w:tr>
      <w:tr>
        <w:trPr/>
        <w:tc>
          <w:tcPr>
            <w:tcW w:w="1502" w:type="dxa"/>
            <w:tcBorders/>
            <w:vAlign w:val="center"/>
          </w:tcPr>
          <w:p>
            <w:pPr>
              <w:pStyle w:val="TableHeading"/>
              <w:suppressLineNumbers/>
              <w:bidi w:val="0"/>
              <w:spacing w:before="0" w:after="283"/>
              <w:jc w:val="center"/>
              <w:rPr/>
            </w:pPr>
            <w:r>
              <w:rPr/>
              <w:t xml:space="preserve">Uskonto </w:t>
            </w:r>
          </w:p>
        </w:tc>
        <w:tc>
          <w:tcPr>
            <w:tcW w:w="870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Romaani: </w:t>
            </w:r>
          </w:p>
          <w:p>
            <w:pPr>
              <w:pStyle w:val="TableContents"/>
              <w:numPr>
                <w:ilvl w:val="0"/>
                <w:numId w:val="15"/>
              </w:numPr>
              <w:tabs>
                <w:tab w:val="clear" w:pos="1134"/>
                <w:tab w:val="left" w:leader="none" w:pos="707"/>
              </w:tabs>
              <w:bidi w:val="0"/>
              <w:spacing w:before="0" w:after="283"/>
              <w:ind w:start="707" w:hanging="283"/>
              <w:jc w:val="left"/>
              <w:rPr/>
            </w:pPr>
            <w:r>
              <w:rPr/>
              <w:t xml:space="preserve">Katolilaisuus </w:t>
            </w:r>
          </w:p>
        </w:tc>
      </w:tr>
      <w:tr>
        <w:trPr/>
        <w:tc>
          <w:tcPr>
            <w:tcW w:w="1502" w:type="dxa"/>
            <w:tcBorders/>
            <w:vAlign w:val="center"/>
          </w:tcPr>
          <w:p>
            <w:pPr>
              <w:pStyle w:val="TableHeading"/>
              <w:suppressLineNumbers/>
              <w:bidi w:val="0"/>
              <w:spacing w:before="0" w:after="283"/>
              <w:jc w:val="center"/>
              <w:rPr/>
            </w:pPr>
            <w:r>
              <w:rPr/>
              <w:t xml:space="preserve">Kansalaisuus </w:t>
            </w:r>
          </w:p>
        </w:tc>
        <w:tc>
          <w:tcPr>
            <w:tcW w:w="8703" w:type="dxa"/>
            <w:tcBorders/>
            <w:vAlign w:val="center"/>
          </w:tcPr>
          <w:p>
            <w:pPr>
              <w:pStyle w:val="TableContents"/>
              <w:bidi w:val="0"/>
              <w:spacing w:before="0" w:after="283"/>
              <w:jc w:val="left"/>
              <w:rPr/>
            </w:pPr>
            <w:r>
              <w:rPr/>
              <w:t xml:space="preserve">American </w:t>
            </w:r>
          </w:p>
        </w:tc>
      </w:tr>
      <w:tr>
        <w:trPr/>
        <w:tc>
          <w:tcPr>
            <w:tcW w:w="1502" w:type="dxa"/>
            <w:tcBorders/>
            <w:vAlign w:val="center"/>
          </w:tcPr>
          <w:p>
            <w:pPr>
              <w:pStyle w:val="TableHeading"/>
              <w:suppressLineNumbers/>
              <w:bidi w:val="0"/>
              <w:spacing w:before="0" w:after="283"/>
              <w:jc w:val="center"/>
              <w:rPr/>
            </w:pPr>
            <w:r>
              <w:rPr/>
              <w:t xml:space="preserve">Asuinpaikka </w:t>
            </w:r>
          </w:p>
        </w:tc>
        <w:tc>
          <w:tcPr>
            <w:tcW w:w="8703" w:type="dxa"/>
            <w:tcBorders/>
            <w:vAlign w:val="center"/>
          </w:tcPr>
          <w:p>
            <w:pPr>
              <w:pStyle w:val="TableContents"/>
              <w:bidi w:val="0"/>
              <w:spacing w:before="0" w:after="283"/>
              <w:jc w:val="left"/>
              <w:rPr/>
            </w:pPr>
            <w:r>
              <w:rPr>
                <w:color w:val="A9A9A9"/>
              </w:rPr>
              <w:t xml:space="preserve">Rosewood, </w:t>
            </w:r>
            <w:r>
              <w:rPr/>
              <w:t xml:space="preserve">Pennsylvania </w:t>
            </w:r>
          </w:p>
        </w:tc>
      </w:tr>
      <w:tr>
        <w:trPr/>
        <w:tc>
          <w:tcPr>
            <w:tcW w:w="1502" w:type="dxa"/>
            <w:tcBorders/>
            <w:vAlign w:val="center"/>
          </w:tcPr>
          <w:p>
            <w:pPr>
              <w:pStyle w:val="TableHeading"/>
              <w:suppressLineNumbers/>
              <w:bidi w:val="0"/>
              <w:spacing w:before="0" w:after="283"/>
              <w:jc w:val="center"/>
              <w:rPr/>
            </w:pPr>
            <w:r>
              <w:rPr/>
              <w:t xml:space="preserve">Tila </w:t>
            </w:r>
          </w:p>
        </w:tc>
        <w:tc>
          <w:tcPr>
            <w:tcW w:w="8703" w:type="dxa"/>
            <w:tcBorders/>
            <w:vAlign w:val="center"/>
          </w:tcPr>
          <w:p>
            <w:pPr>
              <w:pStyle w:val="TableContents"/>
              <w:bidi w:val="0"/>
              <w:spacing w:before="0" w:after="283"/>
              <w:jc w:val="left"/>
              <w:rPr/>
            </w:pPr>
            <w:r>
              <w:rPr/>
              <w:t xml:space="preserve">Alive </w:t>
            </w:r>
          </w:p>
        </w:tc>
      </w:tr>
      <w:tr>
        <w:trPr/>
        <w:tc>
          <w:tcPr>
            <w:tcW w:w="1502" w:type="dxa"/>
            <w:tcBorders/>
            <w:vAlign w:val="center"/>
          </w:tcPr>
          <w:p>
            <w:pPr>
              <w:pStyle w:val="TableHeading"/>
              <w:suppressLineNumbers/>
              <w:bidi w:val="0"/>
              <w:spacing w:before="0" w:after="283"/>
              <w:jc w:val="center"/>
              <w:rPr/>
            </w:pPr>
            <w:r>
              <w:rPr/>
              <w:t xml:space="preserve">Seasons </w:t>
            </w:r>
          </w:p>
        </w:tc>
        <w:tc>
          <w:tcPr>
            <w:tcW w:w="8703" w:type="dxa"/>
            <w:tcBorders/>
            <w:vAlign w:val="center"/>
          </w:tcPr>
          <w:p>
            <w:pPr>
              <w:pStyle w:val="TableContents"/>
              <w:bidi w:val="0"/>
              <w:spacing w:before="0" w:after="283"/>
              <w:jc w:val="left"/>
              <w:rPr/>
            </w:pPr>
            <w:r>
              <w:rPr/>
              <w:t xml:space="preserve">Kaikki kaudet; 1 -- 7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Emily pretty little liars -elokuvasta peräisin?</w:t>
      </w:r>
    </w:p>
    <w:p>
      <w:pPr>
        <w:pStyle w:val="TextBody"/>
        <w:bidi w:val="0"/>
        <w:jc w:val="left"/>
        <w:rPr>
          <w:b/>
          <w:u w:val="single"/>
          <w:shd w:val="clear" w:fill="FFFF00"/>
        </w:rPr>
      </w:pPr>
      <w:r>
        <w:rPr>
          <w:b/>
          <w:u w:val="single"/>
          <w:shd w:val="clear" w:fill="FFFF00"/>
        </w:rPr>
        <w:t xml:space="preserve">Asiakirjan numero 35504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Punapistetähtäin on yleinen luokitus ampuma-aseiden ja muiden tähtäämistä vaativien laitteiden ei-magnosoivalle heijastin (tai heijastin) tähtäimelle, joka antaa käyttäjälle tähtäyspisteen valaistun punaisen pisteen muodossa. Vakiomallissa </w:t>
      </w:r>
      <w:r>
        <w:rPr>
          <w:color w:val="A9A9A9"/>
        </w:rPr>
        <w:t xml:space="preserve">käytetään punaista valodiodia (LED) kollimoivan optiikan polttopisteessä, joka tuottaa pistemäisen valaistun verkkokalvon, joka pysyy samassa linjassa aseen kanssa, johon tähtäin on kiinnitetty, riippumatta silmän asennosta (lähes parallaksivapaa)</w:t>
      </w:r>
      <w:r>
        <w:rPr/>
        <w:t xml:space="preserve">. Niitä pidetään nopeasti hankittavina ja helppokäyttöisinä tähtäiminä ammunnassa, metsästyksessä sekä poliisi- ja sotilassovelluksissa. Ampuma-asesovellusten lisäksi niitä käytetään myös kameroissa ja kaukoputkissa. Kameroissa niitä käytetään lentävien lentokoneiden, lentävien lintujen ja muiden kaukana olevien, nopeasti liikkuvien kohteiden kuvaamiseen. Kaukoputkissa on kapea näkökenttä, ja siksi ne varustetaan usein toissijaisella "etsimellä", kuten punapistetähtäimellä.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punainen piste ase tähtäin toimii</w:t>
      </w:r>
    </w:p>
    <w:p>
      <w:pPr>
        <w:pStyle w:val="TextBody"/>
        <w:bidi w:val="0"/>
        <w:jc w:val="left"/>
        <w:rPr>
          <w:b/>
          <w:u w:val="single"/>
          <w:shd w:val="clear" w:fill="FFFF00"/>
        </w:rPr>
      </w:pPr>
      <w:r>
        <w:rPr>
          <w:b/>
          <w:u w:val="single"/>
          <w:shd w:val="clear" w:fill="FFFF00"/>
        </w:rPr>
        <w:t xml:space="preserve">Asiakirjan numero 35505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1980 demokraattien presidentinvaalien esivaalit olivat valintaprosessi, jolla demokraattisen puolueen äänestäjät valitsivat ehdokkaansa Yhdysvaltain presidentiksi vuoden 1980 presidentinvaaleissa. </w:t>
      </w:r>
      <w:r>
        <w:rPr>
          <w:color w:val="A9A9A9"/>
        </w:rPr>
        <w:t xml:space="preserve">Nykyinen presidentti Jimmy Carter </w:t>
      </w:r>
      <w:r>
        <w:rPr/>
        <w:t xml:space="preserve">valittiin jälleen ehdokkaaksi esivaalien ja vaalikokousten kautta, jotka huipentuivat vuoden 1980 demokraattiseen kansalliskokoukseen, joka pidettiin 11.-14. elokuuta 1980 New Yorkissa.</w:t>
      </w:r>
      <w:r>
        <w:rPr/>
        <w:t xml:space="preserve"> Kyseessä oli viimeinen kerta, kun virassa oleva presidentti hävisi osavaltion presidentinvaalien esivaalit.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demokraattien presidenttiehdokkuuden vuonna 1980 -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76"/>
        <w:gridCol w:w="1529"/>
        <w:gridCol w:w="1951"/>
        <w:gridCol w:w="1462"/>
        <w:gridCol w:w="1301"/>
        <w:gridCol w:w="2686"/>
      </w:tblGrid>
      <w:tr>
        <w:trPr/>
        <w:tc>
          <w:tcPr>
            <w:tcW w:w="1276" w:type="dxa"/>
            <w:tcBorders/>
            <w:vAlign w:val="center"/>
          </w:tcPr>
          <w:p>
            <w:pPr>
              <w:pStyle w:val="TableHeading"/>
              <w:suppressLineNumbers/>
              <w:bidi w:val="0"/>
              <w:spacing w:before="0" w:after="283"/>
              <w:jc w:val="center"/>
              <w:rPr/>
            </w:pPr>
            <w:r>
              <w:rPr/>
              <w:t xml:space="preserve">Ehdokas </w:t>
            </w:r>
          </w:p>
        </w:tc>
        <w:tc>
          <w:tcPr>
            <w:tcW w:w="1529"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Heading"/>
              <w:suppressLineNumbers/>
              <w:bidi w:val="0"/>
              <w:spacing w:before="0" w:after="283"/>
              <w:jc w:val="center"/>
              <w:rPr/>
            </w:pPr>
            <w:r>
              <w:rPr/>
              <w:t xml:space="preserve">Pidetty toimisto </w:t>
            </w:r>
          </w:p>
        </w:tc>
        <w:tc>
          <w:tcPr>
            <w:tcW w:w="1462" w:type="dxa"/>
            <w:tcBorders/>
            <w:vAlign w:val="center"/>
          </w:tcPr>
          <w:p>
            <w:pPr>
              <w:pStyle w:val="TableHeading"/>
              <w:suppressLineNumbers/>
              <w:bidi w:val="0"/>
              <w:spacing w:before="0" w:after="283"/>
              <w:jc w:val="center"/>
              <w:rPr/>
            </w:pPr>
            <w:r>
              <w:rPr/>
              <w:t xml:space="preserve">Valtio </w:t>
            </w:r>
          </w:p>
        </w:tc>
        <w:tc>
          <w:tcPr>
            <w:tcW w:w="1301" w:type="dxa"/>
            <w:tcBorders/>
            <w:vAlign w:val="center"/>
          </w:tcPr>
          <w:p>
            <w:pPr>
              <w:pStyle w:val="TableHeading"/>
              <w:suppressLineNumbers/>
              <w:bidi w:val="0"/>
              <w:spacing w:before="0" w:after="283"/>
              <w:jc w:val="center"/>
              <w:rPr/>
            </w:pPr>
            <w:r>
              <w:rPr/>
              <w:t xml:space="preserve">Kansanäänestys </w:t>
            </w:r>
          </w:p>
        </w:tc>
        <w:tc>
          <w:tcPr>
            <w:tcW w:w="2686" w:type="dxa"/>
            <w:tcBorders/>
            <w:vAlign w:val="center"/>
          </w:tcPr>
          <w:p>
            <w:pPr>
              <w:pStyle w:val="TableHeading"/>
              <w:suppressLineNumbers/>
              <w:bidi w:val="0"/>
              <w:spacing w:before="0" w:after="283"/>
              <w:jc w:val="center"/>
              <w:rPr/>
            </w:pPr>
            <w:r>
              <w:rPr/>
              <w:t xml:space="preserve">Voitetut valtuuskunnat </w:t>
            </w:r>
          </w:p>
        </w:tc>
      </w:tr>
      <w:tr>
        <w:trPr/>
        <w:tc>
          <w:tcPr>
            <w:tcW w:w="1276" w:type="dxa"/>
            <w:tcBorders/>
            <w:vAlign w:val="center"/>
          </w:tcPr>
          <w:p>
            <w:pPr>
              <w:pStyle w:val="TableContents"/>
              <w:bidi w:val="0"/>
              <w:spacing w:before="0" w:after="283"/>
              <w:jc w:val="left"/>
              <w:rPr/>
            </w:pPr>
            <w:r>
              <w:rPr/>
              <w:t xml:space="preserve">Jimmy Carter </w:t>
            </w:r>
          </w:p>
        </w:tc>
        <w:tc>
          <w:tcPr>
            <w:tcW w:w="1529" w:type="dxa"/>
            <w:tcBorders/>
            <w:vAlign w:val="center"/>
          </w:tcPr>
          <w:p>
            <w:pPr>
              <w:pStyle w:val="TableContents"/>
              <w:bidi w:val="0"/>
              <w:spacing w:before="0" w:after="283"/>
              <w:jc w:val="left"/>
              <w:rPr/>
            </w:pPr>
            <w:r>
              <w:rPr/>
              <w:t xml:space="preserve">1. lokakuuta 1924 (55-vuotias) Plains, Georgia </w:t>
            </w:r>
          </w:p>
        </w:tc>
        <w:tc>
          <w:tcPr>
            <w:tcW w:w="1951" w:type="dxa"/>
            <w:tcBorders/>
            <w:vAlign w:val="center"/>
          </w:tcPr>
          <w:p>
            <w:pPr>
              <w:pStyle w:val="TableContents"/>
              <w:bidi w:val="0"/>
              <w:spacing w:before="0" w:after="283"/>
              <w:jc w:val="left"/>
              <w:rPr/>
            </w:pPr>
            <w:r>
              <w:rPr/>
              <w:t xml:space="preserve">Yhdysvaltain 39. presidentti (1977-1981) Virkaa tekevä henkilö </w:t>
            </w:r>
          </w:p>
        </w:tc>
        <w:tc>
          <w:tcPr>
            <w:tcW w:w="1462" w:type="dxa"/>
            <w:tcBorders/>
            <w:vAlign w:val="center"/>
          </w:tcPr>
          <w:p>
            <w:pPr>
              <w:pStyle w:val="TableContents"/>
              <w:bidi w:val="0"/>
              <w:spacing w:before="0" w:after="283"/>
              <w:jc w:val="left"/>
              <w:rPr/>
            </w:pPr>
            <w:r>
              <w:rPr/>
              <w:t xml:space="preserve">Georgia </w:t>
            </w:r>
          </w:p>
        </w:tc>
        <w:tc>
          <w:tcPr>
            <w:tcW w:w="1301" w:type="dxa"/>
            <w:tcBorders/>
            <w:vAlign w:val="center"/>
          </w:tcPr>
          <w:p>
            <w:pPr>
              <w:pStyle w:val="TableContents"/>
              <w:bidi w:val="0"/>
              <w:spacing w:before="0" w:after="283"/>
              <w:jc w:val="left"/>
              <w:rPr/>
            </w:pPr>
            <w:r>
              <w:rPr/>
              <w:t xml:space="preserve">10,043,016 (51.13%) </w:t>
            </w:r>
          </w:p>
        </w:tc>
        <w:tc>
          <w:tcPr>
            <w:tcW w:w="2686" w:type="dxa"/>
            <w:tcBorders/>
            <w:vAlign w:val="center"/>
          </w:tcPr>
          <w:p>
            <w:pPr>
              <w:pStyle w:val="TableContents"/>
              <w:bidi w:val="0"/>
              <w:spacing w:before="0" w:after="283"/>
              <w:jc w:val="left"/>
              <w:rPr/>
            </w:pPr>
            <w:r>
              <w:rPr/>
              <w:t xml:space="preserve">IA, ME, NH, VT, AL, FL, GA, PR, IL, KS, WI LA, TX, IN, NC, TN, NE, MD, OK, AR ID, KY, NV, MT, OH, WV, MO, OR, WA </w:t>
            </w:r>
          </w:p>
        </w:tc>
      </w:tr>
      <w:tr>
        <w:trPr/>
        <w:tc>
          <w:tcPr>
            <w:tcW w:w="1276" w:type="dxa"/>
            <w:tcBorders/>
            <w:vAlign w:val="center"/>
          </w:tcPr>
          <w:p>
            <w:pPr>
              <w:pStyle w:val="TableContents"/>
              <w:bidi w:val="0"/>
              <w:spacing w:before="0" w:after="283"/>
              <w:jc w:val="left"/>
              <w:rPr/>
            </w:pPr>
            <w:r>
              <w:rPr>
                <w:color w:val="A9A9A9"/>
              </w:rPr>
              <w:t xml:space="preserve">Ted Kennedy </w:t>
            </w:r>
          </w:p>
        </w:tc>
        <w:tc>
          <w:tcPr>
            <w:tcW w:w="1529" w:type="dxa"/>
            <w:tcBorders/>
            <w:vAlign w:val="center"/>
          </w:tcPr>
          <w:p>
            <w:pPr>
              <w:pStyle w:val="TableContents"/>
              <w:bidi w:val="0"/>
              <w:spacing w:before="0" w:after="283"/>
              <w:jc w:val="left"/>
              <w:rPr/>
            </w:pPr>
            <w:r>
              <w:rPr/>
              <w:t xml:space="preserve">22. helmikuuta 1932 (48-vuotias) Boston, Massachusetts (Massachusetts) </w:t>
            </w:r>
          </w:p>
        </w:tc>
        <w:tc>
          <w:tcPr>
            <w:tcW w:w="1951" w:type="dxa"/>
            <w:tcBorders/>
            <w:vAlign w:val="center"/>
          </w:tcPr>
          <w:p>
            <w:pPr>
              <w:pStyle w:val="TableContents"/>
              <w:bidi w:val="0"/>
              <w:spacing w:before="0" w:after="283"/>
              <w:jc w:val="left"/>
              <w:rPr/>
            </w:pPr>
            <w:r>
              <w:rPr/>
              <w:t xml:space="preserve">Yhdysvaltain senaattori Massachusettsista (1962-2009). </w:t>
            </w:r>
          </w:p>
        </w:tc>
        <w:tc>
          <w:tcPr>
            <w:tcW w:w="1462" w:type="dxa"/>
            <w:tcBorders/>
            <w:vAlign w:val="center"/>
          </w:tcPr>
          <w:p>
            <w:pPr>
              <w:pStyle w:val="TableContents"/>
              <w:bidi w:val="0"/>
              <w:spacing w:before="0" w:after="283"/>
              <w:jc w:val="left"/>
              <w:rPr/>
            </w:pPr>
            <w:r>
              <w:rPr/>
              <w:t xml:space="preserve">Massachusetts </w:t>
            </w:r>
          </w:p>
        </w:tc>
        <w:tc>
          <w:tcPr>
            <w:tcW w:w="1301" w:type="dxa"/>
            <w:tcBorders/>
            <w:vAlign w:val="center"/>
          </w:tcPr>
          <w:p>
            <w:pPr>
              <w:pStyle w:val="TableContents"/>
              <w:bidi w:val="0"/>
              <w:spacing w:before="0" w:after="283"/>
              <w:jc w:val="left"/>
              <w:rPr/>
            </w:pPr>
            <w:r>
              <w:rPr/>
              <w:t xml:space="preserve">7,381,693 (37.58%) </w:t>
            </w:r>
          </w:p>
        </w:tc>
        <w:tc>
          <w:tcPr>
            <w:tcW w:w="2686" w:type="dxa"/>
            <w:tcBorders/>
            <w:vAlign w:val="center"/>
          </w:tcPr>
          <w:p>
            <w:pPr>
              <w:pStyle w:val="TableContents"/>
              <w:bidi w:val="0"/>
              <w:spacing w:before="0" w:after="283"/>
              <w:jc w:val="left"/>
              <w:rPr/>
            </w:pPr>
            <w:r>
              <w:rPr/>
              <w:t xml:space="preserve">AZ, MA, CT, NY, PA, ND DC, CA, NJ, NM, RI, SD Ei sidottuja varoja </w:t>
            </w:r>
          </w:p>
        </w:tc>
      </w:tr>
      <w:tr>
        <w:trPr/>
        <w:tc>
          <w:tcPr>
            <w:tcW w:w="1276" w:type="dxa"/>
            <w:tcBorders/>
            <w:vAlign w:val="center"/>
          </w:tcPr>
          <w:p>
            <w:pPr>
              <w:pStyle w:val="TableContents"/>
              <w:bidi w:val="0"/>
              <w:spacing w:before="0" w:after="283"/>
              <w:jc w:val="left"/>
              <w:rPr/>
            </w:pPr>
            <w:r>
              <w:rPr/>
              <w:t xml:space="preserve">1,288,423 (6.56%) </w:t>
            </w:r>
          </w:p>
        </w:tc>
        <w:tc>
          <w:tcPr>
            <w:tcW w:w="1529" w:type="dxa"/>
            <w:tcBorders/>
            <w:vAlign w:val="center"/>
          </w:tcPr>
          <w:p>
            <w:pPr>
              <w:pStyle w:val="TableContents"/>
              <w:bidi w:val="0"/>
              <w:spacing w:before="0" w:after="283"/>
              <w:jc w:val="left"/>
              <w:rPr/>
            </w:pPr>
            <w:r>
              <w:rPr/>
              <w:t xml:space="preserve">MI, AK </w:t>
            </w:r>
          </w:p>
        </w:tc>
        <w:tc>
          <w:tcPr>
            <w:tcW w:w="7400" w:type="dxa"/>
            <w:gridSpan w:val="4"/>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color w:val="DCDCDC"/>
              </w:rPr>
              <w:t xml:space="preserve">Jerry </w:t>
            </w:r>
            <w:r>
              <w:rPr/>
              <w:t xml:space="preserve">Brown </w:t>
            </w:r>
          </w:p>
        </w:tc>
        <w:tc>
          <w:tcPr>
            <w:tcW w:w="1529" w:type="dxa"/>
            <w:tcBorders/>
            <w:vAlign w:val="center"/>
          </w:tcPr>
          <w:p>
            <w:pPr>
              <w:pStyle w:val="TableContents"/>
              <w:bidi w:val="0"/>
              <w:spacing w:before="0" w:after="283"/>
              <w:jc w:val="left"/>
              <w:rPr/>
            </w:pPr>
            <w:r>
              <w:rPr/>
              <w:t xml:space="preserve">7. huhtikuuta 1938 (42-vuotias) San Francisco, Kalifornia </w:t>
            </w:r>
          </w:p>
        </w:tc>
        <w:tc>
          <w:tcPr>
            <w:tcW w:w="1951" w:type="dxa"/>
            <w:tcBorders/>
            <w:vAlign w:val="center"/>
          </w:tcPr>
          <w:p>
            <w:pPr>
              <w:pStyle w:val="TableContents"/>
              <w:bidi w:val="0"/>
              <w:spacing w:before="0" w:after="283"/>
              <w:jc w:val="left"/>
              <w:rPr/>
            </w:pPr>
            <w:r>
              <w:rPr/>
              <w:t xml:space="preserve">Kalifornian 34. kuvernööri (1975-1983) </w:t>
            </w:r>
          </w:p>
        </w:tc>
        <w:tc>
          <w:tcPr>
            <w:tcW w:w="1462" w:type="dxa"/>
            <w:tcBorders/>
            <w:vAlign w:val="center"/>
          </w:tcPr>
          <w:p>
            <w:pPr>
              <w:pStyle w:val="TableContents"/>
              <w:bidi w:val="0"/>
              <w:spacing w:before="0" w:after="283"/>
              <w:jc w:val="left"/>
              <w:rPr/>
            </w:pPr>
            <w:r>
              <w:rPr/>
              <w:t xml:space="preserve">Kalifornia </w:t>
            </w:r>
          </w:p>
        </w:tc>
        <w:tc>
          <w:tcPr>
            <w:tcW w:w="1301" w:type="dxa"/>
            <w:tcBorders/>
            <w:vAlign w:val="center"/>
          </w:tcPr>
          <w:p>
            <w:pPr>
              <w:pStyle w:val="TableContents"/>
              <w:bidi w:val="0"/>
              <w:spacing w:before="0" w:after="283"/>
              <w:jc w:val="left"/>
              <w:rPr/>
            </w:pPr>
            <w:r>
              <w:rPr/>
              <w:t xml:space="preserve">575,296 (2.93%) </w:t>
            </w:r>
          </w:p>
        </w:tc>
        <w:tc>
          <w:tcPr>
            <w:tcW w:w="268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haastoi Jimmy Carterin demokraattien presidenttiehdokkuudesta vuonna 1980.</w:t>
      </w:r>
    </w:p>
    <w:p>
      <w:pPr>
        <w:pStyle w:val="TextBody"/>
        <w:bidi w:val="0"/>
        <w:jc w:val="left"/>
        <w:rPr>
          <w:b/>
          <w:u w:val="single"/>
          <w:shd w:val="clear" w:fill="FFFF00"/>
        </w:rPr>
      </w:pPr>
      <w:r>
        <w:rPr>
          <w:b/>
          <w:u w:val="single"/>
          <w:shd w:val="clear" w:fill="FFFF00"/>
        </w:rPr>
        <w:t xml:space="preserve">Asiakirjan numero 35506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Raamatussa sitä ei ole määritelty yhtä tarkasti kuin muita raamatullisia etäisyysmittoja; etäisyyden on arvioitu olevan 32-40 kilometriä (</w:t>
      </w:r>
      <w:r>
        <w:rPr>
          <w:color w:val="A9A9A9"/>
        </w:rPr>
        <w:t xml:space="preserve">20-25 mailia)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päivän matka Raamatussa</w:t>
      </w:r>
    </w:p>
    <w:p>
      <w:pPr>
        <w:pStyle w:val="TextBody"/>
        <w:bidi w:val="0"/>
        <w:jc w:val="left"/>
        <w:rPr>
          <w:b/>
          <w:u w:val="single"/>
          <w:shd w:val="clear" w:fill="FFFF00"/>
        </w:rPr>
      </w:pPr>
      <w:r>
        <w:rPr>
          <w:b/>
          <w:u w:val="single"/>
          <w:shd w:val="clear" w:fill="FFFF00"/>
        </w:rPr>
        <w:t xml:space="preserve">Asiakirjan numero 35507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Yhdistetty DNA-indeksijärjestelmä (CODIS) on Yhdysvaltojen kansallinen DNA-tietokanta</w:t>
      </w:r>
      <w:r>
        <w:rPr/>
        <w:t xml:space="preserve">,</w:t>
      </w:r>
      <w:r>
        <w:rPr/>
        <w:t xml:space="preserve"> jonka on luonut ja jota ylläpitää </w:t>
      </w:r>
      <w:r>
        <w:rPr>
          <w:color w:val="A9A9A9"/>
        </w:rPr>
        <w:t xml:space="preserve">liittovaltion poliisi.</w:t>
      </w:r>
      <w:r>
        <w:rPr/>
        <w:t xml:space="preserve"> CODIS koostuu kolmesta tietotasosta: paikallisista DNA-indeksijärjestelmistä (LDIS), joista DNA-profiilit ovat peräisin, osavaltioiden DNA-indeksijärjestelmistä (SDIS), joiden avulla osavaltioiden sisäiset laboratoriot voivat jakaa tietoja, ja kansallisesta DNA-indeksijärjestelmästä (NDIS), jonka avulla osavaltiot voivat vertailla DNA-tietoja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kansallista yhdistettyä DNA-indeksijärjestelmää</w:t>
      </w:r>
    </w:p>
    <w:p>
      <w:pPr>
        <w:pStyle w:val="TextBody"/>
        <w:bidi w:val="0"/>
        <w:jc w:val="left"/>
        <w:rPr>
          <w:b/>
          <w:u w:val="single"/>
          <w:shd w:val="clear" w:fill="FFFF00"/>
        </w:rPr>
      </w:pPr>
      <w:r>
        <w:rPr>
          <w:b/>
          <w:u w:val="single"/>
          <w:shd w:val="clear" w:fill="FFFF00"/>
        </w:rPr>
        <w:t xml:space="preserve">Asiakirjan numero 35508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Akanit (/ əˈkæn /) ovat metaetninen ryhmä, joka puhuu pääasiassa keskitano-kieliä ja asuu entisen Kultarannikon alueen eteläosissa nykyisessä Ghanassa. Akaanit, jotka ovat historiallisesti muuttaneet Ghanasta, muodostavat myös </w:t>
      </w:r>
      <w:r>
        <w:rPr>
          <w:color w:val="A9A9A9"/>
        </w:rPr>
        <w:t xml:space="preserve">Norsunluurannikon </w:t>
      </w:r>
      <w:r>
        <w:rPr/>
        <w:t xml:space="preserve">väestön enemmistön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akanit asettuivat ensimmäisen kerran muuttomatkansa aikana?</w:t>
      </w:r>
    </w:p>
    <w:p>
      <w:pPr>
        <w:pStyle w:val="TextBody"/>
        <w:bidi w:val="0"/>
        <w:jc w:val="left"/>
        <w:rPr>
          <w:b/>
          <w:u w:val="single"/>
          <w:shd w:val="clear" w:fill="FFFF00"/>
        </w:rPr>
      </w:pPr>
      <w:r>
        <w:rPr>
          <w:b/>
          <w:u w:val="single"/>
          <w:shd w:val="clear" w:fill="FFFF00"/>
        </w:rPr>
        <w:t xml:space="preserve">Asiakirjan numero 35509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Elokuvissa Walkerin roolit ovat olleet yleensä pienempiä sivuosia. Hänen merkittävin roolinsa on ollut </w:t>
      </w:r>
      <w:r>
        <w:rPr>
          <w:color w:val="A9A9A9"/>
        </w:rPr>
        <w:t xml:space="preserve">ärsyttävä kansanlaulaja </w:t>
      </w:r>
      <w:r>
        <w:rPr/>
        <w:t xml:space="preserve">elokuvassa Neljät häät ja hautajaiset (1994), joka laulaa ``Can't Smile Without You'' ensimmäisissä häissä. Hän esiintyi myös klassisen televisiosarjan Thunderbirds (2004) elokuvasovituksessa.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Nicola Walker näytteli elokuvassa Neljät häät ja hautajaiset?</w:t>
      </w:r>
    </w:p>
    <w:p>
      <w:pPr>
        <w:pStyle w:val="TextBody"/>
        <w:bidi w:val="0"/>
        <w:jc w:val="left"/>
        <w:rPr>
          <w:b/>
          <w:u w:val="single"/>
          <w:shd w:val="clear" w:fill="FFFF00"/>
        </w:rPr>
      </w:pPr>
      <w:r>
        <w:rPr>
          <w:b/>
          <w:u w:val="single"/>
          <w:shd w:val="clear" w:fill="FFFF00"/>
        </w:rPr>
        <w:t xml:space="preserve">Asiakirjan numero 35510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Walesin kielen opetus olisi erotettava itse walesin kielen opetuksesta akateemisena oppiaineena. Walesin kieltä opetetaan oppiaineena ensimmäisenä kielenä walesinkielisissä kouluissa. Useimmissa englanninkielisissä kouluissa walesin kieltä opetetaan toisena kielenä, ja se tuli pakolliseksi kaikille Walesin oppilaille avainkoulun 1., 2. ja 3. vaiheessa (14-vuotiaaksi asti) vuonna </w:t>
      </w:r>
      <w:r>
        <w:rPr>
          <w:color w:val="A9A9A9"/>
        </w:rPr>
        <w:t xml:space="preserve">1990</w:t>
      </w:r>
      <w:r>
        <w:rPr/>
        <w:t xml:space="preserve">. Vuonna 1999 siitä tuli pakollinen oppiaine Key Stage 4 -vaiheen oppilaille (GCSE (15- ja 16-vuotiaat)). Walesin kielen opettaminen oppiaineena itsenäisissä (yksityisissä) kouluissa on harvinaisempaa - vain muutamat tarjoavat sitä, ja sitä opetetaan toisena kielenä. Walesissa ei ole yksityistä walesinkielistä koulua, mutta Lontoossa on yksi, London Welsh School.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walesin kielestä tuli Walesin kansallisen opetussuunnitelman keskeinen oppiaine?</w:t>
      </w:r>
    </w:p>
    <w:p>
      <w:pPr>
        <w:pStyle w:val="TextBody"/>
        <w:bidi w:val="0"/>
        <w:jc w:val="left"/>
        <w:rPr>
          <w:b/>
          <w:u w:val="single"/>
          <w:shd w:val="clear" w:fill="FFFF00"/>
        </w:rPr>
      </w:pPr>
      <w:r>
        <w:rPr>
          <w:b/>
          <w:u w:val="single"/>
          <w:shd w:val="clear" w:fill="FFFF00"/>
        </w:rPr>
        <w:t xml:space="preserve">Asiakirjan numero 35511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Getsemanen (kreikaksi Γεθσημανή, Getsemanen; hepreaksi </w:t>
      </w:r>
      <w:r>
        <w:rPr>
          <w:rtl w:val="true"/>
        </w:rPr>
        <w:t xml:space="preserve">גת שמנים </w:t>
      </w:r>
      <w:r>
        <w:rPr/>
        <w:t xml:space="preserve">, Gat Shmanim; klassista syyriaksi </w:t>
      </w:r>
      <w:r>
        <w:rPr>
          <w:rtl w:val="true"/>
        </w:rPr>
        <w:t xml:space="preserve">ܓܕܣܡܢ </w:t>
      </w:r>
      <w:r>
        <w:rPr/>
        <w:t xml:space="preserve">, Gaḏ Šmānê, lit. ``öljypuristamo'') on </w:t>
      </w:r>
      <w:r>
        <w:rPr/>
        <w:t xml:space="preserve">Jerusalemin </w:t>
      </w:r>
      <w:r>
        <w:rPr>
          <w:color w:val="A9A9A9"/>
        </w:rPr>
        <w:t xml:space="preserve">Öljymäen juurella sijaitseva </w:t>
      </w:r>
      <w:r>
        <w:rPr/>
        <w:t xml:space="preserve">kaupunkipuutarha, joka on </w:t>
      </w:r>
      <w:r>
        <w:rPr/>
        <w:t xml:space="preserve">tunnetuin paikasta, jossa Jeesus rukoili ja hänen opetuslapsensa nukkuivat ristiinnaulitsemista edeltävänä yönä; eli paikasta, jonka on kirjattu tapahtuneen puutarhassa tapahtuneen tuskan.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getsemanen ja oliivivuori suhteessa toisiinsa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Matteuksen evankeliumin ja Markuksen evankeliumin kreikankielisessä alkuperäiskielessä Getsemanen nimi on Γεθσημανή (Gethsēmanē). Nimi on johdettu aramean </w:t>
      </w:r>
      <w:r>
        <w:rPr>
          <w:rtl w:val="true"/>
        </w:rPr>
        <w:t xml:space="preserve">ܓܕܣܡܢ </w:t>
      </w:r>
      <w:r>
        <w:rPr/>
        <w:t xml:space="preserve">(Gaḏ-Šmānê), joka tarkoittaa ``öljypuristinta''. </w:t>
      </w:r>
      <w:r>
        <w:rPr>
          <w:color w:val="A9A9A9"/>
        </w:rPr>
        <w:t xml:space="preserve">Matteus (26: 36) </w:t>
      </w:r>
      <w:r>
        <w:rPr/>
        <w:t xml:space="preserve">ja </w:t>
      </w:r>
      <w:r>
        <w:rPr>
          <w:color w:val="DCDCDC"/>
        </w:rPr>
        <w:t xml:space="preserve">Markus (14: 32) </w:t>
      </w:r>
      <w:r>
        <w:rPr/>
        <w:t xml:space="preserve">kutsuvat sitä χωρἰον (18: 1), joka tarkoittaa paikkaa tai kartanoa. </w:t>
      </w:r>
      <w:r>
        <w:rPr>
          <w:color w:val="2F4F4F"/>
        </w:rPr>
        <w:t xml:space="preserve">Johanneksen evankeliumin </w:t>
      </w:r>
      <w:r>
        <w:rPr/>
        <w:t xml:space="preserve">mukaan Jeesus meni opetuslastensa kanssa puutarhaan (κῆπος).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Getsemanen puutarha?</w:t>
      </w:r>
    </w:p>
    <w:p>
      <w:pPr>
        <w:pStyle w:val="TextBody"/>
        <w:bidi w:val="0"/>
        <w:jc w:val="left"/>
        <w:rPr>
          <w:b/>
          <w:u w:val="single"/>
          <w:shd w:val="clear" w:fill="FFFF00"/>
        </w:rPr>
      </w:pPr>
      <w:r>
        <w:rPr>
          <w:b/>
          <w:u w:val="single"/>
          <w:shd w:val="clear" w:fill="FFFF00"/>
        </w:rPr>
        <w:t xml:space="preserve">Asiakirjan numero 35512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alkoi Fuji Televisionilla </w:t>
      </w:r>
      <w:r>
        <w:rPr>
          <w:color w:val="A9A9A9"/>
        </w:rPr>
        <w:t xml:space="preserve">20. kesäkuuta 2004 </w:t>
      </w:r>
      <w:r>
        <w:rPr/>
        <w:t xml:space="preserve">ja päättyi 27. maaliskuuta 2005, ja se kesti 33 jaksoa. One Piece aloitti lähetyksensä teräväpiirtona laajakuvamuodossa 207. jakson ensi-illasta lähtien. Tästä huolimatta japanilaiset DVD-julkaisut pysyivät 4:3-tarkkuusnäyttömuodossa kahdeksannen kauden alkuun asti. Tämän kauden alku (205. jaksoon asti) on julkaistu Funimationin toimesta englanninkielisenä julkaisuna. Lokakuussa 2011 Funimation ilmoitti hankkineensa tämän kauden loput jaksot sekä koko seuraavan kauden julkaistavaksi osana omaa yhdysvaltalaista ``Season Four'' -kauttaan. Lehdistötiedotteessa todettiin, että jaksot esitettäisiin 16:9-laajakuvassa jaksosta 207 alkaen, kuten ne alun perin lähetettiin. Lehdistötiedotteessa mainittiin myös, että jaksot julkaistaisiin ``HD-formaatissa'', mikä viittaa mahdolliseen Blu-ray-julkaisuun, mutta teräväpiirtolevyformaattia ei mainittu suoraan. Tästä kaudesta alkaen One Piece palasi myös Toonamiin, joka on nyt Adult Swimin lauantai-illan jakso. Jaksosta 207 jatkuva kausi sai ensiesityksensä 19. toukokuuta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one piece kausi 7 englanniksi dubattu julkaisupäivä</w:t>
      </w:r>
    </w:p>
    <w:p>
      <w:pPr>
        <w:pStyle w:val="TextBody"/>
        <w:bidi w:val="0"/>
        <w:jc w:val="left"/>
        <w:rPr>
          <w:b/>
          <w:u w:val="single"/>
          <w:shd w:val="clear" w:fill="FFFF00"/>
        </w:rPr>
      </w:pPr>
      <w:r>
        <w:rPr>
          <w:b/>
          <w:u w:val="single"/>
          <w:shd w:val="clear" w:fill="FFFF00"/>
        </w:rPr>
        <w:t xml:space="preserve">Asiakirjan numero 35513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Vesieläin </w:t>
      </w:r>
      <w:r>
        <w:rPr/>
        <w:t xml:space="preserve">on selkärankainen tai selkärangaton eläin, joka elää vedessä suurimman osan tai koko elämänsä ajan.</w:t>
      </w:r>
      <w:r>
        <w:rPr/>
        <w:t xml:space="preserve"> Monilla hyönteisillä, kuten hyttysillä, kiitäjillä, sudenkorennoilla ja vesikärpäsillä, on vesieläinten toukkia, joilla on siivekkäitä aikuisia. Vesieläimet voivat hengittää ilmaa tai ottaa happea veteen liuenneesta hapesta kidusten avulla tai suoraan ihon kautta. Luonnonympäristöt ja niissä elävät eläimet voidaan luokitella vesieliöihin (vesi) ja maaeläimiin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vedessä eläviä eläimiä?</w:t>
      </w:r>
    </w:p>
    <w:p>
      <w:pPr>
        <w:pStyle w:val="TextBody"/>
        <w:bidi w:val="0"/>
        <w:jc w:val="left"/>
        <w:rPr>
          <w:b/>
          <w:u w:val="single"/>
          <w:shd w:val="clear" w:fill="FFFF00"/>
        </w:rPr>
      </w:pPr>
      <w:r>
        <w:rPr>
          <w:b/>
          <w:u w:val="single"/>
          <w:shd w:val="clear" w:fill="FFFF00"/>
        </w:rPr>
        <w:t xml:space="preserve">Asiakirjan numero 35514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Jogurtin valmistamiseksi </w:t>
      </w:r>
      <w:r>
        <w:rPr>
          <w:color w:val="A9A9A9"/>
        </w:rPr>
        <w:t xml:space="preserve">maito </w:t>
      </w:r>
      <w:r>
        <w:rPr/>
        <w:t xml:space="preserve">kuumennetaan ensin, yleensä noin 85 ° C:seen (185 ° F), jotta maitoproteiinit denaturoituvat niin, että ne eivät muodosta juustomassaa. Kuumentamisen jälkeen maidon annetaan jäähtyä noin 45 °C:een (113 ° F). Bakteeriviljelmä sekoitetaan joukkoon, ja 45 °C:n lämpötilaa pidetään yllä neljästä kahteentoista tuntiin käymisen mahdollistamiseksi.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jogurtin proteiini on peräisin?</w:t>
      </w:r>
    </w:p>
    <w:p>
      <w:pPr>
        <w:pStyle w:val="TextBody"/>
        <w:bidi w:val="0"/>
        <w:jc w:val="left"/>
        <w:rPr>
          <w:b/>
          <w:u w:val="single"/>
          <w:shd w:val="clear" w:fill="FFFF00"/>
        </w:rPr>
      </w:pPr>
      <w:r>
        <w:rPr>
          <w:b/>
          <w:u w:val="single"/>
          <w:shd w:val="clear" w:fill="FFFF00"/>
        </w:rPr>
        <w:t xml:space="preserve">Asiakirjan numero 35515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Throgs Neckin silta Throgs Neckin silta Fort Tottenista käsin </w:t>
      </w:r>
    </w:p>
    <w:tbl>
      <w:tblPr>
        <w:tblW w:w="10205" w:type="dxa"/>
        <w:jc w:val="left"/>
        <w:tblInd w:w="0" w:type="dxa"/>
        <w:tblLayout w:type="fixed"/>
        <w:tblCellMar>
          <w:top w:w="28" w:type="dxa"/>
          <w:left w:w="28" w:type="dxa"/>
          <w:bottom w:w="28" w:type="dxa"/>
          <w:right w:w="28" w:type="dxa"/>
        </w:tblCellMar>
      </w:tblPr>
      <w:tblGrid>
        <w:gridCol w:w="1614"/>
        <w:gridCol w:w="8591"/>
      </w:tblGrid>
      <w:tr>
        <w:trPr/>
        <w:tc>
          <w:tcPr>
            <w:tcW w:w="1614" w:type="dxa"/>
            <w:tcBorders/>
            <w:vAlign w:val="center"/>
          </w:tcPr>
          <w:p>
            <w:pPr>
              <w:pStyle w:val="TableHeading"/>
              <w:suppressLineNumbers/>
              <w:bidi w:val="0"/>
              <w:spacing w:before="0" w:after="283"/>
              <w:jc w:val="center"/>
              <w:rPr/>
            </w:pPr>
            <w:r>
              <w:rPr/>
              <w:t xml:space="preserve">Koordinaatit </w:t>
            </w:r>
          </w:p>
        </w:tc>
        <w:tc>
          <w:tcPr>
            <w:tcW w:w="8591" w:type="dxa"/>
            <w:tcBorders/>
            <w:vAlign w:val="center"/>
          </w:tcPr>
          <w:p>
            <w:pPr>
              <w:pStyle w:val="TableContents"/>
              <w:bidi w:val="0"/>
              <w:spacing w:before="0" w:after="283"/>
              <w:jc w:val="left"/>
              <w:rPr/>
            </w:pPr>
            <w:r>
              <w:rPr/>
              <w:t xml:space="preserve">40 ° 48 ′ 06''' N 73 ° 47 ′ 36''' W </w:t>
            </w:r>
            <w:r>
              <w:rPr/>
              <w:t xml:space="preserve">/ </w:t>
            </w:r>
            <w:r>
              <w:rPr/>
              <w:t xml:space="preserve">40.80167 ° N 73.79333 ° W </w:t>
            </w:r>
            <w:r>
              <w:rPr/>
              <w:t xml:space="preserve">/ 40.80167;-73.79333 Koordinaatit: 40 ° 48 ′ 06''' N 73 ° 47 ′ 36'' W </w:t>
            </w:r>
            <w:r>
              <w:rPr/>
              <w:t xml:space="preserve">/ </w:t>
            </w:r>
            <w:r>
              <w:rPr/>
              <w:t xml:space="preserve">40.80167 ° N 73.79333 ° W </w:t>
            </w:r>
            <w:r>
              <w:rPr/>
              <w:t xml:space="preserve">/ 40.80167;-73.79333 </w:t>
            </w:r>
          </w:p>
        </w:tc>
      </w:tr>
      <w:tr>
        <w:trPr/>
        <w:tc>
          <w:tcPr>
            <w:tcW w:w="1614" w:type="dxa"/>
            <w:tcBorders/>
            <w:vAlign w:val="center"/>
          </w:tcPr>
          <w:p>
            <w:pPr>
              <w:pStyle w:val="TableHeading"/>
              <w:suppressLineNumbers/>
              <w:bidi w:val="0"/>
              <w:spacing w:before="0" w:after="283"/>
              <w:jc w:val="center"/>
              <w:rPr/>
            </w:pPr>
            <w:r>
              <w:rPr/>
              <w:t xml:space="preserve">Kannetaan </w:t>
            </w:r>
          </w:p>
        </w:tc>
        <w:tc>
          <w:tcPr>
            <w:tcW w:w="8591" w:type="dxa"/>
            <w:tcBorders/>
            <w:vAlign w:val="center"/>
          </w:tcPr>
          <w:p>
            <w:pPr>
              <w:pStyle w:val="TableContents"/>
              <w:bidi w:val="0"/>
              <w:spacing w:before="0" w:after="283"/>
              <w:jc w:val="left"/>
              <w:rPr/>
            </w:pPr>
            <w:r>
              <w:rPr/>
              <w:t xml:space="preserve">I-295:n 6 kaistaa </w:t>
            </w:r>
          </w:p>
        </w:tc>
      </w:tr>
      <w:tr>
        <w:trPr/>
        <w:tc>
          <w:tcPr>
            <w:tcW w:w="1614" w:type="dxa"/>
            <w:tcBorders/>
            <w:vAlign w:val="center"/>
          </w:tcPr>
          <w:p>
            <w:pPr>
              <w:pStyle w:val="TableHeading"/>
              <w:suppressLineNumbers/>
              <w:bidi w:val="0"/>
              <w:spacing w:before="0" w:after="283"/>
              <w:jc w:val="center"/>
              <w:rPr/>
            </w:pPr>
            <w:r>
              <w:rPr/>
              <w:t xml:space="preserve">Ristit </w:t>
            </w:r>
          </w:p>
        </w:tc>
        <w:tc>
          <w:tcPr>
            <w:tcW w:w="8591" w:type="dxa"/>
            <w:tcBorders/>
            <w:vAlign w:val="center"/>
          </w:tcPr>
          <w:p>
            <w:pPr>
              <w:pStyle w:val="TableContents"/>
              <w:bidi w:val="0"/>
              <w:spacing w:before="0" w:after="283"/>
              <w:jc w:val="left"/>
              <w:rPr/>
            </w:pPr>
            <w:r>
              <w:rPr/>
              <w:t xml:space="preserve">East River </w:t>
            </w:r>
          </w:p>
        </w:tc>
      </w:tr>
      <w:tr>
        <w:trPr/>
        <w:tc>
          <w:tcPr>
            <w:tcW w:w="1614" w:type="dxa"/>
            <w:tcBorders/>
            <w:vAlign w:val="center"/>
          </w:tcPr>
          <w:p>
            <w:pPr>
              <w:pStyle w:val="TableHeading"/>
              <w:suppressLineNumbers/>
              <w:bidi w:val="0"/>
              <w:spacing w:before="0" w:after="283"/>
              <w:jc w:val="center"/>
              <w:rPr/>
            </w:pPr>
            <w:r>
              <w:rPr/>
              <w:t xml:space="preserve">Paikkakunta </w:t>
            </w:r>
          </w:p>
        </w:tc>
        <w:tc>
          <w:tcPr>
            <w:tcW w:w="8591" w:type="dxa"/>
            <w:tcBorders/>
            <w:vAlign w:val="center"/>
          </w:tcPr>
          <w:p>
            <w:pPr>
              <w:pStyle w:val="TableContents"/>
              <w:bidi w:val="0"/>
              <w:spacing w:before="0" w:after="283"/>
              <w:jc w:val="left"/>
              <w:rPr/>
            </w:pPr>
            <w:r>
              <w:rPr/>
              <w:t xml:space="preserve">New York City (Throggs Neck, Bronx -- Bay Terrace, Queens) </w:t>
            </w:r>
          </w:p>
        </w:tc>
      </w:tr>
      <w:tr>
        <w:trPr/>
        <w:tc>
          <w:tcPr>
            <w:tcW w:w="1614" w:type="dxa"/>
            <w:tcBorders/>
            <w:vAlign w:val="center"/>
          </w:tcPr>
          <w:p>
            <w:pPr>
              <w:pStyle w:val="TableHeading"/>
              <w:suppressLineNumbers/>
              <w:bidi w:val="0"/>
              <w:spacing w:before="0" w:after="283"/>
              <w:jc w:val="center"/>
              <w:rPr/>
            </w:pPr>
            <w:r>
              <w:rPr/>
              <w:t xml:space="preserve">Ylläpitäjä </w:t>
            </w:r>
          </w:p>
        </w:tc>
        <w:tc>
          <w:tcPr>
            <w:tcW w:w="8591" w:type="dxa"/>
            <w:tcBorders/>
            <w:vAlign w:val="center"/>
          </w:tcPr>
          <w:p>
            <w:pPr>
              <w:pStyle w:val="TableContents"/>
              <w:bidi w:val="0"/>
              <w:spacing w:before="0" w:after="283"/>
              <w:jc w:val="left"/>
              <w:rPr/>
            </w:pPr>
            <w:r>
              <w:rPr/>
              <w:t xml:space="preserve">MTA:n sillat ja tunnelit Ominaisuudet </w:t>
            </w:r>
          </w:p>
        </w:tc>
      </w:tr>
      <w:tr>
        <w:trPr/>
        <w:tc>
          <w:tcPr>
            <w:tcW w:w="1614" w:type="dxa"/>
            <w:tcBorders/>
            <w:vAlign w:val="center"/>
          </w:tcPr>
          <w:p>
            <w:pPr>
              <w:pStyle w:val="TableHeading"/>
              <w:suppressLineNumbers/>
              <w:bidi w:val="0"/>
              <w:spacing w:before="0" w:after="283"/>
              <w:jc w:val="center"/>
              <w:rPr/>
            </w:pPr>
            <w:r>
              <w:rPr/>
              <w:t xml:space="preserve">Suunnittelu </w:t>
            </w:r>
          </w:p>
        </w:tc>
        <w:tc>
          <w:tcPr>
            <w:tcW w:w="8591" w:type="dxa"/>
            <w:tcBorders/>
            <w:vAlign w:val="center"/>
          </w:tcPr>
          <w:p>
            <w:pPr>
              <w:pStyle w:val="TableContents"/>
              <w:bidi w:val="0"/>
              <w:spacing w:before="0" w:after="283"/>
              <w:jc w:val="left"/>
              <w:rPr/>
            </w:pPr>
            <w:r>
              <w:rPr/>
              <w:t xml:space="preserve">Riippusilta </w:t>
            </w:r>
          </w:p>
        </w:tc>
      </w:tr>
      <w:tr>
        <w:trPr/>
        <w:tc>
          <w:tcPr>
            <w:tcW w:w="1614" w:type="dxa"/>
            <w:tcBorders/>
            <w:vAlign w:val="center"/>
          </w:tcPr>
          <w:p>
            <w:pPr>
              <w:pStyle w:val="TableHeading"/>
              <w:suppressLineNumbers/>
              <w:bidi w:val="0"/>
              <w:spacing w:before="0" w:after="283"/>
              <w:jc w:val="center"/>
              <w:rPr/>
            </w:pPr>
            <w:r>
              <w:rPr/>
              <w:t xml:space="preserve">Kokonaispituus </w:t>
            </w:r>
          </w:p>
        </w:tc>
        <w:tc>
          <w:tcPr>
            <w:tcW w:w="8591" w:type="dxa"/>
            <w:tcBorders/>
            <w:vAlign w:val="center"/>
          </w:tcPr>
          <w:p>
            <w:pPr>
              <w:pStyle w:val="TableContents"/>
              <w:bidi w:val="0"/>
              <w:spacing w:before="0" w:after="283"/>
              <w:jc w:val="left"/>
              <w:rPr/>
            </w:pPr>
            <w:r>
              <w:rPr/>
              <w:t xml:space="preserve">890 m (2 910 jalkaa) </w:t>
            </w:r>
          </w:p>
        </w:tc>
      </w:tr>
      <w:tr>
        <w:trPr/>
        <w:tc>
          <w:tcPr>
            <w:tcW w:w="1614" w:type="dxa"/>
            <w:tcBorders/>
            <w:vAlign w:val="center"/>
          </w:tcPr>
          <w:p>
            <w:pPr>
              <w:pStyle w:val="TableHeading"/>
              <w:suppressLineNumbers/>
              <w:bidi w:val="0"/>
              <w:spacing w:before="0" w:after="283"/>
              <w:jc w:val="center"/>
              <w:rPr/>
            </w:pPr>
            <w:r>
              <w:rPr/>
              <w:t xml:space="preserve">Pisin ajanjakso </w:t>
            </w:r>
          </w:p>
        </w:tc>
        <w:tc>
          <w:tcPr>
            <w:tcW w:w="8591" w:type="dxa"/>
            <w:tcBorders/>
            <w:vAlign w:val="center"/>
          </w:tcPr>
          <w:p>
            <w:pPr>
              <w:pStyle w:val="TableContents"/>
              <w:bidi w:val="0"/>
              <w:spacing w:before="0" w:after="283"/>
              <w:jc w:val="left"/>
              <w:rPr/>
            </w:pPr>
            <w:r>
              <w:rPr/>
              <w:t xml:space="preserve">550 m (1 800 jalkaa) </w:t>
            </w:r>
          </w:p>
        </w:tc>
      </w:tr>
      <w:tr>
        <w:trPr/>
        <w:tc>
          <w:tcPr>
            <w:tcW w:w="1614" w:type="dxa"/>
            <w:tcBorders/>
            <w:vAlign w:val="center"/>
          </w:tcPr>
          <w:p>
            <w:pPr>
              <w:pStyle w:val="TableHeading"/>
              <w:suppressLineNumbers/>
              <w:bidi w:val="0"/>
              <w:spacing w:before="0" w:after="283"/>
              <w:jc w:val="center"/>
              <w:rPr/>
            </w:pPr>
            <w:r>
              <w:rPr/>
              <w:t xml:space="preserve">Vapautus alla </w:t>
            </w:r>
          </w:p>
        </w:tc>
        <w:tc>
          <w:tcPr>
            <w:tcW w:w="8591" w:type="dxa"/>
            <w:tcBorders/>
            <w:vAlign w:val="center"/>
          </w:tcPr>
          <w:p>
            <w:pPr>
              <w:pStyle w:val="TableContents"/>
              <w:bidi w:val="0"/>
              <w:spacing w:before="0" w:after="283"/>
              <w:jc w:val="left"/>
              <w:rPr/>
            </w:pPr>
            <w:r>
              <w:rPr/>
              <w:t xml:space="preserve">142 jalkaa (43 m) Historia </w:t>
            </w:r>
          </w:p>
        </w:tc>
      </w:tr>
      <w:tr>
        <w:trPr/>
        <w:tc>
          <w:tcPr>
            <w:tcW w:w="1614" w:type="dxa"/>
            <w:tcBorders/>
            <w:vAlign w:val="center"/>
          </w:tcPr>
          <w:p>
            <w:pPr>
              <w:pStyle w:val="TableHeading"/>
              <w:suppressLineNumbers/>
              <w:bidi w:val="0"/>
              <w:spacing w:before="0" w:after="283"/>
              <w:jc w:val="center"/>
              <w:rPr/>
            </w:pPr>
            <w:r>
              <w:rPr/>
              <w:t xml:space="preserve">Suunnittelija </w:t>
            </w:r>
          </w:p>
        </w:tc>
        <w:tc>
          <w:tcPr>
            <w:tcW w:w="8591" w:type="dxa"/>
            <w:tcBorders/>
            <w:vAlign w:val="center"/>
          </w:tcPr>
          <w:p>
            <w:pPr>
              <w:pStyle w:val="TableContents"/>
              <w:bidi w:val="0"/>
              <w:spacing w:before="0" w:after="283"/>
              <w:jc w:val="left"/>
              <w:rPr/>
            </w:pPr>
            <w:r>
              <w:rPr/>
              <w:t xml:space="preserve">Othmar Ammann </w:t>
            </w:r>
          </w:p>
        </w:tc>
      </w:tr>
      <w:tr>
        <w:trPr/>
        <w:tc>
          <w:tcPr>
            <w:tcW w:w="1614" w:type="dxa"/>
            <w:tcBorders/>
            <w:vAlign w:val="center"/>
          </w:tcPr>
          <w:p>
            <w:pPr>
              <w:pStyle w:val="TableHeading"/>
              <w:suppressLineNumbers/>
              <w:bidi w:val="0"/>
              <w:spacing w:before="0" w:after="283"/>
              <w:jc w:val="center"/>
              <w:rPr/>
            </w:pPr>
            <w:r>
              <w:rPr/>
              <w:t xml:space="preserve">Rakennuskustannukset </w:t>
            </w:r>
          </w:p>
        </w:tc>
        <w:tc>
          <w:tcPr>
            <w:tcW w:w="8591" w:type="dxa"/>
            <w:tcBorders/>
            <w:vAlign w:val="center"/>
          </w:tcPr>
          <w:p>
            <w:pPr>
              <w:pStyle w:val="TableContents"/>
              <w:bidi w:val="0"/>
              <w:spacing w:before="0" w:after="283"/>
              <w:jc w:val="left"/>
              <w:rPr/>
            </w:pPr>
            <w:r>
              <w:rPr/>
              <w:t xml:space="preserve">$92,000,000 </w:t>
            </w:r>
          </w:p>
        </w:tc>
      </w:tr>
      <w:tr>
        <w:trPr/>
        <w:tc>
          <w:tcPr>
            <w:tcW w:w="1614" w:type="dxa"/>
            <w:tcBorders/>
            <w:vAlign w:val="center"/>
          </w:tcPr>
          <w:p>
            <w:pPr>
              <w:pStyle w:val="TableHeading"/>
              <w:suppressLineNumbers/>
              <w:bidi w:val="0"/>
              <w:spacing w:before="0" w:after="283"/>
              <w:jc w:val="center"/>
              <w:rPr/>
            </w:pPr>
            <w:r>
              <w:rPr/>
              <w:t xml:space="preserve">Avattu </w:t>
            </w:r>
          </w:p>
        </w:tc>
        <w:tc>
          <w:tcPr>
            <w:tcW w:w="8591" w:type="dxa"/>
            <w:tcBorders/>
            <w:vAlign w:val="center"/>
          </w:tcPr>
          <w:p>
            <w:pPr>
              <w:pStyle w:val="TableContents"/>
              <w:bidi w:val="0"/>
              <w:spacing w:before="0" w:after="283"/>
              <w:jc w:val="left"/>
              <w:rPr/>
            </w:pPr>
            <w:r>
              <w:rPr/>
              <w:t xml:space="preserve">11. tammikuuta 1961; 57 vuotta sitten (1961-01-11) Tilastotiedot </w:t>
            </w:r>
          </w:p>
        </w:tc>
      </w:tr>
      <w:tr>
        <w:trPr/>
        <w:tc>
          <w:tcPr>
            <w:tcW w:w="1614" w:type="dxa"/>
            <w:tcBorders/>
            <w:vAlign w:val="center"/>
          </w:tcPr>
          <w:p>
            <w:pPr>
              <w:pStyle w:val="TableHeading"/>
              <w:suppressLineNumbers/>
              <w:bidi w:val="0"/>
              <w:spacing w:before="0" w:after="283"/>
              <w:jc w:val="center"/>
              <w:rPr/>
            </w:pPr>
            <w:r>
              <w:rPr/>
              <w:t xml:space="preserve">Päivittäinen liikenne </w:t>
            </w:r>
          </w:p>
        </w:tc>
        <w:tc>
          <w:tcPr>
            <w:tcW w:w="8591" w:type="dxa"/>
            <w:tcBorders/>
            <w:vAlign w:val="center"/>
          </w:tcPr>
          <w:p>
            <w:pPr>
              <w:pStyle w:val="TableContents"/>
              <w:bidi w:val="0"/>
              <w:spacing w:before="0" w:after="283"/>
              <w:jc w:val="left"/>
              <w:rPr/>
            </w:pPr>
            <w:r>
              <w:rPr/>
              <w:t xml:space="preserve">119,249 (2016) </w:t>
            </w:r>
          </w:p>
        </w:tc>
      </w:tr>
      <w:tr>
        <w:trPr/>
        <w:tc>
          <w:tcPr>
            <w:tcW w:w="1614" w:type="dxa"/>
            <w:tcBorders/>
            <w:vAlign w:val="center"/>
          </w:tcPr>
          <w:p>
            <w:pPr>
              <w:pStyle w:val="TableHeading"/>
              <w:suppressLineNumbers/>
              <w:bidi w:val="0"/>
              <w:spacing w:before="0" w:after="283"/>
              <w:jc w:val="center"/>
              <w:rPr/>
            </w:pPr>
            <w:r>
              <w:rPr/>
              <w:t xml:space="preserve">Toll </w:t>
            </w:r>
          </w:p>
        </w:tc>
        <w:tc>
          <w:tcPr>
            <w:tcW w:w="8591" w:type="dxa"/>
            <w:tcBorders/>
            <w:vAlign w:val="center"/>
          </w:tcPr>
          <w:p>
            <w:pPr>
              <w:pStyle w:val="TableContents"/>
              <w:bidi w:val="0"/>
              <w:spacing w:before="0" w:after="283"/>
              <w:jc w:val="left"/>
              <w:rPr/>
            </w:pPr>
            <w:r>
              <w:rPr/>
              <w:t xml:space="preserve">19. maaliskuuta 2017 alkaen </w:t>
            </w:r>
            <w:r>
              <w:rPr>
                <w:color w:val="A9A9A9"/>
              </w:rPr>
              <w:t xml:space="preserve">$8,50 (Tolls By Mail and non-New York E-ZPass)</w:t>
            </w:r>
            <w:r>
              <w:rPr/>
              <w:t xml:space="preserve">; </w:t>
            </w:r>
            <w:r>
              <w:rPr>
                <w:color w:val="DCDCDC"/>
              </w:rPr>
              <w:t xml:space="preserve">$5,76 (New York E-ZPass) </w:t>
            </w:r>
            <w:r>
              <w:rPr/>
              <w:t xml:space="preserve">Throgs Neck Bridge Throgs Neck Bridge Throgs Neck Bridge Throgs Neck Bridge Näytä kartta kohteesta New York Näytä kartta kohteesta New York Näytä kartta kohteesta Yhdysvallat Näytä kaikki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Throgsin kaulan sillan tietulli?</w:t>
      </w:r>
    </w:p>
    <w:p>
      <w:pPr>
        <w:pStyle w:val="TextBody"/>
        <w:bidi w:val="0"/>
        <w:jc w:val="left"/>
        <w:rPr>
          <w:b/>
          <w:u w:val="single"/>
          <w:shd w:val="clear" w:fill="FFFF00"/>
        </w:rPr>
      </w:pPr>
      <w:r>
        <w:rPr>
          <w:b/>
          <w:u w:val="single"/>
          <w:shd w:val="clear" w:fill="FFFF00"/>
        </w:rPr>
        <w:t xml:space="preserve">Asiakirjan numero 35516</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Anil Kapoor </w:t>
      </w:r>
      <w:r>
        <w:rPr/>
        <w:t xml:space="preserve">... Komisario Lakhan Pratap Singh, Ramin nuorempi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Lakhanin roolia elokuvassa 'ram lakhan'...</w:t>
      </w:r>
    </w:p>
    <w:p>
      <w:pPr>
        <w:pStyle w:val="TextBody"/>
        <w:bidi w:val="0"/>
        <w:jc w:val="left"/>
        <w:rPr>
          <w:b/>
          <w:u w:val="single"/>
          <w:shd w:val="clear" w:fill="FFFF00"/>
        </w:rPr>
      </w:pPr>
      <w:r>
        <w:rPr>
          <w:b/>
          <w:u w:val="single"/>
          <w:shd w:val="clear" w:fill="FFFF00"/>
        </w:rPr>
        <w:t xml:space="preserve">Asiakirjan numero 35517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Hiihtokausi, joka on samanlainen kuin Alpeilla, kestää yleensä </w:t>
      </w:r>
      <w:r>
        <w:rPr>
          <w:color w:val="A9A9A9"/>
        </w:rPr>
        <w:t xml:space="preserve">joulukuun puolivälistä </w:t>
      </w:r>
      <w:r>
        <w:rPr/>
        <w:t xml:space="preserve">huhtikuuhun, riippuen lumisateen pituudesta ja syvyydestä. Keväällä on joskus mahdollista hiihtää aamulla ja ajaa iltapäivällä rannikolle vesihiihtämään.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hiihtokausi alkaa Libanonissa?</w:t>
      </w:r>
    </w:p>
    <w:p>
      <w:pPr>
        <w:pStyle w:val="TextBody"/>
        <w:bidi w:val="0"/>
        <w:jc w:val="left"/>
        <w:rPr>
          <w:b/>
          <w:u w:val="single"/>
          <w:shd w:val="clear" w:fill="FFFF00"/>
        </w:rPr>
      </w:pPr>
      <w:r>
        <w:rPr>
          <w:b/>
          <w:u w:val="single"/>
          <w:shd w:val="clear" w:fill="FFFF00"/>
        </w:rPr>
        <w:t xml:space="preserve">Asiakirjan numero 35518</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t xml:space="preserve">Pysy vaarallisena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yg teki ennätyksen?</w:t>
      </w:r>
    </w:p>
    <w:p>
      <w:pPr>
        <w:pStyle w:val="TextBody"/>
        <w:bidi w:val="0"/>
        <w:jc w:val="left"/>
        <w:rPr>
          <w:b/>
          <w:u w:val="single"/>
          <w:shd w:val="clear" w:fill="FFFF00"/>
        </w:rPr>
      </w:pPr>
      <w:r>
        <w:rPr>
          <w:b/>
          <w:u w:val="single"/>
          <w:shd w:val="clear" w:fill="FFFF00"/>
        </w:rPr>
        <w:t xml:space="preserve">Asiakirjan numero 35519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Bosnia ja Hertsegovinan politiikka tapahtuu </w:t>
      </w:r>
      <w:r>
        <w:rPr>
          <w:color w:val="A9A9A9"/>
        </w:rPr>
        <w:t xml:space="preserve">parlamentaarisen edustuksellisen demokratian puitteissa, </w:t>
      </w:r>
      <w:r>
        <w:rPr/>
        <w:t xml:space="preserve">ja toimeenpanovaltaa käyttää Bosnia ja Hertsegovinan ministerineuvosto. Lainsäädäntövaltaa käyttävät sekä ministerineuvosto että Bosnia ja Hertsegovinan parlamentaarinen yleiskokous. Parlamentaarisen edustajakokouksen jäsenet valitaan suhteellista vaalitapaa noudattaen.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Bosniassa ja Hertsegovinassa on?</w:t>
      </w:r>
    </w:p>
    <w:p>
      <w:pPr>
        <w:pStyle w:val="TextBody"/>
        <w:bidi w:val="0"/>
        <w:jc w:val="left"/>
        <w:rPr>
          <w:b/>
          <w:u w:val="single"/>
          <w:shd w:val="clear" w:fill="FFFF00"/>
        </w:rPr>
      </w:pPr>
      <w:r>
        <w:rPr>
          <w:b/>
          <w:u w:val="single"/>
          <w:shd w:val="clear" w:fill="FFFF00"/>
        </w:rPr>
        <w:t xml:space="preserve">Asiakirjan numero 35520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Rory ja Logan yrittävät viettää aikaa yhdessä, kun Logan työskentelee Lontoossa ja New Yorkissa. Rory tuntee olonsa kiusalliseksi asuessaan vanhassa asunnossaan vuokrattomana, joten hän muuttaa takaisin Pariisin ja Doylen luokse. Hän ystävystyy myös Lucyn ja Olivian kanssa, jotka hän tapasi taidenäyttelyssä. Lucyn poikaystävä osoittautuu Martyksi, joka teeskentelee, ettei tunne Rorya. Rory suostuu tähän ja järkyttää Lucya, kun Logan kertoo hänelle totuuden, mutta Lucy eroaa Martysta ja tekee sovinnon Roryn kanssa. Logan tekee ohjelmistosopimusta Mitchumin toiveiden vastaisesti, menettää sijoitusrahastonsa ja maksaa yhtiölle miljoonien dollareiden oikeusjutun patenttirikkomuksesta. Logan eroaa ja ottaa työn San Franciscosta. Paris hyväksytään jokaiseen korkeakouluun, johon hän hakee, mutta Rory hylätään harjoittelupaikasta. Toiseksi viimeisessä jaksossa Paris ja Doyle lähtevät Harvard Medicaliin. </w:t>
      </w:r>
      <w:r>
        <w:rPr>
          <w:color w:val="A9A9A9"/>
        </w:rPr>
        <w:t xml:space="preserve">Logan kosii Rorya Richardin ja Emilyn järjestämissä valmistujaisjuhlissa, mutta Rory kieltäytyy, koska hän ei halua asettaa Rorya uransa edelle, ja Logan jättää hänet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Rory päätyy yhteen 7. kauden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alkaa, kun Lorelai on maannut Christopherin kanssa heti sen jälkeen, kun kihlaus Luken kanssa on päättynyt, ja Rory yrittää luoda kaukosuhteen Loganin kanssa. Lorelai ja Christopher yrittävät aloittaa suhteen, ja kun he ovat käyneet Pariisissa yhdessä, he palaavat naimisiin. Avioliitto kestää </w:t>
      </w:r>
      <w:r>
        <w:rPr>
          <w:color w:val="A9A9A9"/>
        </w:rPr>
        <w:t xml:space="preserve">kauden puoliväliin </w:t>
      </w:r>
      <w:r>
        <w:rPr/>
        <w:t xml:space="preserve">asti</w:t>
      </w:r>
      <w:r>
        <w:rPr/>
        <w:t xml:space="preserve">, mutta Christopherilla on vaikeuksia sopeutua Lorelain elämään Stars Hollow'ssa. Luke saa tietää Annan muuttavan New Mexicoon Aprilin kanssa ja hakee yhteistä huoltajuutta, jonka hän voittaa sen jälkeen, kun Lorelai antaa hänelle loistavan suosituksen. Christopher saa tietää asiasta, ja hän ja Lorelai riitelevät, ja Christopher tuntee olevansa toinen vaihtoehto. Richard, joka on juuri aloittanut työt Yalessa luennoitsijana, saa sydänkohtauksen kesken kurssin, ja Christopher pysyy poissa sairaalasta, kun kaikki ovat huolissaan hänestä. Lopulta hän ja Lorelai myöntävät, ettei heidän avioliittonsa ole kunnossa, ja eroavat. Emily kamppailee raha-asioiden kanssa Richardin toipuessa, ja Lorelai auttaa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ja Lorelai eroavat 7.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Sarjan finaalissa </w:t>
      </w:r>
      <w:r>
        <w:rPr/>
        <w:t xml:space="preserve">Rory saa töitä Barack Obaman vaalikampanjan uutisoimiseksi nettilehdelle, mutta hänen on lähdettävä kolmen päivän päästä, mikä sekoittaa suunnitelmat valmistujaisjuhlien uusimisesta. Luke järjestää kaupungille jäähyväisjuhlat Rorylle. Emily yrittää keksiä keinon osallistua majatalon pyörittämiseen pysyäkseen Lorelain lähellä, mutta Lorelai vakuuttaa, että hän osallistuu edelleen perjantai-iltojen illallisiin. Lorelai ja </w:t>
      </w:r>
      <w:r>
        <w:rPr>
          <w:color w:val="DCDCDC"/>
        </w:rPr>
        <w:t xml:space="preserve">Luke </w:t>
      </w:r>
      <w:r>
        <w:rPr/>
        <w:t xml:space="preserve">jakavat juhlissa suudelman, ja sarjan jakso päättyy siihen, että Lorelai ja Rory jakavat viimeisen aamiaisen Luken kuppilassa.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lorelai ja luke palaavat yhteen 7.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Lorelai päätyy 7.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Lorelai päätyy sarjan lopussa yhteen?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Lorelai ja Luke palaavat yhteen 7. kaudella?</w:t>
      </w:r>
    </w:p>
    <w:p>
      <w:pPr>
        <w:pStyle w:val="TextBody"/>
        <w:bidi w:val="0"/>
        <w:jc w:val="left"/>
        <w:rPr>
          <w:b/>
          <w:u w:val="single"/>
          <w:shd w:val="clear" w:fill="FFFF00"/>
        </w:rPr>
      </w:pPr>
      <w:r>
        <w:rPr>
          <w:b/>
          <w:u w:val="single"/>
          <w:shd w:val="clear" w:fill="FFFF00"/>
        </w:rPr>
        <w:t xml:space="preserve">Asiakirjan numero 35521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juontaa </w:t>
      </w:r>
      <w:r>
        <w:rPr>
          <w:color w:val="A9A9A9"/>
        </w:rPr>
        <w:t xml:space="preserve">juurensa Halikarnassoksen mausoleumista (lähellä nykyistä Bodrumia Turkissa), joka oli Karian persialaisen satrapin kuningas Mausoluksen hauta, jonka suuri hauta oli yksi antiikin maailman seitsemästä ihmeestä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saamme nykyaikaisen sanan mausoleumi?</w:t>
      </w:r>
    </w:p>
    <w:p>
      <w:pPr>
        <w:pStyle w:val="TextBody"/>
        <w:bidi w:val="0"/>
        <w:jc w:val="left"/>
        <w:rPr>
          <w:b/>
          <w:u w:val="single"/>
          <w:shd w:val="clear" w:fill="FFFF00"/>
        </w:rPr>
      </w:pPr>
      <w:r>
        <w:rPr>
          <w:b/>
          <w:u w:val="single"/>
          <w:shd w:val="clear" w:fill="FFFF00"/>
        </w:rPr>
        <w:t xml:space="preserve">Asiakirjan numero 35522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Magnificent Seven on yhdysvaltalainen lännenelokuvasarja, joka perustuu vuonna 1960 tehtyyn elokuvaan, joka oli puolestaan uusintafilmatisointi japanilaisesta elokuvasta Seitsemän samuraita. Sarja sai ensi-iltansa 3. tammikuuta 1998, ja sitä esitettiin </w:t>
      </w:r>
      <w:r>
        <w:rPr/>
        <w:t xml:space="preserve">CBS:llä </w:t>
      </w:r>
      <w:r>
        <w:rPr>
          <w:color w:val="A9A9A9"/>
        </w:rPr>
        <w:t xml:space="preserve">kaksi kautta </w:t>
      </w:r>
      <w:r>
        <w:rPr/>
        <w:t xml:space="preserve">3. heinäkuuta 2000 asti. The Magnificent Sevenin näyttelijäkaartiin kuuluivat Michael Biehn, Eric Close ja Ron Perlman. Robert Vaughn, joka esitti yhtä seitsemästä pyssymiehestä alkuperäisessä elokuvassa vuonna 1960, oli sarjassa toistuvassa roolissa ristiretkeläisenä tuomarina.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upeasta seitsemästä oli olemassa?</w:t>
      </w:r>
    </w:p>
    <w:p>
      <w:pPr>
        <w:pStyle w:val="TextBody"/>
        <w:bidi w:val="0"/>
        <w:jc w:val="left"/>
        <w:rPr>
          <w:b/>
          <w:u w:val="single"/>
          <w:shd w:val="clear" w:fill="FFFF00"/>
        </w:rPr>
      </w:pPr>
      <w:r>
        <w:rPr>
          <w:b/>
          <w:u w:val="single"/>
          <w:shd w:val="clear" w:fill="FFFF00"/>
        </w:rPr>
        <w:t xml:space="preserve">Asiakirjan numero 35523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Joe DiMaggio </w:t>
      </w:r>
      <w:r>
        <w:rPr/>
        <w:t xml:space="preserve">pitää hallussaan Major League Baseballin ennätystä 56 peräkkäisen ottelun putkella vuonna 1941, joka alkoi 15. toukokuuta ja päättyi 17. heinäkuuta. DiMaggio löi. 408 sarjansa aikana (91-for-223), 15 kunnaria ja 55 lyötyä juoksua.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pisin lyömisjakso mlb:n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ennätystä pisimmässä lyömisjaksossa -</w:t>
      </w:r>
    </w:p>
    <w:p>
      <w:pPr>
        <w:pStyle w:val="TextBody"/>
        <w:bidi w:val="0"/>
        <w:jc w:val="left"/>
        <w:rPr>
          <w:b/>
          <w:u w:val="single"/>
          <w:shd w:val="clear" w:fill="FFFF00"/>
        </w:rPr>
      </w:pPr>
      <w:r>
        <w:rPr>
          <w:b/>
          <w:u w:val="single"/>
          <w:shd w:val="clear" w:fill="FFFF00"/>
        </w:rPr>
        <w:t xml:space="preserve">Asiakirjan numero 35524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Terveydenhuoltolaitoksessa, kuten sairaalassa, hoitokodissa tai hoivakodissa, vaaratilanne- tai onnettomuusraportti on lomake, joka täytetään </w:t>
      </w:r>
      <w:r>
        <w:rPr>
          <w:color w:val="A9A9A9"/>
        </w:rPr>
        <w:t xml:space="preserve">laitoksessa sattuneen epätavallisen tapahtuman, kuten potilaan loukkaantumisen, yksityiskohtien kirjaamiseksi</w:t>
      </w:r>
      <w:r>
        <w:rPr/>
        <w:t xml:space="preserve">. </w:t>
      </w:r>
      <w:r>
        <w:rPr/>
        <w:t xml:space="preserve">Tapahtumailmoituksen tarkoituksena on </w:t>
      </w:r>
      <w:r>
        <w:rPr>
          <w:color w:val="DCDCDC"/>
        </w:rPr>
        <w:t xml:space="preserve">dokumentoida tapahtuman tarkat yksityiskohdat, kun ne ovat vielä tuoreessa muistissa tapahtuman nähneillä henkilöillä.</w:t>
      </w:r>
      <w:r>
        <w:rPr/>
        <w:t xml:space="preserve"> Näistä tiedoista voi olla hyötyä tulevaisuudessa, kun käsitellään tapahtumasta johtuvia vastuukysymyksiä.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onnettomuusraportin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vaaratilanneraportin ensisijainen tarkoitus</w:t>
      </w:r>
    </w:p>
    <w:p>
      <w:pPr>
        <w:pStyle w:val="TextBody"/>
        <w:bidi w:val="0"/>
        <w:jc w:val="left"/>
        <w:rPr>
          <w:b/>
          <w:u w:val="single"/>
          <w:shd w:val="clear" w:fill="FFFF00"/>
        </w:rPr>
      </w:pPr>
      <w:r>
        <w:rPr>
          <w:b/>
          <w:u w:val="single"/>
          <w:shd w:val="clear" w:fill="FFFF00"/>
        </w:rPr>
        <w:t xml:space="preserve">Asiakirjan numero 35525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Vaikutus on nimetty Florence Nightingalen mukaan, joka oli hoitotyön uranuurtaja 1800-luvun jälkipuoliskolla. Koska hän oli omistautunut potilaiden hoidolle, häntä kutsuttiin ``Lamppuhoitajattareksi'', koska hänellä oli tapana tehdä kierroksia yöllä, mitä aiemmin ei ollut tehty. Hänen hoitonsa muutti ikuisesti tapaa, jolla sairaaloissa hoidettiin potilaita. Useimmat pitävät Nightingalea modernin hoitotyön perustajana. Florence Nightingalen ei tiedetä koskaan rakastuneen yhteenkään potilaistaan. Vaikka hänellä oli useita kosijoita, hän ei koskaan mennyt naimisiin, koska pelkäsi, että se voisi häiritä hänen kutsumustaan hoitotyöhön. Albert Finney viittasi </w:t>
      </w:r>
      <w:r>
        <w:rPr/>
        <w:t xml:space="preserve">vuonna 1982 antamassaan haastattelussa </w:t>
      </w:r>
      <w:r>
        <w:rPr/>
        <w:t xml:space="preserve">vaikutukseen nimellä "Florence </w:t>
      </w:r>
      <w:r>
        <w:rPr>
          <w:color w:val="A9A9A9"/>
        </w:rPr>
        <w:t xml:space="preserve">Nightingalen oireyhtymä"</w:t>
      </w:r>
      <w:r>
        <w:rPr/>
        <w:t xml:space="preserve">, ja tätä ilmaisua käytettiin jo aiemmin viittaamaan terveydenhuollon työntekijöihin, jotka tavoittelevat urallaan aineettomia palkkioita.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rakastuminen henkilöön, joka pelasti henkesi...</w:t>
      </w:r>
    </w:p>
    <w:p>
      <w:pPr>
        <w:pStyle w:val="TextBody"/>
        <w:bidi w:val="0"/>
        <w:jc w:val="left"/>
        <w:rPr>
          <w:b/>
          <w:u w:val="single"/>
          <w:shd w:val="clear" w:fill="FFFF00"/>
        </w:rPr>
      </w:pPr>
      <w:r>
        <w:rPr>
          <w:b/>
          <w:u w:val="single"/>
          <w:shd w:val="clear" w:fill="FFFF00"/>
        </w:rPr>
        <w:t xml:space="preserve">Asiakirjan numero 35526</w:t>
      </w:r>
    </w:p>
    <w:p>
      <w:pPr>
        <w:pStyle w:val="TextBody"/>
        <w:bidi w:val="0"/>
        <w:jc w:val="left"/>
        <w:rPr>
          <w:b/>
          <w:shd w:val="clear" w:fill="FFFF00"/>
        </w:rPr>
      </w:pPr>
      <w:r>
        <w:rPr>
          <w:b/>
          <w:shd w:val="clear" w:fill="FFFF00"/>
        </w:rPr>
        <w:t xml:space="preserve">Tekstin numero 0</w:t>
      </w:r>
    </w:p>
    <w:tbl>
      <w:tblPr>
        <w:tblW w:w="8808" w:type="dxa"/>
        <w:jc w:val="left"/>
        <w:tblInd w:w="0" w:type="dxa"/>
        <w:tblLayout w:type="fixed"/>
        <w:tblCellMar>
          <w:top w:w="28" w:type="dxa"/>
          <w:left w:w="28" w:type="dxa"/>
          <w:bottom w:w="28" w:type="dxa"/>
          <w:right w:w="28" w:type="dxa"/>
        </w:tblCellMar>
      </w:tblPr>
      <w:tblGrid>
        <w:gridCol w:w="3496"/>
        <w:gridCol w:w="2131"/>
        <w:gridCol w:w="3181"/>
      </w:tblGrid>
      <w:tr>
        <w:trPr/>
        <w:tc>
          <w:tcPr>
            <w:tcW w:w="3496" w:type="dxa"/>
            <w:tcBorders/>
            <w:vAlign w:val="center"/>
          </w:tcPr>
          <w:p>
            <w:pPr>
              <w:pStyle w:val="TableHeading"/>
              <w:suppressLineNumbers/>
              <w:bidi w:val="0"/>
              <w:spacing w:before="0" w:after="283"/>
              <w:jc w:val="center"/>
              <w:rPr/>
            </w:pPr>
            <w:r>
              <w:rPr/>
              <w:t xml:space="preserve">Maa </w:t>
            </w:r>
          </w:p>
        </w:tc>
        <w:tc>
          <w:tcPr>
            <w:tcW w:w="2131" w:type="dxa"/>
            <w:tcBorders/>
            <w:vAlign w:val="center"/>
          </w:tcPr>
          <w:p>
            <w:pPr>
              <w:pStyle w:val="TableHeading"/>
              <w:suppressLineNumbers/>
              <w:bidi w:val="0"/>
              <w:spacing w:before="0" w:after="283"/>
              <w:jc w:val="center"/>
              <w:rPr/>
            </w:pPr>
            <w:r>
              <w:rPr/>
              <w:t xml:space="preserve">Varaukset vuodesta 2015 alkaen </w:t>
            </w:r>
          </w:p>
        </w:tc>
        <w:tc>
          <w:tcPr>
            <w:tcW w:w="3181" w:type="dxa"/>
            <w:tcBorders/>
            <w:vAlign w:val="center"/>
          </w:tcPr>
          <w:p>
            <w:pPr>
              <w:pStyle w:val="TableHeading"/>
              <w:suppressLineNumbers/>
              <w:bidi w:val="0"/>
              <w:spacing w:before="0" w:after="283"/>
              <w:jc w:val="center"/>
              <w:rPr/>
            </w:pPr>
            <w:r>
              <w:rPr/>
              <w:t xml:space="preserve">Historiallinen tuotanto vuoteen 2014 </w:t>
            </w:r>
          </w:p>
        </w:tc>
      </w:tr>
      <w:tr>
        <w:trPr/>
        <w:tc>
          <w:tcPr>
            <w:tcW w:w="3496" w:type="dxa"/>
            <w:tcBorders/>
            <w:vAlign w:val="center"/>
          </w:tcPr>
          <w:p>
            <w:pPr>
              <w:pStyle w:val="TableContents"/>
              <w:bidi w:val="0"/>
              <w:spacing w:before="0" w:after="283"/>
              <w:jc w:val="left"/>
              <w:rPr/>
            </w:pPr>
            <w:r>
              <w:rPr/>
              <w:t xml:space="preserve">Algeria </w:t>
            </w:r>
          </w:p>
        </w:tc>
        <w:tc>
          <w:tcPr>
            <w:tcW w:w="2131" w:type="dxa"/>
            <w:tcBorders/>
            <w:vAlign w:val="center"/>
          </w:tcPr>
          <w:p>
            <w:pPr>
              <w:pStyle w:val="TableContents"/>
              <w:bidi w:val="0"/>
              <w:spacing w:before="0" w:after="283"/>
              <w:jc w:val="left"/>
              <w:rPr/>
            </w:pPr>
            <w:r>
              <w:rPr/>
              <w:t xml:space="preserve">19,500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Argentiina </w:t>
            </w:r>
          </w:p>
        </w:tc>
        <w:tc>
          <w:tcPr>
            <w:tcW w:w="2131" w:type="dxa"/>
            <w:tcBorders/>
            <w:vAlign w:val="center"/>
          </w:tcPr>
          <w:p>
            <w:pPr>
              <w:pStyle w:val="TableContents"/>
              <w:bidi w:val="0"/>
              <w:spacing w:before="0" w:after="283"/>
              <w:jc w:val="left"/>
              <w:rPr/>
            </w:pPr>
            <w:r>
              <w:rPr/>
              <w:t xml:space="preserve">19,600 </w:t>
            </w:r>
          </w:p>
        </w:tc>
        <w:tc>
          <w:tcPr>
            <w:tcW w:w="3181" w:type="dxa"/>
            <w:tcBorders/>
            <w:vAlign w:val="center"/>
          </w:tcPr>
          <w:p>
            <w:pPr>
              <w:pStyle w:val="TableContents"/>
              <w:bidi w:val="0"/>
              <w:spacing w:before="0" w:after="283"/>
              <w:jc w:val="left"/>
              <w:rPr/>
            </w:pPr>
            <w:r>
              <w:rPr/>
              <w:t xml:space="preserve">2,582 </w:t>
            </w:r>
          </w:p>
        </w:tc>
      </w:tr>
      <w:tr>
        <w:trPr/>
        <w:tc>
          <w:tcPr>
            <w:tcW w:w="3496" w:type="dxa"/>
            <w:tcBorders/>
            <w:vAlign w:val="center"/>
          </w:tcPr>
          <w:p>
            <w:pPr>
              <w:pStyle w:val="TableContents"/>
              <w:bidi w:val="0"/>
              <w:spacing w:before="0" w:after="283"/>
              <w:jc w:val="left"/>
              <w:rPr/>
            </w:pPr>
            <w:r>
              <w:rPr>
                <w:color w:val="A9A9A9"/>
              </w:rPr>
              <w:t xml:space="preserve">Australi</w:t>
            </w:r>
            <w:r>
              <w:rPr/>
              <w:t xml:space="preserve">a </w:t>
            </w:r>
          </w:p>
        </w:tc>
        <w:tc>
          <w:tcPr>
            <w:tcW w:w="2131" w:type="dxa"/>
            <w:tcBorders/>
            <w:vAlign w:val="center"/>
          </w:tcPr>
          <w:p>
            <w:pPr>
              <w:pStyle w:val="TableContents"/>
              <w:bidi w:val="0"/>
              <w:spacing w:before="0" w:after="283"/>
              <w:jc w:val="left"/>
              <w:rPr/>
            </w:pPr>
            <w:r>
              <w:rPr/>
              <w:t xml:space="preserve">1,780,800 </w:t>
            </w:r>
          </w:p>
        </w:tc>
        <w:tc>
          <w:tcPr>
            <w:tcW w:w="3181" w:type="dxa"/>
            <w:tcBorders/>
            <w:vAlign w:val="center"/>
          </w:tcPr>
          <w:p>
            <w:pPr>
              <w:pStyle w:val="TableContents"/>
              <w:bidi w:val="0"/>
              <w:spacing w:before="0" w:after="283"/>
              <w:jc w:val="left"/>
              <w:rPr/>
            </w:pPr>
            <w:r>
              <w:rPr/>
              <w:t xml:space="preserve">194,646 </w:t>
            </w:r>
          </w:p>
        </w:tc>
      </w:tr>
      <w:tr>
        <w:trPr/>
        <w:tc>
          <w:tcPr>
            <w:tcW w:w="3496" w:type="dxa"/>
            <w:tcBorders/>
            <w:vAlign w:val="center"/>
          </w:tcPr>
          <w:p>
            <w:pPr>
              <w:pStyle w:val="TableContents"/>
              <w:bidi w:val="0"/>
              <w:spacing w:before="0" w:after="283"/>
              <w:jc w:val="left"/>
              <w:rPr/>
            </w:pPr>
            <w:r>
              <w:rPr/>
              <w:t xml:space="preserve">Belgia </w:t>
            </w:r>
          </w:p>
        </w:tc>
        <w:tc>
          <w:tcPr>
            <w:tcW w:w="2131" w:type="dxa"/>
            <w:tcBorders/>
            <w:vAlign w:val="center"/>
          </w:tcPr>
          <w:p>
            <w:pPr>
              <w:pStyle w:val="TableContents"/>
              <w:bidi w:val="0"/>
              <w:spacing w:before="0" w:after="283"/>
              <w:jc w:val="left"/>
              <w:rPr/>
            </w:pPr>
            <w:r>
              <w:rPr/>
              <w:t xml:space="preserve">0 </w:t>
            </w:r>
          </w:p>
        </w:tc>
        <w:tc>
          <w:tcPr>
            <w:tcW w:w="3181" w:type="dxa"/>
            <w:tcBorders/>
            <w:vAlign w:val="center"/>
          </w:tcPr>
          <w:p>
            <w:pPr>
              <w:pStyle w:val="TableContents"/>
              <w:bidi w:val="0"/>
              <w:spacing w:before="0" w:after="283"/>
              <w:jc w:val="left"/>
              <w:rPr/>
            </w:pPr>
            <w:r>
              <w:rPr/>
              <w:t xml:space="preserve">686 </w:t>
            </w:r>
          </w:p>
        </w:tc>
      </w:tr>
      <w:tr>
        <w:trPr/>
        <w:tc>
          <w:tcPr>
            <w:tcW w:w="3496" w:type="dxa"/>
            <w:tcBorders/>
            <w:vAlign w:val="center"/>
          </w:tcPr>
          <w:p>
            <w:pPr>
              <w:pStyle w:val="TableContents"/>
              <w:bidi w:val="0"/>
              <w:spacing w:before="0" w:after="283"/>
              <w:jc w:val="left"/>
              <w:rPr/>
            </w:pPr>
            <w:r>
              <w:rPr/>
              <w:t xml:space="preserve">Botswana </w:t>
            </w:r>
          </w:p>
        </w:tc>
        <w:tc>
          <w:tcPr>
            <w:tcW w:w="2131" w:type="dxa"/>
            <w:tcBorders/>
            <w:vAlign w:val="center"/>
          </w:tcPr>
          <w:p>
            <w:pPr>
              <w:pStyle w:val="TableContents"/>
              <w:bidi w:val="0"/>
              <w:spacing w:before="0" w:after="283"/>
              <w:jc w:val="left"/>
              <w:rPr/>
            </w:pPr>
            <w:r>
              <w:rPr/>
              <w:t xml:space="preserve">73,500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Brasilia </w:t>
            </w:r>
          </w:p>
        </w:tc>
        <w:tc>
          <w:tcPr>
            <w:tcW w:w="2131" w:type="dxa"/>
            <w:tcBorders/>
            <w:vAlign w:val="center"/>
          </w:tcPr>
          <w:p>
            <w:pPr>
              <w:pStyle w:val="TableContents"/>
              <w:bidi w:val="0"/>
              <w:spacing w:before="0" w:after="283"/>
              <w:jc w:val="left"/>
              <w:rPr/>
            </w:pPr>
            <w:r>
              <w:rPr/>
              <w:t xml:space="preserve">276,800 </w:t>
            </w:r>
          </w:p>
        </w:tc>
        <w:tc>
          <w:tcPr>
            <w:tcW w:w="3181" w:type="dxa"/>
            <w:tcBorders/>
            <w:vAlign w:val="center"/>
          </w:tcPr>
          <w:p>
            <w:pPr>
              <w:pStyle w:val="TableContents"/>
              <w:bidi w:val="0"/>
              <w:spacing w:before="0" w:after="283"/>
              <w:jc w:val="left"/>
              <w:rPr/>
            </w:pPr>
            <w:r>
              <w:rPr/>
              <w:t xml:space="preserve">4,172 </w:t>
            </w:r>
          </w:p>
        </w:tc>
      </w:tr>
      <w:tr>
        <w:trPr/>
        <w:tc>
          <w:tcPr>
            <w:tcW w:w="3496" w:type="dxa"/>
            <w:tcBorders/>
            <w:vAlign w:val="center"/>
          </w:tcPr>
          <w:p>
            <w:pPr>
              <w:pStyle w:val="TableContents"/>
              <w:bidi w:val="0"/>
              <w:spacing w:before="0" w:after="283"/>
              <w:jc w:val="left"/>
              <w:rPr/>
            </w:pPr>
            <w:r>
              <w:rPr/>
              <w:t xml:space="preserve">Bulgaria </w:t>
            </w:r>
          </w:p>
        </w:tc>
        <w:tc>
          <w:tcPr>
            <w:tcW w:w="2131" w:type="dxa"/>
            <w:tcBorders/>
            <w:vAlign w:val="center"/>
          </w:tcPr>
          <w:p>
            <w:pPr>
              <w:pStyle w:val="TableContents"/>
              <w:bidi w:val="0"/>
              <w:spacing w:before="0" w:after="283"/>
              <w:jc w:val="left"/>
              <w:rPr/>
            </w:pPr>
            <w:r>
              <w:rPr/>
              <w:t xml:space="preserve">0 </w:t>
            </w:r>
          </w:p>
        </w:tc>
        <w:tc>
          <w:tcPr>
            <w:tcW w:w="3181" w:type="dxa"/>
            <w:tcBorders/>
            <w:vAlign w:val="center"/>
          </w:tcPr>
          <w:p>
            <w:pPr>
              <w:pStyle w:val="TableContents"/>
              <w:bidi w:val="0"/>
              <w:spacing w:before="0" w:after="283"/>
              <w:jc w:val="left"/>
              <w:rPr/>
            </w:pPr>
            <w:r>
              <w:rPr/>
              <w:t xml:space="preserve">16,364 </w:t>
            </w:r>
          </w:p>
        </w:tc>
      </w:tr>
      <w:tr>
        <w:trPr/>
        <w:tc>
          <w:tcPr>
            <w:tcW w:w="3496" w:type="dxa"/>
            <w:tcBorders/>
            <w:vAlign w:val="center"/>
          </w:tcPr>
          <w:p>
            <w:pPr>
              <w:pStyle w:val="TableContents"/>
              <w:bidi w:val="0"/>
              <w:spacing w:before="0" w:after="283"/>
              <w:jc w:val="left"/>
              <w:rPr/>
            </w:pPr>
            <w:r>
              <w:rPr/>
              <w:t xml:space="preserve">Kanada </w:t>
            </w:r>
          </w:p>
        </w:tc>
        <w:tc>
          <w:tcPr>
            <w:tcW w:w="2131" w:type="dxa"/>
            <w:tcBorders/>
            <w:vAlign w:val="center"/>
          </w:tcPr>
          <w:p>
            <w:pPr>
              <w:pStyle w:val="TableContents"/>
              <w:bidi w:val="0"/>
              <w:spacing w:before="0" w:after="283"/>
              <w:jc w:val="left"/>
              <w:rPr/>
            </w:pPr>
            <w:r>
              <w:rPr/>
              <w:t xml:space="preserve">703,600 </w:t>
            </w:r>
          </w:p>
        </w:tc>
        <w:tc>
          <w:tcPr>
            <w:tcW w:w="3181" w:type="dxa"/>
            <w:tcBorders/>
            <w:vAlign w:val="center"/>
          </w:tcPr>
          <w:p>
            <w:pPr>
              <w:pStyle w:val="TableContents"/>
              <w:bidi w:val="0"/>
              <w:spacing w:before="0" w:after="283"/>
              <w:jc w:val="left"/>
              <w:rPr/>
            </w:pPr>
            <w:r>
              <w:rPr/>
              <w:t xml:space="preserve">483,957 </w:t>
            </w:r>
          </w:p>
        </w:tc>
      </w:tr>
      <w:tr>
        <w:trPr/>
        <w:tc>
          <w:tcPr>
            <w:tcW w:w="3496" w:type="dxa"/>
            <w:tcBorders/>
            <w:vAlign w:val="center"/>
          </w:tcPr>
          <w:p>
            <w:pPr>
              <w:pStyle w:val="TableContents"/>
              <w:bidi w:val="0"/>
              <w:spacing w:before="0" w:after="283"/>
              <w:jc w:val="left"/>
              <w:rPr/>
            </w:pPr>
            <w:r>
              <w:rPr/>
              <w:t xml:space="preserve">Keski-Afrikan tasavalta </w:t>
            </w:r>
          </w:p>
        </w:tc>
        <w:tc>
          <w:tcPr>
            <w:tcW w:w="2131" w:type="dxa"/>
            <w:tcBorders/>
            <w:vAlign w:val="center"/>
          </w:tcPr>
          <w:p>
            <w:pPr>
              <w:pStyle w:val="TableContents"/>
              <w:bidi w:val="0"/>
              <w:spacing w:before="0" w:after="283"/>
              <w:jc w:val="left"/>
              <w:rPr/>
            </w:pPr>
            <w:r>
              <w:rPr/>
              <w:t xml:space="preserve">32,000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Chad </w:t>
            </w:r>
          </w:p>
        </w:tc>
        <w:tc>
          <w:tcPr>
            <w:tcW w:w="2131" w:type="dxa"/>
            <w:tcBorders/>
            <w:vAlign w:val="center"/>
          </w:tcPr>
          <w:p>
            <w:pPr>
              <w:pStyle w:val="TableContents"/>
              <w:bidi w:val="0"/>
              <w:spacing w:before="0" w:after="283"/>
              <w:jc w:val="left"/>
              <w:rPr/>
            </w:pPr>
            <w:r>
              <w:rPr/>
              <w:t xml:space="preserve">2,400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Chile </w:t>
            </w:r>
          </w:p>
        </w:tc>
        <w:tc>
          <w:tcPr>
            <w:tcW w:w="2131" w:type="dxa"/>
            <w:tcBorders/>
            <w:vAlign w:val="center"/>
          </w:tcPr>
          <w:p>
            <w:pPr>
              <w:pStyle w:val="TableContents"/>
              <w:bidi w:val="0"/>
              <w:spacing w:before="0" w:after="283"/>
              <w:jc w:val="left"/>
              <w:rPr/>
            </w:pPr>
            <w:r>
              <w:rPr/>
              <w:t xml:space="preserve">1,500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Kiina </w:t>
            </w:r>
          </w:p>
        </w:tc>
        <w:tc>
          <w:tcPr>
            <w:tcW w:w="2131" w:type="dxa"/>
            <w:tcBorders/>
            <w:vAlign w:val="center"/>
          </w:tcPr>
          <w:p>
            <w:pPr>
              <w:pStyle w:val="TableContents"/>
              <w:bidi w:val="0"/>
              <w:spacing w:before="0" w:after="283"/>
              <w:jc w:val="left"/>
              <w:rPr/>
            </w:pPr>
            <w:r>
              <w:rPr/>
              <w:t xml:space="preserve">272,500 </w:t>
            </w:r>
          </w:p>
        </w:tc>
        <w:tc>
          <w:tcPr>
            <w:tcW w:w="3181" w:type="dxa"/>
            <w:tcBorders/>
            <w:vAlign w:val="center"/>
          </w:tcPr>
          <w:p>
            <w:pPr>
              <w:pStyle w:val="TableContents"/>
              <w:bidi w:val="0"/>
              <w:spacing w:before="0" w:after="283"/>
              <w:jc w:val="left"/>
              <w:rPr/>
            </w:pPr>
            <w:r>
              <w:rPr/>
              <w:t xml:space="preserve">39,849 </w:t>
            </w:r>
          </w:p>
        </w:tc>
      </w:tr>
      <w:tr>
        <w:trPr/>
        <w:tc>
          <w:tcPr>
            <w:tcW w:w="3496" w:type="dxa"/>
            <w:tcBorders/>
            <w:vAlign w:val="center"/>
          </w:tcPr>
          <w:p>
            <w:pPr>
              <w:pStyle w:val="TableContents"/>
              <w:bidi w:val="0"/>
              <w:spacing w:before="0" w:after="283"/>
              <w:jc w:val="left"/>
              <w:rPr/>
            </w:pPr>
            <w:r>
              <w:rPr/>
              <w:t xml:space="preserve">Kongon demokraattinen tasavalta </w:t>
            </w:r>
          </w:p>
        </w:tc>
        <w:tc>
          <w:tcPr>
            <w:tcW w:w="2131" w:type="dxa"/>
            <w:tcBorders/>
            <w:vAlign w:val="center"/>
          </w:tcPr>
          <w:p>
            <w:pPr>
              <w:pStyle w:val="TableContents"/>
              <w:bidi w:val="0"/>
              <w:spacing w:before="0" w:after="283"/>
              <w:jc w:val="left"/>
              <w:rPr/>
            </w:pPr>
            <w:r>
              <w:rPr/>
              <w:t xml:space="preserve">2,700 </w:t>
            </w:r>
          </w:p>
        </w:tc>
        <w:tc>
          <w:tcPr>
            <w:tcW w:w="3181" w:type="dxa"/>
            <w:tcBorders/>
            <w:vAlign w:val="center"/>
          </w:tcPr>
          <w:p>
            <w:pPr>
              <w:pStyle w:val="TableContents"/>
              <w:bidi w:val="0"/>
              <w:spacing w:before="0" w:after="283"/>
              <w:jc w:val="left"/>
              <w:rPr/>
            </w:pPr>
            <w:r>
              <w:rPr/>
              <w:t xml:space="preserve">25,600 </w:t>
            </w:r>
          </w:p>
        </w:tc>
      </w:tr>
      <w:tr>
        <w:trPr/>
        <w:tc>
          <w:tcPr>
            <w:tcW w:w="3496" w:type="dxa"/>
            <w:tcBorders/>
            <w:vAlign w:val="center"/>
          </w:tcPr>
          <w:p>
            <w:pPr>
              <w:pStyle w:val="TableContents"/>
              <w:bidi w:val="0"/>
              <w:spacing w:before="0" w:after="283"/>
              <w:jc w:val="left"/>
              <w:rPr/>
            </w:pPr>
            <w:r>
              <w:rPr/>
              <w:t xml:space="preserve">Tšekin tasavalta </w:t>
            </w:r>
          </w:p>
        </w:tc>
        <w:tc>
          <w:tcPr>
            <w:tcW w:w="2131" w:type="dxa"/>
            <w:tcBorders/>
            <w:vAlign w:val="center"/>
          </w:tcPr>
          <w:p>
            <w:pPr>
              <w:pStyle w:val="TableContents"/>
              <w:bidi w:val="0"/>
              <w:spacing w:before="0" w:after="283"/>
              <w:jc w:val="left"/>
              <w:rPr/>
            </w:pPr>
            <w:r>
              <w:rPr/>
              <w:t xml:space="preserve">119,300 </w:t>
            </w:r>
          </w:p>
        </w:tc>
        <w:tc>
          <w:tcPr>
            <w:tcW w:w="3181" w:type="dxa"/>
            <w:tcBorders/>
            <w:vAlign w:val="center"/>
          </w:tcPr>
          <w:p>
            <w:pPr>
              <w:pStyle w:val="TableContents"/>
              <w:bidi w:val="0"/>
              <w:spacing w:before="0" w:after="283"/>
              <w:jc w:val="left"/>
              <w:rPr/>
            </w:pPr>
            <w:r>
              <w:rPr/>
              <w:t xml:space="preserve">111,765 </w:t>
            </w:r>
          </w:p>
        </w:tc>
      </w:tr>
      <w:tr>
        <w:trPr/>
        <w:tc>
          <w:tcPr>
            <w:tcW w:w="3496" w:type="dxa"/>
            <w:tcBorders/>
            <w:vAlign w:val="center"/>
          </w:tcPr>
          <w:p>
            <w:pPr>
              <w:pStyle w:val="TableContents"/>
              <w:bidi w:val="0"/>
              <w:spacing w:before="0" w:after="283"/>
              <w:jc w:val="left"/>
              <w:rPr/>
            </w:pPr>
            <w:r>
              <w:rPr/>
              <w:t xml:space="preserve">Egypti </w:t>
            </w:r>
          </w:p>
        </w:tc>
        <w:tc>
          <w:tcPr>
            <w:tcW w:w="2131" w:type="dxa"/>
            <w:tcBorders/>
            <w:vAlign w:val="center"/>
          </w:tcPr>
          <w:p>
            <w:pPr>
              <w:pStyle w:val="TableContents"/>
              <w:bidi w:val="0"/>
              <w:spacing w:before="0" w:after="283"/>
              <w:jc w:val="left"/>
              <w:rPr/>
            </w:pPr>
            <w:r>
              <w:rPr/>
              <w:t xml:space="preserve">1,900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Suomi </w:t>
            </w:r>
          </w:p>
        </w:tc>
        <w:tc>
          <w:tcPr>
            <w:tcW w:w="2131" w:type="dxa"/>
            <w:tcBorders/>
            <w:vAlign w:val="center"/>
          </w:tcPr>
          <w:p>
            <w:pPr>
              <w:pStyle w:val="TableContents"/>
              <w:bidi w:val="0"/>
              <w:spacing w:before="0" w:after="283"/>
              <w:jc w:val="left"/>
              <w:rPr/>
            </w:pPr>
            <w:r>
              <w:rPr/>
              <w:t xml:space="preserve">1,200 </w:t>
            </w:r>
          </w:p>
        </w:tc>
        <w:tc>
          <w:tcPr>
            <w:tcW w:w="3181" w:type="dxa"/>
            <w:tcBorders/>
            <w:vAlign w:val="center"/>
          </w:tcPr>
          <w:p>
            <w:pPr>
              <w:pStyle w:val="TableContents"/>
              <w:bidi w:val="0"/>
              <w:spacing w:before="0" w:after="283"/>
              <w:jc w:val="left"/>
              <w:rPr/>
            </w:pPr>
            <w:r>
              <w:rPr/>
              <w:t xml:space="preserve">30 </w:t>
            </w:r>
          </w:p>
        </w:tc>
      </w:tr>
      <w:tr>
        <w:trPr/>
        <w:tc>
          <w:tcPr>
            <w:tcW w:w="3496" w:type="dxa"/>
            <w:tcBorders/>
            <w:vAlign w:val="center"/>
          </w:tcPr>
          <w:p>
            <w:pPr>
              <w:pStyle w:val="TableContents"/>
              <w:bidi w:val="0"/>
              <w:spacing w:before="0" w:after="283"/>
              <w:jc w:val="left"/>
              <w:rPr/>
            </w:pPr>
            <w:r>
              <w:rPr/>
              <w:t xml:space="preserve">Ranska </w:t>
            </w:r>
          </w:p>
        </w:tc>
        <w:tc>
          <w:tcPr>
            <w:tcW w:w="2131" w:type="dxa"/>
            <w:tcBorders/>
            <w:vAlign w:val="center"/>
          </w:tcPr>
          <w:p>
            <w:pPr>
              <w:pStyle w:val="TableContents"/>
              <w:bidi w:val="0"/>
              <w:spacing w:before="0" w:after="283"/>
              <w:jc w:val="left"/>
              <w:rPr/>
            </w:pPr>
            <w:r>
              <w:rPr/>
              <w:t xml:space="preserve">0 </w:t>
            </w:r>
          </w:p>
        </w:tc>
        <w:tc>
          <w:tcPr>
            <w:tcW w:w="3181" w:type="dxa"/>
            <w:tcBorders/>
            <w:vAlign w:val="center"/>
          </w:tcPr>
          <w:p>
            <w:pPr>
              <w:pStyle w:val="TableContents"/>
              <w:bidi w:val="0"/>
              <w:spacing w:before="0" w:after="283"/>
              <w:jc w:val="left"/>
              <w:rPr/>
            </w:pPr>
            <w:r>
              <w:rPr/>
              <w:t xml:space="preserve">76,006 </w:t>
            </w:r>
          </w:p>
        </w:tc>
      </w:tr>
      <w:tr>
        <w:trPr/>
        <w:tc>
          <w:tcPr>
            <w:tcW w:w="3496" w:type="dxa"/>
            <w:tcBorders/>
            <w:vAlign w:val="center"/>
          </w:tcPr>
          <w:p>
            <w:pPr>
              <w:pStyle w:val="TableContents"/>
              <w:bidi w:val="0"/>
              <w:spacing w:before="0" w:after="283"/>
              <w:jc w:val="left"/>
              <w:rPr/>
            </w:pPr>
            <w:r>
              <w:rPr/>
              <w:t xml:space="preserve">Gabon </w:t>
            </w:r>
          </w:p>
        </w:tc>
        <w:tc>
          <w:tcPr>
            <w:tcW w:w="2131" w:type="dxa"/>
            <w:tcBorders/>
            <w:vAlign w:val="center"/>
          </w:tcPr>
          <w:p>
            <w:pPr>
              <w:pStyle w:val="TableContents"/>
              <w:bidi w:val="0"/>
              <w:spacing w:before="0" w:after="283"/>
              <w:jc w:val="left"/>
              <w:rPr/>
            </w:pPr>
            <w:r>
              <w:rPr/>
              <w:t xml:space="preserve">5,800 </w:t>
            </w:r>
          </w:p>
        </w:tc>
        <w:tc>
          <w:tcPr>
            <w:tcW w:w="3181" w:type="dxa"/>
            <w:tcBorders/>
            <w:vAlign w:val="center"/>
          </w:tcPr>
          <w:p>
            <w:pPr>
              <w:pStyle w:val="TableContents"/>
              <w:bidi w:val="0"/>
              <w:spacing w:before="0" w:after="283"/>
              <w:jc w:val="left"/>
              <w:rPr/>
            </w:pPr>
            <w:r>
              <w:rPr/>
              <w:t xml:space="preserve">25,403 </w:t>
            </w:r>
          </w:p>
        </w:tc>
      </w:tr>
      <w:tr>
        <w:trPr/>
        <w:tc>
          <w:tcPr>
            <w:tcW w:w="3496" w:type="dxa"/>
            <w:tcBorders/>
            <w:vAlign w:val="center"/>
          </w:tcPr>
          <w:p>
            <w:pPr>
              <w:pStyle w:val="TableContents"/>
              <w:bidi w:val="0"/>
              <w:spacing w:before="0" w:after="283"/>
              <w:jc w:val="left"/>
              <w:rPr/>
            </w:pPr>
            <w:r>
              <w:rPr/>
              <w:t xml:space="preserve">Saksa </w:t>
            </w:r>
          </w:p>
        </w:tc>
        <w:tc>
          <w:tcPr>
            <w:tcW w:w="2131" w:type="dxa"/>
            <w:tcBorders/>
            <w:vAlign w:val="center"/>
          </w:tcPr>
          <w:p>
            <w:pPr>
              <w:pStyle w:val="TableContents"/>
              <w:bidi w:val="0"/>
              <w:spacing w:before="0" w:after="283"/>
              <w:jc w:val="left"/>
              <w:rPr/>
            </w:pPr>
            <w:r>
              <w:rPr/>
              <w:t xml:space="preserve">7,000 </w:t>
            </w:r>
          </w:p>
        </w:tc>
        <w:tc>
          <w:tcPr>
            <w:tcW w:w="3181" w:type="dxa"/>
            <w:tcBorders/>
            <w:vAlign w:val="center"/>
          </w:tcPr>
          <w:p>
            <w:pPr>
              <w:pStyle w:val="TableContents"/>
              <w:bidi w:val="0"/>
              <w:spacing w:before="0" w:after="283"/>
              <w:jc w:val="left"/>
              <w:rPr/>
            </w:pPr>
            <w:r>
              <w:rPr/>
              <w:t xml:space="preserve">219,686 </w:t>
            </w:r>
          </w:p>
        </w:tc>
      </w:tr>
      <w:tr>
        <w:trPr/>
        <w:tc>
          <w:tcPr>
            <w:tcW w:w="3496" w:type="dxa"/>
            <w:tcBorders/>
            <w:vAlign w:val="center"/>
          </w:tcPr>
          <w:p>
            <w:pPr>
              <w:pStyle w:val="TableContents"/>
              <w:bidi w:val="0"/>
              <w:spacing w:before="0" w:after="283"/>
              <w:jc w:val="left"/>
              <w:rPr/>
            </w:pPr>
            <w:r>
              <w:rPr/>
              <w:t xml:space="preserve">Kreikka </w:t>
            </w:r>
          </w:p>
        </w:tc>
        <w:tc>
          <w:tcPr>
            <w:tcW w:w="2131" w:type="dxa"/>
            <w:tcBorders/>
            <w:vAlign w:val="center"/>
          </w:tcPr>
          <w:p>
            <w:pPr>
              <w:pStyle w:val="TableContents"/>
              <w:bidi w:val="0"/>
              <w:spacing w:before="0" w:after="283"/>
              <w:jc w:val="left"/>
              <w:rPr/>
            </w:pPr>
            <w:r>
              <w:rPr/>
              <w:t xml:space="preserve">7,000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Grönlanti </w:t>
            </w:r>
          </w:p>
        </w:tc>
        <w:tc>
          <w:tcPr>
            <w:tcW w:w="2131" w:type="dxa"/>
            <w:tcBorders/>
            <w:vAlign w:val="center"/>
          </w:tcPr>
          <w:p>
            <w:pPr>
              <w:pStyle w:val="TableContents"/>
              <w:bidi w:val="0"/>
              <w:spacing w:before="0" w:after="283"/>
              <w:jc w:val="left"/>
              <w:rPr/>
            </w:pPr>
            <w:r>
              <w:rPr/>
              <w:t xml:space="preserve">228,000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Unkari </w:t>
            </w:r>
          </w:p>
        </w:tc>
        <w:tc>
          <w:tcPr>
            <w:tcW w:w="2131" w:type="dxa"/>
            <w:tcBorders/>
            <w:vAlign w:val="center"/>
          </w:tcPr>
          <w:p>
            <w:pPr>
              <w:pStyle w:val="TableContents"/>
              <w:bidi w:val="0"/>
              <w:spacing w:before="0" w:after="283"/>
              <w:jc w:val="left"/>
              <w:rPr/>
            </w:pPr>
            <w:r>
              <w:rPr/>
              <w:t xml:space="preserve">13,500 </w:t>
            </w:r>
          </w:p>
        </w:tc>
        <w:tc>
          <w:tcPr>
            <w:tcW w:w="3181" w:type="dxa"/>
            <w:tcBorders/>
            <w:vAlign w:val="center"/>
          </w:tcPr>
          <w:p>
            <w:pPr>
              <w:pStyle w:val="TableContents"/>
              <w:bidi w:val="0"/>
              <w:spacing w:before="0" w:after="283"/>
              <w:jc w:val="left"/>
              <w:rPr/>
            </w:pPr>
            <w:r>
              <w:rPr/>
              <w:t xml:space="preserve">21,067 </w:t>
            </w:r>
          </w:p>
        </w:tc>
      </w:tr>
      <w:tr>
        <w:trPr/>
        <w:tc>
          <w:tcPr>
            <w:tcW w:w="3496" w:type="dxa"/>
            <w:tcBorders/>
            <w:vAlign w:val="center"/>
          </w:tcPr>
          <w:p>
            <w:pPr>
              <w:pStyle w:val="TableContents"/>
              <w:bidi w:val="0"/>
              <w:spacing w:before="0" w:after="283"/>
              <w:jc w:val="left"/>
              <w:rPr/>
            </w:pPr>
            <w:r>
              <w:rPr/>
              <w:t xml:space="preserve">Intia </w:t>
            </w:r>
          </w:p>
        </w:tc>
        <w:tc>
          <w:tcPr>
            <w:tcW w:w="2131" w:type="dxa"/>
            <w:tcBorders/>
            <w:vAlign w:val="center"/>
          </w:tcPr>
          <w:p>
            <w:pPr>
              <w:pStyle w:val="TableContents"/>
              <w:bidi w:val="0"/>
              <w:spacing w:before="0" w:after="283"/>
              <w:jc w:val="left"/>
              <w:rPr/>
            </w:pPr>
            <w:r>
              <w:rPr/>
              <w:t xml:space="preserve">138,700 </w:t>
            </w:r>
          </w:p>
        </w:tc>
        <w:tc>
          <w:tcPr>
            <w:tcW w:w="3181" w:type="dxa"/>
            <w:tcBorders/>
            <w:vAlign w:val="center"/>
          </w:tcPr>
          <w:p>
            <w:pPr>
              <w:pStyle w:val="TableContents"/>
              <w:bidi w:val="0"/>
              <w:spacing w:before="0" w:after="283"/>
              <w:jc w:val="left"/>
              <w:rPr/>
            </w:pPr>
            <w:r>
              <w:rPr/>
              <w:t xml:space="preserve">11,398 </w:t>
            </w:r>
          </w:p>
        </w:tc>
      </w:tr>
      <w:tr>
        <w:trPr/>
        <w:tc>
          <w:tcPr>
            <w:tcW w:w="3496" w:type="dxa"/>
            <w:tcBorders/>
            <w:vAlign w:val="center"/>
          </w:tcPr>
          <w:p>
            <w:pPr>
              <w:pStyle w:val="TableContents"/>
              <w:bidi w:val="0"/>
              <w:spacing w:before="0" w:after="283"/>
              <w:jc w:val="left"/>
              <w:rPr/>
            </w:pPr>
            <w:r>
              <w:rPr/>
              <w:t xml:space="preserve">Indonesia </w:t>
            </w:r>
          </w:p>
        </w:tc>
        <w:tc>
          <w:tcPr>
            <w:tcW w:w="2131" w:type="dxa"/>
            <w:tcBorders/>
            <w:vAlign w:val="center"/>
          </w:tcPr>
          <w:p>
            <w:pPr>
              <w:pStyle w:val="TableContents"/>
              <w:bidi w:val="0"/>
              <w:spacing w:before="0" w:after="283"/>
              <w:jc w:val="left"/>
              <w:rPr/>
            </w:pPr>
            <w:r>
              <w:rPr/>
              <w:t xml:space="preserve">7,200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Iran </w:t>
            </w:r>
          </w:p>
        </w:tc>
        <w:tc>
          <w:tcPr>
            <w:tcW w:w="2131" w:type="dxa"/>
            <w:tcBorders/>
            <w:vAlign w:val="center"/>
          </w:tcPr>
          <w:p>
            <w:pPr>
              <w:pStyle w:val="TableContents"/>
              <w:bidi w:val="0"/>
              <w:spacing w:before="0" w:after="283"/>
              <w:jc w:val="left"/>
              <w:rPr/>
            </w:pPr>
            <w:r>
              <w:rPr/>
              <w:t xml:space="preserve">3,900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Italia </w:t>
            </w:r>
          </w:p>
        </w:tc>
        <w:tc>
          <w:tcPr>
            <w:tcW w:w="2131" w:type="dxa"/>
            <w:tcBorders/>
            <w:vAlign w:val="center"/>
          </w:tcPr>
          <w:p>
            <w:pPr>
              <w:pStyle w:val="TableContents"/>
              <w:bidi w:val="0"/>
              <w:spacing w:before="0" w:after="283"/>
              <w:jc w:val="left"/>
              <w:rPr/>
            </w:pPr>
            <w:r>
              <w:rPr/>
              <w:t xml:space="preserve">6,100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Japani </w:t>
            </w:r>
          </w:p>
        </w:tc>
        <w:tc>
          <w:tcPr>
            <w:tcW w:w="2131" w:type="dxa"/>
            <w:tcBorders/>
            <w:vAlign w:val="center"/>
          </w:tcPr>
          <w:p>
            <w:pPr>
              <w:pStyle w:val="TableContents"/>
              <w:bidi w:val="0"/>
              <w:spacing w:before="0" w:after="283"/>
              <w:jc w:val="left"/>
              <w:rPr/>
            </w:pPr>
            <w:r>
              <w:rPr/>
              <w:t xml:space="preserve">6,600 </w:t>
            </w:r>
          </w:p>
        </w:tc>
        <w:tc>
          <w:tcPr>
            <w:tcW w:w="3181" w:type="dxa"/>
            <w:tcBorders/>
            <w:vAlign w:val="center"/>
          </w:tcPr>
          <w:p>
            <w:pPr>
              <w:pStyle w:val="TableContents"/>
              <w:bidi w:val="0"/>
              <w:spacing w:before="0" w:after="283"/>
              <w:jc w:val="left"/>
              <w:rPr/>
            </w:pPr>
            <w:r>
              <w:rPr/>
              <w:t xml:space="preserve">84 </w:t>
            </w:r>
          </w:p>
        </w:tc>
      </w:tr>
      <w:tr>
        <w:trPr/>
        <w:tc>
          <w:tcPr>
            <w:tcW w:w="3496" w:type="dxa"/>
            <w:tcBorders/>
            <w:vAlign w:val="center"/>
          </w:tcPr>
          <w:p>
            <w:pPr>
              <w:pStyle w:val="TableContents"/>
              <w:bidi w:val="0"/>
              <w:spacing w:before="0" w:after="283"/>
              <w:jc w:val="left"/>
              <w:rPr/>
            </w:pPr>
            <w:r>
              <w:rPr/>
              <w:t xml:space="preserve">Jordan </w:t>
            </w:r>
          </w:p>
        </w:tc>
        <w:tc>
          <w:tcPr>
            <w:tcW w:w="2131" w:type="dxa"/>
            <w:tcBorders/>
            <w:vAlign w:val="center"/>
          </w:tcPr>
          <w:p>
            <w:pPr>
              <w:pStyle w:val="TableContents"/>
              <w:bidi w:val="0"/>
              <w:spacing w:before="0" w:after="283"/>
              <w:jc w:val="left"/>
              <w:rPr/>
            </w:pPr>
            <w:r>
              <w:rPr/>
              <w:t xml:space="preserve">47,700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Kazakstan </w:t>
            </w:r>
          </w:p>
        </w:tc>
        <w:tc>
          <w:tcPr>
            <w:tcW w:w="2131" w:type="dxa"/>
            <w:tcBorders/>
            <w:vAlign w:val="center"/>
          </w:tcPr>
          <w:p>
            <w:pPr>
              <w:pStyle w:val="TableContents"/>
              <w:bidi w:val="0"/>
              <w:spacing w:before="0" w:after="283"/>
              <w:jc w:val="left"/>
              <w:rPr/>
            </w:pPr>
            <w:r>
              <w:rPr/>
              <w:t xml:space="preserve">941,600 </w:t>
            </w:r>
          </w:p>
        </w:tc>
        <w:tc>
          <w:tcPr>
            <w:tcW w:w="3181" w:type="dxa"/>
            <w:tcBorders/>
            <w:vAlign w:val="center"/>
          </w:tcPr>
          <w:p>
            <w:pPr>
              <w:pStyle w:val="TableContents"/>
              <w:bidi w:val="0"/>
              <w:spacing w:before="0" w:after="283"/>
              <w:jc w:val="left"/>
              <w:rPr/>
            </w:pPr>
            <w:r>
              <w:rPr/>
              <w:t xml:space="preserve">244,707 </w:t>
            </w:r>
          </w:p>
        </w:tc>
      </w:tr>
      <w:tr>
        <w:trPr/>
        <w:tc>
          <w:tcPr>
            <w:tcW w:w="3496" w:type="dxa"/>
            <w:tcBorders/>
            <w:vAlign w:val="center"/>
          </w:tcPr>
          <w:p>
            <w:pPr>
              <w:pStyle w:val="TableContents"/>
              <w:bidi w:val="0"/>
              <w:spacing w:before="0" w:after="283"/>
              <w:jc w:val="left"/>
              <w:rPr/>
            </w:pPr>
            <w:r>
              <w:rPr/>
              <w:t xml:space="preserve">Madagaskar </w:t>
            </w:r>
          </w:p>
        </w:tc>
        <w:tc>
          <w:tcPr>
            <w:tcW w:w="2131" w:type="dxa"/>
            <w:tcBorders/>
            <w:vAlign w:val="center"/>
          </w:tcPr>
          <w:p>
            <w:pPr>
              <w:pStyle w:val="TableContents"/>
              <w:bidi w:val="0"/>
              <w:spacing w:before="0" w:after="283"/>
              <w:jc w:val="left"/>
              <w:rPr/>
            </w:pPr>
            <w:r>
              <w:rPr/>
              <w:t xml:space="preserve">0 </w:t>
            </w:r>
          </w:p>
        </w:tc>
        <w:tc>
          <w:tcPr>
            <w:tcW w:w="3181" w:type="dxa"/>
            <w:tcBorders/>
            <w:vAlign w:val="center"/>
          </w:tcPr>
          <w:p>
            <w:pPr>
              <w:pStyle w:val="TableContents"/>
              <w:bidi w:val="0"/>
              <w:spacing w:before="0" w:after="283"/>
              <w:jc w:val="left"/>
              <w:rPr/>
            </w:pPr>
            <w:r>
              <w:rPr/>
              <w:t xml:space="preserve">785 </w:t>
            </w:r>
          </w:p>
        </w:tc>
      </w:tr>
      <w:tr>
        <w:trPr/>
        <w:tc>
          <w:tcPr>
            <w:tcW w:w="3496" w:type="dxa"/>
            <w:tcBorders/>
            <w:vAlign w:val="center"/>
          </w:tcPr>
          <w:p>
            <w:pPr>
              <w:pStyle w:val="TableContents"/>
              <w:bidi w:val="0"/>
              <w:spacing w:before="0" w:after="283"/>
              <w:jc w:val="left"/>
              <w:rPr/>
            </w:pPr>
            <w:r>
              <w:rPr/>
              <w:t xml:space="preserve">Malawi </w:t>
            </w:r>
          </w:p>
        </w:tc>
        <w:tc>
          <w:tcPr>
            <w:tcW w:w="2131" w:type="dxa"/>
            <w:tcBorders/>
            <w:vAlign w:val="center"/>
          </w:tcPr>
          <w:p>
            <w:pPr>
              <w:pStyle w:val="TableContents"/>
              <w:bidi w:val="0"/>
              <w:spacing w:before="0" w:after="283"/>
              <w:jc w:val="left"/>
              <w:rPr/>
            </w:pPr>
            <w:r>
              <w:rPr/>
              <w:t xml:space="preserve">14,300 </w:t>
            </w:r>
          </w:p>
        </w:tc>
        <w:tc>
          <w:tcPr>
            <w:tcW w:w="3181" w:type="dxa"/>
            <w:tcBorders/>
            <w:vAlign w:val="center"/>
          </w:tcPr>
          <w:p>
            <w:pPr>
              <w:pStyle w:val="TableContents"/>
              <w:bidi w:val="0"/>
              <w:spacing w:before="0" w:after="283"/>
              <w:jc w:val="left"/>
              <w:rPr/>
            </w:pPr>
            <w:r>
              <w:rPr/>
              <w:t xml:space="preserve">4,217 </w:t>
            </w:r>
          </w:p>
        </w:tc>
      </w:tr>
      <w:tr>
        <w:trPr/>
        <w:tc>
          <w:tcPr>
            <w:tcW w:w="3496" w:type="dxa"/>
            <w:tcBorders/>
            <w:vAlign w:val="center"/>
          </w:tcPr>
          <w:p>
            <w:pPr>
              <w:pStyle w:val="TableContents"/>
              <w:bidi w:val="0"/>
              <w:spacing w:before="0" w:after="283"/>
              <w:jc w:val="left"/>
              <w:rPr/>
            </w:pPr>
            <w:r>
              <w:rPr/>
              <w:t xml:space="preserve">Mali </w:t>
            </w:r>
          </w:p>
        </w:tc>
        <w:tc>
          <w:tcPr>
            <w:tcW w:w="2131" w:type="dxa"/>
            <w:tcBorders/>
            <w:vAlign w:val="center"/>
          </w:tcPr>
          <w:p>
            <w:pPr>
              <w:pStyle w:val="TableContents"/>
              <w:bidi w:val="0"/>
              <w:spacing w:before="0" w:after="283"/>
              <w:jc w:val="left"/>
              <w:rPr/>
            </w:pPr>
            <w:r>
              <w:rPr/>
              <w:t xml:space="preserve">13,000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Mauritania </w:t>
            </w:r>
          </w:p>
        </w:tc>
        <w:tc>
          <w:tcPr>
            <w:tcW w:w="2131" w:type="dxa"/>
            <w:tcBorders/>
            <w:vAlign w:val="center"/>
          </w:tcPr>
          <w:p>
            <w:pPr>
              <w:pStyle w:val="TableContents"/>
              <w:bidi w:val="0"/>
              <w:spacing w:before="0" w:after="283"/>
              <w:jc w:val="left"/>
              <w:rPr/>
            </w:pPr>
            <w:r>
              <w:rPr/>
              <w:t xml:space="preserve">23,800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Meksiko </w:t>
            </w:r>
          </w:p>
        </w:tc>
        <w:tc>
          <w:tcPr>
            <w:tcW w:w="2131" w:type="dxa"/>
            <w:tcBorders/>
            <w:vAlign w:val="center"/>
          </w:tcPr>
          <w:p>
            <w:pPr>
              <w:pStyle w:val="TableContents"/>
              <w:bidi w:val="0"/>
              <w:spacing w:before="0" w:after="283"/>
              <w:jc w:val="left"/>
              <w:rPr/>
            </w:pPr>
            <w:r>
              <w:rPr/>
              <w:t xml:space="preserve">3,400 </w:t>
            </w:r>
          </w:p>
        </w:tc>
        <w:tc>
          <w:tcPr>
            <w:tcW w:w="3181" w:type="dxa"/>
            <w:tcBorders/>
            <w:vAlign w:val="center"/>
          </w:tcPr>
          <w:p>
            <w:pPr>
              <w:pStyle w:val="TableContents"/>
              <w:bidi w:val="0"/>
              <w:spacing w:before="0" w:after="283"/>
              <w:jc w:val="left"/>
              <w:rPr/>
            </w:pPr>
            <w:r>
              <w:rPr/>
              <w:t xml:space="preserve">49 </w:t>
            </w:r>
          </w:p>
        </w:tc>
      </w:tr>
      <w:tr>
        <w:trPr/>
        <w:tc>
          <w:tcPr>
            <w:tcW w:w="3496" w:type="dxa"/>
            <w:tcBorders/>
            <w:vAlign w:val="center"/>
          </w:tcPr>
          <w:p>
            <w:pPr>
              <w:pStyle w:val="TableContents"/>
              <w:bidi w:val="0"/>
              <w:spacing w:before="0" w:after="283"/>
              <w:jc w:val="left"/>
              <w:rPr/>
            </w:pPr>
            <w:r>
              <w:rPr/>
              <w:t xml:space="preserve">Mongolia </w:t>
            </w:r>
          </w:p>
        </w:tc>
        <w:tc>
          <w:tcPr>
            <w:tcW w:w="2131" w:type="dxa"/>
            <w:tcBorders/>
            <w:vAlign w:val="center"/>
          </w:tcPr>
          <w:p>
            <w:pPr>
              <w:pStyle w:val="TableContents"/>
              <w:bidi w:val="0"/>
              <w:spacing w:before="0" w:after="283"/>
              <w:jc w:val="left"/>
              <w:rPr/>
            </w:pPr>
            <w:r>
              <w:rPr/>
              <w:t xml:space="preserve">141,500 </w:t>
            </w:r>
          </w:p>
        </w:tc>
        <w:tc>
          <w:tcPr>
            <w:tcW w:w="3181" w:type="dxa"/>
            <w:tcBorders/>
            <w:vAlign w:val="center"/>
          </w:tcPr>
          <w:p>
            <w:pPr>
              <w:pStyle w:val="TableContents"/>
              <w:bidi w:val="0"/>
              <w:spacing w:before="0" w:after="283"/>
              <w:jc w:val="left"/>
              <w:rPr/>
            </w:pPr>
            <w:r>
              <w:rPr/>
              <w:t xml:space="preserve">535 </w:t>
            </w:r>
          </w:p>
        </w:tc>
      </w:tr>
      <w:tr>
        <w:trPr/>
        <w:tc>
          <w:tcPr>
            <w:tcW w:w="3496" w:type="dxa"/>
            <w:tcBorders/>
            <w:vAlign w:val="center"/>
          </w:tcPr>
          <w:p>
            <w:pPr>
              <w:pStyle w:val="TableContents"/>
              <w:bidi w:val="0"/>
              <w:spacing w:before="0" w:after="283"/>
              <w:jc w:val="left"/>
              <w:rPr/>
            </w:pPr>
            <w:r>
              <w:rPr/>
              <w:t xml:space="preserve">Namibia </w:t>
            </w:r>
          </w:p>
        </w:tc>
        <w:tc>
          <w:tcPr>
            <w:tcW w:w="2131" w:type="dxa"/>
            <w:tcBorders/>
            <w:vAlign w:val="center"/>
          </w:tcPr>
          <w:p>
            <w:pPr>
              <w:pStyle w:val="TableContents"/>
              <w:bidi w:val="0"/>
              <w:spacing w:before="0" w:after="283"/>
              <w:jc w:val="left"/>
              <w:rPr/>
            </w:pPr>
            <w:r>
              <w:rPr/>
              <w:t xml:space="preserve">463,000 </w:t>
            </w:r>
          </w:p>
        </w:tc>
        <w:tc>
          <w:tcPr>
            <w:tcW w:w="3181" w:type="dxa"/>
            <w:tcBorders/>
            <w:vAlign w:val="center"/>
          </w:tcPr>
          <w:p>
            <w:pPr>
              <w:pStyle w:val="TableContents"/>
              <w:bidi w:val="0"/>
              <w:spacing w:before="0" w:after="283"/>
              <w:jc w:val="left"/>
              <w:rPr/>
            </w:pPr>
            <w:r>
              <w:rPr/>
              <w:t xml:space="preserve">120,418 </w:t>
            </w:r>
          </w:p>
        </w:tc>
      </w:tr>
      <w:tr>
        <w:trPr/>
        <w:tc>
          <w:tcPr>
            <w:tcW w:w="3496" w:type="dxa"/>
            <w:tcBorders/>
            <w:vAlign w:val="center"/>
          </w:tcPr>
          <w:p>
            <w:pPr>
              <w:pStyle w:val="TableContents"/>
              <w:bidi w:val="0"/>
              <w:spacing w:before="0" w:after="283"/>
              <w:jc w:val="left"/>
              <w:rPr/>
            </w:pPr>
            <w:r>
              <w:rPr/>
              <w:t xml:space="preserve">Niger </w:t>
            </w:r>
          </w:p>
        </w:tc>
        <w:tc>
          <w:tcPr>
            <w:tcW w:w="2131" w:type="dxa"/>
            <w:tcBorders/>
            <w:vAlign w:val="center"/>
          </w:tcPr>
          <w:p>
            <w:pPr>
              <w:pStyle w:val="TableContents"/>
              <w:bidi w:val="0"/>
              <w:spacing w:before="0" w:after="283"/>
              <w:jc w:val="left"/>
              <w:rPr/>
            </w:pPr>
            <w:r>
              <w:rPr/>
              <w:t xml:space="preserve">411,300 </w:t>
            </w:r>
          </w:p>
        </w:tc>
        <w:tc>
          <w:tcPr>
            <w:tcW w:w="3181" w:type="dxa"/>
            <w:tcBorders/>
            <w:vAlign w:val="center"/>
          </w:tcPr>
          <w:p>
            <w:pPr>
              <w:pStyle w:val="TableContents"/>
              <w:bidi w:val="0"/>
              <w:spacing w:before="0" w:after="283"/>
              <w:jc w:val="left"/>
              <w:rPr/>
            </w:pPr>
            <w:r>
              <w:rPr/>
              <w:t xml:space="preserve">132,017 </w:t>
            </w:r>
          </w:p>
        </w:tc>
      </w:tr>
      <w:tr>
        <w:trPr/>
        <w:tc>
          <w:tcPr>
            <w:tcW w:w="3496" w:type="dxa"/>
            <w:tcBorders/>
            <w:vAlign w:val="center"/>
          </w:tcPr>
          <w:p>
            <w:pPr>
              <w:pStyle w:val="TableContents"/>
              <w:bidi w:val="0"/>
              <w:spacing w:before="0" w:after="283"/>
              <w:jc w:val="left"/>
              <w:rPr/>
            </w:pPr>
            <w:r>
              <w:rPr/>
              <w:t xml:space="preserve">Pakistan </w:t>
            </w:r>
          </w:p>
        </w:tc>
        <w:tc>
          <w:tcPr>
            <w:tcW w:w="2131" w:type="dxa"/>
            <w:tcBorders/>
            <w:vAlign w:val="center"/>
          </w:tcPr>
          <w:p>
            <w:pPr>
              <w:pStyle w:val="TableContents"/>
              <w:bidi w:val="0"/>
              <w:spacing w:before="0" w:after="283"/>
              <w:jc w:val="left"/>
              <w:rPr/>
            </w:pPr>
            <w:r>
              <w:rPr/>
              <w:t xml:space="preserve">0 </w:t>
            </w:r>
          </w:p>
        </w:tc>
        <w:tc>
          <w:tcPr>
            <w:tcW w:w="3181" w:type="dxa"/>
            <w:tcBorders/>
            <w:vAlign w:val="center"/>
          </w:tcPr>
          <w:p>
            <w:pPr>
              <w:pStyle w:val="TableContents"/>
              <w:bidi w:val="0"/>
              <w:spacing w:before="0" w:after="283"/>
              <w:jc w:val="left"/>
              <w:rPr/>
            </w:pPr>
            <w:r>
              <w:rPr/>
              <w:t xml:space="preserve">1,439 </w:t>
            </w:r>
          </w:p>
        </w:tc>
      </w:tr>
      <w:tr>
        <w:trPr/>
        <w:tc>
          <w:tcPr>
            <w:tcW w:w="3496" w:type="dxa"/>
            <w:tcBorders/>
            <w:vAlign w:val="center"/>
          </w:tcPr>
          <w:p>
            <w:pPr>
              <w:pStyle w:val="TableContents"/>
              <w:bidi w:val="0"/>
              <w:spacing w:before="0" w:after="283"/>
              <w:jc w:val="left"/>
              <w:rPr/>
            </w:pPr>
            <w:r>
              <w:rPr/>
              <w:t xml:space="preserve">Peru </w:t>
            </w:r>
          </w:p>
        </w:tc>
        <w:tc>
          <w:tcPr>
            <w:tcW w:w="2131" w:type="dxa"/>
            <w:tcBorders/>
            <w:vAlign w:val="center"/>
          </w:tcPr>
          <w:p>
            <w:pPr>
              <w:pStyle w:val="TableContents"/>
              <w:bidi w:val="0"/>
              <w:spacing w:before="0" w:after="283"/>
              <w:jc w:val="left"/>
              <w:rPr/>
            </w:pPr>
            <w:r>
              <w:rPr/>
              <w:t xml:space="preserve">33,400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Puola </w:t>
            </w:r>
          </w:p>
        </w:tc>
        <w:tc>
          <w:tcPr>
            <w:tcW w:w="2131" w:type="dxa"/>
            <w:tcBorders/>
            <w:vAlign w:val="center"/>
          </w:tcPr>
          <w:p>
            <w:pPr>
              <w:pStyle w:val="TableContents"/>
              <w:bidi w:val="0"/>
              <w:spacing w:before="0" w:after="283"/>
              <w:jc w:val="left"/>
              <w:rPr/>
            </w:pPr>
            <w:r>
              <w:rPr/>
              <w:t xml:space="preserve">0 </w:t>
            </w:r>
          </w:p>
        </w:tc>
        <w:tc>
          <w:tcPr>
            <w:tcW w:w="3181" w:type="dxa"/>
            <w:tcBorders/>
            <w:vAlign w:val="center"/>
          </w:tcPr>
          <w:p>
            <w:pPr>
              <w:pStyle w:val="TableContents"/>
              <w:bidi w:val="0"/>
              <w:spacing w:before="0" w:after="283"/>
              <w:jc w:val="left"/>
              <w:rPr/>
            </w:pPr>
            <w:r>
              <w:rPr/>
              <w:t xml:space="preserve">650 </w:t>
            </w:r>
          </w:p>
        </w:tc>
      </w:tr>
      <w:tr>
        <w:trPr/>
        <w:tc>
          <w:tcPr>
            <w:tcW w:w="3496" w:type="dxa"/>
            <w:tcBorders/>
            <w:vAlign w:val="center"/>
          </w:tcPr>
          <w:p>
            <w:pPr>
              <w:pStyle w:val="TableContents"/>
              <w:bidi w:val="0"/>
              <w:spacing w:before="0" w:after="283"/>
              <w:jc w:val="left"/>
              <w:rPr/>
            </w:pPr>
            <w:r>
              <w:rPr/>
              <w:t xml:space="preserve">Portugali </w:t>
            </w:r>
          </w:p>
        </w:tc>
        <w:tc>
          <w:tcPr>
            <w:tcW w:w="2131" w:type="dxa"/>
            <w:tcBorders/>
            <w:vAlign w:val="center"/>
          </w:tcPr>
          <w:p>
            <w:pPr>
              <w:pStyle w:val="TableContents"/>
              <w:bidi w:val="0"/>
              <w:spacing w:before="0" w:after="283"/>
              <w:jc w:val="left"/>
              <w:rPr/>
            </w:pPr>
            <w:r>
              <w:rPr/>
              <w:t xml:space="preserve">7,000 </w:t>
            </w:r>
          </w:p>
        </w:tc>
        <w:tc>
          <w:tcPr>
            <w:tcW w:w="3181" w:type="dxa"/>
            <w:tcBorders/>
            <w:vAlign w:val="center"/>
          </w:tcPr>
          <w:p>
            <w:pPr>
              <w:pStyle w:val="TableContents"/>
              <w:bidi w:val="0"/>
              <w:spacing w:before="0" w:after="283"/>
              <w:jc w:val="left"/>
              <w:rPr/>
            </w:pPr>
            <w:r>
              <w:rPr/>
              <w:t xml:space="preserve">3,720 </w:t>
            </w:r>
          </w:p>
        </w:tc>
      </w:tr>
      <w:tr>
        <w:trPr/>
        <w:tc>
          <w:tcPr>
            <w:tcW w:w="3496" w:type="dxa"/>
            <w:tcBorders/>
            <w:vAlign w:val="center"/>
          </w:tcPr>
          <w:p>
            <w:pPr>
              <w:pStyle w:val="TableContents"/>
              <w:bidi w:val="0"/>
              <w:spacing w:before="0" w:after="283"/>
              <w:jc w:val="left"/>
              <w:rPr/>
            </w:pPr>
            <w:r>
              <w:rPr/>
              <w:t xml:space="preserve">Romania </w:t>
            </w:r>
          </w:p>
        </w:tc>
        <w:tc>
          <w:tcPr>
            <w:tcW w:w="2131" w:type="dxa"/>
            <w:tcBorders/>
            <w:vAlign w:val="center"/>
          </w:tcPr>
          <w:p>
            <w:pPr>
              <w:pStyle w:val="TableContents"/>
              <w:bidi w:val="0"/>
              <w:spacing w:before="0" w:after="283"/>
              <w:jc w:val="left"/>
              <w:rPr/>
            </w:pPr>
            <w:r>
              <w:rPr/>
              <w:t xml:space="preserve">6,600 </w:t>
            </w:r>
          </w:p>
        </w:tc>
        <w:tc>
          <w:tcPr>
            <w:tcW w:w="3181" w:type="dxa"/>
            <w:tcBorders/>
            <w:vAlign w:val="center"/>
          </w:tcPr>
          <w:p>
            <w:pPr>
              <w:pStyle w:val="TableContents"/>
              <w:bidi w:val="0"/>
              <w:spacing w:before="0" w:after="283"/>
              <w:jc w:val="left"/>
              <w:rPr/>
            </w:pPr>
            <w:r>
              <w:rPr/>
              <w:t xml:space="preserve">18,899 </w:t>
            </w:r>
          </w:p>
        </w:tc>
      </w:tr>
      <w:tr>
        <w:trPr/>
        <w:tc>
          <w:tcPr>
            <w:tcW w:w="3496" w:type="dxa"/>
            <w:tcBorders/>
            <w:vAlign w:val="center"/>
          </w:tcPr>
          <w:p>
            <w:pPr>
              <w:pStyle w:val="TableContents"/>
              <w:bidi w:val="0"/>
              <w:spacing w:before="0" w:after="283"/>
              <w:jc w:val="left"/>
              <w:rPr/>
            </w:pPr>
            <w:r>
              <w:rPr/>
              <w:t xml:space="preserve">Venäjä </w:t>
            </w:r>
          </w:p>
        </w:tc>
        <w:tc>
          <w:tcPr>
            <w:tcW w:w="2131" w:type="dxa"/>
            <w:tcBorders/>
            <w:vAlign w:val="center"/>
          </w:tcPr>
          <w:p>
            <w:pPr>
              <w:pStyle w:val="TableContents"/>
              <w:bidi w:val="0"/>
              <w:spacing w:before="0" w:after="283"/>
              <w:jc w:val="left"/>
              <w:rPr/>
            </w:pPr>
            <w:r>
              <w:rPr/>
              <w:t xml:space="preserve">395,200 </w:t>
            </w:r>
          </w:p>
        </w:tc>
        <w:tc>
          <w:tcPr>
            <w:tcW w:w="3181" w:type="dxa"/>
            <w:tcBorders/>
            <w:vAlign w:val="center"/>
          </w:tcPr>
          <w:p>
            <w:pPr>
              <w:pStyle w:val="TableContents"/>
              <w:bidi w:val="0"/>
              <w:spacing w:before="0" w:after="283"/>
              <w:jc w:val="left"/>
              <w:rPr/>
            </w:pPr>
            <w:r>
              <w:rPr/>
              <w:t xml:space="preserve">158,844 </w:t>
            </w:r>
          </w:p>
        </w:tc>
      </w:tr>
      <w:tr>
        <w:trPr/>
        <w:tc>
          <w:tcPr>
            <w:tcW w:w="3496" w:type="dxa"/>
            <w:tcBorders/>
            <w:vAlign w:val="center"/>
          </w:tcPr>
          <w:p>
            <w:pPr>
              <w:pStyle w:val="TableContents"/>
              <w:bidi w:val="0"/>
              <w:spacing w:before="0" w:after="283"/>
              <w:jc w:val="left"/>
              <w:rPr/>
            </w:pPr>
            <w:r>
              <w:rPr/>
              <w:t xml:space="preserve">Slovakia </w:t>
            </w:r>
          </w:p>
        </w:tc>
        <w:tc>
          <w:tcPr>
            <w:tcW w:w="2131" w:type="dxa"/>
            <w:tcBorders/>
            <w:vAlign w:val="center"/>
          </w:tcPr>
          <w:p>
            <w:pPr>
              <w:pStyle w:val="TableContents"/>
              <w:bidi w:val="0"/>
              <w:spacing w:before="0" w:after="283"/>
              <w:jc w:val="left"/>
              <w:rPr/>
            </w:pPr>
            <w:r>
              <w:rPr/>
              <w:t xml:space="preserve">15,500 </w:t>
            </w:r>
          </w:p>
        </w:tc>
        <w:tc>
          <w:tcPr>
            <w:tcW w:w="3181" w:type="dxa"/>
            <w:tcBorders/>
            <w:vAlign w:val="center"/>
          </w:tcPr>
          <w:p>
            <w:pPr>
              <w:pStyle w:val="TableContents"/>
              <w:bidi w:val="0"/>
              <w:spacing w:before="0" w:after="283"/>
              <w:jc w:val="left"/>
              <w:rPr/>
            </w:pPr>
            <w:r>
              <w:rPr/>
              <w:t xml:space="preserve">211 </w:t>
            </w:r>
          </w:p>
        </w:tc>
      </w:tr>
      <w:tr>
        <w:trPr/>
        <w:tc>
          <w:tcPr>
            <w:tcW w:w="3496" w:type="dxa"/>
            <w:tcBorders/>
            <w:vAlign w:val="center"/>
          </w:tcPr>
          <w:p>
            <w:pPr>
              <w:pStyle w:val="TableContents"/>
              <w:bidi w:val="0"/>
              <w:spacing w:before="0" w:after="283"/>
              <w:jc w:val="left"/>
              <w:rPr/>
            </w:pPr>
            <w:r>
              <w:rPr/>
              <w:t xml:space="preserve">Slovenia </w:t>
            </w:r>
          </w:p>
        </w:tc>
        <w:tc>
          <w:tcPr>
            <w:tcW w:w="2131" w:type="dxa"/>
            <w:tcBorders/>
            <w:vAlign w:val="center"/>
          </w:tcPr>
          <w:p>
            <w:pPr>
              <w:pStyle w:val="TableContents"/>
              <w:bidi w:val="0"/>
              <w:spacing w:before="0" w:after="283"/>
              <w:jc w:val="left"/>
              <w:rPr/>
            </w:pPr>
            <w:r>
              <w:rPr/>
              <w:t xml:space="preserve">9,200 </w:t>
            </w:r>
          </w:p>
        </w:tc>
        <w:tc>
          <w:tcPr>
            <w:tcW w:w="3181" w:type="dxa"/>
            <w:tcBorders/>
            <w:vAlign w:val="center"/>
          </w:tcPr>
          <w:p>
            <w:pPr>
              <w:pStyle w:val="TableContents"/>
              <w:bidi w:val="0"/>
              <w:spacing w:before="0" w:after="283"/>
              <w:jc w:val="left"/>
              <w:rPr/>
            </w:pPr>
            <w:r>
              <w:rPr/>
              <w:t xml:space="preserve">382 </w:t>
            </w:r>
          </w:p>
        </w:tc>
      </w:tr>
      <w:tr>
        <w:trPr/>
        <w:tc>
          <w:tcPr>
            <w:tcW w:w="3496" w:type="dxa"/>
            <w:tcBorders/>
            <w:vAlign w:val="center"/>
          </w:tcPr>
          <w:p>
            <w:pPr>
              <w:pStyle w:val="TableContents"/>
              <w:bidi w:val="0"/>
              <w:spacing w:before="0" w:after="283"/>
              <w:jc w:val="left"/>
              <w:rPr/>
            </w:pPr>
            <w:r>
              <w:rPr/>
              <w:t xml:space="preserve">Somalia </w:t>
            </w:r>
          </w:p>
        </w:tc>
        <w:tc>
          <w:tcPr>
            <w:tcW w:w="2131" w:type="dxa"/>
            <w:tcBorders/>
            <w:vAlign w:val="center"/>
          </w:tcPr>
          <w:p>
            <w:pPr>
              <w:pStyle w:val="TableContents"/>
              <w:bidi w:val="0"/>
              <w:spacing w:before="0" w:after="283"/>
              <w:jc w:val="left"/>
              <w:rPr/>
            </w:pPr>
            <w:r>
              <w:rPr/>
              <w:t xml:space="preserve">7,600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Etelä-Afrikka </w:t>
            </w:r>
          </w:p>
        </w:tc>
        <w:tc>
          <w:tcPr>
            <w:tcW w:w="2131" w:type="dxa"/>
            <w:tcBorders/>
            <w:vAlign w:val="center"/>
          </w:tcPr>
          <w:p>
            <w:pPr>
              <w:pStyle w:val="TableContents"/>
              <w:bidi w:val="0"/>
              <w:spacing w:before="0" w:after="283"/>
              <w:jc w:val="left"/>
              <w:rPr/>
            </w:pPr>
            <w:r>
              <w:rPr/>
              <w:t xml:space="preserve">449,300 </w:t>
            </w:r>
          </w:p>
        </w:tc>
        <w:tc>
          <w:tcPr>
            <w:tcW w:w="3181" w:type="dxa"/>
            <w:tcBorders/>
            <w:vAlign w:val="center"/>
          </w:tcPr>
          <w:p>
            <w:pPr>
              <w:pStyle w:val="TableContents"/>
              <w:bidi w:val="0"/>
              <w:spacing w:before="0" w:after="283"/>
              <w:jc w:val="left"/>
              <w:rPr/>
            </w:pPr>
            <w:r>
              <w:rPr/>
              <w:t xml:space="preserve">159,510 </w:t>
            </w:r>
          </w:p>
        </w:tc>
      </w:tr>
      <w:tr>
        <w:trPr/>
        <w:tc>
          <w:tcPr>
            <w:tcW w:w="3496" w:type="dxa"/>
            <w:tcBorders/>
            <w:vAlign w:val="center"/>
          </w:tcPr>
          <w:p>
            <w:pPr>
              <w:pStyle w:val="TableContents"/>
              <w:bidi w:val="0"/>
              <w:spacing w:before="0" w:after="283"/>
              <w:jc w:val="left"/>
              <w:rPr/>
            </w:pPr>
            <w:r>
              <w:rPr/>
              <w:t xml:space="preserve">Neuvostoliitto </w:t>
            </w:r>
          </w:p>
        </w:tc>
        <w:tc>
          <w:tcPr>
            <w:tcW w:w="2131" w:type="dxa"/>
            <w:tcBorders/>
            <w:vAlign w:val="center"/>
          </w:tcPr>
          <w:p>
            <w:pPr>
              <w:pStyle w:val="TableContents"/>
              <w:bidi w:val="0"/>
              <w:spacing w:before="0" w:after="283"/>
              <w:jc w:val="left"/>
              <w:rPr/>
            </w:pPr>
            <w:r>
              <w:rPr/>
              <w:t xml:space="preserve">NA </w:t>
            </w:r>
          </w:p>
        </w:tc>
        <w:tc>
          <w:tcPr>
            <w:tcW w:w="3181" w:type="dxa"/>
            <w:tcBorders/>
            <w:vAlign w:val="center"/>
          </w:tcPr>
          <w:p>
            <w:pPr>
              <w:pStyle w:val="TableContents"/>
              <w:bidi w:val="0"/>
              <w:spacing w:before="0" w:after="283"/>
              <w:jc w:val="left"/>
              <w:rPr/>
            </w:pPr>
            <w:r>
              <w:rPr/>
              <w:t xml:space="preserve">102,886 </w:t>
            </w:r>
          </w:p>
        </w:tc>
      </w:tr>
      <w:tr>
        <w:trPr/>
        <w:tc>
          <w:tcPr>
            <w:tcW w:w="3496" w:type="dxa"/>
            <w:tcBorders/>
            <w:vAlign w:val="center"/>
          </w:tcPr>
          <w:p>
            <w:pPr>
              <w:pStyle w:val="TableContents"/>
              <w:bidi w:val="0"/>
              <w:spacing w:before="0" w:after="283"/>
              <w:jc w:val="left"/>
              <w:rPr/>
            </w:pPr>
            <w:r>
              <w:rPr/>
              <w:t xml:space="preserve">Espanja </w:t>
            </w:r>
          </w:p>
        </w:tc>
        <w:tc>
          <w:tcPr>
            <w:tcW w:w="2131" w:type="dxa"/>
            <w:tcBorders/>
            <w:vAlign w:val="center"/>
          </w:tcPr>
          <w:p>
            <w:pPr>
              <w:pStyle w:val="TableContents"/>
              <w:bidi w:val="0"/>
              <w:spacing w:before="0" w:after="283"/>
              <w:jc w:val="left"/>
              <w:rPr/>
            </w:pPr>
            <w:r>
              <w:rPr/>
              <w:t xml:space="preserve">33,900 </w:t>
            </w:r>
          </w:p>
        </w:tc>
        <w:tc>
          <w:tcPr>
            <w:tcW w:w="3181" w:type="dxa"/>
            <w:tcBorders/>
            <w:vAlign w:val="center"/>
          </w:tcPr>
          <w:p>
            <w:pPr>
              <w:pStyle w:val="TableContents"/>
              <w:bidi w:val="0"/>
              <w:spacing w:before="0" w:after="283"/>
              <w:jc w:val="left"/>
              <w:rPr/>
            </w:pPr>
            <w:r>
              <w:rPr/>
              <w:t xml:space="preserve">8,028 </w:t>
            </w:r>
          </w:p>
        </w:tc>
      </w:tr>
      <w:tr>
        <w:trPr/>
        <w:tc>
          <w:tcPr>
            <w:tcW w:w="3496" w:type="dxa"/>
            <w:tcBorders/>
            <w:vAlign w:val="center"/>
          </w:tcPr>
          <w:p>
            <w:pPr>
              <w:pStyle w:val="TableContents"/>
              <w:bidi w:val="0"/>
              <w:spacing w:before="0" w:after="283"/>
              <w:jc w:val="left"/>
              <w:rPr/>
            </w:pPr>
            <w:r>
              <w:rPr/>
              <w:t xml:space="preserve">Ruotsi </w:t>
            </w:r>
          </w:p>
        </w:tc>
        <w:tc>
          <w:tcPr>
            <w:tcW w:w="2131" w:type="dxa"/>
            <w:tcBorders/>
            <w:vAlign w:val="center"/>
          </w:tcPr>
          <w:p>
            <w:pPr>
              <w:pStyle w:val="TableContents"/>
              <w:bidi w:val="0"/>
              <w:spacing w:before="0" w:after="283"/>
              <w:jc w:val="left"/>
              <w:rPr/>
            </w:pPr>
            <w:r>
              <w:rPr/>
              <w:t xml:space="preserve">9,600 </w:t>
            </w:r>
          </w:p>
        </w:tc>
        <w:tc>
          <w:tcPr>
            <w:tcW w:w="3181" w:type="dxa"/>
            <w:tcBorders/>
            <w:vAlign w:val="center"/>
          </w:tcPr>
          <w:p>
            <w:pPr>
              <w:pStyle w:val="TableContents"/>
              <w:bidi w:val="0"/>
              <w:spacing w:before="0" w:after="283"/>
              <w:jc w:val="left"/>
              <w:rPr/>
            </w:pPr>
            <w:r>
              <w:rPr/>
              <w:t xml:space="preserve">200 </w:t>
            </w:r>
          </w:p>
        </w:tc>
      </w:tr>
      <w:tr>
        <w:trPr/>
        <w:tc>
          <w:tcPr>
            <w:tcW w:w="3496" w:type="dxa"/>
            <w:tcBorders/>
            <w:vAlign w:val="center"/>
          </w:tcPr>
          <w:p>
            <w:pPr>
              <w:pStyle w:val="TableContents"/>
              <w:bidi w:val="0"/>
              <w:spacing w:before="0" w:after="283"/>
              <w:jc w:val="left"/>
              <w:rPr/>
            </w:pPr>
            <w:r>
              <w:rPr/>
              <w:t xml:space="preserve">Tansania </w:t>
            </w:r>
          </w:p>
        </w:tc>
        <w:tc>
          <w:tcPr>
            <w:tcW w:w="2131" w:type="dxa"/>
            <w:tcBorders/>
            <w:vAlign w:val="center"/>
          </w:tcPr>
          <w:p>
            <w:pPr>
              <w:pStyle w:val="TableContents"/>
              <w:bidi w:val="0"/>
              <w:spacing w:before="0" w:after="283"/>
              <w:jc w:val="left"/>
              <w:rPr/>
            </w:pPr>
            <w:r>
              <w:rPr/>
              <w:t xml:space="preserve">58,100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Turkki </w:t>
            </w:r>
          </w:p>
        </w:tc>
        <w:tc>
          <w:tcPr>
            <w:tcW w:w="2131" w:type="dxa"/>
            <w:tcBorders/>
            <w:vAlign w:val="center"/>
          </w:tcPr>
          <w:p>
            <w:pPr>
              <w:pStyle w:val="TableContents"/>
              <w:bidi w:val="0"/>
              <w:spacing w:before="0" w:after="283"/>
              <w:jc w:val="left"/>
              <w:rPr/>
            </w:pPr>
            <w:r>
              <w:rPr/>
              <w:t xml:space="preserve">6,600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Ukraina </w:t>
            </w:r>
          </w:p>
        </w:tc>
        <w:tc>
          <w:tcPr>
            <w:tcW w:w="2131" w:type="dxa"/>
            <w:tcBorders/>
            <w:vAlign w:val="center"/>
          </w:tcPr>
          <w:p>
            <w:pPr>
              <w:pStyle w:val="TableContents"/>
              <w:bidi w:val="0"/>
              <w:spacing w:before="0" w:after="283"/>
              <w:jc w:val="left"/>
              <w:rPr/>
            </w:pPr>
            <w:r>
              <w:rPr/>
              <w:t xml:space="preserve">220,700 </w:t>
            </w:r>
          </w:p>
        </w:tc>
        <w:tc>
          <w:tcPr>
            <w:tcW w:w="3181" w:type="dxa"/>
            <w:tcBorders/>
            <w:vAlign w:val="center"/>
          </w:tcPr>
          <w:p>
            <w:pPr>
              <w:pStyle w:val="TableContents"/>
              <w:bidi w:val="0"/>
              <w:spacing w:before="0" w:after="283"/>
              <w:jc w:val="left"/>
              <w:rPr/>
            </w:pPr>
            <w:r>
              <w:rPr/>
              <w:t xml:space="preserve">129,804 </w:t>
            </w:r>
          </w:p>
        </w:tc>
      </w:tr>
      <w:tr>
        <w:trPr/>
        <w:tc>
          <w:tcPr>
            <w:tcW w:w="3496" w:type="dxa"/>
            <w:tcBorders/>
            <w:vAlign w:val="center"/>
          </w:tcPr>
          <w:p>
            <w:pPr>
              <w:pStyle w:val="TableContents"/>
              <w:bidi w:val="0"/>
              <w:spacing w:before="0" w:after="283"/>
              <w:jc w:val="left"/>
              <w:rPr/>
            </w:pPr>
            <w:r>
              <w:rPr/>
              <w:t xml:space="preserve">Yhdysvallat </w:t>
            </w:r>
          </w:p>
        </w:tc>
        <w:tc>
          <w:tcPr>
            <w:tcW w:w="2131" w:type="dxa"/>
            <w:tcBorders/>
            <w:vAlign w:val="center"/>
          </w:tcPr>
          <w:p>
            <w:pPr>
              <w:pStyle w:val="TableContents"/>
              <w:bidi w:val="0"/>
              <w:spacing w:before="0" w:after="283"/>
              <w:jc w:val="left"/>
              <w:rPr/>
            </w:pPr>
            <w:r>
              <w:rPr/>
              <w:t xml:space="preserve">138,200 </w:t>
            </w:r>
          </w:p>
        </w:tc>
        <w:tc>
          <w:tcPr>
            <w:tcW w:w="3181" w:type="dxa"/>
            <w:tcBorders/>
            <w:vAlign w:val="center"/>
          </w:tcPr>
          <w:p>
            <w:pPr>
              <w:pStyle w:val="TableContents"/>
              <w:bidi w:val="0"/>
              <w:spacing w:before="0" w:after="283"/>
              <w:jc w:val="left"/>
              <w:rPr/>
            </w:pPr>
            <w:r>
              <w:rPr/>
              <w:t xml:space="preserve">373,075 </w:t>
            </w:r>
          </w:p>
        </w:tc>
      </w:tr>
      <w:tr>
        <w:trPr/>
        <w:tc>
          <w:tcPr>
            <w:tcW w:w="3496" w:type="dxa"/>
            <w:tcBorders/>
            <w:vAlign w:val="center"/>
          </w:tcPr>
          <w:p>
            <w:pPr>
              <w:pStyle w:val="TableContents"/>
              <w:bidi w:val="0"/>
              <w:spacing w:before="0" w:after="283"/>
              <w:jc w:val="left"/>
              <w:rPr/>
            </w:pPr>
            <w:r>
              <w:rPr/>
              <w:t xml:space="preserve">Uzbekistan </w:t>
            </w:r>
          </w:p>
        </w:tc>
        <w:tc>
          <w:tcPr>
            <w:tcW w:w="2131" w:type="dxa"/>
            <w:tcBorders/>
            <w:vAlign w:val="center"/>
          </w:tcPr>
          <w:p>
            <w:pPr>
              <w:pStyle w:val="TableContents"/>
              <w:bidi w:val="0"/>
              <w:spacing w:before="0" w:after="283"/>
              <w:jc w:val="left"/>
              <w:rPr/>
            </w:pPr>
            <w:r>
              <w:rPr/>
              <w:t xml:space="preserve">130,100 </w:t>
            </w:r>
          </w:p>
        </w:tc>
        <w:tc>
          <w:tcPr>
            <w:tcW w:w="3181" w:type="dxa"/>
            <w:tcBorders/>
            <w:vAlign w:val="center"/>
          </w:tcPr>
          <w:p>
            <w:pPr>
              <w:pStyle w:val="TableContents"/>
              <w:bidi w:val="0"/>
              <w:spacing w:before="0" w:after="283"/>
              <w:jc w:val="left"/>
              <w:rPr/>
            </w:pPr>
            <w:r>
              <w:rPr/>
              <w:t xml:space="preserve">127,591 </w:t>
            </w:r>
          </w:p>
        </w:tc>
      </w:tr>
      <w:tr>
        <w:trPr/>
        <w:tc>
          <w:tcPr>
            <w:tcW w:w="3496" w:type="dxa"/>
            <w:tcBorders/>
            <w:vAlign w:val="center"/>
          </w:tcPr>
          <w:p>
            <w:pPr>
              <w:pStyle w:val="TableContents"/>
              <w:bidi w:val="0"/>
              <w:spacing w:before="0" w:after="283"/>
              <w:jc w:val="left"/>
              <w:rPr/>
            </w:pPr>
            <w:r>
              <w:rPr/>
              <w:t xml:space="preserve">Vietnam </w:t>
            </w:r>
          </w:p>
        </w:tc>
        <w:tc>
          <w:tcPr>
            <w:tcW w:w="2131" w:type="dxa"/>
            <w:tcBorders/>
            <w:vAlign w:val="center"/>
          </w:tcPr>
          <w:p>
            <w:pPr>
              <w:pStyle w:val="TableContents"/>
              <w:bidi w:val="0"/>
              <w:spacing w:before="0" w:after="283"/>
              <w:jc w:val="left"/>
              <w:rPr/>
            </w:pPr>
            <w:r>
              <w:rPr/>
              <w:t xml:space="preserve">3,900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Contents"/>
              <w:bidi w:val="0"/>
              <w:spacing w:before="0" w:after="283"/>
              <w:jc w:val="left"/>
              <w:rPr/>
            </w:pPr>
            <w:r>
              <w:rPr/>
              <w:t xml:space="preserve">Sambia </w:t>
            </w:r>
          </w:p>
        </w:tc>
        <w:tc>
          <w:tcPr>
            <w:tcW w:w="2131" w:type="dxa"/>
            <w:tcBorders/>
            <w:vAlign w:val="center"/>
          </w:tcPr>
          <w:p>
            <w:pPr>
              <w:pStyle w:val="TableContents"/>
              <w:bidi w:val="0"/>
              <w:spacing w:before="0" w:after="283"/>
              <w:jc w:val="left"/>
              <w:rPr/>
            </w:pPr>
            <w:r>
              <w:rPr/>
              <w:t xml:space="preserve">24,600 </w:t>
            </w:r>
          </w:p>
        </w:tc>
        <w:tc>
          <w:tcPr>
            <w:tcW w:w="3181" w:type="dxa"/>
            <w:tcBorders/>
            <w:vAlign w:val="center"/>
          </w:tcPr>
          <w:p>
            <w:pPr>
              <w:pStyle w:val="TableContents"/>
              <w:bidi w:val="0"/>
              <w:spacing w:before="0" w:after="283"/>
              <w:jc w:val="left"/>
              <w:rPr/>
            </w:pPr>
            <w:r>
              <w:rPr/>
              <w:t xml:space="preserve">86 </w:t>
            </w:r>
          </w:p>
        </w:tc>
      </w:tr>
      <w:tr>
        <w:trPr/>
        <w:tc>
          <w:tcPr>
            <w:tcW w:w="3496" w:type="dxa"/>
            <w:tcBorders/>
            <w:vAlign w:val="center"/>
          </w:tcPr>
          <w:p>
            <w:pPr>
              <w:pStyle w:val="TableContents"/>
              <w:bidi w:val="0"/>
              <w:spacing w:before="0" w:after="283"/>
              <w:jc w:val="left"/>
              <w:rPr/>
            </w:pPr>
            <w:r>
              <w:rPr/>
              <w:t xml:space="preserve">Zimbabwe </w:t>
            </w:r>
          </w:p>
        </w:tc>
        <w:tc>
          <w:tcPr>
            <w:tcW w:w="2131" w:type="dxa"/>
            <w:tcBorders/>
            <w:vAlign w:val="center"/>
          </w:tcPr>
          <w:p>
            <w:pPr>
              <w:pStyle w:val="TableContents"/>
              <w:bidi w:val="0"/>
              <w:spacing w:before="0" w:after="283"/>
              <w:jc w:val="left"/>
              <w:rPr/>
            </w:pPr>
            <w:r>
              <w:rPr/>
              <w:t xml:space="preserve">1,400 </w:t>
            </w:r>
          </w:p>
        </w:tc>
        <w:tc>
          <w:tcPr>
            <w:tcW w:w="3181" w:type="dxa"/>
            <w:tcBorders/>
            <w:vAlign w:val="center"/>
          </w:tcPr>
          <w:p>
            <w:pPr>
              <w:pStyle w:val="TableContents"/>
              <w:bidi w:val="0"/>
              <w:spacing w:before="0" w:after="283"/>
              <w:jc w:val="left"/>
              <w:rPr/>
            </w:pPr>
            <w:r>
              <w:rPr/>
              <w:t xml:space="preserve">0 </w:t>
            </w:r>
          </w:p>
        </w:tc>
      </w:tr>
      <w:tr>
        <w:trPr/>
        <w:tc>
          <w:tcPr>
            <w:tcW w:w="3496" w:type="dxa"/>
            <w:tcBorders/>
            <w:vAlign w:val="center"/>
          </w:tcPr>
          <w:p>
            <w:pPr>
              <w:pStyle w:val="TableHeading"/>
              <w:suppressLineNumbers/>
              <w:bidi w:val="0"/>
              <w:spacing w:before="0" w:after="283"/>
              <w:jc w:val="center"/>
              <w:rPr/>
            </w:pPr>
            <w:r>
              <w:rPr/>
              <w:t xml:space="preserve">Yhteensä </w:t>
            </w:r>
          </w:p>
        </w:tc>
        <w:tc>
          <w:tcPr>
            <w:tcW w:w="2131" w:type="dxa"/>
            <w:tcBorders/>
            <w:vAlign w:val="center"/>
          </w:tcPr>
          <w:p>
            <w:pPr>
              <w:pStyle w:val="TableHeading"/>
              <w:suppressLineNumbers/>
              <w:bidi w:val="0"/>
              <w:spacing w:before="0" w:after="283"/>
              <w:jc w:val="center"/>
              <w:rPr/>
            </w:pPr>
            <w:r>
              <w:rPr/>
              <w:t xml:space="preserve">7,641,600 </w:t>
            </w:r>
          </w:p>
        </w:tc>
        <w:tc>
          <w:tcPr>
            <w:tcW w:w="3181" w:type="dxa"/>
            <w:tcBorders/>
            <w:vAlign w:val="center"/>
          </w:tcPr>
          <w:p>
            <w:pPr>
              <w:pStyle w:val="TableHeading"/>
              <w:suppressLineNumbers/>
              <w:bidi w:val="0"/>
              <w:spacing w:before="0" w:after="283"/>
              <w:jc w:val="center"/>
              <w:rPr/>
            </w:pPr>
            <w:r>
              <w:rPr/>
              <w:t xml:space="preserve">2,818,415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maailman suurin uraanivaranto?</w:t>
      </w:r>
    </w:p>
    <w:p>
      <w:pPr>
        <w:pStyle w:val="TextBody"/>
        <w:bidi w:val="0"/>
        <w:jc w:val="left"/>
        <w:rPr>
          <w:b/>
          <w:u w:val="single"/>
          <w:shd w:val="clear" w:fill="FFFF00"/>
        </w:rPr>
      </w:pPr>
      <w:r>
        <w:rPr>
          <w:b/>
          <w:u w:val="single"/>
          <w:shd w:val="clear" w:fill="FFFF00"/>
        </w:rPr>
        <w:t xml:space="preserve">Asiakirjan numero 35527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Fagosyytit lähtevät verenkierrosta ja pääsevät infektiokohtaan tartuntakudoksiin. Infektion signaalit saavat verisuonia reunustavat endoteelisolut tuottamaan selektiini-nimistä proteiinia, johon neutrofiilit tarttuvat ohi kulkiessaan. Muut verisuonia laajentaviksi aineiksi kutsutut signaalit löysäävät endoteelisoluja yhdistäviä liitoskohtia, jolloin fagosyytit pääsevät seinämän läpi. </w:t>
      </w:r>
      <w:r>
        <w:rPr>
          <w:color w:val="A9A9A9"/>
        </w:rPr>
        <w:t xml:space="preserve">Kemotaksis </w:t>
      </w:r>
      <w:r>
        <w:rPr/>
        <w:t xml:space="preserve">on prosessi, jossa fagosyytit seuraavat sytokiinien "hajua" tartuntakohtaan. Neutrofiilit kulkeutuvat epiteelisoluilla vuorattujen elinten läpi infektiokohtiin, ja vaikka tämä on tärkeä osa infektion torjuntaa, itse kulkeutuminen voi johtaa sairauden kaltaisiin oireisiin. Infektion aikana verestä rekrytoidaan miljoonia neutrofiilejä, mutta ne kuolevat muutaman päivän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prosessi, jossa fagosyyttiset solut tunkeutuvat kudoksiin kapillaareista.</w:t>
      </w:r>
    </w:p>
    <w:p>
      <w:pPr>
        <w:pStyle w:val="TextBody"/>
        <w:bidi w:val="0"/>
        <w:jc w:val="left"/>
        <w:rPr>
          <w:b/>
          <w:u w:val="single"/>
          <w:shd w:val="clear" w:fill="FFFF00"/>
        </w:rPr>
      </w:pPr>
      <w:r>
        <w:rPr>
          <w:b/>
          <w:u w:val="single"/>
          <w:shd w:val="clear" w:fill="FFFF00"/>
        </w:rPr>
        <w:t xml:space="preserve">Asiakirjan numero 35528</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Robbie Williams </w:t>
      </w:r>
      <w:r>
        <w:rPr/>
        <w:t xml:space="preserve">julkaisi kappaleesta version albumillaan Swing When You 're Winning vuonna 2001, ja sitä käytettiin vuonna 2003 Disneyn Pixarin animaatioelokuvan Finding Nemo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Finding Nemon lopussa...</w:t>
      </w:r>
    </w:p>
    <w:p>
      <w:pPr>
        <w:pStyle w:val="TextBody"/>
        <w:bidi w:val="0"/>
        <w:jc w:val="left"/>
        <w:rPr>
          <w:b/>
          <w:shd w:val="clear" w:fill="FFFF00"/>
        </w:rPr>
      </w:pPr>
      <w:r>
        <w:rPr>
          <w:b/>
          <w:shd w:val="clear" w:fill="FFFF00"/>
        </w:rPr>
        <w:t xml:space="preserve">Teksti numero 1</w:t>
      </w:r>
    </w:p>
    <w:p>
      <w:pPr>
        <w:pStyle w:val="TextBody"/>
        <w:numPr>
          <w:ilvl w:val="0"/>
          <w:numId w:val="19"/>
        </w:numPr>
        <w:tabs>
          <w:tab w:val="clear" w:pos="1134"/>
          <w:tab w:val="left" w:leader="none" w:pos="707"/>
        </w:tabs>
        <w:bidi w:val="0"/>
        <w:spacing w:before="0" w:after="0"/>
        <w:ind w:start="707" w:hanging="283"/>
        <w:jc w:val="left"/>
        <w:rPr/>
      </w:pPr>
      <w:r>
        <w:rPr/>
        <w:t xml:space="preserve">Django Reinhardt </w:t>
      </w:r>
    </w:p>
    <w:p>
      <w:pPr>
        <w:pStyle w:val="TextBody"/>
        <w:numPr>
          <w:ilvl w:val="0"/>
          <w:numId w:val="19"/>
        </w:numPr>
        <w:tabs>
          <w:tab w:val="clear" w:pos="1134"/>
          <w:tab w:val="left" w:leader="none" w:pos="707"/>
        </w:tabs>
        <w:bidi w:val="0"/>
        <w:spacing w:before="0" w:after="0"/>
        <w:ind w:start="707" w:hanging="283"/>
        <w:jc w:val="left"/>
        <w:rPr/>
      </w:pPr>
      <w:r>
        <w:rPr/>
        <w:t xml:space="preserve">Gisele MacKenzie </w:t>
      </w:r>
    </w:p>
    <w:p>
      <w:pPr>
        <w:pStyle w:val="TextBody"/>
        <w:numPr>
          <w:ilvl w:val="0"/>
          <w:numId w:val="19"/>
        </w:numPr>
        <w:tabs>
          <w:tab w:val="clear" w:pos="1134"/>
          <w:tab w:val="left" w:leader="none" w:pos="707"/>
        </w:tabs>
        <w:bidi w:val="0"/>
        <w:spacing w:before="0" w:after="0"/>
        <w:ind w:start="707" w:hanging="283"/>
        <w:jc w:val="left"/>
        <w:rPr/>
      </w:pPr>
      <w:r>
        <w:rPr/>
        <w:t xml:space="preserve">James Melton (1952) </w:t>
      </w:r>
    </w:p>
    <w:p>
      <w:pPr>
        <w:pStyle w:val="TextBody"/>
        <w:numPr>
          <w:ilvl w:val="0"/>
          <w:numId w:val="19"/>
        </w:numPr>
        <w:tabs>
          <w:tab w:val="clear" w:pos="1134"/>
          <w:tab w:val="left" w:leader="none" w:pos="707"/>
        </w:tabs>
        <w:bidi w:val="0"/>
        <w:spacing w:before="0" w:after="0"/>
        <w:ind w:start="707" w:hanging="283"/>
        <w:jc w:val="left"/>
        <w:rPr/>
      </w:pPr>
      <w:r>
        <w:rPr/>
        <w:t xml:space="preserve">Kevin Spacey nauhoitti tämän Bobby Darinin elämäkertaelokuvaa Beyond the Sea varten vuonna 2004, jossa hän näytteli pääroolia. </w:t>
      </w:r>
    </w:p>
    <w:p>
      <w:pPr>
        <w:pStyle w:val="TextBody"/>
        <w:numPr>
          <w:ilvl w:val="0"/>
          <w:numId w:val="19"/>
        </w:numPr>
        <w:tabs>
          <w:tab w:val="clear" w:pos="1134"/>
          <w:tab w:val="left" w:leader="none" w:pos="707"/>
        </w:tabs>
        <w:bidi w:val="0"/>
        <w:spacing w:before="0" w:after="0"/>
        <w:ind w:start="707" w:hanging="283"/>
        <w:jc w:val="left"/>
        <w:rPr/>
      </w:pPr>
      <w:r>
        <w:rPr/>
        <w:t xml:space="preserve">Mantovani </w:t>
      </w:r>
    </w:p>
    <w:p>
      <w:pPr>
        <w:pStyle w:val="TextBody"/>
        <w:numPr>
          <w:ilvl w:val="0"/>
          <w:numId w:val="19"/>
        </w:numPr>
        <w:tabs>
          <w:tab w:val="clear" w:pos="1134"/>
          <w:tab w:val="left" w:leader="none" w:pos="707"/>
        </w:tabs>
        <w:bidi w:val="0"/>
        <w:spacing w:before="0" w:after="0"/>
        <w:ind w:start="707" w:hanging="283"/>
        <w:jc w:val="left"/>
        <w:rPr/>
      </w:pPr>
      <w:r>
        <w:rPr/>
        <w:t xml:space="preserve">Ray Conniff (1962) </w:t>
      </w:r>
    </w:p>
    <w:p>
      <w:pPr>
        <w:pStyle w:val="TextBody"/>
        <w:numPr>
          <w:ilvl w:val="0"/>
          <w:numId w:val="19"/>
        </w:numPr>
        <w:tabs>
          <w:tab w:val="clear" w:pos="1134"/>
          <w:tab w:val="left" w:leader="none" w:pos="707"/>
        </w:tabs>
        <w:bidi w:val="0"/>
        <w:spacing w:before="0" w:after="0"/>
        <w:ind w:start="707" w:hanging="283"/>
        <w:jc w:val="left"/>
        <w:rPr/>
      </w:pPr>
      <w:r>
        <w:rPr/>
        <w:t xml:space="preserve">Helen Shapiro albumillaan A Teenager in Love (1963). </w:t>
      </w:r>
    </w:p>
    <w:p>
      <w:pPr>
        <w:pStyle w:val="TextBody"/>
        <w:numPr>
          <w:ilvl w:val="0"/>
          <w:numId w:val="19"/>
        </w:numPr>
        <w:tabs>
          <w:tab w:val="clear" w:pos="1134"/>
          <w:tab w:val="left" w:leader="none" w:pos="707"/>
        </w:tabs>
        <w:bidi w:val="0"/>
        <w:spacing w:before="0" w:after="0"/>
        <w:ind w:start="707" w:hanging="283"/>
        <w:jc w:val="left"/>
        <w:rPr/>
      </w:pPr>
      <w:r>
        <w:rPr/>
        <w:t xml:space="preserve">The Sandpipers (albumilla Guantanamera nimellä ``La Mer (Beyond the Sea)'', 1965). </w:t>
      </w:r>
    </w:p>
    <w:p>
      <w:pPr>
        <w:pStyle w:val="TextBody"/>
        <w:numPr>
          <w:ilvl w:val="0"/>
          <w:numId w:val="19"/>
        </w:numPr>
        <w:tabs>
          <w:tab w:val="clear" w:pos="1134"/>
          <w:tab w:val="left" w:leader="none" w:pos="707"/>
        </w:tabs>
        <w:bidi w:val="0"/>
        <w:spacing w:before="0" w:after="0"/>
        <w:ind w:start="707" w:hanging="283"/>
        <w:jc w:val="left"/>
        <w:rPr/>
      </w:pPr>
      <w:r>
        <w:rPr/>
        <w:t xml:space="preserve">Frank Sinatra (1966) </w:t>
      </w:r>
    </w:p>
    <w:p>
      <w:pPr>
        <w:pStyle w:val="TextBody"/>
        <w:numPr>
          <w:ilvl w:val="0"/>
          <w:numId w:val="19"/>
        </w:numPr>
        <w:tabs>
          <w:tab w:val="clear" w:pos="1134"/>
          <w:tab w:val="left" w:leader="none" w:pos="707"/>
        </w:tabs>
        <w:bidi w:val="0"/>
        <w:spacing w:before="0" w:after="0"/>
        <w:ind w:start="707" w:hanging="283"/>
        <w:jc w:val="left"/>
        <w:rPr/>
      </w:pPr>
      <w:r>
        <w:rPr/>
        <w:t xml:space="preserve">George Benson (1984) </w:t>
      </w:r>
    </w:p>
    <w:p>
      <w:pPr>
        <w:pStyle w:val="TextBody"/>
        <w:numPr>
          <w:ilvl w:val="0"/>
          <w:numId w:val="19"/>
        </w:numPr>
        <w:tabs>
          <w:tab w:val="clear" w:pos="1134"/>
          <w:tab w:val="left" w:leader="none" w:pos="707"/>
        </w:tabs>
        <w:bidi w:val="0"/>
        <w:spacing w:before="0" w:after="0"/>
        <w:ind w:start="707" w:hanging="283"/>
        <w:jc w:val="left"/>
        <w:rPr/>
      </w:pPr>
      <w:r>
        <w:rPr/>
        <w:t xml:space="preserve">We Five julkaisi version vuonna 1965 B-puolena no. 1-hitin ``You Were on My Mind''. </w:t>
      </w:r>
    </w:p>
    <w:p>
      <w:pPr>
        <w:pStyle w:val="TextBody"/>
        <w:numPr>
          <w:ilvl w:val="0"/>
          <w:numId w:val="19"/>
        </w:numPr>
        <w:tabs>
          <w:tab w:val="clear" w:pos="1134"/>
          <w:tab w:val="left" w:leader="none" w:pos="707"/>
        </w:tabs>
        <w:bidi w:val="0"/>
        <w:spacing w:before="0" w:after="0"/>
        <w:ind w:start="707" w:hanging="283"/>
        <w:jc w:val="left"/>
        <w:rPr/>
      </w:pPr>
      <w:r>
        <w:rPr/>
        <w:t xml:space="preserve">Royal Crown Revue levytti sen vuonna 1998 Mugsy's Move -albumille. </w:t>
      </w:r>
    </w:p>
    <w:p>
      <w:pPr>
        <w:pStyle w:val="TextBody"/>
        <w:numPr>
          <w:ilvl w:val="0"/>
          <w:numId w:val="19"/>
        </w:numPr>
        <w:tabs>
          <w:tab w:val="clear" w:pos="1134"/>
          <w:tab w:val="left" w:leader="none" w:pos="707"/>
        </w:tabs>
        <w:bidi w:val="0"/>
        <w:spacing w:before="0" w:after="0"/>
        <w:ind w:start="707" w:hanging="283"/>
        <w:jc w:val="left"/>
        <w:rPr/>
      </w:pPr>
      <w:r>
        <w:rPr>
          <w:color w:val="A9A9A9"/>
        </w:rPr>
        <w:t xml:space="preserve">Robbie Williams </w:t>
      </w:r>
      <w:r>
        <w:rPr/>
        <w:t xml:space="preserve">julkaisi kappaleesta version albumillaan Swing When You 're Winning vuonna 2001, ja sitä käytettiin vuonna 2003 Disneyn Pixarin animaatioelokuvan Finding Nemo lopputeksteissä. </w:t>
      </w:r>
    </w:p>
    <w:p>
      <w:pPr>
        <w:pStyle w:val="TextBody"/>
        <w:numPr>
          <w:ilvl w:val="0"/>
          <w:numId w:val="19"/>
        </w:numPr>
        <w:tabs>
          <w:tab w:val="clear" w:pos="1134"/>
          <w:tab w:val="left" w:leader="none" w:pos="707"/>
        </w:tabs>
        <w:bidi w:val="0"/>
        <w:spacing w:before="0" w:after="0"/>
        <w:ind w:start="707" w:hanging="283"/>
        <w:jc w:val="left"/>
        <w:rPr/>
      </w:pPr>
      <w:r>
        <w:rPr/>
        <w:t xml:space="preserve">Will Young, Pop Idolin voittaja, esitti kappaleen vuoden 2002 semifinaalissa. Young myös levytti kappaleen Pop Idolia varten: The Big Band -albumille, jossa on mukana The Big Blue. </w:t>
      </w:r>
    </w:p>
    <w:p>
      <w:pPr>
        <w:pStyle w:val="TextBody"/>
        <w:numPr>
          <w:ilvl w:val="0"/>
          <w:numId w:val="19"/>
        </w:numPr>
        <w:tabs>
          <w:tab w:val="clear" w:pos="1134"/>
          <w:tab w:val="left" w:leader="none" w:pos="707"/>
        </w:tabs>
        <w:bidi w:val="0"/>
        <w:spacing w:before="0" w:after="0"/>
        <w:ind w:start="707" w:hanging="283"/>
        <w:jc w:val="left"/>
        <w:rPr/>
      </w:pPr>
      <w:r>
        <w:rPr/>
        <w:t xml:space="preserve">Westlife julkaisi kappaleen version digitaalisena latausjulkaisuna Yhdistyneessä kuningaskunnassa vuonna 2004. </w:t>
      </w:r>
    </w:p>
    <w:p>
      <w:pPr>
        <w:pStyle w:val="TextBody"/>
        <w:numPr>
          <w:ilvl w:val="0"/>
          <w:numId w:val="19"/>
        </w:numPr>
        <w:tabs>
          <w:tab w:val="clear" w:pos="1134"/>
          <w:tab w:val="left" w:leader="none" w:pos="707"/>
        </w:tabs>
        <w:bidi w:val="0"/>
        <w:spacing w:before="0" w:after="0"/>
        <w:ind w:start="707" w:hanging="283"/>
        <w:jc w:val="left"/>
        <w:rPr/>
      </w:pPr>
      <w:r>
        <w:rPr/>
        <w:t xml:space="preserve">Barry Manilow julkaisi version vuoden 2006 albumillaan The Greatest Songs of the Fifties. </w:t>
      </w:r>
    </w:p>
    <w:p>
      <w:pPr>
        <w:pStyle w:val="TextBody"/>
        <w:numPr>
          <w:ilvl w:val="0"/>
          <w:numId w:val="19"/>
        </w:numPr>
        <w:tabs>
          <w:tab w:val="clear" w:pos="1134"/>
          <w:tab w:val="left" w:leader="none" w:pos="707"/>
        </w:tabs>
        <w:bidi w:val="0"/>
        <w:spacing w:before="0" w:after="0"/>
        <w:ind w:start="707" w:hanging="283"/>
        <w:jc w:val="left"/>
        <w:rPr/>
      </w:pPr>
      <w:r>
        <w:rPr/>
        <w:t xml:space="preserve">Beegie Adair julkaisi version vuonna 2009 ilmestyneellä albumillaan Parisian Cafe, jossa soittaa David Davidson, viulu. </w:t>
      </w:r>
    </w:p>
    <w:p>
      <w:pPr>
        <w:pStyle w:val="TextBody"/>
        <w:numPr>
          <w:ilvl w:val="0"/>
          <w:numId w:val="19"/>
        </w:numPr>
        <w:tabs>
          <w:tab w:val="clear" w:pos="1134"/>
          <w:tab w:val="left" w:leader="none" w:pos="707"/>
        </w:tabs>
        <w:bidi w:val="0"/>
        <w:spacing w:before="0" w:after="0"/>
        <w:ind w:start="707" w:hanging="283"/>
        <w:jc w:val="left"/>
        <w:rPr/>
      </w:pPr>
      <w:r>
        <w:rPr/>
        <w:t xml:space="preserve">Rod Stewart julkaisi version vuonna 2010 julkaistulla Fly Me to the Moon -albumillaan ... The Great American Songbook Volume V. </w:t>
      </w:r>
    </w:p>
    <w:p>
      <w:pPr>
        <w:pStyle w:val="TextBody"/>
        <w:numPr>
          <w:ilvl w:val="0"/>
          <w:numId w:val="19"/>
        </w:numPr>
        <w:tabs>
          <w:tab w:val="clear" w:pos="1134"/>
          <w:tab w:val="left" w:leader="none" w:pos="707"/>
        </w:tabs>
        <w:bidi w:val="0"/>
        <w:spacing w:before="0" w:after="0"/>
        <w:ind w:start="707" w:hanging="283"/>
        <w:jc w:val="left"/>
        <w:rPr/>
      </w:pPr>
      <w:r>
        <w:rPr/>
        <w:t xml:space="preserve">Celtic Woman julkaisi version kahdella albumillaan, A New Journey ja The Greatest Journey: Essential Collection. </w:t>
      </w:r>
    </w:p>
    <w:p>
      <w:pPr>
        <w:pStyle w:val="TextBody"/>
        <w:numPr>
          <w:ilvl w:val="0"/>
          <w:numId w:val="19"/>
        </w:numPr>
        <w:tabs>
          <w:tab w:val="clear" w:pos="1134"/>
          <w:tab w:val="left" w:leader="none" w:pos="707"/>
        </w:tabs>
        <w:bidi w:val="0"/>
        <w:spacing w:before="0" w:after="0"/>
        <w:ind w:start="707" w:hanging="283"/>
        <w:jc w:val="left"/>
        <w:rPr/>
      </w:pPr>
      <w:r>
        <w:rPr/>
        <w:t xml:space="preserve">Kathryn Williams lauloi sen BBC:n The Café -televisiosarjan nimikkokappaleeksi, joka esitettiin Sky 1 -kanavalla vuonna 2011. </w:t>
      </w:r>
    </w:p>
    <w:p>
      <w:pPr>
        <w:pStyle w:val="TextBody"/>
        <w:numPr>
          <w:ilvl w:val="0"/>
          <w:numId w:val="19"/>
        </w:numPr>
        <w:tabs>
          <w:tab w:val="clear" w:pos="1134"/>
          <w:tab w:val="left" w:leader="none" w:pos="707"/>
        </w:tabs>
        <w:bidi w:val="0"/>
        <w:spacing w:before="0" w:after="0"/>
        <w:ind w:start="707" w:hanging="283"/>
        <w:jc w:val="left"/>
        <w:rPr/>
      </w:pPr>
      <w:r>
        <w:rPr/>
        <w:t xml:space="preserve">Damian McGinty lauloi versionsa The Glee Project -ohjelman viimeisessä jaksossa elokuussa 2011 ja voitti näin 17 jakson jakson Glee-televisiosarjassa. </w:t>
      </w:r>
    </w:p>
    <w:p>
      <w:pPr>
        <w:pStyle w:val="TextBody"/>
        <w:numPr>
          <w:ilvl w:val="0"/>
          <w:numId w:val="19"/>
        </w:numPr>
        <w:tabs>
          <w:tab w:val="clear" w:pos="1134"/>
          <w:tab w:val="left" w:leader="none" w:pos="707"/>
        </w:tabs>
        <w:bidi w:val="0"/>
        <w:spacing w:before="0" w:after="0"/>
        <w:ind w:start="707" w:hanging="283"/>
        <w:jc w:val="left"/>
        <w:rPr/>
      </w:pPr>
      <w:r>
        <w:rPr/>
        <w:t xml:space="preserve">Jeff Lynne levytti version soololevylleen Long Wave vuonna 2012. </w:t>
      </w:r>
    </w:p>
    <w:p>
      <w:pPr>
        <w:pStyle w:val="TextBody"/>
        <w:numPr>
          <w:ilvl w:val="0"/>
          <w:numId w:val="19"/>
        </w:numPr>
        <w:tabs>
          <w:tab w:val="clear" w:pos="1134"/>
          <w:tab w:val="left" w:leader="none" w:pos="707"/>
        </w:tabs>
        <w:bidi w:val="0"/>
        <w:spacing w:before="0" w:after="0"/>
        <w:ind w:start="707" w:hanging="283"/>
        <w:jc w:val="left"/>
        <w:rPr/>
      </w:pPr>
      <w:r>
        <w:rPr/>
        <w:t xml:space="preserve">Bobby Caldwell </w:t>
      </w:r>
    </w:p>
    <w:p>
      <w:pPr>
        <w:pStyle w:val="TextBody"/>
        <w:numPr>
          <w:ilvl w:val="0"/>
          <w:numId w:val="19"/>
        </w:numPr>
        <w:tabs>
          <w:tab w:val="clear" w:pos="1134"/>
          <w:tab w:val="left" w:leader="none" w:pos="707"/>
        </w:tabs>
        <w:bidi w:val="0"/>
        <w:spacing w:before="0" w:after="0"/>
        <w:ind w:start="707" w:hanging="283"/>
        <w:jc w:val="left"/>
        <w:rPr/>
      </w:pPr>
      <w:r>
        <w:rPr/>
        <w:t xml:space="preserve">Pablo Bubar esitteli ``Beyond the Sea'' yhdessä BBC Three -kanavan (Iso-Britannia, 2013) lähettämässä Boom Town -ohjelmassa esitetyssä musiikillis-romanttisessa sketsissä ``Pablo the Romantic''. Tämä versio sisälsi Ross Leadbeaterin pianomusiikin. </w:t>
      </w:r>
    </w:p>
    <w:p>
      <w:pPr>
        <w:pStyle w:val="TextBody"/>
        <w:numPr>
          <w:ilvl w:val="0"/>
          <w:numId w:val="19"/>
        </w:numPr>
        <w:tabs>
          <w:tab w:val="clear" w:pos="1134"/>
          <w:tab w:val="left" w:leader="none" w:pos="707"/>
        </w:tabs>
        <w:bidi w:val="0"/>
        <w:spacing w:before="0" w:after="0"/>
        <w:ind w:start="707" w:hanging="283"/>
        <w:jc w:val="left"/>
        <w:rPr/>
      </w:pPr>
      <w:r>
        <w:rPr/>
        <w:t xml:space="preserve">Deana Martin levytti kappaleen ``Beyond the Sea'' vuonna 2013 ilmestyneelle Destination Moon -albumilleen. </w:t>
      </w:r>
    </w:p>
    <w:p>
      <w:pPr>
        <w:pStyle w:val="TextBody"/>
        <w:numPr>
          <w:ilvl w:val="0"/>
          <w:numId w:val="19"/>
        </w:numPr>
        <w:tabs>
          <w:tab w:val="clear" w:pos="1134"/>
          <w:tab w:val="left" w:leader="none" w:pos="707"/>
        </w:tabs>
        <w:bidi w:val="0"/>
        <w:spacing w:before="0" w:after="0"/>
        <w:ind w:start="707" w:hanging="283"/>
        <w:jc w:val="left"/>
        <w:rPr/>
      </w:pPr>
      <w:r>
        <w:rPr/>
        <w:t xml:space="preserve">Matt Belsante julkaisi version vuonna 2008 ilmestyneellä Blame It on My Youth -albumillaan. </w:t>
      </w:r>
    </w:p>
    <w:p>
      <w:pPr>
        <w:pStyle w:val="TextBody"/>
        <w:numPr>
          <w:ilvl w:val="0"/>
          <w:numId w:val="19"/>
        </w:numPr>
        <w:tabs>
          <w:tab w:val="clear" w:pos="1134"/>
          <w:tab w:val="left" w:leader="none" w:pos="707"/>
        </w:tabs>
        <w:bidi w:val="0"/>
        <w:ind w:start="707" w:hanging="283"/>
        <w:jc w:val="left"/>
        <w:rPr/>
      </w:pPr>
      <w:r>
        <w:rPr/>
        <w:t xml:space="preserve">Harry James -- Columbia 38134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meren takana elokuvassa finding nemo</w:t>
      </w:r>
    </w:p>
    <w:p>
      <w:pPr>
        <w:pStyle w:val="TextBody"/>
        <w:bidi w:val="0"/>
        <w:jc w:val="left"/>
        <w:rPr>
          <w:b/>
          <w:u w:val="single"/>
          <w:shd w:val="clear" w:fill="FFFF00"/>
        </w:rPr>
      </w:pPr>
      <w:r>
        <w:rPr>
          <w:b/>
          <w:u w:val="single"/>
          <w:shd w:val="clear" w:fill="FFFF00"/>
        </w:rPr>
        <w:t xml:space="preserve">Asiakirjan numero 35529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Bruno on miehen etunimi. Se on </w:t>
      </w:r>
      <w:r>
        <w:rPr>
          <w:color w:val="A9A9A9"/>
        </w:rPr>
        <w:t xml:space="preserve">johdettu </w:t>
      </w:r>
      <w:r>
        <w:rPr>
          <w:color w:val="DCDCDC"/>
        </w:rPr>
        <w:t xml:space="preserve">vanhan yläsaksan sanasta brun</w:t>
      </w:r>
      <w:r>
        <w:rPr/>
        <w:t xml:space="preserve">, joka tarkoittaa kilpeä tai haarniskaa.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bruno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nimen bruno alkuperä</w:t>
      </w:r>
    </w:p>
    <w:p>
      <w:pPr>
        <w:pStyle w:val="TextBody"/>
        <w:bidi w:val="0"/>
        <w:jc w:val="left"/>
        <w:rPr>
          <w:b/>
          <w:u w:val="single"/>
          <w:shd w:val="clear" w:fill="FFFF00"/>
        </w:rPr>
      </w:pPr>
      <w:r>
        <w:rPr>
          <w:b/>
          <w:u w:val="single"/>
          <w:shd w:val="clear" w:fill="FFFF00"/>
        </w:rPr>
        <w:t xml:space="preserve">Asiakirjan numero 35530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Way To Cape May'' on kappale, josta on tullut Jersey Shoren soundin kesähymni Philadelphian / Delaware Valleyn ja South Jersey Shoren alueella. </w:t>
      </w:r>
      <w:r>
        <w:rPr/>
        <w:t xml:space="preserve">BMI:n ja The Philadelphia Inquirerin mukaan sen on </w:t>
      </w:r>
      <w:r>
        <w:rPr/>
        <w:t xml:space="preserve">säveltänyt </w:t>
      </w:r>
      <w:r>
        <w:rPr>
          <w:color w:val="A9A9A9"/>
        </w:rPr>
        <w:t xml:space="preserve">Maurice ``Buddy'' Nugent.</w:t>
      </w:r>
      <w:r>
        <w:rPr/>
        <w:t xml:space="preserve"> Kappaleesta tuli suosittu ilman suuren levy-yhtiön painostusta.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matkalla Cape Mayhin</w:t>
      </w:r>
    </w:p>
    <w:p>
      <w:pPr>
        <w:pStyle w:val="TextBody"/>
        <w:bidi w:val="0"/>
        <w:jc w:val="left"/>
        <w:rPr>
          <w:b/>
          <w:u w:val="single"/>
          <w:shd w:val="clear" w:fill="FFFF00"/>
        </w:rPr>
      </w:pPr>
      <w:r>
        <w:rPr>
          <w:b/>
          <w:u w:val="single"/>
          <w:shd w:val="clear" w:fill="FFFF00"/>
        </w:rPr>
        <w:t xml:space="preserve">Asiakirjan numero 35531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Petroli (muinaiskreikan kielen sanoista: petra: "kallio" + oleum: "öljy") on luonnossa esiintyvä keltaisesta mustaan vaihteleva neste, jota esiintyy geologisissa muodostumissa maan pinnan alla. Sitä jalostetaan yleisesti erilaisiksi polttoaineiksi. Öljyn komponentit erotetaan toisistaan käyttämällä tekniikkaa, jota kutsutaan </w:t>
      </w:r>
      <w:r>
        <w:rPr>
          <w:color w:val="A9A9A9"/>
        </w:rPr>
        <w:t xml:space="preserve">fraktioiduksi tislaukseksi eli </w:t>
      </w:r>
      <w:r>
        <w:rPr/>
        <w:t xml:space="preserve">nesteseoksen erottamiseksi kiehumispisteeltään erilaisiin jakeisiin tislaamalla, yleensä fraktiointikolonnin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prosessin nimi, jota käytetään öljyn komponenttien erottamiseen?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Koostumus painon mukaan </w:t>
      </w:r>
    </w:p>
    <w:tbl>
      <w:tblPr>
        <w:tblW w:w="4203" w:type="dxa"/>
        <w:jc w:val="left"/>
        <w:tblInd w:w="0" w:type="dxa"/>
        <w:tblLayout w:type="fixed"/>
        <w:tblCellMar>
          <w:top w:w="28" w:type="dxa"/>
          <w:left w:w="28" w:type="dxa"/>
          <w:bottom w:w="28" w:type="dxa"/>
          <w:right w:w="28" w:type="dxa"/>
        </w:tblCellMar>
      </w:tblPr>
      <w:tblGrid>
        <w:gridCol w:w="1996"/>
        <w:gridCol w:w="1021"/>
        <w:gridCol w:w="1186"/>
      </w:tblGrid>
      <w:tr>
        <w:trPr/>
        <w:tc>
          <w:tcPr>
            <w:tcW w:w="1996" w:type="dxa"/>
            <w:tcBorders/>
            <w:vAlign w:val="center"/>
          </w:tcPr>
          <w:p>
            <w:pPr>
              <w:pStyle w:val="TableHeading"/>
              <w:suppressLineNumbers/>
              <w:bidi w:val="0"/>
              <w:spacing w:before="0" w:after="283"/>
              <w:jc w:val="center"/>
              <w:rPr/>
            </w:pPr>
            <w:r>
              <w:rPr/>
              <w:t xml:space="preserve">Hiilivedyt </w:t>
            </w:r>
          </w:p>
        </w:tc>
        <w:tc>
          <w:tcPr>
            <w:tcW w:w="1021" w:type="dxa"/>
            <w:tcBorders/>
            <w:vAlign w:val="center"/>
          </w:tcPr>
          <w:p>
            <w:pPr>
              <w:pStyle w:val="TableHeading"/>
              <w:suppressLineNumbers/>
              <w:bidi w:val="0"/>
              <w:spacing w:before="0" w:after="283"/>
              <w:jc w:val="center"/>
              <w:rPr/>
            </w:pPr>
            <w:r>
              <w:rPr/>
              <w:t xml:space="preserve">Keskimääräinen </w:t>
            </w:r>
          </w:p>
        </w:tc>
        <w:tc>
          <w:tcPr>
            <w:tcW w:w="1186" w:type="dxa"/>
            <w:tcBorders/>
            <w:vAlign w:val="center"/>
          </w:tcPr>
          <w:p>
            <w:pPr>
              <w:pStyle w:val="TableHeading"/>
              <w:suppressLineNumbers/>
              <w:bidi w:val="0"/>
              <w:spacing w:before="0" w:after="283"/>
              <w:jc w:val="center"/>
              <w:rPr/>
            </w:pPr>
            <w:r>
              <w:rPr/>
              <w:t xml:space="preserve">Valikoima </w:t>
            </w:r>
          </w:p>
        </w:tc>
      </w:tr>
      <w:tr>
        <w:trPr/>
        <w:tc>
          <w:tcPr>
            <w:tcW w:w="1996" w:type="dxa"/>
            <w:tcBorders/>
            <w:vAlign w:val="center"/>
          </w:tcPr>
          <w:p>
            <w:pPr>
              <w:pStyle w:val="TableContents"/>
              <w:bidi w:val="0"/>
              <w:spacing w:before="0" w:after="283"/>
              <w:jc w:val="left"/>
              <w:rPr/>
            </w:pPr>
            <w:r>
              <w:rPr>
                <w:color w:val="A9A9A9"/>
              </w:rPr>
              <w:t xml:space="preserve">Alkaanit </w:t>
            </w:r>
            <w:r>
              <w:rPr/>
              <w:t xml:space="preserve">(parafiinit) </w:t>
            </w:r>
          </w:p>
        </w:tc>
        <w:tc>
          <w:tcPr>
            <w:tcW w:w="1021" w:type="dxa"/>
            <w:tcBorders/>
            <w:vAlign w:val="center"/>
          </w:tcPr>
          <w:p>
            <w:pPr>
              <w:pStyle w:val="TableContents"/>
              <w:bidi w:val="0"/>
              <w:spacing w:before="0" w:after="283"/>
              <w:jc w:val="left"/>
              <w:rPr/>
            </w:pPr>
            <w:r>
              <w:rPr/>
              <w:t xml:space="preserve">30% </w:t>
            </w:r>
          </w:p>
        </w:tc>
        <w:tc>
          <w:tcPr>
            <w:tcW w:w="1186" w:type="dxa"/>
            <w:tcBorders/>
            <w:vAlign w:val="center"/>
          </w:tcPr>
          <w:p>
            <w:pPr>
              <w:pStyle w:val="TableContents"/>
              <w:bidi w:val="0"/>
              <w:spacing w:before="0" w:after="283"/>
              <w:jc w:val="left"/>
              <w:rPr/>
            </w:pPr>
            <w:r>
              <w:rPr/>
              <w:t xml:space="preserve">15-60 % </w:t>
            </w:r>
          </w:p>
        </w:tc>
      </w:tr>
      <w:tr>
        <w:trPr/>
        <w:tc>
          <w:tcPr>
            <w:tcW w:w="1996" w:type="dxa"/>
            <w:tcBorders/>
            <w:vAlign w:val="center"/>
          </w:tcPr>
          <w:p>
            <w:pPr>
              <w:pStyle w:val="TableContents"/>
              <w:bidi w:val="0"/>
              <w:spacing w:before="0" w:after="283"/>
              <w:jc w:val="left"/>
              <w:rPr/>
            </w:pPr>
            <w:r>
              <w:rPr>
                <w:color w:val="DCDCDC"/>
              </w:rPr>
              <w:t xml:space="preserve">Naphthene</w:t>
            </w:r>
            <w:r>
              <w:rPr/>
              <w:t xml:space="preserve">s </w:t>
            </w:r>
          </w:p>
        </w:tc>
        <w:tc>
          <w:tcPr>
            <w:tcW w:w="1021" w:type="dxa"/>
            <w:tcBorders/>
            <w:vAlign w:val="center"/>
          </w:tcPr>
          <w:p>
            <w:pPr>
              <w:pStyle w:val="TableContents"/>
              <w:bidi w:val="0"/>
              <w:spacing w:before="0" w:after="283"/>
              <w:jc w:val="left"/>
              <w:rPr/>
            </w:pPr>
            <w:r>
              <w:rPr/>
              <w:t xml:space="preserve">49% </w:t>
            </w:r>
          </w:p>
        </w:tc>
        <w:tc>
          <w:tcPr>
            <w:tcW w:w="1186" w:type="dxa"/>
            <w:tcBorders/>
            <w:vAlign w:val="center"/>
          </w:tcPr>
          <w:p>
            <w:pPr>
              <w:pStyle w:val="TableContents"/>
              <w:bidi w:val="0"/>
              <w:spacing w:before="0" w:after="283"/>
              <w:jc w:val="left"/>
              <w:rPr/>
            </w:pPr>
            <w:r>
              <w:rPr/>
              <w:t xml:space="preserve">30-60 % </w:t>
            </w:r>
          </w:p>
        </w:tc>
      </w:tr>
      <w:tr>
        <w:trPr/>
        <w:tc>
          <w:tcPr>
            <w:tcW w:w="1996" w:type="dxa"/>
            <w:tcBorders/>
            <w:vAlign w:val="center"/>
          </w:tcPr>
          <w:p>
            <w:pPr>
              <w:pStyle w:val="TableContents"/>
              <w:bidi w:val="0"/>
              <w:spacing w:before="0" w:after="283"/>
              <w:jc w:val="left"/>
              <w:rPr/>
            </w:pPr>
            <w:r>
              <w:rPr>
                <w:color w:val="2F4F4F"/>
              </w:rPr>
              <w:t xml:space="preserve">Aromaattiset ainee</w:t>
            </w:r>
            <w:r>
              <w:rPr/>
              <w:t xml:space="preserve">t </w:t>
            </w:r>
          </w:p>
        </w:tc>
        <w:tc>
          <w:tcPr>
            <w:tcW w:w="1021" w:type="dxa"/>
            <w:tcBorders/>
            <w:vAlign w:val="center"/>
          </w:tcPr>
          <w:p>
            <w:pPr>
              <w:pStyle w:val="TableContents"/>
              <w:bidi w:val="0"/>
              <w:spacing w:before="0" w:after="283"/>
              <w:jc w:val="left"/>
              <w:rPr/>
            </w:pPr>
            <w:r>
              <w:rPr/>
              <w:t xml:space="preserve">15% </w:t>
            </w:r>
          </w:p>
        </w:tc>
        <w:tc>
          <w:tcPr>
            <w:tcW w:w="1186" w:type="dxa"/>
            <w:tcBorders/>
            <w:vAlign w:val="center"/>
          </w:tcPr>
          <w:p>
            <w:pPr>
              <w:pStyle w:val="TableContents"/>
              <w:bidi w:val="0"/>
              <w:spacing w:before="0" w:after="283"/>
              <w:jc w:val="left"/>
              <w:rPr/>
            </w:pPr>
            <w:r>
              <w:rPr/>
              <w:t xml:space="preserve">3-30 % </w:t>
            </w:r>
          </w:p>
        </w:tc>
      </w:tr>
      <w:tr>
        <w:trPr/>
        <w:tc>
          <w:tcPr>
            <w:tcW w:w="1996" w:type="dxa"/>
            <w:tcBorders/>
            <w:vAlign w:val="center"/>
          </w:tcPr>
          <w:p>
            <w:pPr>
              <w:pStyle w:val="TableContents"/>
              <w:bidi w:val="0"/>
              <w:spacing w:before="0" w:after="283"/>
              <w:jc w:val="left"/>
              <w:rPr/>
            </w:pPr>
            <w:r>
              <w:rPr>
                <w:color w:val="556B2F"/>
              </w:rPr>
              <w:t xml:space="preserve">Asfalttiainee</w:t>
            </w:r>
            <w:r>
              <w:rPr/>
              <w:t xml:space="preserve">t </w:t>
            </w:r>
          </w:p>
        </w:tc>
        <w:tc>
          <w:tcPr>
            <w:tcW w:w="1021" w:type="dxa"/>
            <w:tcBorders/>
            <w:vAlign w:val="center"/>
          </w:tcPr>
          <w:p>
            <w:pPr>
              <w:pStyle w:val="TableContents"/>
              <w:bidi w:val="0"/>
              <w:spacing w:before="0" w:after="283"/>
              <w:jc w:val="left"/>
              <w:rPr/>
            </w:pPr>
            <w:r>
              <w:rPr/>
              <w:t xml:space="preserve">6% </w:t>
            </w:r>
          </w:p>
        </w:tc>
        <w:tc>
          <w:tcPr>
            <w:tcW w:w="1186" w:type="dxa"/>
            <w:tcBorders/>
            <w:vAlign w:val="center"/>
          </w:tcPr>
          <w:p>
            <w:pPr>
              <w:pStyle w:val="TableContents"/>
              <w:bidi w:val="0"/>
              <w:spacing w:before="0" w:after="283"/>
              <w:jc w:val="left"/>
              <w:rPr/>
            </w:pPr>
            <w:r>
              <w:rPr/>
              <w:t xml:space="preserve">jäännös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 hiilivetyjä raakaöljyssä on?</w:t>
      </w:r>
    </w:p>
    <w:p>
      <w:pPr>
        <w:pStyle w:val="TextBody"/>
        <w:bidi w:val="0"/>
        <w:jc w:val="left"/>
        <w:rPr>
          <w:b/>
          <w:u w:val="single"/>
          <w:shd w:val="clear" w:fill="FFFF00"/>
        </w:rPr>
      </w:pPr>
      <w:r>
        <w:rPr>
          <w:b/>
          <w:u w:val="single"/>
          <w:shd w:val="clear" w:fill="FFFF00"/>
        </w:rPr>
        <w:t xml:space="preserve">Asiakirjan numero 35532</w:t>
      </w:r>
    </w:p>
    <w:p>
      <w:pPr>
        <w:pStyle w:val="TextBody"/>
        <w:bidi w:val="0"/>
        <w:jc w:val="left"/>
        <w:rPr>
          <w:b/>
          <w:shd w:val="clear" w:fill="FFFF00"/>
        </w:rPr>
      </w:pPr>
      <w:r>
        <w:rPr>
          <w:b/>
          <w:shd w:val="clear" w:fill="FFFF00"/>
        </w:rPr>
        <w:t xml:space="preserve">Tekstin numero 0</w:t>
      </w:r>
    </w:p>
    <w:tbl>
      <w:tblPr>
        <w:tblW w:w="9411" w:type="dxa"/>
        <w:jc w:val="left"/>
        <w:tblInd w:w="0" w:type="dxa"/>
        <w:tblLayout w:type="fixed"/>
        <w:tblCellMar>
          <w:top w:w="28" w:type="dxa"/>
          <w:left w:w="28" w:type="dxa"/>
          <w:bottom w:w="28" w:type="dxa"/>
          <w:right w:w="28" w:type="dxa"/>
        </w:tblCellMar>
      </w:tblPr>
      <w:tblGrid>
        <w:gridCol w:w="751"/>
        <w:gridCol w:w="2386"/>
        <w:gridCol w:w="2461"/>
        <w:gridCol w:w="1366"/>
        <w:gridCol w:w="1576"/>
        <w:gridCol w:w="871"/>
      </w:tblGrid>
      <w:tr>
        <w:trPr/>
        <w:tc>
          <w:tcPr>
            <w:tcW w:w="751"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Nimi </w:t>
            </w:r>
          </w:p>
        </w:tc>
        <w:tc>
          <w:tcPr>
            <w:tcW w:w="2461" w:type="dxa"/>
            <w:tcBorders/>
            <w:vAlign w:val="center"/>
          </w:tcPr>
          <w:p>
            <w:pPr>
              <w:pStyle w:val="TableHeading"/>
              <w:suppressLineNumbers/>
              <w:bidi w:val="0"/>
              <w:spacing w:before="0" w:after="283"/>
              <w:jc w:val="center"/>
              <w:rPr/>
            </w:pPr>
            <w:r>
              <w:rPr/>
              <w:t xml:space="preserve">Teollisuus </w:t>
            </w:r>
          </w:p>
        </w:tc>
        <w:tc>
          <w:tcPr>
            <w:tcW w:w="1366" w:type="dxa"/>
            <w:tcBorders/>
            <w:vAlign w:val="center"/>
          </w:tcPr>
          <w:p>
            <w:pPr>
              <w:pStyle w:val="TableHeading"/>
              <w:suppressLineNumbers/>
              <w:bidi w:val="0"/>
              <w:spacing w:before="0" w:after="283"/>
              <w:jc w:val="center"/>
              <w:rPr/>
            </w:pPr>
            <w:r>
              <w:rPr/>
              <w:t xml:space="preserve">Tulot </w:t>
            </w:r>
          </w:p>
        </w:tc>
        <w:tc>
          <w:tcPr>
            <w:tcW w:w="1576" w:type="dxa"/>
            <w:tcBorders/>
            <w:vAlign w:val="center"/>
          </w:tcPr>
          <w:p>
            <w:pPr>
              <w:pStyle w:val="TableHeading"/>
              <w:suppressLineNumbers/>
              <w:bidi w:val="0"/>
              <w:spacing w:before="0" w:after="283"/>
              <w:jc w:val="center"/>
              <w:rPr/>
            </w:pPr>
            <w:r>
              <w:rPr/>
              <w:t xml:space="preserve">Päämaja </w:t>
            </w:r>
          </w:p>
        </w:tc>
        <w:tc>
          <w:tcPr>
            <w:tcW w:w="871" w:type="dxa"/>
            <w:tcBorders/>
            <w:vAlign w:val="center"/>
          </w:tcPr>
          <w:p>
            <w:pPr>
              <w:pStyle w:val="TableHeading"/>
              <w:suppressLineNumbers/>
              <w:bidi w:val="0"/>
              <w:spacing w:before="0" w:after="283"/>
              <w:jc w:val="center"/>
              <w:rPr/>
            </w:pPr>
            <w:r>
              <w:rPr/>
              <w:t xml:space="preserve">Ref (s)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color w:val="A9A9A9"/>
              </w:rPr>
              <w:t xml:space="preserve">Saso</w:t>
            </w:r>
            <w:r>
              <w:rPr/>
              <w:t xml:space="preserve">l </w:t>
            </w:r>
          </w:p>
        </w:tc>
        <w:tc>
          <w:tcPr>
            <w:tcW w:w="2461" w:type="dxa"/>
            <w:tcBorders/>
            <w:vAlign w:val="center"/>
          </w:tcPr>
          <w:p>
            <w:pPr>
              <w:pStyle w:val="TableContents"/>
              <w:bidi w:val="0"/>
              <w:spacing w:before="0" w:after="283"/>
              <w:jc w:val="left"/>
              <w:rPr/>
            </w:pPr>
            <w:r>
              <w:rPr/>
              <w:t xml:space="preserve">Kemikaalit </w:t>
            </w:r>
          </w:p>
        </w:tc>
        <w:tc>
          <w:tcPr>
            <w:tcW w:w="1366" w:type="dxa"/>
            <w:tcBorders/>
            <w:vAlign w:val="center"/>
          </w:tcPr>
          <w:p>
            <w:pPr>
              <w:pStyle w:val="TableContents"/>
              <w:bidi w:val="0"/>
              <w:spacing w:before="0" w:after="283"/>
              <w:jc w:val="left"/>
              <w:rPr/>
            </w:pPr>
            <w:r>
              <w:rPr/>
              <w:t xml:space="preserve">11,8 miljardia dollaria </w:t>
            </w:r>
          </w:p>
        </w:tc>
        <w:tc>
          <w:tcPr>
            <w:tcW w:w="1576" w:type="dxa"/>
            <w:tcBorders/>
            <w:vAlign w:val="center"/>
          </w:tcPr>
          <w:p>
            <w:pPr>
              <w:pStyle w:val="TableContents"/>
              <w:bidi w:val="0"/>
              <w:spacing w:before="0" w:after="283"/>
              <w:jc w:val="left"/>
              <w:rPr/>
            </w:pPr>
            <w:r>
              <w:rPr/>
              <w:t xml:space="preserve">Sandton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MTN Group </w:t>
            </w:r>
          </w:p>
        </w:tc>
        <w:tc>
          <w:tcPr>
            <w:tcW w:w="2461" w:type="dxa"/>
            <w:tcBorders/>
            <w:vAlign w:val="center"/>
          </w:tcPr>
          <w:p>
            <w:pPr>
              <w:pStyle w:val="TableContents"/>
              <w:bidi w:val="0"/>
              <w:spacing w:before="0" w:after="283"/>
              <w:jc w:val="left"/>
              <w:rPr/>
            </w:pPr>
            <w:r>
              <w:rPr/>
              <w:t xml:space="preserve">Televiestintä </w:t>
            </w:r>
          </w:p>
        </w:tc>
        <w:tc>
          <w:tcPr>
            <w:tcW w:w="1366" w:type="dxa"/>
            <w:tcBorders/>
            <w:vAlign w:val="center"/>
          </w:tcPr>
          <w:p>
            <w:pPr>
              <w:pStyle w:val="TableContents"/>
              <w:bidi w:val="0"/>
              <w:spacing w:before="0" w:after="283"/>
              <w:jc w:val="left"/>
              <w:rPr/>
            </w:pPr>
            <w:r>
              <w:rPr/>
              <w:t xml:space="preserve">10,1 miljardia dollaria </w:t>
            </w:r>
          </w:p>
        </w:tc>
        <w:tc>
          <w:tcPr>
            <w:tcW w:w="1576" w:type="dxa"/>
            <w:tcBorders/>
            <w:vAlign w:val="center"/>
          </w:tcPr>
          <w:p>
            <w:pPr>
              <w:pStyle w:val="TableContents"/>
              <w:bidi w:val="0"/>
              <w:spacing w:before="0" w:after="283"/>
              <w:jc w:val="left"/>
              <w:rPr/>
            </w:pPr>
            <w:r>
              <w:rPr/>
              <w:t xml:space="preserve">Johannesburg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Shoprite Holdings </w:t>
            </w:r>
          </w:p>
        </w:tc>
        <w:tc>
          <w:tcPr>
            <w:tcW w:w="2461" w:type="dxa"/>
            <w:tcBorders/>
            <w:vAlign w:val="center"/>
          </w:tcPr>
          <w:p>
            <w:pPr>
              <w:pStyle w:val="TableContents"/>
              <w:bidi w:val="0"/>
              <w:spacing w:before="0" w:after="283"/>
              <w:jc w:val="left"/>
              <w:rPr/>
            </w:pPr>
            <w:r>
              <w:rPr/>
              <w:t xml:space="preserve">Elintarvikkeiden vähittäiskauppa </w:t>
            </w:r>
          </w:p>
        </w:tc>
        <w:tc>
          <w:tcPr>
            <w:tcW w:w="1366" w:type="dxa"/>
            <w:tcBorders/>
            <w:vAlign w:val="center"/>
          </w:tcPr>
          <w:p>
            <w:pPr>
              <w:pStyle w:val="TableContents"/>
              <w:bidi w:val="0"/>
              <w:spacing w:before="0" w:after="283"/>
              <w:jc w:val="left"/>
              <w:rPr/>
            </w:pPr>
            <w:r>
              <w:rPr/>
              <w:t xml:space="preserve">9,4 miljardia dollaria </w:t>
            </w:r>
          </w:p>
        </w:tc>
        <w:tc>
          <w:tcPr>
            <w:tcW w:w="1576" w:type="dxa"/>
            <w:tcBorders/>
            <w:vAlign w:val="center"/>
          </w:tcPr>
          <w:p>
            <w:pPr>
              <w:pStyle w:val="TableContents"/>
              <w:bidi w:val="0"/>
              <w:spacing w:before="0" w:after="283"/>
              <w:jc w:val="left"/>
              <w:rPr/>
            </w:pPr>
            <w:r>
              <w:rPr/>
              <w:t xml:space="preserve">Brackenfell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Bidvest </w:t>
            </w:r>
          </w:p>
        </w:tc>
        <w:tc>
          <w:tcPr>
            <w:tcW w:w="2461" w:type="dxa"/>
            <w:tcBorders/>
            <w:vAlign w:val="center"/>
          </w:tcPr>
          <w:p>
            <w:pPr>
              <w:pStyle w:val="TableContents"/>
              <w:bidi w:val="0"/>
              <w:spacing w:before="0" w:after="283"/>
              <w:jc w:val="left"/>
              <w:rPr/>
            </w:pPr>
            <w:r>
              <w:rPr/>
              <w:t xml:space="preserve">Sijoituspalvelut </w:t>
            </w:r>
          </w:p>
        </w:tc>
        <w:tc>
          <w:tcPr>
            <w:tcW w:w="1366" w:type="dxa"/>
            <w:tcBorders/>
            <w:vAlign w:val="center"/>
          </w:tcPr>
          <w:p>
            <w:pPr>
              <w:pStyle w:val="TableContents"/>
              <w:bidi w:val="0"/>
              <w:spacing w:before="0" w:after="283"/>
              <w:jc w:val="left"/>
              <w:rPr/>
            </w:pPr>
            <w:r>
              <w:rPr/>
              <w:t xml:space="preserve">9,4 miljardia dollaria </w:t>
            </w:r>
          </w:p>
        </w:tc>
        <w:tc>
          <w:tcPr>
            <w:tcW w:w="1576" w:type="dxa"/>
            <w:tcBorders/>
            <w:vAlign w:val="center"/>
          </w:tcPr>
          <w:p>
            <w:pPr>
              <w:pStyle w:val="TableContents"/>
              <w:bidi w:val="0"/>
              <w:spacing w:before="0" w:after="283"/>
              <w:jc w:val="left"/>
              <w:rPr/>
            </w:pPr>
            <w:r>
              <w:rPr/>
              <w:t xml:space="preserve">Sandton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Standard Bank Group </w:t>
            </w:r>
          </w:p>
        </w:tc>
        <w:tc>
          <w:tcPr>
            <w:tcW w:w="2461" w:type="dxa"/>
            <w:tcBorders/>
            <w:vAlign w:val="center"/>
          </w:tcPr>
          <w:p>
            <w:pPr>
              <w:pStyle w:val="TableContents"/>
              <w:bidi w:val="0"/>
              <w:spacing w:before="0" w:after="283"/>
              <w:jc w:val="left"/>
              <w:rPr/>
            </w:pPr>
            <w:r>
              <w:rPr/>
              <w:t xml:space="preserve">Pankkitoiminta </w:t>
            </w:r>
          </w:p>
        </w:tc>
        <w:tc>
          <w:tcPr>
            <w:tcW w:w="1366" w:type="dxa"/>
            <w:tcBorders/>
            <w:vAlign w:val="center"/>
          </w:tcPr>
          <w:p>
            <w:pPr>
              <w:pStyle w:val="TableContents"/>
              <w:bidi w:val="0"/>
              <w:spacing w:before="0" w:after="283"/>
              <w:jc w:val="left"/>
              <w:rPr/>
            </w:pPr>
            <w:r>
              <w:rPr/>
              <w:t xml:space="preserve">8,6 miljardia dollaria </w:t>
            </w:r>
          </w:p>
        </w:tc>
        <w:tc>
          <w:tcPr>
            <w:tcW w:w="1576" w:type="dxa"/>
            <w:tcBorders/>
            <w:vAlign w:val="center"/>
          </w:tcPr>
          <w:p>
            <w:pPr>
              <w:pStyle w:val="TableContents"/>
              <w:bidi w:val="0"/>
              <w:spacing w:before="0" w:after="283"/>
              <w:jc w:val="left"/>
              <w:rPr/>
            </w:pPr>
            <w:r>
              <w:rPr/>
              <w:t xml:space="preserve">Johannesburg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FirstRand </w:t>
            </w:r>
          </w:p>
        </w:tc>
        <w:tc>
          <w:tcPr>
            <w:tcW w:w="2461" w:type="dxa"/>
            <w:tcBorders/>
            <w:vAlign w:val="center"/>
          </w:tcPr>
          <w:p>
            <w:pPr>
              <w:pStyle w:val="TableContents"/>
              <w:bidi w:val="0"/>
              <w:spacing w:before="0" w:after="283"/>
              <w:jc w:val="left"/>
              <w:rPr/>
            </w:pPr>
            <w:r>
              <w:rPr/>
              <w:t xml:space="preserve">Pankkitoiminta </w:t>
            </w:r>
          </w:p>
        </w:tc>
        <w:tc>
          <w:tcPr>
            <w:tcW w:w="1366" w:type="dxa"/>
            <w:tcBorders/>
            <w:vAlign w:val="center"/>
          </w:tcPr>
          <w:p>
            <w:pPr>
              <w:pStyle w:val="TableContents"/>
              <w:bidi w:val="0"/>
              <w:spacing w:before="0" w:after="283"/>
              <w:jc w:val="left"/>
              <w:rPr/>
            </w:pPr>
            <w:r>
              <w:rPr/>
              <w:t xml:space="preserve">8,4 miljardia dollaria </w:t>
            </w:r>
          </w:p>
        </w:tc>
        <w:tc>
          <w:tcPr>
            <w:tcW w:w="1576" w:type="dxa"/>
            <w:tcBorders/>
            <w:vAlign w:val="center"/>
          </w:tcPr>
          <w:p>
            <w:pPr>
              <w:pStyle w:val="TableContents"/>
              <w:bidi w:val="0"/>
              <w:spacing w:before="0" w:after="283"/>
              <w:jc w:val="left"/>
              <w:rPr/>
            </w:pPr>
            <w:r>
              <w:rPr/>
              <w:t xml:space="preserve">Johannesburg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Naspers </w:t>
            </w:r>
          </w:p>
        </w:tc>
        <w:tc>
          <w:tcPr>
            <w:tcW w:w="2461" w:type="dxa"/>
            <w:tcBorders/>
            <w:vAlign w:val="center"/>
          </w:tcPr>
          <w:p>
            <w:pPr>
              <w:pStyle w:val="TableContents"/>
              <w:bidi w:val="0"/>
              <w:spacing w:before="0" w:after="283"/>
              <w:jc w:val="left"/>
              <w:rPr/>
            </w:pPr>
            <w:r>
              <w:rPr/>
              <w:t xml:space="preserve">Yleisradio </w:t>
            </w:r>
          </w:p>
        </w:tc>
        <w:tc>
          <w:tcPr>
            <w:tcW w:w="1366" w:type="dxa"/>
            <w:tcBorders/>
            <w:vAlign w:val="center"/>
          </w:tcPr>
          <w:p>
            <w:pPr>
              <w:pStyle w:val="TableContents"/>
              <w:bidi w:val="0"/>
              <w:spacing w:before="0" w:after="283"/>
              <w:jc w:val="left"/>
              <w:rPr/>
            </w:pPr>
            <w:r>
              <w:rPr/>
              <w:t xml:space="preserve">5,9 miljardia dollaria </w:t>
            </w:r>
          </w:p>
        </w:tc>
        <w:tc>
          <w:tcPr>
            <w:tcW w:w="1576" w:type="dxa"/>
            <w:tcBorders/>
            <w:vAlign w:val="center"/>
          </w:tcPr>
          <w:p>
            <w:pPr>
              <w:pStyle w:val="TableContents"/>
              <w:bidi w:val="0"/>
              <w:spacing w:before="0" w:after="283"/>
              <w:jc w:val="left"/>
              <w:rPr/>
            </w:pPr>
            <w:r>
              <w:rPr/>
              <w:t xml:space="preserve">Kapkaupunki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Sanlam </w:t>
            </w:r>
          </w:p>
        </w:tc>
        <w:tc>
          <w:tcPr>
            <w:tcW w:w="2461" w:type="dxa"/>
            <w:tcBorders/>
            <w:vAlign w:val="center"/>
          </w:tcPr>
          <w:p>
            <w:pPr>
              <w:pStyle w:val="TableContents"/>
              <w:bidi w:val="0"/>
              <w:spacing w:before="0" w:after="283"/>
              <w:jc w:val="left"/>
              <w:rPr/>
            </w:pPr>
            <w:r>
              <w:rPr/>
              <w:t xml:space="preserve">Henki- ja sairausvakuutus </w:t>
            </w:r>
          </w:p>
        </w:tc>
        <w:tc>
          <w:tcPr>
            <w:tcW w:w="1366" w:type="dxa"/>
            <w:tcBorders/>
            <w:vAlign w:val="center"/>
          </w:tcPr>
          <w:p>
            <w:pPr>
              <w:pStyle w:val="TableContents"/>
              <w:bidi w:val="0"/>
              <w:spacing w:before="0" w:after="283"/>
              <w:jc w:val="left"/>
              <w:rPr/>
            </w:pPr>
            <w:r>
              <w:rPr/>
              <w:t xml:space="preserve">5,8 miljardia dollaria </w:t>
            </w:r>
          </w:p>
        </w:tc>
        <w:tc>
          <w:tcPr>
            <w:tcW w:w="1576" w:type="dxa"/>
            <w:tcBorders/>
            <w:vAlign w:val="center"/>
          </w:tcPr>
          <w:p>
            <w:pPr>
              <w:pStyle w:val="TableContents"/>
              <w:bidi w:val="0"/>
              <w:spacing w:before="0" w:after="283"/>
              <w:jc w:val="left"/>
              <w:rPr/>
            </w:pPr>
            <w:r>
              <w:rPr/>
              <w:t xml:space="preserve">Kapkaupunki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MMI Holdings Limited </w:t>
            </w:r>
          </w:p>
        </w:tc>
        <w:tc>
          <w:tcPr>
            <w:tcW w:w="2461" w:type="dxa"/>
            <w:tcBorders/>
            <w:vAlign w:val="center"/>
          </w:tcPr>
          <w:p>
            <w:pPr>
              <w:pStyle w:val="TableContents"/>
              <w:bidi w:val="0"/>
              <w:spacing w:before="0" w:after="283"/>
              <w:jc w:val="left"/>
              <w:rPr/>
            </w:pPr>
            <w:r>
              <w:rPr/>
              <w:t xml:space="preserve">Henki- ja sairausvakuutus </w:t>
            </w:r>
          </w:p>
        </w:tc>
        <w:tc>
          <w:tcPr>
            <w:tcW w:w="1366" w:type="dxa"/>
            <w:tcBorders/>
            <w:vAlign w:val="center"/>
          </w:tcPr>
          <w:p>
            <w:pPr>
              <w:pStyle w:val="TableContents"/>
              <w:bidi w:val="0"/>
              <w:spacing w:before="0" w:after="283"/>
              <w:jc w:val="left"/>
              <w:rPr/>
            </w:pPr>
            <w:r>
              <w:rPr/>
              <w:t xml:space="preserve">3,7 miljardia dollaria </w:t>
            </w:r>
          </w:p>
        </w:tc>
        <w:tc>
          <w:tcPr>
            <w:tcW w:w="1576" w:type="dxa"/>
            <w:tcBorders/>
            <w:vAlign w:val="center"/>
          </w:tcPr>
          <w:p>
            <w:pPr>
              <w:pStyle w:val="TableContents"/>
              <w:bidi w:val="0"/>
              <w:spacing w:before="0" w:after="283"/>
              <w:jc w:val="left"/>
              <w:rPr/>
            </w:pPr>
            <w:r>
              <w:rPr/>
              <w:t xml:space="preserve">Centurion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Remgro </w:t>
            </w:r>
          </w:p>
        </w:tc>
        <w:tc>
          <w:tcPr>
            <w:tcW w:w="2461" w:type="dxa"/>
            <w:tcBorders/>
            <w:vAlign w:val="center"/>
          </w:tcPr>
          <w:p>
            <w:pPr>
              <w:pStyle w:val="TableContents"/>
              <w:bidi w:val="0"/>
              <w:spacing w:before="0" w:after="283"/>
              <w:jc w:val="left"/>
              <w:rPr/>
            </w:pPr>
            <w:r>
              <w:rPr/>
              <w:t xml:space="preserve">Konglomeraatit </w:t>
            </w:r>
          </w:p>
        </w:tc>
        <w:tc>
          <w:tcPr>
            <w:tcW w:w="1366" w:type="dxa"/>
            <w:tcBorders/>
            <w:vAlign w:val="center"/>
          </w:tcPr>
          <w:p>
            <w:pPr>
              <w:pStyle w:val="TableContents"/>
              <w:bidi w:val="0"/>
              <w:spacing w:before="0" w:after="283"/>
              <w:jc w:val="left"/>
              <w:rPr/>
            </w:pPr>
            <w:r>
              <w:rPr/>
              <w:t xml:space="preserve">1,9 miljardia dollaria </w:t>
            </w:r>
          </w:p>
        </w:tc>
        <w:tc>
          <w:tcPr>
            <w:tcW w:w="1576" w:type="dxa"/>
            <w:tcBorders/>
            <w:vAlign w:val="center"/>
          </w:tcPr>
          <w:p>
            <w:pPr>
              <w:pStyle w:val="TableContents"/>
              <w:bidi w:val="0"/>
              <w:spacing w:before="0" w:after="283"/>
              <w:jc w:val="left"/>
              <w:rPr/>
            </w:pPr>
            <w:r>
              <w:rPr/>
              <w:t xml:space="preserve">Stellenbosch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rikkain yritys?</w:t>
      </w:r>
    </w:p>
    <w:p>
      <w:pPr>
        <w:pStyle w:val="TextBody"/>
        <w:bidi w:val="0"/>
        <w:jc w:val="left"/>
        <w:rPr>
          <w:b/>
          <w:u w:val="single"/>
          <w:shd w:val="clear" w:fill="FFFF00"/>
        </w:rPr>
      </w:pPr>
      <w:r>
        <w:rPr>
          <w:b/>
          <w:u w:val="single"/>
          <w:shd w:val="clear" w:fill="FFFF00"/>
        </w:rPr>
        <w:t xml:space="preserve">Asiakirjan numero 35533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Shawn D. Fonteno, joka </w:t>
      </w:r>
      <w:r>
        <w:rPr>
          <w:color w:val="DCDCDC"/>
        </w:rPr>
        <w:t xml:space="preserve">tunnetaan myös nimellä Solo</w:t>
      </w:r>
      <w:r>
        <w:rPr/>
        <w:t xml:space="preserve">, on yhdysvaltalainen näyttelijä ja räppäri, joka tunnetaan Grand Theft Auto V -videopelin Franklin Clintonin äänenä ja näyttelijänä. Fontenon esitys Grand Theft Auto V:ssä tallennettiin pääosin liikkeenkaappaustekniikalla.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Franklinin gta 5:ssä?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Franklinin ääni gta 5:ssä?</w:t>
      </w:r>
    </w:p>
    <w:p>
      <w:pPr>
        <w:pStyle w:val="TextBody"/>
        <w:bidi w:val="0"/>
        <w:jc w:val="left"/>
        <w:rPr>
          <w:b/>
          <w:u w:val="single"/>
          <w:shd w:val="clear" w:fill="FFFF00"/>
        </w:rPr>
      </w:pPr>
      <w:r>
        <w:rPr>
          <w:b/>
          <w:u w:val="single"/>
          <w:shd w:val="clear" w:fill="FFFF00"/>
        </w:rPr>
        <w:t xml:space="preserve">Asiakirjan numero 35534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Leftovers on Damon Lindelofin ja Tom Perrottan luoma yhdysvaltalainen draamasarja, joka esitettiin HBO:lla 29. kesäkuuta 2014 - 4. kesäkuuta 2017. Se perustuu Perrottan samannimiseen romaaniin. Pilottijakson käsikirjoittivat Lindelof ja Perrotta, ja sen ohjasi Peter Berg. Sarjan pääosissa nähdään ensemble-näyttelijät Justin Theroux, Amy Brenneman, Christopher Eccleston, Liv Tyler, Chris Zylka, Margaret Qualley, Carrie Coon, Ann Dowd, Regina King, Jovan Adepo, Kevin Carroll, Janel Moloney ja Scott Glenn. Sarja uusittiin toiselle kaudelle, joka sai ensi-iltansa 4. lokakuuta 2015 ja päättyi 6. joulukuuta 2015. Joulukuun 10. päivänä 2015 HBO uudisti sarjan </w:t>
      </w:r>
      <w:r>
        <w:rPr>
          <w:color w:val="A9A9A9"/>
        </w:rPr>
        <w:t xml:space="preserve">kolmanneksi ja viimeiseksi kaudeksi, </w:t>
      </w:r>
      <w:r>
        <w:rPr/>
        <w:t xml:space="preserve">joka sai ensi-iltansa 16. huhtikuuta 2017 ja päättyi 4.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jäljellä?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kattaa koko kirjan; toinen ja kolmas kausi ovat täysin alkuperäistä materiaalia. Huhtikuussa 2015 kerrottiin, että toisen kauden tapahtumapaikka siirtyisi New Yorkin Mapletonista Teksasissa sijaitsevaan pikkukaupunkiin. Sarja siirsi kuvauspaikat New Yorkista </w:t>
      </w:r>
      <w:r>
        <w:rPr>
          <w:color w:val="A9A9A9"/>
        </w:rPr>
        <w:t xml:space="preserve">Austiniin, Teksasiin</w:t>
      </w:r>
      <w:r>
        <w:rPr/>
        <w:t xml:space="preserve">, ja </w:t>
      </w:r>
      <w:r>
        <w:rPr>
          <w:color w:val="DCDCDC"/>
        </w:rPr>
        <w:t xml:space="preserve">läheinen Lockhart toimi kuvitteellisen Jardenin, Teksasin, pääkaduna</w:t>
      </w:r>
      <w:r>
        <w:rPr/>
        <w:t xml:space="preserve">, kun pääkuvaukset alkoivat huhtikuun lopulla. Toisen kauden osalta, jossa on useita muutoksia, kuten näyttelijät, tapahtumapaikka ja juoni, Lindelof mainitsi vaikutteiksi The Wire ja Friday Night Lights.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The Leftoversin 2. kausi?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Kesäkuu 29, 2014 (2014-06-29) </w:t>
            </w:r>
          </w:p>
        </w:tc>
        <w:tc>
          <w:tcPr>
            <w:tcW w:w="3316" w:type="dxa"/>
            <w:tcBorders/>
            <w:vAlign w:val="center"/>
          </w:tcPr>
          <w:p>
            <w:pPr>
              <w:pStyle w:val="TableContents"/>
              <w:bidi w:val="0"/>
              <w:spacing w:before="0" w:after="283"/>
              <w:jc w:val="left"/>
              <w:rPr/>
            </w:pPr>
            <w:r>
              <w:rPr/>
              <w:t xml:space="preserve">7. syyskuuta 2014 (2014-09-07) </w:t>
            </w:r>
          </w:p>
        </w:tc>
      </w:tr>
      <w:tr>
        <w:trPr/>
        <w:tc>
          <w:tcPr>
            <w:tcW w:w="1246" w:type="dxa"/>
            <w:tcBorders/>
            <w:vAlign w:val="center"/>
          </w:tcPr>
          <w:p>
            <w:pPr>
              <w:pStyle w:val="TableContents"/>
              <w:bidi w:val="0"/>
              <w:spacing w:before="0" w:after="283"/>
              <w:jc w:val="left"/>
              <w:rPr>
                <w:sz w:val="4"/>
                <w:szCs w:val="4"/>
              </w:rPr>
            </w:pPr>
            <w:r>
              <w:rPr>
                <w:sz w:val="4"/>
                <w:szCs w:val="4"/>
              </w:rPr>
              <w:t xml:space="preserve">10 4. lokakuuta 2015 (2015-10-04) </w:t>
            </w:r>
          </w:p>
        </w:tc>
        <w:tc>
          <w:tcPr>
            <w:tcW w:w="3316" w:type="dxa"/>
            <w:tcBorders/>
            <w:vAlign w:val="center"/>
          </w:tcPr>
          <w:p>
            <w:pPr>
              <w:pStyle w:val="TableContents"/>
              <w:bidi w:val="0"/>
              <w:spacing w:before="0" w:after="283"/>
              <w:jc w:val="left"/>
              <w:rPr/>
            </w:pPr>
            <w:r>
              <w:rPr/>
              <w:t xml:space="preserve">6. joulukuuta 2015 (2015-12-06)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huhtikuu 16, 2017 (2017-04-16) </w:t>
            </w:r>
          </w:p>
        </w:tc>
        <w:tc>
          <w:tcPr>
            <w:tcW w:w="3316" w:type="dxa"/>
            <w:tcBorders/>
            <w:vAlign w:val="center"/>
          </w:tcPr>
          <w:p>
            <w:pPr>
              <w:pStyle w:val="TableContents"/>
              <w:bidi w:val="0"/>
              <w:spacing w:before="0" w:after="283"/>
              <w:jc w:val="left"/>
              <w:rPr/>
            </w:pPr>
            <w:r>
              <w:rPr/>
              <w:t xml:space="preserve">4. kesäkuuta 2017 (2017-06-04)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The Leftoversin viimeisellä kaudella on?</w:t>
      </w:r>
    </w:p>
    <w:p>
      <w:pPr>
        <w:pStyle w:val="TextBody"/>
        <w:bidi w:val="0"/>
        <w:jc w:val="left"/>
        <w:rPr>
          <w:b/>
          <w:u w:val="single"/>
          <w:shd w:val="clear" w:fill="FFFF00"/>
        </w:rPr>
      </w:pPr>
      <w:r>
        <w:rPr>
          <w:b/>
          <w:u w:val="single"/>
          <w:shd w:val="clear" w:fill="FFFF00"/>
        </w:rPr>
        <w:t xml:space="preserve">Asiakirjan numero 35535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Kappaleesta on tehty useita coverointeja, ensimmäisenä Otis Redding ja Carla Thomas vuonna 1967. The American Breed coveroi sen vuoden 1967 debyyttialbumillaan The American Breed. Myös David Bowie (1974), Amii Stewart (1979), Razzy Bailey (1984), Eric Clapton (1985), Michael Bolton (1992) ja Safri Duo featuring Clark Anderson (2004) ovat tehneet siitä listasinglen. Saksalainen teknoyhtye Scoote r teki kappaleesta puolikkaan coverin, jonka nimi on ``The Avenger's Back'', vuonna 2004 ilmestyneellä Mind the Gap -albumillaan. Kappaleen on esittänyt myös näyttelijä Justine Bateman </w:t>
      </w:r>
      <w:r>
        <w:rPr>
          <w:color w:val="A9A9A9"/>
        </w:rPr>
        <w:t xml:space="preserve">vuoden 1988 elokuvassa Satisfaction</w:t>
      </w:r>
      <w:r>
        <w:rPr/>
        <w:t xml:space="preserve">. James Cotton coveroi sen Texas International Pop Festivalilla vuonna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oli kappale knock on wood</w:t>
      </w:r>
    </w:p>
    <w:p>
      <w:pPr>
        <w:pStyle w:val="TextBody"/>
        <w:bidi w:val="0"/>
        <w:jc w:val="left"/>
        <w:rPr>
          <w:b/>
          <w:u w:val="single"/>
          <w:shd w:val="clear" w:fill="FFFF00"/>
        </w:rPr>
      </w:pPr>
      <w:r>
        <w:rPr>
          <w:b/>
          <w:u w:val="single"/>
          <w:shd w:val="clear" w:fill="FFFF00"/>
        </w:rPr>
        <w:t xml:space="preserve">Asiakirjan numero 35536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22. tammikuuta 2014 (2014-01-22) </w:t>
            </w:r>
          </w:p>
        </w:tc>
        <w:tc>
          <w:tcPr>
            <w:tcW w:w="3286" w:type="dxa"/>
            <w:tcBorders/>
            <w:vAlign w:val="center"/>
          </w:tcPr>
          <w:p>
            <w:pPr>
              <w:pStyle w:val="TableContents"/>
              <w:bidi w:val="0"/>
              <w:spacing w:before="0" w:after="283"/>
              <w:jc w:val="left"/>
              <w:rPr/>
            </w:pPr>
            <w:r>
              <w:rPr/>
              <w:t xml:space="preserve">26. maaliskuuta 2014 (2014-03-26) </w:t>
            </w:r>
          </w:p>
        </w:tc>
      </w:tr>
      <w:tr>
        <w:trPr/>
        <w:tc>
          <w:tcPr>
            <w:tcW w:w="1246" w:type="dxa"/>
            <w:tcBorders/>
            <w:vAlign w:val="center"/>
          </w:tcPr>
          <w:p>
            <w:pPr>
              <w:pStyle w:val="TableContents"/>
              <w:bidi w:val="0"/>
              <w:spacing w:before="0" w:after="283"/>
              <w:jc w:val="left"/>
              <w:rPr>
                <w:sz w:val="4"/>
                <w:szCs w:val="4"/>
              </w:rPr>
            </w:pPr>
            <w:r>
              <w:rPr>
                <w:sz w:val="4"/>
                <w:szCs w:val="4"/>
              </w:rPr>
              <w:t xml:space="preserve">10 tammikuu 14, 2015 (2015-01-14) </w:t>
            </w:r>
          </w:p>
        </w:tc>
        <w:tc>
          <w:tcPr>
            <w:tcW w:w="3286" w:type="dxa"/>
            <w:tcBorders/>
            <w:vAlign w:val="center"/>
          </w:tcPr>
          <w:p>
            <w:pPr>
              <w:pStyle w:val="TableContents"/>
              <w:bidi w:val="0"/>
              <w:spacing w:before="0" w:after="283"/>
              <w:jc w:val="left"/>
              <w:rPr/>
            </w:pPr>
            <w:r>
              <w:rPr/>
              <w:t xml:space="preserve">18. maaliskuuta 2015 (2015-03-18) </w:t>
            </w:r>
          </w:p>
        </w:tc>
      </w:tr>
      <w:tr>
        <w:trPr/>
        <w:tc>
          <w:tcPr>
            <w:tcW w:w="1246" w:type="dxa"/>
            <w:tcBorders/>
            <w:vAlign w:val="center"/>
          </w:tcPr>
          <w:p>
            <w:pPr>
              <w:pStyle w:val="TableContents"/>
              <w:bidi w:val="0"/>
              <w:spacing w:before="0" w:after="283"/>
              <w:jc w:val="left"/>
              <w:rPr>
                <w:sz w:val="4"/>
                <w:szCs w:val="4"/>
              </w:rPr>
            </w:pPr>
            <w:r>
              <w:rPr>
                <w:sz w:val="4"/>
                <w:szCs w:val="4"/>
              </w:rPr>
              <w:t xml:space="preserve">10 Helmikuu 17, 2016 (2016-02-17) </w:t>
            </w:r>
          </w:p>
        </w:tc>
        <w:tc>
          <w:tcPr>
            <w:tcW w:w="3286" w:type="dxa"/>
            <w:tcBorders/>
            <w:vAlign w:val="center"/>
          </w:tcPr>
          <w:p>
            <w:pPr>
              <w:pStyle w:val="TableContents"/>
              <w:bidi w:val="0"/>
              <w:spacing w:before="0" w:after="283"/>
              <w:jc w:val="left"/>
              <w:rPr/>
            </w:pPr>
            <w:r>
              <w:rPr/>
              <w:t xml:space="preserve">huhtikuu 20, 2016 (2016-04-20)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13. syyskuuta 2017 (2017-09-13) </w:t>
            </w:r>
          </w:p>
        </w:tc>
        <w:tc>
          <w:tcPr>
            <w:tcW w:w="3286" w:type="dxa"/>
            <w:tcBorders/>
            <w:vAlign w:val="center"/>
          </w:tcPr>
          <w:p>
            <w:pPr>
              <w:pStyle w:val="TableContents"/>
              <w:bidi w:val="0"/>
              <w:spacing w:before="0" w:after="283"/>
              <w:jc w:val="left"/>
              <w:rPr/>
            </w:pPr>
            <w:r>
              <w:rPr/>
              <w:t xml:space="preserve">6. joulukuuta 2017 (2017-12-06)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Broad Citystä on kaudella 4?</w:t>
      </w:r>
    </w:p>
    <w:p>
      <w:pPr>
        <w:pStyle w:val="TextBody"/>
        <w:bidi w:val="0"/>
        <w:jc w:val="left"/>
        <w:rPr>
          <w:b/>
          <w:u w:val="single"/>
          <w:shd w:val="clear" w:fill="FFFF00"/>
        </w:rPr>
      </w:pPr>
      <w:r>
        <w:rPr>
          <w:b/>
          <w:u w:val="single"/>
          <w:shd w:val="clear" w:fill="FFFF00"/>
        </w:rPr>
        <w:t xml:space="preserve">Asiakirjan numero 35537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Backstage on Jennifer Pertschin ja Lara Azzopardin luoma kanadalainen draama- ja esitystaidesarja, joka sai ensi-iltansa Kanadassa Family Channelilla 18. maaliskuuta 2016 ja Yhdysvalloissa Disney Channelilla </w:t>
      </w:r>
      <w:r>
        <w:rPr>
          <w:color w:val="A9A9A9"/>
        </w:rPr>
        <w:t xml:space="preserve">25. maaliskuuta 2016</w:t>
      </w:r>
      <w:r>
        <w:rPr/>
        <w:t xml:space="preserve">. Sarjan pääosissa nähdään Devyn Nekoda, Alyssa Trask, Josh Bogert, Aviva Mongillo, Matthew Isen, Julia Tomasone, Adrianna Di Liello, Colin Petierre, Mckenzie Small, Romy Weltman, Isiah Hall, Kyal Legend, Chris Hoffman, Jane Moffat ja Thomas L. Colford.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backstage palaa disney-kanavalle?</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07"/>
        </w:tabs>
        <w:bidi w:val="0"/>
        <w:spacing w:before="0" w:after="0"/>
        <w:ind w:start="707" w:hanging="283"/>
        <w:jc w:val="left"/>
        <w:rPr/>
      </w:pPr>
      <w:r>
        <w:rPr/>
        <w:t xml:space="preserve">Devyn Nekoda (Vanessa) </w:t>
      </w:r>
    </w:p>
    <w:p>
      <w:pPr>
        <w:pStyle w:val="TextBody"/>
        <w:numPr>
          <w:ilvl w:val="0"/>
          <w:numId w:val="20"/>
        </w:numPr>
        <w:tabs>
          <w:tab w:val="clear" w:pos="1134"/>
          <w:tab w:val="left" w:leader="none" w:pos="707"/>
        </w:tabs>
        <w:bidi w:val="0"/>
        <w:spacing w:before="0" w:after="0"/>
        <w:ind w:start="707" w:hanging="283"/>
        <w:jc w:val="left"/>
        <w:rPr/>
      </w:pPr>
      <w:r>
        <w:rPr/>
        <w:t xml:space="preserve">Alyssa Trask (Carly) </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Josh Bogert </w:t>
      </w:r>
      <w:r>
        <w:rPr/>
        <w:t xml:space="preserve">kuin Miles </w:t>
      </w:r>
    </w:p>
    <w:p>
      <w:pPr>
        <w:pStyle w:val="TextBody"/>
        <w:numPr>
          <w:ilvl w:val="0"/>
          <w:numId w:val="20"/>
        </w:numPr>
        <w:tabs>
          <w:tab w:val="clear" w:pos="1134"/>
          <w:tab w:val="left" w:leader="none" w:pos="707"/>
        </w:tabs>
        <w:bidi w:val="0"/>
        <w:spacing w:before="0" w:after="0"/>
        <w:ind w:start="707" w:hanging="283"/>
        <w:jc w:val="left"/>
        <w:rPr/>
      </w:pPr>
      <w:r>
        <w:rPr/>
        <w:t xml:space="preserve">Aviva Mongillo (Alya) </w:t>
      </w:r>
    </w:p>
    <w:p>
      <w:pPr>
        <w:pStyle w:val="TextBody"/>
        <w:numPr>
          <w:ilvl w:val="0"/>
          <w:numId w:val="20"/>
        </w:numPr>
        <w:tabs>
          <w:tab w:val="clear" w:pos="1134"/>
          <w:tab w:val="left" w:leader="none" w:pos="707"/>
        </w:tabs>
        <w:bidi w:val="0"/>
        <w:spacing w:before="0" w:after="0"/>
        <w:ind w:start="707" w:hanging="283"/>
        <w:jc w:val="left"/>
        <w:rPr/>
      </w:pPr>
      <w:r>
        <w:rPr/>
        <w:t xml:space="preserve">Matthew Isen (Jax) </w:t>
      </w:r>
    </w:p>
    <w:p>
      <w:pPr>
        <w:pStyle w:val="TextBody"/>
        <w:numPr>
          <w:ilvl w:val="0"/>
          <w:numId w:val="20"/>
        </w:numPr>
        <w:tabs>
          <w:tab w:val="clear" w:pos="1134"/>
          <w:tab w:val="left" w:leader="none" w:pos="707"/>
        </w:tabs>
        <w:bidi w:val="0"/>
        <w:spacing w:before="0" w:after="0"/>
        <w:ind w:start="707" w:hanging="283"/>
        <w:jc w:val="left"/>
        <w:rPr/>
      </w:pPr>
      <w:r>
        <w:rPr/>
        <w:t xml:space="preserve">Julia Tomasone (Bianca) </w:t>
      </w:r>
    </w:p>
    <w:p>
      <w:pPr>
        <w:pStyle w:val="TextBody"/>
        <w:numPr>
          <w:ilvl w:val="0"/>
          <w:numId w:val="20"/>
        </w:numPr>
        <w:tabs>
          <w:tab w:val="clear" w:pos="1134"/>
          <w:tab w:val="left" w:leader="none" w:pos="707"/>
        </w:tabs>
        <w:bidi w:val="0"/>
        <w:spacing w:before="0" w:after="0"/>
        <w:ind w:start="707" w:hanging="283"/>
        <w:jc w:val="left"/>
        <w:rPr/>
      </w:pPr>
      <w:r>
        <w:rPr/>
        <w:t xml:space="preserve">Adrianna Di Liello (Jenna) </w:t>
      </w:r>
    </w:p>
    <w:p>
      <w:pPr>
        <w:pStyle w:val="TextBody"/>
        <w:numPr>
          <w:ilvl w:val="0"/>
          <w:numId w:val="20"/>
        </w:numPr>
        <w:tabs>
          <w:tab w:val="clear" w:pos="1134"/>
          <w:tab w:val="left" w:leader="none" w:pos="707"/>
        </w:tabs>
        <w:bidi w:val="0"/>
        <w:spacing w:before="0" w:after="0"/>
        <w:ind w:start="707" w:hanging="283"/>
        <w:jc w:val="left"/>
        <w:rPr/>
      </w:pPr>
      <w:r>
        <w:rPr/>
        <w:t xml:space="preserve">Colin Petierre (Sasha) </w:t>
      </w:r>
    </w:p>
    <w:p>
      <w:pPr>
        <w:pStyle w:val="TextBody"/>
        <w:numPr>
          <w:ilvl w:val="0"/>
          <w:numId w:val="20"/>
        </w:numPr>
        <w:tabs>
          <w:tab w:val="clear" w:pos="1134"/>
          <w:tab w:val="left" w:leader="none" w:pos="707"/>
        </w:tabs>
        <w:bidi w:val="0"/>
        <w:spacing w:before="0" w:after="0"/>
        <w:ind w:start="707" w:hanging="283"/>
        <w:jc w:val="left"/>
        <w:rPr/>
      </w:pPr>
      <w:r>
        <w:rPr/>
        <w:t xml:space="preserve">Mckenzie Small (Scarlett) </w:t>
      </w:r>
    </w:p>
    <w:p>
      <w:pPr>
        <w:pStyle w:val="TextBody"/>
        <w:numPr>
          <w:ilvl w:val="0"/>
          <w:numId w:val="20"/>
        </w:numPr>
        <w:tabs>
          <w:tab w:val="clear" w:pos="1134"/>
          <w:tab w:val="left" w:leader="none" w:pos="707"/>
        </w:tabs>
        <w:bidi w:val="0"/>
        <w:spacing w:before="0" w:after="0"/>
        <w:ind w:start="707" w:hanging="283"/>
        <w:jc w:val="left"/>
        <w:rPr/>
      </w:pPr>
      <w:r>
        <w:rPr/>
        <w:t xml:space="preserve">Romy Weltman kuin Kit </w:t>
      </w:r>
    </w:p>
    <w:p>
      <w:pPr>
        <w:pStyle w:val="TextBody"/>
        <w:numPr>
          <w:ilvl w:val="0"/>
          <w:numId w:val="20"/>
        </w:numPr>
        <w:tabs>
          <w:tab w:val="clear" w:pos="1134"/>
          <w:tab w:val="left" w:leader="none" w:pos="707"/>
        </w:tabs>
        <w:bidi w:val="0"/>
        <w:spacing w:before="0" w:after="0"/>
        <w:ind w:start="707" w:hanging="283"/>
        <w:jc w:val="left"/>
        <w:rPr/>
      </w:pPr>
      <w:r>
        <w:rPr/>
        <w:t xml:space="preserve">Isiah Hall Denzelinä (kausi 1) </w:t>
      </w:r>
    </w:p>
    <w:p>
      <w:pPr>
        <w:pStyle w:val="TextBody"/>
        <w:numPr>
          <w:ilvl w:val="0"/>
          <w:numId w:val="20"/>
        </w:numPr>
        <w:tabs>
          <w:tab w:val="clear" w:pos="1134"/>
          <w:tab w:val="left" w:leader="none" w:pos="707"/>
        </w:tabs>
        <w:bidi w:val="0"/>
        <w:spacing w:before="0" w:after="0"/>
        <w:ind w:start="707" w:hanging="283"/>
        <w:jc w:val="left"/>
        <w:rPr/>
      </w:pPr>
      <w:r>
        <w:rPr/>
        <w:t xml:space="preserve">Kyal Legend Julie </w:t>
      </w:r>
    </w:p>
    <w:p>
      <w:pPr>
        <w:pStyle w:val="TextBody"/>
        <w:numPr>
          <w:ilvl w:val="0"/>
          <w:numId w:val="20"/>
        </w:numPr>
        <w:tabs>
          <w:tab w:val="clear" w:pos="1134"/>
          <w:tab w:val="left" w:leader="none" w:pos="707"/>
        </w:tabs>
        <w:bidi w:val="0"/>
        <w:spacing w:before="0" w:after="0"/>
        <w:ind w:start="707" w:hanging="283"/>
        <w:jc w:val="left"/>
        <w:rPr/>
      </w:pPr>
      <w:r>
        <w:rPr/>
        <w:t xml:space="preserve">Chris Hoffman kuin Park </w:t>
      </w:r>
    </w:p>
    <w:p>
      <w:pPr>
        <w:pStyle w:val="TextBody"/>
        <w:numPr>
          <w:ilvl w:val="0"/>
          <w:numId w:val="20"/>
        </w:numPr>
        <w:tabs>
          <w:tab w:val="clear" w:pos="1134"/>
          <w:tab w:val="left" w:leader="none" w:pos="707"/>
        </w:tabs>
        <w:bidi w:val="0"/>
        <w:spacing w:before="0" w:after="0"/>
        <w:ind w:start="707" w:hanging="283"/>
        <w:jc w:val="left"/>
        <w:rPr/>
      </w:pPr>
      <w:r>
        <w:rPr/>
        <w:t xml:space="preserve">Jane Moffat kuin Helsweel </w:t>
      </w:r>
    </w:p>
    <w:p>
      <w:pPr>
        <w:pStyle w:val="TextBody"/>
        <w:numPr>
          <w:ilvl w:val="0"/>
          <w:numId w:val="20"/>
        </w:numPr>
        <w:tabs>
          <w:tab w:val="clear" w:pos="1134"/>
          <w:tab w:val="left" w:leader="none" w:pos="707"/>
        </w:tabs>
        <w:bidi w:val="0"/>
        <w:ind w:start="707" w:hanging="283"/>
        <w:jc w:val="left"/>
        <w:rPr/>
      </w:pPr>
      <w:r>
        <w:rPr/>
        <w:t xml:space="preserve">Thomas L. Colford roolissa Beckett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Milesia backstage-kanavalla Disney-kanavalla -</w:t>
      </w:r>
    </w:p>
    <w:p>
      <w:pPr>
        <w:pStyle w:val="TextBody"/>
        <w:bidi w:val="0"/>
        <w:jc w:val="left"/>
        <w:rPr>
          <w:b/>
          <w:u w:val="single"/>
          <w:shd w:val="clear" w:fill="FFFF00"/>
        </w:rPr>
      </w:pPr>
      <w:r>
        <w:rPr>
          <w:b/>
          <w:u w:val="single"/>
          <w:shd w:val="clear" w:fill="FFFF00"/>
        </w:rPr>
        <w:t xml:space="preserve">Asiakirjan numero 35538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 Tams tuli markkinoille vuonna 1964. Nimensä niille antoi </w:t>
      </w:r>
      <w:r>
        <w:rPr>
          <w:color w:val="A9A9A9"/>
        </w:rPr>
        <w:t xml:space="preserve">Ross Arnott, joka osallistui vuoden 1958 Kentucky Derbyyn ja päätti, että voittaneen hevosen nimi Tim Tam sopisi täydellisesti suunnitellulle uudelle keksisarjalle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tim tam on peräisin</w:t>
      </w:r>
    </w:p>
    <w:p>
      <w:pPr>
        <w:pStyle w:val="TextBody"/>
        <w:bidi w:val="0"/>
        <w:jc w:val="left"/>
        <w:rPr>
          <w:b/>
          <w:u w:val="single"/>
          <w:shd w:val="clear" w:fill="FFFF00"/>
        </w:rPr>
      </w:pPr>
      <w:r>
        <w:rPr>
          <w:b/>
          <w:u w:val="single"/>
          <w:shd w:val="clear" w:fill="FFFF00"/>
        </w:rPr>
        <w:t xml:space="preserve">Asiakirjan numero 35539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Crappe oli purjehtinut tiedustelurahtialus Øresundilla kuukautta ennen päälaivastoa. Øresund oli kohdannut portugalilaisia aluksia Karaikkalin rannikon edustalla ja uponnut, ja suurin osa miehistöstä oli kuollut tai joutunut vangiksi. Kahden miehistön jäsenen päät asetettiin rannalle piikkeihin varoitukseksi dano-norjalaisille. Crappe ja 13 miehistön jäsentä olivat kuitenkin paenneet haaksirikosta ja päässeet rantaan, jossa intialaiset ottivat heidät kiinni ja veivät Tanjoren (nyk. Thanjavur, Tamil Nadu) Nayakille. Nayak osoittautui kiinnostuneeksi kaupankäyntimahdollisuuksista, ja Crappe onnistui neuvottelemaan sopimuksen, jossa heille myönnettiin </w:t>
      </w:r>
      <w:r>
        <w:rPr>
          <w:color w:val="A9A9A9"/>
        </w:rPr>
        <w:t xml:space="preserve">Tranquebarin </w:t>
      </w:r>
      <w:r>
        <w:rPr/>
        <w:t xml:space="preserve">(tai Tharangamabadin) </w:t>
      </w:r>
      <w:r>
        <w:rPr/>
        <w:t xml:space="preserve">kylä </w:t>
      </w:r>
      <w:r>
        <w:rPr/>
        <w:t xml:space="preserve">ja oikeus rakentaa kivitalo (Dansborgin linnoitus) ja kantaa veroja. Sopimus allekirjoitettiin 20. marraskuuta 1620.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paikassa tanskalaiset aloittivat kauppakeskuksen Intiassa?</w:t>
      </w:r>
    </w:p>
    <w:p>
      <w:pPr>
        <w:pStyle w:val="TextBody"/>
        <w:bidi w:val="0"/>
        <w:jc w:val="left"/>
        <w:rPr>
          <w:b/>
          <w:u w:val="single"/>
          <w:shd w:val="clear" w:fill="FFFF00"/>
        </w:rPr>
      </w:pPr>
      <w:r>
        <w:rPr>
          <w:b/>
          <w:u w:val="single"/>
          <w:shd w:val="clear" w:fill="FFFF00"/>
        </w:rPr>
        <w:t xml:space="preserve">Asiakirjan numero 35540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Honey (Open That Door)'' on Mel Tillisin säveltämä kappale, jonka on levyttänyt yhdysvaltalainen country-artisti </w:t>
      </w:r>
      <w:r>
        <w:rPr>
          <w:color w:val="A9A9A9"/>
        </w:rPr>
        <w:t xml:space="preserve">Ricky Skaggs</w:t>
      </w:r>
      <w:r>
        <w:rPr/>
        <w:t xml:space="preserve">. Se oli alun perin Webb Piercen vuonna 1974 julkaisema ei-artistisinkku. Se julkaistiin helmikuussa 1984 Don't Cheat in Our Hometown -albumin toisena singlenä. ``Honey (Open That Door)'' oli Ricky Skaggsin seitsemäs listaykkönen country-listalla. Single pysyi listaykkösenä yhden viikon ajan ja vietti country-listalla yhteensä yksitoista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Honey won't you open that door?</w:t>
      </w:r>
    </w:p>
    <w:p>
      <w:pPr>
        <w:pStyle w:val="TextBody"/>
        <w:bidi w:val="0"/>
        <w:jc w:val="left"/>
        <w:rPr>
          <w:b/>
          <w:u w:val="single"/>
          <w:shd w:val="clear" w:fill="FFFF00"/>
        </w:rPr>
      </w:pPr>
      <w:r>
        <w:rPr>
          <w:b/>
          <w:u w:val="single"/>
          <w:shd w:val="clear" w:fill="FFFF00"/>
        </w:rPr>
        <w:t xml:space="preserve">Asiakirjan numero 35541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Salt Lake City Stars on yhdysvaltalainen koripallojoukkue, joka pelaa NBA G-liigassa. Joukkueen kotipaikka on Salt Lake City, Utah (sama paikka kuin sen tytärjoukkue Utah Jazz). Kaudesta 2016 -- 17 alkaen Stars pelaa </w:t>
      </w:r>
      <w:r>
        <w:rPr>
          <w:color w:val="A9A9A9"/>
        </w:rPr>
        <w:t xml:space="preserve">Lifetime Activities Center-Bruin Arenalla, joka sijaitsee Salt Lake Community Collegen kampuksella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Salt Lake City Stars pelaa</w:t>
      </w:r>
    </w:p>
    <w:p>
      <w:pPr>
        <w:pStyle w:val="TextBody"/>
        <w:bidi w:val="0"/>
        <w:jc w:val="left"/>
        <w:rPr>
          <w:b/>
          <w:u w:val="single"/>
          <w:shd w:val="clear" w:fill="FFFF00"/>
        </w:rPr>
      </w:pPr>
      <w:r>
        <w:rPr>
          <w:b/>
          <w:u w:val="single"/>
          <w:shd w:val="clear" w:fill="FFFF00"/>
        </w:rPr>
        <w:t xml:space="preserve">Asiakirjan numero 35542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singlelohkaisuista johtavana artistina, valitut listasijoitukset, julkaisuvuosi ja albumin nimi. </w:t>
      </w:r>
    </w:p>
    <w:tbl>
      <w:tblPr>
        <w:tblW w:w="13083" w:type="dxa"/>
        <w:jc w:val="left"/>
        <w:tblInd w:w="0" w:type="dxa"/>
        <w:tblLayout w:type="fixed"/>
        <w:tblCellMar>
          <w:top w:w="28" w:type="dxa"/>
          <w:left w:w="28" w:type="dxa"/>
          <w:bottom w:w="28" w:type="dxa"/>
          <w:right w:w="28" w:type="dxa"/>
        </w:tblCellMar>
      </w:tblPr>
      <w:tblGrid>
        <w:gridCol w:w="1576"/>
        <w:gridCol w:w="991"/>
        <w:gridCol w:w="1471"/>
        <w:gridCol w:w="811"/>
        <w:gridCol w:w="601"/>
        <w:gridCol w:w="646"/>
        <w:gridCol w:w="541"/>
        <w:gridCol w:w="451"/>
        <w:gridCol w:w="466"/>
        <w:gridCol w:w="466"/>
        <w:gridCol w:w="466"/>
        <w:gridCol w:w="1848"/>
        <w:gridCol w:w="1578"/>
        <w:gridCol w:w="1171"/>
      </w:tblGrid>
      <w:tr>
        <w:trPr/>
        <w:tc>
          <w:tcPr>
            <w:tcW w:w="1576"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Vuosi Huippu listasijoitukset </w:t>
            </w:r>
          </w:p>
        </w:tc>
        <w:tc>
          <w:tcPr>
            <w:tcW w:w="1471" w:type="dxa"/>
            <w:tcBorders/>
            <w:vAlign w:val="center"/>
          </w:tcPr>
          <w:p>
            <w:pPr>
              <w:pStyle w:val="TableHeading"/>
              <w:suppressLineNumbers/>
              <w:bidi w:val="0"/>
              <w:spacing w:before="0" w:after="283"/>
              <w:jc w:val="center"/>
              <w:rPr/>
            </w:pPr>
            <w:r>
              <w:rPr/>
              <w:t xml:space="preserve">Sertifikaatit </w:t>
            </w:r>
          </w:p>
        </w:tc>
        <w:tc>
          <w:tcPr>
            <w:tcW w:w="811" w:type="dxa"/>
            <w:tcBorders/>
            <w:vAlign w:val="center"/>
          </w:tcPr>
          <w:p>
            <w:pPr>
              <w:pStyle w:val="TableHeading"/>
              <w:suppressLineNumbers/>
              <w:bidi w:val="0"/>
              <w:spacing w:before="0" w:after="283"/>
              <w:jc w:val="center"/>
              <w:rPr/>
            </w:pPr>
            <w:r>
              <w:rPr/>
              <w:t xml:space="preserve">Albumi </w:t>
            </w:r>
          </w:p>
        </w:tc>
        <w:tc>
          <w:tcPr>
            <w:tcW w:w="60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578"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US </w:t>
            </w:r>
          </w:p>
        </w:tc>
        <w:tc>
          <w:tcPr>
            <w:tcW w:w="991" w:type="dxa"/>
            <w:tcBorders/>
            <w:vAlign w:val="center"/>
          </w:tcPr>
          <w:p>
            <w:pPr>
              <w:pStyle w:val="TableHeading"/>
              <w:suppressLineNumbers/>
              <w:bidi w:val="0"/>
              <w:spacing w:before="0" w:after="283"/>
              <w:jc w:val="center"/>
              <w:rPr/>
            </w:pPr>
            <w:r>
              <w:rPr/>
              <w:t xml:space="preserve">YHDYSVALTAIN R&amp;B / HH </w:t>
            </w:r>
          </w:p>
        </w:tc>
        <w:tc>
          <w:tcPr>
            <w:tcW w:w="1471" w:type="dxa"/>
            <w:tcBorders/>
            <w:vAlign w:val="center"/>
          </w:tcPr>
          <w:p>
            <w:pPr>
              <w:pStyle w:val="TableHeading"/>
              <w:suppressLineNumbers/>
              <w:bidi w:val="0"/>
              <w:spacing w:before="0" w:after="283"/>
              <w:jc w:val="center"/>
              <w:rPr/>
            </w:pPr>
            <w:r>
              <w:rPr/>
              <w:t xml:space="preserve">Yhdysvaltain rap </w:t>
            </w:r>
          </w:p>
        </w:tc>
        <w:tc>
          <w:tcPr>
            <w:tcW w:w="811" w:type="dxa"/>
            <w:tcBorders/>
            <w:vAlign w:val="center"/>
          </w:tcPr>
          <w:p>
            <w:pPr>
              <w:pStyle w:val="TableHeading"/>
              <w:suppressLineNumbers/>
              <w:bidi w:val="0"/>
              <w:spacing w:before="0" w:after="283"/>
              <w:jc w:val="center"/>
              <w:rPr/>
            </w:pPr>
            <w:r>
              <w:rPr/>
              <w:t xml:space="preserve">YHDYSVALTAIN R&amp;B </w:t>
            </w:r>
          </w:p>
        </w:tc>
        <w:tc>
          <w:tcPr>
            <w:tcW w:w="601" w:type="dxa"/>
            <w:tcBorders/>
            <w:vAlign w:val="center"/>
          </w:tcPr>
          <w:p>
            <w:pPr>
              <w:pStyle w:val="TableHeading"/>
              <w:suppressLineNumbers/>
              <w:bidi w:val="0"/>
              <w:spacing w:before="0" w:after="283"/>
              <w:jc w:val="center"/>
              <w:rPr/>
            </w:pPr>
            <w:r>
              <w:rPr/>
              <w:t xml:space="preserve">AUS </w:t>
            </w:r>
          </w:p>
        </w:tc>
        <w:tc>
          <w:tcPr>
            <w:tcW w:w="646" w:type="dxa"/>
            <w:tcBorders/>
            <w:vAlign w:val="center"/>
          </w:tcPr>
          <w:p>
            <w:pPr>
              <w:pStyle w:val="TableHeading"/>
              <w:suppressLineNumbers/>
              <w:bidi w:val="0"/>
              <w:spacing w:before="0" w:after="283"/>
              <w:jc w:val="center"/>
              <w:rPr/>
            </w:pPr>
            <w:r>
              <w:rPr/>
              <w:t xml:space="preserve">CAN </w:t>
            </w:r>
          </w:p>
        </w:tc>
        <w:tc>
          <w:tcPr>
            <w:tcW w:w="541" w:type="dxa"/>
            <w:tcBorders/>
            <w:vAlign w:val="center"/>
          </w:tcPr>
          <w:p>
            <w:pPr>
              <w:pStyle w:val="TableHeading"/>
              <w:suppressLineNumbers/>
              <w:bidi w:val="0"/>
              <w:spacing w:before="0" w:after="283"/>
              <w:jc w:val="center"/>
              <w:rPr/>
            </w:pPr>
            <w:r>
              <w:rPr/>
              <w:t xml:space="preserve">IRL </w:t>
            </w:r>
          </w:p>
        </w:tc>
        <w:tc>
          <w:tcPr>
            <w:tcW w:w="451" w:type="dxa"/>
            <w:tcBorders/>
            <w:vAlign w:val="center"/>
          </w:tcPr>
          <w:p>
            <w:pPr>
              <w:pStyle w:val="TableHeading"/>
              <w:suppressLineNumbers/>
              <w:bidi w:val="0"/>
              <w:spacing w:before="0" w:after="283"/>
              <w:jc w:val="center"/>
              <w:rPr/>
            </w:pPr>
            <w:r>
              <w:rPr/>
              <w:t xml:space="preserve">NZ </w:t>
            </w:r>
          </w:p>
        </w:tc>
        <w:tc>
          <w:tcPr>
            <w:tcW w:w="466" w:type="dxa"/>
            <w:tcBorders/>
            <w:vAlign w:val="center"/>
          </w:tcPr>
          <w:p>
            <w:pPr>
              <w:pStyle w:val="TableHeading"/>
              <w:suppressLineNumbers/>
              <w:bidi w:val="0"/>
              <w:spacing w:before="0" w:after="283"/>
              <w:jc w:val="center"/>
              <w:rPr/>
            </w:pPr>
            <w:r>
              <w:rPr/>
              <w:t xml:space="preserve">UK </w:t>
            </w:r>
          </w:p>
        </w:tc>
        <w:tc>
          <w:tcPr>
            <w:tcW w:w="466" w:type="dxa"/>
            <w:tcBorders/>
            <w:vAlign w:val="center"/>
          </w:tcPr>
          <w:p>
            <w:pPr>
              <w:pStyle w:val="TableHeading"/>
              <w:suppressLineNumbers/>
              <w:bidi w:val="0"/>
              <w:spacing w:before="0" w:after="283"/>
              <w:jc w:val="center"/>
              <w:rPr/>
            </w:pPr>
            <w:r>
              <w:rPr/>
              <w:t xml:space="preserve">UK Rַ&amp;B </w:t>
            </w:r>
          </w:p>
        </w:tc>
        <w:tc>
          <w:tcPr>
            <w:tcW w:w="46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578"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``Bonfire'' </w:t>
            </w:r>
          </w:p>
        </w:tc>
        <w:tc>
          <w:tcPr>
            <w:tcW w:w="991"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578" w:type="dxa"/>
            <w:tcBorders/>
            <w:vAlign w:val="center"/>
          </w:tcPr>
          <w:p>
            <w:pPr>
              <w:pStyle w:val="TableContents"/>
              <w:numPr>
                <w:ilvl w:val="0"/>
                <w:numId w:val="21"/>
              </w:numPr>
              <w:tabs>
                <w:tab w:val="clear" w:pos="1134"/>
                <w:tab w:val="left" w:leader="none" w:pos="707"/>
              </w:tabs>
              <w:bidi w:val="0"/>
              <w:spacing w:before="0" w:after="283"/>
              <w:ind w:start="707" w:hanging="283"/>
              <w:jc w:val="left"/>
              <w:rPr/>
            </w:pPr>
            <w:r>
              <w:rPr/>
              <w:t xml:space="preserve">RIAA: Gold </w:t>
            </w:r>
          </w:p>
        </w:tc>
        <w:tc>
          <w:tcPr>
            <w:tcW w:w="1171" w:type="dxa"/>
            <w:tcBorders/>
            <w:vAlign w:val="center"/>
          </w:tcPr>
          <w:p>
            <w:pPr>
              <w:pStyle w:val="TableContents"/>
              <w:bidi w:val="0"/>
              <w:spacing w:before="0" w:after="283"/>
              <w:jc w:val="left"/>
              <w:rPr/>
            </w:pPr>
            <w:r>
              <w:rPr/>
              <w:t xml:space="preserve">Leiri </w:t>
            </w:r>
          </w:p>
        </w:tc>
      </w:tr>
      <w:tr>
        <w:trPr/>
        <w:tc>
          <w:tcPr>
            <w:tcW w:w="1576" w:type="dxa"/>
            <w:tcBorders/>
            <w:vAlign w:val="center"/>
          </w:tcPr>
          <w:p>
            <w:pPr>
              <w:pStyle w:val="TableHeading"/>
              <w:suppressLineNumbers/>
              <w:bidi w:val="0"/>
              <w:spacing w:before="0" w:after="283"/>
              <w:jc w:val="center"/>
              <w:rPr/>
            </w:pPr>
            <w:r>
              <w:rPr/>
              <w:t xml:space="preserve">"Heartbeat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54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104 </w:t>
            </w:r>
          </w:p>
        </w:tc>
        <w:tc>
          <w:tcPr>
            <w:tcW w:w="46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RIAA: Platina </w:t>
            </w:r>
          </w:p>
          <w:p>
            <w:pPr>
              <w:pStyle w:val="TableContents"/>
              <w:numPr>
                <w:ilvl w:val="0"/>
                <w:numId w:val="22"/>
              </w:numPr>
              <w:tabs>
                <w:tab w:val="clear" w:pos="1134"/>
                <w:tab w:val="left" w:leader="none" w:pos="707"/>
              </w:tabs>
              <w:bidi w:val="0"/>
              <w:spacing w:before="0" w:after="283"/>
              <w:ind w:start="707" w:hanging="283"/>
              <w:jc w:val="left"/>
              <w:rPr/>
            </w:pPr>
            <w:r>
              <w:rPr/>
              <w:t xml:space="preserve">MC: Kulta </w:t>
            </w:r>
          </w:p>
        </w:tc>
        <w:tc>
          <w:tcPr>
            <w:tcW w:w="2749"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``Fire Fly'' </w:t>
            </w:r>
          </w:p>
        </w:tc>
        <w:tc>
          <w:tcPr>
            <w:tcW w:w="991" w:type="dxa"/>
            <w:tcBorders/>
            <w:vAlign w:val="center"/>
          </w:tcPr>
          <w:p>
            <w:pPr>
              <w:pStyle w:val="TableContents"/>
              <w:bidi w:val="0"/>
              <w:spacing w:before="0" w:after="283"/>
              <w:jc w:val="left"/>
              <w:rPr/>
            </w:pPr>
            <w:r>
              <w:rPr/>
              <w:t xml:space="preserve">2012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578"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``3005'' </w:t>
            </w:r>
          </w:p>
        </w:tc>
        <w:tc>
          <w:tcPr>
            <w:tcW w:w="991" w:type="dxa"/>
            <w:tcBorders/>
            <w:vAlign w:val="center"/>
          </w:tcPr>
          <w:p>
            <w:pPr>
              <w:pStyle w:val="TableContents"/>
              <w:bidi w:val="0"/>
              <w:spacing w:before="0" w:after="283"/>
              <w:jc w:val="left"/>
              <w:rPr/>
            </w:pPr>
            <w:r>
              <w:rPr/>
              <w:t xml:space="preserve">2013 </w:t>
            </w:r>
          </w:p>
        </w:tc>
        <w:tc>
          <w:tcPr>
            <w:tcW w:w="1471" w:type="dxa"/>
            <w:tcBorders/>
            <w:vAlign w:val="center"/>
          </w:tcPr>
          <w:p>
            <w:pPr>
              <w:pStyle w:val="TableContents"/>
              <w:bidi w:val="0"/>
              <w:spacing w:before="0" w:after="283"/>
              <w:jc w:val="left"/>
              <w:rPr/>
            </w:pPr>
            <w:r>
              <w:rPr/>
              <w:t xml:space="preserve">64 </w:t>
            </w:r>
          </w:p>
        </w:tc>
        <w:tc>
          <w:tcPr>
            <w:tcW w:w="811"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81 </w:t>
            </w:r>
          </w:p>
        </w:tc>
        <w:tc>
          <w:tcPr>
            <w:tcW w:w="45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79 </w:t>
            </w:r>
          </w:p>
        </w:tc>
        <w:tc>
          <w:tcPr>
            <w:tcW w:w="1848" w:type="dxa"/>
            <w:tcBorders/>
            <w:vAlign w:val="center"/>
          </w:tcPr>
          <w:p>
            <w:pPr>
              <w:pStyle w:val="TableContents"/>
              <w:bidi w:val="0"/>
              <w:spacing w:before="0" w:after="283"/>
              <w:jc w:val="left"/>
              <w:rPr/>
            </w:pPr>
            <w:r>
              <w:rPr/>
              <w:t xml:space="preserve">11 </w:t>
            </w:r>
          </w:p>
        </w:tc>
        <w:tc>
          <w:tcPr>
            <w:tcW w:w="157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RIAA: Platina </w:t>
            </w:r>
          </w:p>
          <w:p>
            <w:pPr>
              <w:pStyle w:val="TableContents"/>
              <w:numPr>
                <w:ilvl w:val="0"/>
                <w:numId w:val="23"/>
              </w:numPr>
              <w:tabs>
                <w:tab w:val="clear" w:pos="1134"/>
                <w:tab w:val="left" w:leader="none" w:pos="707"/>
              </w:tabs>
              <w:bidi w:val="0"/>
              <w:spacing w:before="0" w:after="0"/>
              <w:ind w:start="707" w:hanging="283"/>
              <w:jc w:val="left"/>
              <w:rPr/>
            </w:pPr>
            <w:r>
              <w:rPr/>
              <w:t xml:space="preserve">ARIA: Platina </w:t>
            </w:r>
          </w:p>
          <w:p>
            <w:pPr>
              <w:pStyle w:val="TableContents"/>
              <w:numPr>
                <w:ilvl w:val="0"/>
                <w:numId w:val="23"/>
              </w:numPr>
              <w:tabs>
                <w:tab w:val="clear" w:pos="1134"/>
                <w:tab w:val="left" w:leader="none" w:pos="707"/>
              </w:tabs>
              <w:bidi w:val="0"/>
              <w:spacing w:before="0" w:after="283"/>
              <w:ind w:start="707" w:hanging="283"/>
              <w:jc w:val="left"/>
              <w:rPr/>
            </w:pPr>
            <w:r>
              <w:rPr/>
              <w:t xml:space="preserve">BPI: Gold </w:t>
            </w:r>
          </w:p>
        </w:tc>
        <w:tc>
          <w:tcPr>
            <w:tcW w:w="1171" w:type="dxa"/>
            <w:tcBorders/>
            <w:vAlign w:val="center"/>
          </w:tcPr>
          <w:p>
            <w:pPr>
              <w:pStyle w:val="TableContents"/>
              <w:bidi w:val="0"/>
              <w:spacing w:before="0" w:after="283"/>
              <w:jc w:val="left"/>
              <w:rPr/>
            </w:pPr>
            <w:r>
              <w:rPr/>
              <w:t xml:space="preserve">Koska Internet </w:t>
            </w:r>
          </w:p>
        </w:tc>
      </w:tr>
      <w:tr>
        <w:trPr/>
        <w:tc>
          <w:tcPr>
            <w:tcW w:w="1576" w:type="dxa"/>
            <w:tcBorders/>
            <w:vAlign w:val="center"/>
          </w:tcPr>
          <w:p>
            <w:pPr>
              <w:pStyle w:val="TableHeading"/>
              <w:suppressLineNumbers/>
              <w:bidi w:val="0"/>
              <w:spacing w:before="0" w:after="283"/>
              <w:jc w:val="center"/>
              <w:rPr/>
            </w:pPr>
            <w:r>
              <w:rPr/>
              <w:t xml:space="preserve">``Crawl'' </w:t>
            </w:r>
          </w:p>
        </w:tc>
        <w:tc>
          <w:tcPr>
            <w:tcW w:w="99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86 </w:t>
            </w:r>
          </w:p>
        </w:tc>
        <w:tc>
          <w:tcPr>
            <w:tcW w:w="811"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150 </w:t>
            </w:r>
          </w:p>
        </w:tc>
        <w:tc>
          <w:tcPr>
            <w:tcW w:w="1848" w:type="dxa"/>
            <w:tcBorders/>
            <w:vAlign w:val="center"/>
          </w:tcPr>
          <w:p>
            <w:pPr>
              <w:pStyle w:val="TableContents"/>
              <w:bidi w:val="0"/>
              <w:spacing w:before="0" w:after="283"/>
              <w:jc w:val="left"/>
              <w:rPr/>
            </w:pPr>
            <w:r>
              <w:rPr/>
              <w:t xml:space="preserve">23 </w:t>
            </w:r>
          </w:p>
        </w:tc>
        <w:tc>
          <w:tcPr>
            <w:tcW w:w="1578"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"Hikihousut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35 </w:t>
            </w:r>
          </w:p>
        </w:tc>
        <w:tc>
          <w:tcPr>
            <w:tcW w:w="811"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24"/>
              </w:numPr>
              <w:tabs>
                <w:tab w:val="clear" w:pos="1134"/>
                <w:tab w:val="left" w:leader="none" w:pos="707"/>
              </w:tabs>
              <w:bidi w:val="0"/>
              <w:spacing w:before="0" w:after="283"/>
              <w:ind w:start="707" w:hanging="283"/>
              <w:jc w:val="left"/>
              <w:rPr/>
            </w:pPr>
            <w:r>
              <w:rPr/>
              <w:t xml:space="preserve">RIAA: Gold </w:t>
            </w:r>
          </w:p>
        </w:tc>
        <w:tc>
          <w:tcPr>
            <w:tcW w:w="2749"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"Raitis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29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70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25"/>
              </w:numPr>
              <w:tabs>
                <w:tab w:val="clear" w:pos="1134"/>
                <w:tab w:val="left" w:leader="none" w:pos="707"/>
              </w:tabs>
              <w:bidi w:val="0"/>
              <w:spacing w:before="0" w:after="283"/>
              <w:ind w:start="707" w:hanging="283"/>
              <w:jc w:val="left"/>
              <w:rPr/>
            </w:pPr>
            <w:r>
              <w:rPr/>
              <w:t xml:space="preserve">ARIA: Kultaa </w:t>
            </w:r>
          </w:p>
        </w:tc>
        <w:tc>
          <w:tcPr>
            <w:tcW w:w="1578" w:type="dxa"/>
            <w:tcBorders/>
            <w:vAlign w:val="center"/>
          </w:tcPr>
          <w:p>
            <w:pPr>
              <w:pStyle w:val="TableContents"/>
              <w:bidi w:val="0"/>
              <w:spacing w:before="0" w:after="283"/>
              <w:jc w:val="left"/>
              <w:rPr/>
            </w:pPr>
            <w:r>
              <w:rPr/>
              <w:t xml:space="preserve">Kauai </w:t>
            </w:r>
          </w:p>
        </w:tc>
        <w:tc>
          <w:tcPr>
            <w:tcW w:w="117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"Minä ja äitisi </w:t>
            </w:r>
          </w:p>
        </w:tc>
        <w:tc>
          <w:tcPr>
            <w:tcW w:w="99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68 </w:t>
            </w:r>
          </w:p>
        </w:tc>
        <w:tc>
          <w:tcPr>
            <w:tcW w:w="811"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pPr>
            <w:r>
              <w:rPr/>
              <w:t xml:space="preserve">75 </w:t>
            </w:r>
          </w:p>
        </w:tc>
        <w:tc>
          <w:tcPr>
            <w:tcW w:w="451"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20 </w:t>
            </w:r>
          </w:p>
        </w:tc>
        <w:tc>
          <w:tcPr>
            <w:tcW w:w="1578"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"Herää, rakkaani! </w:t>
            </w:r>
          </w:p>
        </w:tc>
      </w:tr>
      <w:tr>
        <w:trPr/>
        <w:tc>
          <w:tcPr>
            <w:tcW w:w="1576" w:type="dxa"/>
            <w:tcBorders/>
            <w:vAlign w:val="center"/>
          </w:tcPr>
          <w:p>
            <w:pPr>
              <w:pStyle w:val="TableHeading"/>
              <w:suppressLineNumbers/>
              <w:bidi w:val="0"/>
              <w:spacing w:before="0" w:after="283"/>
              <w:jc w:val="center"/>
              <w:rPr/>
            </w:pPr>
            <w:r>
              <w:rPr/>
              <w:t xml:space="preserve">"Redbone </w:t>
            </w:r>
          </w:p>
        </w:tc>
        <w:tc>
          <w:tcPr>
            <w:tcW w:w="991" w:type="dxa"/>
            <w:tcBorders/>
            <w:vAlign w:val="center"/>
          </w:tcPr>
          <w:p>
            <w:pPr>
              <w:pStyle w:val="TableContents"/>
              <w:bidi w:val="0"/>
              <w:spacing w:before="0" w:after="283"/>
              <w:jc w:val="left"/>
              <w:rPr/>
            </w:pPr>
            <w:r>
              <w:rPr/>
              <w:t xml:space="preserve">12 </w:t>
            </w:r>
          </w:p>
        </w:tc>
        <w:tc>
          <w:tcPr>
            <w:tcW w:w="147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7 </w:t>
            </w:r>
          </w:p>
        </w:tc>
        <w:tc>
          <w:tcPr>
            <w:tcW w:w="184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RIAA: 4 × platina </w:t>
            </w:r>
          </w:p>
          <w:p>
            <w:pPr>
              <w:pStyle w:val="TableContents"/>
              <w:numPr>
                <w:ilvl w:val="0"/>
                <w:numId w:val="26"/>
              </w:numPr>
              <w:tabs>
                <w:tab w:val="clear" w:pos="1134"/>
                <w:tab w:val="left" w:leader="none" w:pos="707"/>
              </w:tabs>
              <w:bidi w:val="0"/>
              <w:spacing w:before="0" w:after="0"/>
              <w:ind w:start="707" w:hanging="283"/>
              <w:jc w:val="left"/>
              <w:rPr/>
            </w:pPr>
            <w:r>
              <w:rPr/>
              <w:t xml:space="preserve">ARIA: 2 × platina </w:t>
            </w:r>
          </w:p>
          <w:p>
            <w:pPr>
              <w:pStyle w:val="TableContents"/>
              <w:numPr>
                <w:ilvl w:val="0"/>
                <w:numId w:val="26"/>
              </w:numPr>
              <w:tabs>
                <w:tab w:val="clear" w:pos="1134"/>
                <w:tab w:val="left" w:leader="none" w:pos="707"/>
              </w:tabs>
              <w:bidi w:val="0"/>
              <w:spacing w:before="0" w:after="0"/>
              <w:ind w:start="707" w:hanging="283"/>
              <w:jc w:val="left"/>
              <w:rPr/>
            </w:pPr>
            <w:r>
              <w:rPr/>
              <w:t xml:space="preserve">BPI: Gold </w:t>
            </w:r>
          </w:p>
          <w:p>
            <w:pPr>
              <w:pStyle w:val="TableContents"/>
              <w:numPr>
                <w:ilvl w:val="0"/>
                <w:numId w:val="26"/>
              </w:numPr>
              <w:tabs>
                <w:tab w:val="clear" w:pos="1134"/>
                <w:tab w:val="left" w:leader="none" w:pos="707"/>
              </w:tabs>
              <w:bidi w:val="0"/>
              <w:spacing w:before="0" w:after="0"/>
              <w:ind w:start="707" w:hanging="283"/>
              <w:jc w:val="left"/>
              <w:rPr/>
            </w:pPr>
            <w:r>
              <w:rPr/>
              <w:t xml:space="preserve">GLF: Kulta </w:t>
            </w:r>
          </w:p>
          <w:p>
            <w:pPr>
              <w:pStyle w:val="TableContents"/>
              <w:numPr>
                <w:ilvl w:val="0"/>
                <w:numId w:val="26"/>
              </w:numPr>
              <w:tabs>
                <w:tab w:val="clear" w:pos="1134"/>
                <w:tab w:val="left" w:leader="none" w:pos="707"/>
              </w:tabs>
              <w:bidi w:val="0"/>
              <w:spacing w:before="0" w:after="0"/>
              <w:ind w:start="707" w:hanging="283"/>
              <w:jc w:val="left"/>
              <w:rPr/>
            </w:pPr>
            <w:r>
              <w:rPr/>
              <w:t xml:space="preserve">MC: 3 × platina </w:t>
            </w:r>
          </w:p>
          <w:p>
            <w:pPr>
              <w:pStyle w:val="TableContents"/>
              <w:numPr>
                <w:ilvl w:val="0"/>
                <w:numId w:val="26"/>
              </w:numPr>
              <w:tabs>
                <w:tab w:val="clear" w:pos="1134"/>
                <w:tab w:val="left" w:leader="none" w:pos="707"/>
              </w:tabs>
              <w:bidi w:val="0"/>
              <w:spacing w:before="0" w:after="283"/>
              <w:ind w:start="707" w:hanging="283"/>
              <w:jc w:val="left"/>
              <w:rPr/>
            </w:pPr>
            <w:r>
              <w:rPr/>
              <w:t xml:space="preserve">RMNZ: Platina </w:t>
            </w:r>
          </w:p>
        </w:tc>
        <w:tc>
          <w:tcPr>
            <w:tcW w:w="2749"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``Terrified'' </w:t>
            </w:r>
          </w:p>
        </w:tc>
        <w:tc>
          <w:tcPr>
            <w:tcW w:w="99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578" w:type="dxa"/>
            <w:tcBorders/>
            <w:vAlign w:val="center"/>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"Tämä on Amerikka </w:t>
            </w:r>
          </w:p>
        </w:tc>
        <w:tc>
          <w:tcPr>
            <w:tcW w:w="991" w:type="dxa"/>
            <w:tcBorders/>
            <w:vAlign w:val="center"/>
          </w:tcPr>
          <w:p>
            <w:pPr>
              <w:pStyle w:val="TableContents"/>
              <w:bidi w:val="0"/>
              <w:spacing w:before="0" w:after="283"/>
              <w:jc w:val="left"/>
              <w:rPr/>
            </w:pPr>
            <w:r>
              <w:rPr/>
              <w:t xml:space="preserve">2018 </w:t>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1848"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RIAA: Platina </w:t>
            </w:r>
          </w:p>
          <w:p>
            <w:pPr>
              <w:pStyle w:val="TableContents"/>
              <w:numPr>
                <w:ilvl w:val="0"/>
                <w:numId w:val="27"/>
              </w:numPr>
              <w:tabs>
                <w:tab w:val="clear" w:pos="1134"/>
                <w:tab w:val="left" w:leader="none" w:pos="707"/>
              </w:tabs>
              <w:bidi w:val="0"/>
              <w:spacing w:before="0" w:after="0"/>
              <w:ind w:start="707" w:hanging="283"/>
              <w:jc w:val="left"/>
              <w:rPr/>
            </w:pPr>
            <w:r>
              <w:rPr/>
              <w:t xml:space="preserve">ARIA: Platina </w:t>
            </w:r>
          </w:p>
          <w:p>
            <w:pPr>
              <w:pStyle w:val="TableContents"/>
              <w:numPr>
                <w:ilvl w:val="0"/>
                <w:numId w:val="27"/>
              </w:numPr>
              <w:tabs>
                <w:tab w:val="clear" w:pos="1134"/>
                <w:tab w:val="left" w:leader="none" w:pos="707"/>
              </w:tabs>
              <w:bidi w:val="0"/>
              <w:spacing w:before="0" w:after="0"/>
              <w:ind w:start="707" w:hanging="283"/>
              <w:jc w:val="left"/>
              <w:rPr/>
            </w:pPr>
            <w:r>
              <w:rPr/>
              <w:t xml:space="preserve">BPI: Silver </w:t>
            </w:r>
          </w:p>
          <w:p>
            <w:pPr>
              <w:pStyle w:val="TableContents"/>
              <w:numPr>
                <w:ilvl w:val="0"/>
                <w:numId w:val="27"/>
              </w:numPr>
              <w:tabs>
                <w:tab w:val="clear" w:pos="1134"/>
                <w:tab w:val="left" w:leader="none" w:pos="707"/>
              </w:tabs>
              <w:bidi w:val="0"/>
              <w:spacing w:before="0" w:after="283"/>
              <w:ind w:start="707" w:hanging="283"/>
              <w:jc w:val="left"/>
              <w:rPr/>
            </w:pPr>
            <w:r>
              <w:rPr/>
              <w:t xml:space="preserve">RMNZ: Kulta </w:t>
            </w:r>
          </w:p>
        </w:tc>
        <w:tc>
          <w:tcPr>
            <w:tcW w:w="1171" w:type="dxa"/>
            <w:tcBorders/>
            <w:vAlign w:val="center"/>
          </w:tcPr>
          <w:p>
            <w:pPr>
              <w:pStyle w:val="TableContents"/>
              <w:bidi w:val="0"/>
              <w:spacing w:before="0" w:after="283"/>
              <w:jc w:val="left"/>
              <w:rPr/>
            </w:pPr>
            <w:r>
              <w:rPr/>
              <w:t xml:space="preserve">albumin ulkopuolinen single </w:t>
            </w:r>
          </w:p>
        </w:tc>
      </w:tr>
      <w:tr>
        <w:trPr/>
        <w:tc>
          <w:tcPr>
            <w:tcW w:w="1576" w:type="dxa"/>
            <w:tcBorders/>
            <w:vAlign w:val="center"/>
          </w:tcPr>
          <w:p>
            <w:pPr>
              <w:pStyle w:val="TableHeading"/>
              <w:suppressLineNumbers/>
              <w:bidi w:val="0"/>
              <w:spacing w:before="0" w:after="283"/>
              <w:jc w:val="center"/>
              <w:rPr/>
            </w:pPr>
            <w:r>
              <w:rPr/>
              <w:t xml:space="preserve">``Summertime Magic'' </w:t>
            </w:r>
          </w:p>
        </w:tc>
        <w:tc>
          <w:tcPr>
            <w:tcW w:w="991" w:type="dxa"/>
            <w:tcBorders/>
            <w:vAlign w:val="center"/>
          </w:tcPr>
          <w:p>
            <w:pPr>
              <w:pStyle w:val="TableContents"/>
              <w:bidi w:val="0"/>
              <w:spacing w:before="0" w:after="283"/>
              <w:jc w:val="left"/>
              <w:rPr/>
            </w:pPr>
            <w:r>
              <w:rPr/>
              <w:t xml:space="preserve">44 </w:t>
            </w:r>
          </w:p>
        </w:tc>
        <w:tc>
          <w:tcPr>
            <w:tcW w:w="1471" w:type="dxa"/>
            <w:tcBorders/>
            <w:vAlign w:val="center"/>
          </w:tcPr>
          <w:p>
            <w:pPr>
              <w:pStyle w:val="TableContents"/>
              <w:bidi w:val="0"/>
              <w:spacing w:before="0" w:after="283"/>
              <w:jc w:val="left"/>
              <w:rPr/>
            </w:pPr>
            <w:r>
              <w:rPr/>
              <w:t xml:space="preserve">21 </w:t>
            </w:r>
          </w:p>
        </w:tc>
        <w:tc>
          <w:tcPr>
            <w:tcW w:w="811"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33 </w:t>
            </w:r>
          </w:p>
        </w:tc>
        <w:tc>
          <w:tcPr>
            <w:tcW w:w="451"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18 </w:t>
            </w:r>
          </w:p>
        </w:tc>
        <w:tc>
          <w:tcPr>
            <w:tcW w:w="1848"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Kesäpakkaus ``--'' tarkoittaa levyä, joka ei päässyt listoille tai jota ei julkaistu kyseisellä alueella. </w:t>
            </w:r>
          </w:p>
        </w:tc>
        <w:tc>
          <w:tcPr>
            <w:tcW w:w="11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Childish Gambino julkaisi ensimmäisen kappaleensa?</w:t>
      </w:r>
    </w:p>
    <w:p>
      <w:pPr>
        <w:pStyle w:val="TextBody"/>
        <w:bidi w:val="0"/>
        <w:jc w:val="left"/>
        <w:rPr>
          <w:b/>
          <w:u w:val="single"/>
          <w:shd w:val="clear" w:fill="FFFF00"/>
        </w:rPr>
      </w:pPr>
      <w:r>
        <w:rPr>
          <w:b/>
          <w:u w:val="single"/>
          <w:shd w:val="clear" w:fill="FFFF00"/>
        </w:rPr>
        <w:t xml:space="preserve">Asiakirjan numero 35543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Those Lazy-Hazy-Crazy Days of Summer on </w:t>
      </w:r>
      <w:r>
        <w:rPr>
          <w:color w:val="A9A9A9"/>
        </w:rPr>
        <w:t xml:space="preserve">Nat King Colen</w:t>
      </w:r>
      <w:r>
        <w:rPr/>
        <w:t xml:space="preserve"> albumi vuodelta 1963, jonka on </w:t>
      </w:r>
      <w:r>
        <w:rPr/>
        <w:t xml:space="preserve">sovittanut Ralph Carmichael. Albumi nousi Billboardin LP-listalla sijalle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laiskan sumuisia hulluja kesäpäiviä -</w:t>
      </w:r>
    </w:p>
    <w:p>
      <w:pPr>
        <w:pStyle w:val="TextBody"/>
        <w:bidi w:val="0"/>
        <w:jc w:val="left"/>
        <w:rPr>
          <w:b/>
          <w:u w:val="single"/>
          <w:shd w:val="clear" w:fill="FFFF00"/>
        </w:rPr>
      </w:pPr>
      <w:r>
        <w:rPr>
          <w:b/>
          <w:u w:val="single"/>
          <w:shd w:val="clear" w:fill="FFFF00"/>
        </w:rPr>
        <w:t xml:space="preserve">Asiakirjan numero 35544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Bhabha Atomic Research Centre (BARC) on Intian johtava ydintutkimuslaitos</w:t>
      </w:r>
      <w:r>
        <w:rPr/>
        <w:t xml:space="preserve">,</w:t>
      </w:r>
      <w:r>
        <w:rPr/>
        <w:t xml:space="preserve"> joka sijaitsee </w:t>
      </w:r>
      <w:r>
        <w:rPr>
          <w:color w:val="A9A9A9"/>
        </w:rPr>
        <w:t xml:space="preserve">Tarapurissa ja Trombayssa Mumbaissa Maharashtrassa.</w:t>
      </w:r>
      <w:r>
        <w:rPr/>
        <w:t xml:space="preserve"> BARC on monitieteinen tutkimuskeskus, jolla on laaja infrastruktuuri kehittynyttä tutkimusta ja kehitystä varten ja joka kattaa koko ydintieteen, ydintekniikan ja siihen liittyvien alojen kirjon.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Bhabhan atomitutkimuskeskus?</w:t>
      </w:r>
    </w:p>
    <w:p>
      <w:pPr>
        <w:pStyle w:val="TextBody"/>
        <w:bidi w:val="0"/>
        <w:jc w:val="left"/>
        <w:rPr>
          <w:b/>
          <w:u w:val="single"/>
          <w:shd w:val="clear" w:fill="FFFF00"/>
        </w:rPr>
      </w:pPr>
      <w:r>
        <w:rPr>
          <w:b/>
          <w:u w:val="single"/>
          <w:shd w:val="clear" w:fill="FFFF00"/>
        </w:rPr>
        <w:t xml:space="preserve">Asiakirjan numero 35545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Ensimmäisten kausien aikana Pamela kamppailee Chasen jatkuvien poissaolojen kanssa, jotka johtuvat hänen sitoumuksistaan Delta Force -joukoissa ja hänen komennustensa salaisuudesta. Tämä kärjistyy, kun Chase pyytää Chasea eroamaan Delta Forcesta, koska Chase asettaa aina uransa heidän perheensä edelle. Koska Chase kieltäytyy, he eroavat neljännellä kaudella. Tämä saa hänet muuttamaan pois asemapaikaltaan, ja hän palaa alkuperäiseen ammattiinsa poliisina elättääkseen lapsensa. Neljännen kauden lopussa Chase ilmoittaa Pamelalle, että hän on valmis lopettamaan Delta Forcen ja kertoo haluavansa olla taas hänen kanssaan. Lisäksi hän saa työtarjouksen etsiväksi Atlantasta. Viidennen kauden alussa Pamela todella kamppailee päätöksensä kanssa, hänen kumppaninsa kutsuu hänet treffeille ja myöhemmin suutelee häntä. Pamela elvyttää suhteensa Chasen kanssa myöhemmin </w:t>
      </w:r>
      <w:r>
        <w:rPr>
          <w:color w:val="A9A9A9"/>
        </w:rPr>
        <w:t xml:space="preserve">viidennellä kaudella </w:t>
      </w:r>
      <w:r>
        <w:rPr/>
        <w:t xml:space="preserve">ja he menevät myöhemmin uudelleen naimisiin Hump Barissa. Kauden lopussa Chase saa työtarjouksen Kaliforniasta, jossa luvataan parempaa palkkaa kuin hänen ja Pamelan nykyiset palkat yhteensä. Chase hyväksyy tarjouksen ja muuttaa sinne yksin, jotta lapset voivat päättää kouluvuotensa Charlestonissa. Kun heidän talonsa kuitenkin vaurioituu hurrikaanissa ja koska lapset kaipaavat Chasea, hän päättää lähteä Kaliforniaan.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Pamela ja Chase palaavat yhteen?</w:t>
      </w:r>
    </w:p>
    <w:p>
      <w:pPr>
        <w:pStyle w:val="TextBody"/>
        <w:bidi w:val="0"/>
        <w:jc w:val="left"/>
        <w:rPr>
          <w:b/>
          <w:u w:val="single"/>
          <w:shd w:val="clear" w:fill="FFFF00"/>
        </w:rPr>
      </w:pPr>
      <w:r>
        <w:rPr>
          <w:b/>
          <w:u w:val="single"/>
          <w:shd w:val="clear" w:fill="FFFF00"/>
        </w:rPr>
        <w:t xml:space="preserve">Asiakirjan numero 35546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Tyypillisesti trooppiset syklonit siirtyvät merelle, kun ne saavuttavat Floridan Atlantin rannikon pohjoisosan. Näin ollen Daytona Beachin hurrikaaniriski on huomattavasti pienempi kuin eteläisen Floridan alueilla, kuten Miamissa ja Key Westissä. Vuoden 2004 hurrikaanikausi oli Daytona Beachin alueella ylivoimaisesti aktiivisin 50 vuoteen. Vuodesta 1950 lähtien Daytona Beachin alueelle on kuitenkin iskenyt suoraan vain yksi trooppinen sykloni, Donna-hurrikaani vuonna </w:t>
      </w:r>
      <w:r>
        <w:rPr>
          <w:color w:val="A9A9A9"/>
        </w:rPr>
        <w:t xml:space="preserve">1960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Daytona Beachiin iski viimeksi hurrikaani?</w:t>
      </w:r>
    </w:p>
    <w:p>
      <w:pPr>
        <w:pStyle w:val="TextBody"/>
        <w:bidi w:val="0"/>
        <w:jc w:val="left"/>
        <w:rPr>
          <w:b/>
          <w:u w:val="single"/>
          <w:shd w:val="clear" w:fill="FFFF00"/>
        </w:rPr>
      </w:pPr>
      <w:r>
        <w:rPr>
          <w:b/>
          <w:u w:val="single"/>
          <w:shd w:val="clear" w:fill="FFFF00"/>
        </w:rPr>
        <w:t xml:space="preserve">Asiakirjan numero 35547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Oscar Munoz </w:t>
      </w:r>
      <w:r>
        <w:rPr/>
        <w:t xml:space="preserve">(s. tammikuu 1959) on yhdysvaltalainen liikemies. Hänet nimitettiin United Airlinesin toimitusjohtajaksi 8. syyskuuta 2015. Nimityksen ajankohtana Munoz oli toiminut emoyhtiö United Continental Holdingsin (UCH) hallituksen jäsenenä siitä lähtien, kun United ja Continental yhdistyivät vuonna 2010. Munoz oli ollut Continentalin hallituksen jäsen vuodesta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United Airlinesin nykyinen pääjohtaja</w:t>
      </w:r>
    </w:p>
    <w:p>
      <w:pPr>
        <w:pStyle w:val="TextBody"/>
        <w:bidi w:val="0"/>
        <w:jc w:val="left"/>
        <w:rPr>
          <w:b/>
          <w:u w:val="single"/>
          <w:shd w:val="clear" w:fill="FFFF00"/>
        </w:rPr>
      </w:pPr>
      <w:r>
        <w:rPr>
          <w:b/>
          <w:u w:val="single"/>
          <w:shd w:val="clear" w:fill="FFFF00"/>
        </w:rPr>
        <w:t xml:space="preserve">Asiakirjan numero 35548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Perry Comon</w:t>
      </w:r>
      <w:r>
        <w:rPr/>
        <w:t xml:space="preserve"> single ``(There's No Place Like) Home for the Holidays'' (Ei ole parempaa paikkaa kuin) Home for the Holidays) </w:t>
      </w:r>
    </w:p>
    <w:tbl>
      <w:tblPr>
        <w:tblW w:w="5747" w:type="dxa"/>
        <w:jc w:val="left"/>
        <w:tblInd w:w="0" w:type="dxa"/>
        <w:tblLayout w:type="fixed"/>
        <w:tblCellMar>
          <w:top w:w="28" w:type="dxa"/>
          <w:left w:w="28" w:type="dxa"/>
          <w:bottom w:w="28" w:type="dxa"/>
          <w:right w:w="28" w:type="dxa"/>
        </w:tblCellMar>
      </w:tblPr>
      <w:tblGrid>
        <w:gridCol w:w="1621"/>
        <w:gridCol w:w="4126"/>
      </w:tblGrid>
      <w:tr>
        <w:trPr/>
        <w:tc>
          <w:tcPr>
            <w:tcW w:w="1621" w:type="dxa"/>
            <w:tcBorders/>
            <w:vAlign w:val="center"/>
          </w:tcPr>
          <w:p>
            <w:pPr>
              <w:pStyle w:val="TableHeading"/>
              <w:suppressLineNumbers/>
              <w:bidi w:val="0"/>
              <w:spacing w:before="0" w:after="283"/>
              <w:jc w:val="center"/>
              <w:rPr/>
            </w:pPr>
            <w:r>
              <w:rPr/>
              <w:t xml:space="preserve">A-puoli </w:t>
            </w:r>
          </w:p>
        </w:tc>
        <w:tc>
          <w:tcPr>
            <w:tcW w:w="4126" w:type="dxa"/>
            <w:tcBorders/>
            <w:vAlign w:val="center"/>
          </w:tcPr>
          <w:p>
            <w:pPr>
              <w:pStyle w:val="TableContents"/>
              <w:bidi w:val="0"/>
              <w:spacing w:before="0" w:after="283"/>
              <w:jc w:val="left"/>
              <w:rPr/>
            </w:pPr>
            <w:r>
              <w:rPr/>
              <w:t xml:space="preserve">"Silkkisukat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4126" w:type="dxa"/>
            <w:tcBorders/>
            <w:vAlign w:val="center"/>
          </w:tcPr>
          <w:p>
            <w:pPr>
              <w:pStyle w:val="TableContents"/>
              <w:bidi w:val="0"/>
              <w:spacing w:before="0" w:after="283"/>
              <w:jc w:val="left"/>
              <w:rPr/>
            </w:pPr>
            <w:r>
              <w:rPr/>
              <w:t xml:space="preserve">1954 (1954)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4126" w:type="dxa"/>
            <w:tcBorders/>
            <w:vAlign w:val="center"/>
          </w:tcPr>
          <w:p>
            <w:pPr>
              <w:pStyle w:val="TableContents"/>
              <w:bidi w:val="0"/>
              <w:spacing w:before="0" w:after="283"/>
              <w:jc w:val="left"/>
              <w:rPr/>
            </w:pPr>
            <w:r>
              <w:rPr/>
              <w:t xml:space="preserve">78 rpm ja 45 rpm singlet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126" w:type="dxa"/>
            <w:tcBorders/>
            <w:vAlign w:val="center"/>
          </w:tcPr>
          <w:p>
            <w:pPr>
              <w:pStyle w:val="TableContents"/>
              <w:bidi w:val="0"/>
              <w:spacing w:before="0" w:after="283"/>
              <w:jc w:val="left"/>
              <w:rPr/>
            </w:pPr>
            <w:r>
              <w:rPr/>
              <w:t xml:space="preserve">16. marraskuuta 1954 </w:t>
            </w:r>
          </w:p>
        </w:tc>
      </w:tr>
      <w:tr>
        <w:trPr/>
        <w:tc>
          <w:tcPr>
            <w:tcW w:w="1621" w:type="dxa"/>
            <w:tcBorders/>
            <w:vAlign w:val="center"/>
          </w:tcPr>
          <w:p>
            <w:pPr>
              <w:pStyle w:val="TableHeading"/>
              <w:suppressLineNumbers/>
              <w:bidi w:val="0"/>
              <w:spacing w:before="0" w:after="283"/>
              <w:jc w:val="center"/>
              <w:rPr/>
            </w:pPr>
            <w:r>
              <w:rPr/>
              <w:t xml:space="preserve">Genre </w:t>
            </w:r>
          </w:p>
        </w:tc>
        <w:tc>
          <w:tcPr>
            <w:tcW w:w="4126" w:type="dxa"/>
            <w:tcBorders/>
            <w:vAlign w:val="center"/>
          </w:tcPr>
          <w:p>
            <w:pPr>
              <w:pStyle w:val="TableContents"/>
              <w:bidi w:val="0"/>
              <w:spacing w:before="0" w:after="283"/>
              <w:jc w:val="left"/>
              <w:rPr/>
            </w:pPr>
            <w:r>
              <w:rPr/>
              <w:t xml:space="preserve">Easy listening, pop </w:t>
            </w:r>
          </w:p>
        </w:tc>
      </w:tr>
      <w:tr>
        <w:trPr/>
        <w:tc>
          <w:tcPr>
            <w:tcW w:w="1621" w:type="dxa"/>
            <w:tcBorders/>
            <w:vAlign w:val="center"/>
          </w:tcPr>
          <w:p>
            <w:pPr>
              <w:pStyle w:val="TableHeading"/>
              <w:suppressLineNumbers/>
              <w:bidi w:val="0"/>
              <w:spacing w:before="0" w:after="283"/>
              <w:jc w:val="center"/>
              <w:rPr/>
            </w:pPr>
            <w:r>
              <w:rPr/>
              <w:t xml:space="preserve">Tarra </w:t>
            </w:r>
          </w:p>
        </w:tc>
        <w:tc>
          <w:tcPr>
            <w:tcW w:w="4126" w:type="dxa"/>
            <w:tcBorders/>
            <w:vAlign w:val="center"/>
          </w:tcPr>
          <w:p>
            <w:pPr>
              <w:pStyle w:val="TableContents"/>
              <w:bidi w:val="0"/>
              <w:spacing w:before="0" w:after="283"/>
              <w:jc w:val="left"/>
              <w:rPr/>
            </w:pPr>
            <w:r>
              <w:rPr/>
              <w:t xml:space="preserve">RCA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126" w:type="dxa"/>
            <w:tcBorders/>
            <w:vAlign w:val="center"/>
          </w:tcPr>
          <w:p>
            <w:pPr>
              <w:pStyle w:val="TableContents"/>
              <w:bidi w:val="0"/>
              <w:spacing w:before="0" w:after="283"/>
              <w:jc w:val="left"/>
              <w:rPr/>
            </w:pPr>
            <w:r>
              <w:rPr/>
              <w:t xml:space="preserve">Al Stillman (sanat), Robert Allen (musiikki).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lomalla ei ole kotia parempaa paikkaa.</w:t>
      </w:r>
    </w:p>
    <w:p>
      <w:pPr>
        <w:pStyle w:val="TextBody"/>
        <w:bidi w:val="0"/>
        <w:jc w:val="left"/>
        <w:rPr>
          <w:b/>
          <w:u w:val="single"/>
          <w:shd w:val="clear" w:fill="FFFF00"/>
        </w:rPr>
      </w:pPr>
      <w:r>
        <w:rPr>
          <w:b/>
          <w:u w:val="single"/>
          <w:shd w:val="clear" w:fill="FFFF00"/>
        </w:rPr>
        <w:t xml:space="preserve">Asiakirjan numero 35549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Fusco </w:t>
      </w:r>
      <w:r>
        <w:rPr/>
        <w:t xml:space="preserve">(s. 29. tammikuuta 1953 New Haven, Connecticut) on yhdysvaltalainen nukketeatteritaiteilija, voice-over-taiteilija ja näyttelijä. Hänet tunnetaan parhaiten ALF-sarjan nukkeilijana ja nimihenkilön äänenä. Hän toimi myös sarjan luojana, käsikirjoittajana, tuottajana ja ohjaajana. Hän perusti Tom Patchettin ja Bernie Brillsteinin kanssa tuotantoyhtiön Alien Productions.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äänesti Alfin tv-sarjassa?</w:t>
      </w:r>
    </w:p>
    <w:p>
      <w:pPr>
        <w:pStyle w:val="TextBody"/>
        <w:bidi w:val="0"/>
        <w:jc w:val="left"/>
        <w:rPr>
          <w:b/>
          <w:u w:val="single"/>
          <w:shd w:val="clear" w:fill="FFFF00"/>
        </w:rPr>
      </w:pPr>
      <w:r>
        <w:rPr>
          <w:b/>
          <w:u w:val="single"/>
          <w:shd w:val="clear" w:fill="FFFF00"/>
        </w:rPr>
        <w:t xml:space="preserve">Asiakirjan numero 35550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Nouse ylös! </w:t>
      </w:r>
    </w:p>
    <w:tbl>
      <w:tblPr>
        <w:tblW w:w="6422" w:type="dxa"/>
        <w:jc w:val="left"/>
        <w:tblInd w:w="0" w:type="dxa"/>
        <w:tblLayout w:type="fixed"/>
        <w:tblCellMar>
          <w:top w:w="28" w:type="dxa"/>
          <w:left w:w="28" w:type="dxa"/>
          <w:bottom w:w="28" w:type="dxa"/>
          <w:right w:w="28" w:type="dxa"/>
        </w:tblCellMar>
      </w:tblPr>
      <w:tblGrid>
        <w:gridCol w:w="1966"/>
        <w:gridCol w:w="4456"/>
      </w:tblGrid>
      <w:tr>
        <w:trPr/>
        <w:tc>
          <w:tcPr>
            <w:tcW w:w="1966" w:type="dxa"/>
            <w:tcBorders/>
            <w:vAlign w:val="center"/>
          </w:tcPr>
          <w:p>
            <w:pPr>
              <w:pStyle w:val="TableHeading"/>
              <w:suppressLineNumbers/>
              <w:bidi w:val="0"/>
              <w:spacing w:before="0" w:after="283"/>
              <w:jc w:val="center"/>
              <w:rPr/>
            </w:pPr>
            <w:r>
              <w:rPr/>
              <w:t xml:space="preserve">Pääosissa </w:t>
            </w:r>
          </w:p>
        </w:tc>
        <w:tc>
          <w:tcPr>
            <w:tcW w:w="4456" w:type="dxa"/>
            <w:tcBorders/>
            <w:vAlign w:val="center"/>
          </w:tcPr>
          <w:p>
            <w:pPr>
              <w:pStyle w:val="TableContents"/>
              <w:bidi w:val="0"/>
              <w:spacing w:before="0" w:after="283"/>
              <w:jc w:val="left"/>
              <w:rPr/>
            </w:pPr>
            <w:r>
              <w:rPr/>
              <w:t xml:space="preserve">Mike Greenberg Michelle Beadle Jalen Rose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4456" w:type="dxa"/>
            <w:tcBorders/>
            <w:vAlign w:val="center"/>
          </w:tcPr>
          <w:p>
            <w:pPr>
              <w:pStyle w:val="TableContents"/>
              <w:bidi w:val="0"/>
              <w:spacing w:before="0" w:after="283"/>
              <w:jc w:val="left"/>
              <w:rPr/>
            </w:pPr>
            <w:r>
              <w:rPr/>
              <w:t xml:space="preserve">Yhdysvallat Tuotanto </w:t>
            </w:r>
          </w:p>
        </w:tc>
      </w:tr>
      <w:tr>
        <w:trPr/>
        <w:tc>
          <w:tcPr>
            <w:tcW w:w="1966" w:type="dxa"/>
            <w:tcBorders/>
            <w:vAlign w:val="center"/>
          </w:tcPr>
          <w:p>
            <w:pPr>
              <w:pStyle w:val="TableHeading"/>
              <w:suppressLineNumbers/>
              <w:bidi w:val="0"/>
              <w:spacing w:before="0" w:after="283"/>
              <w:jc w:val="center"/>
              <w:rPr/>
            </w:pPr>
            <w:r>
              <w:rPr/>
              <w:t xml:space="preserve">Sijainti (s) </w:t>
            </w:r>
          </w:p>
        </w:tc>
        <w:tc>
          <w:tcPr>
            <w:tcW w:w="4456" w:type="dxa"/>
            <w:tcBorders/>
            <w:vAlign w:val="center"/>
          </w:tcPr>
          <w:p>
            <w:pPr>
              <w:pStyle w:val="TableContents"/>
              <w:bidi w:val="0"/>
              <w:spacing w:before="0" w:after="283"/>
              <w:jc w:val="left"/>
              <w:rPr/>
            </w:pPr>
            <w:r>
              <w:rPr>
                <w:color w:val="A9A9A9"/>
              </w:rPr>
              <w:t xml:space="preserve">New York </w:t>
            </w:r>
            <w:r>
              <w:rPr/>
              <w:t xml:space="preserve">City </w:t>
            </w:r>
          </w:p>
        </w:tc>
      </w:tr>
      <w:tr>
        <w:trPr/>
        <w:tc>
          <w:tcPr>
            <w:tcW w:w="1966" w:type="dxa"/>
            <w:tcBorders/>
            <w:vAlign w:val="center"/>
          </w:tcPr>
          <w:p>
            <w:pPr>
              <w:pStyle w:val="TableHeading"/>
              <w:suppressLineNumbers/>
              <w:bidi w:val="0"/>
              <w:spacing w:before="0" w:after="283"/>
              <w:jc w:val="center"/>
              <w:rPr/>
            </w:pPr>
            <w:r>
              <w:rPr/>
              <w:t xml:space="preserve">Juoksuaika </w:t>
            </w:r>
          </w:p>
        </w:tc>
        <w:tc>
          <w:tcPr>
            <w:tcW w:w="4456" w:type="dxa"/>
            <w:tcBorders/>
            <w:vAlign w:val="center"/>
          </w:tcPr>
          <w:p>
            <w:pPr>
              <w:pStyle w:val="TableContents"/>
              <w:bidi w:val="0"/>
              <w:spacing w:before="0" w:after="283"/>
              <w:jc w:val="left"/>
              <w:rPr/>
            </w:pPr>
            <w:r>
              <w:rPr/>
              <w:t xml:space="preserve">3 tuntia Vapauttaminen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4456" w:type="dxa"/>
            <w:tcBorders/>
            <w:vAlign w:val="center"/>
          </w:tcPr>
          <w:p>
            <w:pPr>
              <w:pStyle w:val="TableContents"/>
              <w:bidi w:val="0"/>
              <w:spacing w:before="0" w:after="283"/>
              <w:jc w:val="left"/>
              <w:rPr/>
            </w:pPr>
            <w:r>
              <w:rPr/>
              <w:t xml:space="preserve">ESPN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4456" w:type="dxa"/>
            <w:tcBorders/>
            <w:vAlign w:val="center"/>
          </w:tcPr>
          <w:p>
            <w:pPr>
              <w:pStyle w:val="TableContents"/>
              <w:bidi w:val="0"/>
              <w:spacing w:before="0" w:after="283"/>
              <w:jc w:val="left"/>
              <w:rPr/>
            </w:pPr>
            <w:r>
              <w:rPr/>
              <w:t xml:space="preserve">2. huhtikuuta 2018 -- läsnä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get up on kuvattu</w:t>
      </w:r>
    </w:p>
    <w:p>
      <w:pPr>
        <w:pStyle w:val="TextBody"/>
        <w:bidi w:val="0"/>
        <w:jc w:val="left"/>
        <w:rPr>
          <w:b/>
          <w:u w:val="single"/>
          <w:shd w:val="clear" w:fill="FFFF00"/>
        </w:rPr>
      </w:pPr>
      <w:r>
        <w:rPr>
          <w:b/>
          <w:u w:val="single"/>
          <w:shd w:val="clear" w:fill="FFFF00"/>
        </w:rPr>
        <w:t xml:space="preserve">Asiakirjan numero 35551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Pelinrakentajat esiintymisjärjestyksessä kullakin kaudella </w:t>
      </w:r>
    </w:p>
    <w:tbl>
      <w:tblPr>
        <w:tblW w:w="10205" w:type="dxa"/>
        <w:jc w:val="left"/>
        <w:tblInd w:w="0" w:type="dxa"/>
        <w:tblLayout w:type="fixed"/>
        <w:tblCellMar>
          <w:top w:w="28" w:type="dxa"/>
          <w:left w:w="28" w:type="dxa"/>
          <w:bottom w:w="28" w:type="dxa"/>
          <w:right w:w="28" w:type="dxa"/>
        </w:tblCellMar>
      </w:tblPr>
      <w:tblGrid>
        <w:gridCol w:w="2482"/>
        <w:gridCol w:w="2839"/>
        <w:gridCol w:w="2475"/>
        <w:gridCol w:w="1176"/>
        <w:gridCol w:w="1078"/>
        <w:gridCol w:w="155"/>
      </w:tblGrid>
      <w:tr>
        <w:trPr/>
        <w:tc>
          <w:tcPr>
            <w:tcW w:w="2482" w:type="dxa"/>
            <w:tcBorders/>
            <w:vAlign w:val="center"/>
          </w:tcPr>
          <w:p>
            <w:pPr>
              <w:pStyle w:val="TableHeading"/>
              <w:suppressLineNumbers/>
              <w:bidi w:val="0"/>
              <w:spacing w:before="0" w:after="283"/>
              <w:jc w:val="center"/>
              <w:rPr/>
            </w:pPr>
            <w:r>
              <w:rPr/>
              <w:t xml:space="preserve">Kausi (s) pelinrakentaja (pelit) </w:t>
            </w:r>
          </w:p>
        </w:tc>
        <w:tc>
          <w:tcPr>
            <w:tcW w:w="2839" w:type="dxa"/>
            <w:tcBorders/>
            <w:vAlign w:val="center"/>
          </w:tcPr>
          <w:p>
            <w:pPr>
              <w:pStyle w:val="TableHeading"/>
              <w:suppressLineNumbers/>
              <w:bidi w:val="0"/>
              <w:spacing w:before="0" w:after="283"/>
              <w:jc w:val="center"/>
              <w:rPr/>
            </w:pPr>
            <w:r>
              <w:rPr/>
              <w:t xml:space="preserve">Viitteet </w:t>
            </w:r>
          </w:p>
        </w:tc>
        <w:tc>
          <w:tcPr>
            <w:tcW w:w="2475"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2017 </w:t>
            </w:r>
            <w:r>
              <w:rPr>
                <w:color w:val="A9A9A9"/>
              </w:rPr>
              <w:t xml:space="preserve">Jay Cutler </w:t>
            </w:r>
            <w:r>
              <w:rPr/>
              <w:t xml:space="preserve">(4) </w:t>
            </w:r>
          </w:p>
        </w:tc>
        <w:tc>
          <w:tcPr>
            <w:tcW w:w="2839" w:type="dxa"/>
            <w:tcBorders/>
            <w:vAlign w:val="center"/>
          </w:tcPr>
          <w:p>
            <w:pPr>
              <w:pStyle w:val="TableContents"/>
              <w:bidi w:val="0"/>
              <w:spacing w:before="0" w:after="283"/>
              <w:jc w:val="left"/>
              <w:rPr>
                <w:sz w:val="4"/>
                <w:szCs w:val="4"/>
              </w:rPr>
            </w:pPr>
            <w:r>
              <w:rPr>
                <w:sz w:val="4"/>
                <w:szCs w:val="4"/>
              </w:rPr>
            </w:r>
          </w:p>
        </w:tc>
        <w:tc>
          <w:tcPr>
            <w:tcW w:w="2475"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2016 Ryan Tannehill (13) </w:t>
            </w:r>
          </w:p>
        </w:tc>
        <w:tc>
          <w:tcPr>
            <w:tcW w:w="2839" w:type="dxa"/>
            <w:tcBorders/>
            <w:vAlign w:val="center"/>
          </w:tcPr>
          <w:p>
            <w:pPr>
              <w:pStyle w:val="TableContents"/>
              <w:bidi w:val="0"/>
              <w:spacing w:before="0" w:after="283"/>
              <w:jc w:val="left"/>
              <w:rPr/>
            </w:pPr>
            <w:r>
              <w:rPr/>
              <w:t xml:space="preserve">Matt Moore (3)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2015 Ryan Tannehill (16) </w:t>
            </w:r>
          </w:p>
        </w:tc>
        <w:tc>
          <w:tcPr>
            <w:tcW w:w="2839" w:type="dxa"/>
            <w:tcBorders/>
            <w:vAlign w:val="center"/>
          </w:tcPr>
          <w:p>
            <w:pPr>
              <w:pStyle w:val="TableContents"/>
              <w:bidi w:val="0"/>
              <w:spacing w:before="0" w:after="283"/>
              <w:jc w:val="left"/>
              <w:rPr>
                <w:sz w:val="4"/>
                <w:szCs w:val="4"/>
              </w:rPr>
            </w:pPr>
            <w:r>
              <w:rPr>
                <w:sz w:val="4"/>
                <w:szCs w:val="4"/>
              </w:rPr>
            </w:r>
          </w:p>
        </w:tc>
        <w:tc>
          <w:tcPr>
            <w:tcW w:w="2475"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2014 Ryan Tannehill (16) </w:t>
            </w:r>
          </w:p>
        </w:tc>
        <w:tc>
          <w:tcPr>
            <w:tcW w:w="2839" w:type="dxa"/>
            <w:tcBorders/>
            <w:vAlign w:val="center"/>
          </w:tcPr>
          <w:p>
            <w:pPr>
              <w:pStyle w:val="TableContents"/>
              <w:bidi w:val="0"/>
              <w:spacing w:before="0" w:after="283"/>
              <w:jc w:val="left"/>
              <w:rPr>
                <w:sz w:val="4"/>
                <w:szCs w:val="4"/>
              </w:rPr>
            </w:pPr>
            <w:r>
              <w:rPr>
                <w:sz w:val="4"/>
                <w:szCs w:val="4"/>
              </w:rPr>
            </w:r>
          </w:p>
        </w:tc>
        <w:tc>
          <w:tcPr>
            <w:tcW w:w="2475"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2013 Ryan Tannehill (16) </w:t>
            </w:r>
          </w:p>
        </w:tc>
        <w:tc>
          <w:tcPr>
            <w:tcW w:w="2839" w:type="dxa"/>
            <w:tcBorders/>
            <w:vAlign w:val="center"/>
          </w:tcPr>
          <w:p>
            <w:pPr>
              <w:pStyle w:val="TableContents"/>
              <w:bidi w:val="0"/>
              <w:spacing w:before="0" w:after="283"/>
              <w:jc w:val="left"/>
              <w:rPr>
                <w:sz w:val="4"/>
                <w:szCs w:val="4"/>
              </w:rPr>
            </w:pPr>
            <w:r>
              <w:rPr>
                <w:sz w:val="4"/>
                <w:szCs w:val="4"/>
              </w:rPr>
            </w:r>
          </w:p>
        </w:tc>
        <w:tc>
          <w:tcPr>
            <w:tcW w:w="2475"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2012 Ryan Tannehill (16) </w:t>
            </w:r>
          </w:p>
        </w:tc>
        <w:tc>
          <w:tcPr>
            <w:tcW w:w="2839" w:type="dxa"/>
            <w:tcBorders/>
            <w:vAlign w:val="center"/>
          </w:tcPr>
          <w:p>
            <w:pPr>
              <w:pStyle w:val="TableContents"/>
              <w:bidi w:val="0"/>
              <w:spacing w:before="0" w:after="283"/>
              <w:jc w:val="left"/>
              <w:rPr>
                <w:sz w:val="4"/>
                <w:szCs w:val="4"/>
              </w:rPr>
            </w:pPr>
            <w:r>
              <w:rPr>
                <w:sz w:val="4"/>
                <w:szCs w:val="4"/>
              </w:rPr>
            </w:r>
          </w:p>
        </w:tc>
        <w:tc>
          <w:tcPr>
            <w:tcW w:w="2475"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2011 </w:t>
            </w:r>
          </w:p>
        </w:tc>
        <w:tc>
          <w:tcPr>
            <w:tcW w:w="2839" w:type="dxa"/>
            <w:tcBorders/>
            <w:vAlign w:val="center"/>
          </w:tcPr>
          <w:p>
            <w:pPr>
              <w:pStyle w:val="TableContents"/>
              <w:bidi w:val="0"/>
              <w:spacing w:before="0" w:after="283"/>
              <w:jc w:val="left"/>
              <w:rPr/>
            </w:pPr>
            <w:r>
              <w:rPr/>
              <w:t xml:space="preserve">Chad Henne (4) Matt Moore (12)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sz w:val="4"/>
                <w:szCs w:val="4"/>
              </w:rPr>
            </w:pPr>
            <w:r>
              <w:rPr>
                <w:sz w:val="4"/>
                <w:szCs w:val="4"/>
              </w:rPr>
              <w:t xml:space="preserve">Chad Henne (14) </w:t>
            </w:r>
          </w:p>
        </w:tc>
        <w:tc>
          <w:tcPr>
            <w:tcW w:w="2839" w:type="dxa"/>
            <w:tcBorders/>
            <w:vAlign w:val="center"/>
          </w:tcPr>
          <w:p>
            <w:pPr>
              <w:pStyle w:val="TableContents"/>
              <w:bidi w:val="0"/>
              <w:spacing w:before="0" w:after="283"/>
              <w:jc w:val="left"/>
              <w:rPr/>
            </w:pPr>
            <w:r>
              <w:rPr/>
              <w:t xml:space="preserve">Tyler Thigpen (1) </w:t>
            </w:r>
          </w:p>
        </w:tc>
        <w:tc>
          <w:tcPr>
            <w:tcW w:w="2475" w:type="dxa"/>
            <w:tcBorders/>
            <w:vAlign w:val="center"/>
          </w:tcPr>
          <w:p>
            <w:pPr>
              <w:pStyle w:val="TableContents"/>
              <w:bidi w:val="0"/>
              <w:spacing w:before="0" w:after="283"/>
              <w:jc w:val="left"/>
              <w:rPr/>
            </w:pPr>
            <w:r>
              <w:rPr/>
              <w:t xml:space="preserve">Chad Pennington (1)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2009 </w:t>
            </w:r>
          </w:p>
        </w:tc>
        <w:tc>
          <w:tcPr>
            <w:tcW w:w="2839" w:type="dxa"/>
            <w:tcBorders/>
            <w:vAlign w:val="center"/>
          </w:tcPr>
          <w:p>
            <w:pPr>
              <w:pStyle w:val="TableContents"/>
              <w:bidi w:val="0"/>
              <w:spacing w:before="0" w:after="283"/>
              <w:jc w:val="left"/>
              <w:rPr/>
            </w:pPr>
            <w:r>
              <w:rPr/>
              <w:t xml:space="preserve">Chad Pennington (3) Chad Henne (13)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2008 Chad Pennington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2007 </w:t>
            </w:r>
          </w:p>
        </w:tc>
        <w:tc>
          <w:tcPr>
            <w:tcW w:w="2839" w:type="dxa"/>
            <w:tcBorders/>
            <w:vAlign w:val="center"/>
          </w:tcPr>
          <w:p>
            <w:pPr>
              <w:pStyle w:val="TableContents"/>
              <w:bidi w:val="0"/>
              <w:spacing w:before="0" w:after="283"/>
              <w:jc w:val="left"/>
              <w:rPr/>
            </w:pPr>
            <w:r>
              <w:rPr/>
              <w:t xml:space="preserve">Trent Green (5) Cleo Lemon (7) </w:t>
            </w:r>
          </w:p>
        </w:tc>
        <w:tc>
          <w:tcPr>
            <w:tcW w:w="2475" w:type="dxa"/>
            <w:tcBorders/>
            <w:vAlign w:val="center"/>
          </w:tcPr>
          <w:p>
            <w:pPr>
              <w:pStyle w:val="TableContents"/>
              <w:bidi w:val="0"/>
              <w:spacing w:before="0" w:after="283"/>
              <w:jc w:val="left"/>
              <w:rPr/>
            </w:pPr>
            <w:r>
              <w:rPr/>
              <w:t xml:space="preserve">John Beck (4)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2006 </w:t>
            </w:r>
          </w:p>
        </w:tc>
        <w:tc>
          <w:tcPr>
            <w:tcW w:w="2839" w:type="dxa"/>
            <w:tcBorders/>
            <w:vAlign w:val="center"/>
          </w:tcPr>
          <w:p>
            <w:pPr>
              <w:pStyle w:val="TableContents"/>
              <w:bidi w:val="0"/>
              <w:spacing w:before="0" w:after="283"/>
              <w:jc w:val="left"/>
              <w:rPr/>
            </w:pPr>
            <w:r>
              <w:rPr/>
              <w:t xml:space="preserve">Daunte Culpepper (4) Joey Harrington (11) </w:t>
            </w:r>
          </w:p>
        </w:tc>
        <w:tc>
          <w:tcPr>
            <w:tcW w:w="2475" w:type="dxa"/>
            <w:tcBorders/>
            <w:vAlign w:val="center"/>
          </w:tcPr>
          <w:p>
            <w:pPr>
              <w:pStyle w:val="TableContents"/>
              <w:bidi w:val="0"/>
              <w:spacing w:before="0" w:after="283"/>
              <w:jc w:val="left"/>
              <w:rPr/>
            </w:pPr>
            <w:r>
              <w:rPr/>
              <w:t xml:space="preserve">Cleo Lemon (1)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2005 Gus Frerotte (15) </w:t>
            </w:r>
          </w:p>
        </w:tc>
        <w:tc>
          <w:tcPr>
            <w:tcW w:w="2839" w:type="dxa"/>
            <w:tcBorders/>
            <w:vAlign w:val="center"/>
          </w:tcPr>
          <w:p>
            <w:pPr>
              <w:pStyle w:val="TableContents"/>
              <w:bidi w:val="0"/>
              <w:spacing w:before="0" w:after="283"/>
              <w:jc w:val="left"/>
              <w:rPr/>
            </w:pPr>
            <w:r>
              <w:rPr/>
              <w:t xml:space="preserve">Sage Rosenfels (1)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sz w:val="4"/>
                <w:szCs w:val="4"/>
              </w:rPr>
            </w:pPr>
            <w:r>
              <w:rPr>
                <w:sz w:val="4"/>
                <w:szCs w:val="4"/>
              </w:rPr>
            </w:r>
          </w:p>
        </w:tc>
        <w:tc>
          <w:tcPr>
            <w:tcW w:w="2839" w:type="dxa"/>
            <w:tcBorders/>
            <w:vAlign w:val="center"/>
          </w:tcPr>
          <w:p>
            <w:pPr>
              <w:pStyle w:val="TableContents"/>
              <w:bidi w:val="0"/>
              <w:spacing w:before="0" w:after="283"/>
              <w:jc w:val="left"/>
              <w:rPr/>
            </w:pPr>
            <w:r>
              <w:rPr/>
              <w:t xml:space="preserve">Jay Fiedler (7) A.J. Feeley (8) </w:t>
            </w:r>
          </w:p>
        </w:tc>
        <w:tc>
          <w:tcPr>
            <w:tcW w:w="2475" w:type="dxa"/>
            <w:tcBorders/>
            <w:vAlign w:val="center"/>
          </w:tcPr>
          <w:p>
            <w:pPr>
              <w:pStyle w:val="TableContents"/>
              <w:bidi w:val="0"/>
              <w:spacing w:before="0" w:after="283"/>
              <w:jc w:val="left"/>
              <w:rPr/>
            </w:pPr>
            <w:r>
              <w:rPr/>
              <w:t xml:space="preserve">Sage Rosenfels (1)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2003 Jay Fiedler (11) </w:t>
            </w:r>
          </w:p>
        </w:tc>
        <w:tc>
          <w:tcPr>
            <w:tcW w:w="2839" w:type="dxa"/>
            <w:tcBorders/>
            <w:vAlign w:val="center"/>
          </w:tcPr>
          <w:p>
            <w:pPr>
              <w:pStyle w:val="TableContents"/>
              <w:bidi w:val="0"/>
              <w:spacing w:before="0" w:after="283"/>
              <w:jc w:val="left"/>
              <w:rPr/>
            </w:pPr>
            <w:r>
              <w:rPr/>
              <w:t xml:space="preserve">Brian Griese (5)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2002 Jay Fiedler (10) </w:t>
            </w:r>
          </w:p>
        </w:tc>
        <w:tc>
          <w:tcPr>
            <w:tcW w:w="2839" w:type="dxa"/>
            <w:tcBorders/>
            <w:vAlign w:val="center"/>
          </w:tcPr>
          <w:p>
            <w:pPr>
              <w:pStyle w:val="TableContents"/>
              <w:bidi w:val="0"/>
              <w:spacing w:before="0" w:after="283"/>
              <w:jc w:val="left"/>
              <w:rPr/>
            </w:pPr>
            <w:r>
              <w:rPr/>
              <w:t xml:space="preserve">Ray Lucas (6)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2001 Jay Fiedler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2000 Jay Fiedler (15) </w:t>
            </w:r>
          </w:p>
        </w:tc>
        <w:tc>
          <w:tcPr>
            <w:tcW w:w="2839" w:type="dxa"/>
            <w:tcBorders/>
            <w:vAlign w:val="center"/>
          </w:tcPr>
          <w:p>
            <w:pPr>
              <w:pStyle w:val="TableContents"/>
              <w:bidi w:val="0"/>
              <w:spacing w:before="0" w:after="283"/>
              <w:jc w:val="left"/>
              <w:rPr/>
            </w:pPr>
            <w:r>
              <w:rPr/>
              <w:t xml:space="preserve">Damon Huard (1)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1999 Dan Marino (11) </w:t>
            </w:r>
          </w:p>
        </w:tc>
        <w:tc>
          <w:tcPr>
            <w:tcW w:w="2839" w:type="dxa"/>
            <w:tcBorders/>
            <w:vAlign w:val="center"/>
          </w:tcPr>
          <w:p>
            <w:pPr>
              <w:pStyle w:val="TableContents"/>
              <w:bidi w:val="0"/>
              <w:spacing w:before="0" w:after="283"/>
              <w:jc w:val="left"/>
              <w:rPr/>
            </w:pPr>
            <w:r>
              <w:rPr/>
              <w:t xml:space="preserve">Damon Huard (5)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1998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1997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sz w:val="4"/>
                <w:szCs w:val="4"/>
              </w:rPr>
            </w:pPr>
            <w:r>
              <w:rPr>
                <w:sz w:val="4"/>
                <w:szCs w:val="4"/>
              </w:rPr>
              <w:t xml:space="preserve">Dan Marino (13) </w:t>
            </w:r>
          </w:p>
        </w:tc>
        <w:tc>
          <w:tcPr>
            <w:tcW w:w="2839" w:type="dxa"/>
            <w:tcBorders/>
            <w:vAlign w:val="center"/>
          </w:tcPr>
          <w:p>
            <w:pPr>
              <w:pStyle w:val="TableContents"/>
              <w:bidi w:val="0"/>
              <w:spacing w:before="0" w:after="283"/>
              <w:jc w:val="left"/>
              <w:rPr/>
            </w:pPr>
            <w:r>
              <w:rPr/>
              <w:t xml:space="preserve">Craig Erickson (3)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1995 Dan Marino (14) </w:t>
            </w:r>
          </w:p>
        </w:tc>
        <w:tc>
          <w:tcPr>
            <w:tcW w:w="2839" w:type="dxa"/>
            <w:tcBorders/>
            <w:vAlign w:val="center"/>
          </w:tcPr>
          <w:p>
            <w:pPr>
              <w:pStyle w:val="TableContents"/>
              <w:bidi w:val="0"/>
              <w:spacing w:before="0" w:after="283"/>
              <w:jc w:val="left"/>
              <w:rPr/>
            </w:pPr>
            <w:r>
              <w:rPr/>
              <w:t xml:space="preserve">Bernie Kosar (2)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1994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1993 </w:t>
            </w:r>
          </w:p>
        </w:tc>
        <w:tc>
          <w:tcPr>
            <w:tcW w:w="2839" w:type="dxa"/>
            <w:tcBorders/>
            <w:vAlign w:val="center"/>
          </w:tcPr>
          <w:p>
            <w:pPr>
              <w:pStyle w:val="TableContents"/>
              <w:bidi w:val="0"/>
              <w:spacing w:before="0" w:after="283"/>
              <w:jc w:val="left"/>
              <w:rPr/>
            </w:pPr>
            <w:r>
              <w:rPr/>
              <w:t xml:space="preserve">Dan Marino (5) Scott Mitchell (7) </w:t>
            </w:r>
          </w:p>
        </w:tc>
        <w:tc>
          <w:tcPr>
            <w:tcW w:w="2475" w:type="dxa"/>
            <w:tcBorders/>
            <w:vAlign w:val="center"/>
          </w:tcPr>
          <w:p>
            <w:pPr>
              <w:pStyle w:val="TableContents"/>
              <w:bidi w:val="0"/>
              <w:spacing w:before="0" w:after="283"/>
              <w:jc w:val="left"/>
              <w:rPr/>
            </w:pPr>
            <w:r>
              <w:rPr/>
              <w:t xml:space="preserve">Steve DeBerg (4)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1992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1991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1990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1989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1988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sz w:val="4"/>
                <w:szCs w:val="4"/>
              </w:rPr>
            </w:pPr>
            <w:r>
              <w:rPr>
                <w:sz w:val="4"/>
                <w:szCs w:val="4"/>
              </w:rPr>
              <w:t xml:space="preserve">Dan Marino (12) </w:t>
            </w:r>
          </w:p>
        </w:tc>
        <w:tc>
          <w:tcPr>
            <w:tcW w:w="2839" w:type="dxa"/>
            <w:tcBorders/>
            <w:vAlign w:val="center"/>
          </w:tcPr>
          <w:p>
            <w:pPr>
              <w:pStyle w:val="TableContents"/>
              <w:bidi w:val="0"/>
              <w:spacing w:before="0" w:after="283"/>
              <w:jc w:val="left"/>
              <w:rPr/>
            </w:pPr>
            <w:r>
              <w:rPr/>
              <w:t xml:space="preserve">Kyle Mackey (3)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1986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1985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1984 Dan Marino (16)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sz w:val="4"/>
                <w:szCs w:val="4"/>
              </w:rPr>
            </w:pPr>
            <w:r>
              <w:rPr>
                <w:sz w:val="4"/>
                <w:szCs w:val="4"/>
              </w:rPr>
            </w:r>
          </w:p>
        </w:tc>
        <w:tc>
          <w:tcPr>
            <w:tcW w:w="2839" w:type="dxa"/>
            <w:tcBorders/>
            <w:vAlign w:val="center"/>
          </w:tcPr>
          <w:p>
            <w:pPr>
              <w:pStyle w:val="TableContents"/>
              <w:bidi w:val="0"/>
              <w:spacing w:before="0" w:after="283"/>
              <w:jc w:val="left"/>
              <w:rPr/>
            </w:pPr>
            <w:r>
              <w:rPr/>
              <w:t xml:space="preserve">David Woodley (5) Dan Marino (9) </w:t>
            </w:r>
          </w:p>
        </w:tc>
        <w:tc>
          <w:tcPr>
            <w:tcW w:w="2475" w:type="dxa"/>
            <w:tcBorders/>
            <w:vAlign w:val="center"/>
          </w:tcPr>
          <w:p>
            <w:pPr>
              <w:pStyle w:val="TableContents"/>
              <w:bidi w:val="0"/>
              <w:spacing w:before="0" w:after="283"/>
              <w:jc w:val="left"/>
              <w:rPr/>
            </w:pPr>
            <w:r>
              <w:rPr/>
              <w:t xml:space="preserve">Don Strock (2)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1982 David Woodley (9)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1981 David Woodley (15) </w:t>
            </w:r>
          </w:p>
        </w:tc>
        <w:tc>
          <w:tcPr>
            <w:tcW w:w="2839" w:type="dxa"/>
            <w:tcBorders/>
            <w:vAlign w:val="center"/>
          </w:tcPr>
          <w:p>
            <w:pPr>
              <w:pStyle w:val="TableContents"/>
              <w:bidi w:val="0"/>
              <w:spacing w:before="0" w:after="283"/>
              <w:jc w:val="left"/>
              <w:rPr/>
            </w:pPr>
            <w:r>
              <w:rPr/>
              <w:t xml:space="preserve">Don Strock (1)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1980 </w:t>
            </w:r>
          </w:p>
        </w:tc>
        <w:tc>
          <w:tcPr>
            <w:tcW w:w="2839" w:type="dxa"/>
            <w:tcBorders/>
            <w:vAlign w:val="center"/>
          </w:tcPr>
          <w:p>
            <w:pPr>
              <w:pStyle w:val="TableContents"/>
              <w:bidi w:val="0"/>
              <w:spacing w:before="0" w:after="283"/>
              <w:jc w:val="left"/>
              <w:rPr/>
            </w:pPr>
            <w:r>
              <w:rPr/>
              <w:t xml:space="preserve">Bob Griese (3) </w:t>
            </w:r>
          </w:p>
        </w:tc>
        <w:tc>
          <w:tcPr>
            <w:tcW w:w="2475" w:type="dxa"/>
            <w:tcBorders/>
            <w:vAlign w:val="center"/>
          </w:tcPr>
          <w:p>
            <w:pPr>
              <w:pStyle w:val="TableContents"/>
              <w:bidi w:val="0"/>
              <w:spacing w:before="0" w:after="283"/>
              <w:jc w:val="left"/>
              <w:rPr/>
            </w:pPr>
            <w:r>
              <w:rPr/>
              <w:t xml:space="preserve">Don Strock (2) David Woodley (11)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1979 Bob Griese (12) </w:t>
            </w:r>
          </w:p>
        </w:tc>
        <w:tc>
          <w:tcPr>
            <w:tcW w:w="2839" w:type="dxa"/>
            <w:tcBorders/>
            <w:vAlign w:val="center"/>
          </w:tcPr>
          <w:p>
            <w:pPr>
              <w:pStyle w:val="TableContents"/>
              <w:bidi w:val="0"/>
              <w:spacing w:before="0" w:after="283"/>
              <w:jc w:val="left"/>
              <w:rPr/>
            </w:pPr>
            <w:r>
              <w:rPr/>
              <w:t xml:space="preserve">Don Strock (4)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1978 Don Strock (7) Bob Griese (9)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1977 Bob Griese (14)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1976 Bob Griese (13) </w:t>
            </w:r>
          </w:p>
        </w:tc>
        <w:tc>
          <w:tcPr>
            <w:tcW w:w="2839" w:type="dxa"/>
            <w:tcBorders/>
            <w:vAlign w:val="center"/>
          </w:tcPr>
          <w:p>
            <w:pPr>
              <w:pStyle w:val="TableContents"/>
              <w:bidi w:val="0"/>
              <w:spacing w:before="0" w:after="283"/>
              <w:jc w:val="left"/>
              <w:rPr/>
            </w:pPr>
            <w:r>
              <w:rPr/>
              <w:t xml:space="preserve">Don Strock (1)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sz w:val="4"/>
                <w:szCs w:val="4"/>
              </w:rPr>
            </w:pPr>
            <w:r>
              <w:rPr>
                <w:sz w:val="4"/>
                <w:szCs w:val="4"/>
              </w:rPr>
              <w:t xml:space="preserve">Bob Griese (10) </w:t>
            </w:r>
          </w:p>
        </w:tc>
        <w:tc>
          <w:tcPr>
            <w:tcW w:w="2839" w:type="dxa"/>
            <w:tcBorders/>
            <w:vAlign w:val="center"/>
          </w:tcPr>
          <w:p>
            <w:pPr>
              <w:pStyle w:val="TableContents"/>
              <w:bidi w:val="0"/>
              <w:spacing w:before="0" w:after="283"/>
              <w:jc w:val="left"/>
              <w:rPr/>
            </w:pPr>
            <w:r>
              <w:rPr/>
              <w:t xml:space="preserve">Earl Morrall (1) </w:t>
            </w:r>
          </w:p>
        </w:tc>
        <w:tc>
          <w:tcPr>
            <w:tcW w:w="2475" w:type="dxa"/>
            <w:tcBorders/>
            <w:vAlign w:val="center"/>
          </w:tcPr>
          <w:p>
            <w:pPr>
              <w:pStyle w:val="TableContents"/>
              <w:bidi w:val="0"/>
              <w:spacing w:before="0" w:after="283"/>
              <w:jc w:val="left"/>
              <w:rPr/>
            </w:pPr>
            <w:r>
              <w:rPr/>
              <w:t xml:space="preserve">Don Strock (3)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sz w:val="4"/>
                <w:szCs w:val="4"/>
              </w:rPr>
            </w:pPr>
            <w:r>
              <w:rPr>
                <w:sz w:val="4"/>
                <w:szCs w:val="4"/>
              </w:rPr>
              <w:t xml:space="preserve">Bob Griese (13) </w:t>
            </w:r>
          </w:p>
        </w:tc>
        <w:tc>
          <w:tcPr>
            <w:tcW w:w="2839" w:type="dxa"/>
            <w:tcBorders/>
            <w:vAlign w:val="center"/>
          </w:tcPr>
          <w:p>
            <w:pPr>
              <w:pStyle w:val="TableContents"/>
              <w:bidi w:val="0"/>
              <w:spacing w:before="0" w:after="283"/>
              <w:jc w:val="left"/>
              <w:rPr/>
            </w:pPr>
            <w:r>
              <w:rPr/>
              <w:t xml:space="preserve">Earl Morrall (1)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1973 Bob Griese (13) </w:t>
            </w:r>
          </w:p>
        </w:tc>
        <w:tc>
          <w:tcPr>
            <w:tcW w:w="2839" w:type="dxa"/>
            <w:tcBorders/>
            <w:vAlign w:val="center"/>
          </w:tcPr>
          <w:p>
            <w:pPr>
              <w:pStyle w:val="TableContents"/>
              <w:bidi w:val="0"/>
              <w:spacing w:before="0" w:after="283"/>
              <w:jc w:val="left"/>
              <w:rPr/>
            </w:pPr>
            <w:r>
              <w:rPr/>
              <w:t xml:space="preserve">Earl Morrall (1)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1972 </w:t>
            </w:r>
          </w:p>
        </w:tc>
        <w:tc>
          <w:tcPr>
            <w:tcW w:w="2839" w:type="dxa"/>
            <w:tcBorders/>
            <w:vAlign w:val="center"/>
          </w:tcPr>
          <w:p>
            <w:pPr>
              <w:pStyle w:val="TableContents"/>
              <w:bidi w:val="0"/>
              <w:spacing w:before="0" w:after="283"/>
              <w:jc w:val="left"/>
              <w:rPr/>
            </w:pPr>
            <w:r>
              <w:rPr/>
              <w:t xml:space="preserve">Bob Griese (5) Earl Morrall (9)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1971 Bob Griese (13) </w:t>
            </w:r>
          </w:p>
        </w:tc>
        <w:tc>
          <w:tcPr>
            <w:tcW w:w="2839" w:type="dxa"/>
            <w:tcBorders/>
            <w:vAlign w:val="center"/>
          </w:tcPr>
          <w:p>
            <w:pPr>
              <w:pStyle w:val="TableContents"/>
              <w:bidi w:val="0"/>
              <w:spacing w:before="0" w:after="283"/>
              <w:jc w:val="left"/>
              <w:rPr/>
            </w:pPr>
            <w:r>
              <w:rPr/>
              <w:t xml:space="preserve">George Mira (1)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1970 Bob Griese (14) </w:t>
            </w:r>
          </w:p>
        </w:tc>
        <w:tc>
          <w:tcPr>
            <w:tcW w:w="2839" w:type="dxa"/>
            <w:tcBorders/>
            <w:vAlign w:val="center"/>
          </w:tcPr>
          <w:p>
            <w:pPr>
              <w:pStyle w:val="TableContents"/>
              <w:bidi w:val="0"/>
              <w:spacing w:before="0" w:after="283"/>
              <w:jc w:val="left"/>
              <w:rPr>
                <w:sz w:val="4"/>
                <w:szCs w:val="4"/>
              </w:rPr>
            </w:pPr>
            <w:r>
              <w:rPr>
                <w:sz w:val="4"/>
                <w:szCs w:val="4"/>
              </w:rPr>
            </w:r>
          </w:p>
        </w:tc>
        <w:tc>
          <w:tcPr>
            <w:tcW w:w="3651" w:type="dxa"/>
            <w:gridSpan w:val="2"/>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1969 Bob Griese (9) </w:t>
            </w:r>
          </w:p>
        </w:tc>
        <w:tc>
          <w:tcPr>
            <w:tcW w:w="2839" w:type="dxa"/>
            <w:tcBorders/>
            <w:vAlign w:val="center"/>
          </w:tcPr>
          <w:p>
            <w:pPr>
              <w:pStyle w:val="TableContents"/>
              <w:bidi w:val="0"/>
              <w:spacing w:before="0" w:after="283"/>
              <w:jc w:val="left"/>
              <w:rPr/>
            </w:pPr>
            <w:r>
              <w:rPr/>
              <w:t xml:space="preserve">Rick Norton (5)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1968 Bob Griese (13) </w:t>
            </w:r>
          </w:p>
        </w:tc>
        <w:tc>
          <w:tcPr>
            <w:tcW w:w="2839" w:type="dxa"/>
            <w:tcBorders/>
            <w:vAlign w:val="center"/>
          </w:tcPr>
          <w:p>
            <w:pPr>
              <w:pStyle w:val="TableContents"/>
              <w:bidi w:val="0"/>
              <w:spacing w:before="0" w:after="283"/>
              <w:jc w:val="left"/>
              <w:rPr/>
            </w:pPr>
            <w:r>
              <w:rPr/>
              <w:t xml:space="preserve">Rick Norton (1) </w:t>
            </w:r>
          </w:p>
        </w:tc>
        <w:tc>
          <w:tcPr>
            <w:tcW w:w="2475" w:type="dxa"/>
            <w:tcBorders/>
            <w:vAlign w:val="center"/>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1967 Bob Griese (10) </w:t>
            </w:r>
          </w:p>
        </w:tc>
        <w:tc>
          <w:tcPr>
            <w:tcW w:w="2839" w:type="dxa"/>
            <w:tcBorders/>
            <w:vAlign w:val="center"/>
          </w:tcPr>
          <w:p>
            <w:pPr>
              <w:pStyle w:val="TableContents"/>
              <w:bidi w:val="0"/>
              <w:spacing w:before="0" w:after="283"/>
              <w:jc w:val="left"/>
              <w:rPr/>
            </w:pPr>
            <w:r>
              <w:rPr/>
              <w:t xml:space="preserve">Rick Norton (3) </w:t>
            </w:r>
          </w:p>
        </w:tc>
        <w:tc>
          <w:tcPr>
            <w:tcW w:w="2475" w:type="dxa"/>
            <w:tcBorders/>
            <w:vAlign w:val="center"/>
          </w:tcPr>
          <w:p>
            <w:pPr>
              <w:pStyle w:val="TableContents"/>
              <w:bidi w:val="0"/>
              <w:spacing w:before="0" w:after="283"/>
              <w:jc w:val="left"/>
              <w:rPr/>
            </w:pPr>
            <w:r>
              <w:rPr/>
              <w:t xml:space="preserve">John Stofa (1) </w:t>
            </w:r>
          </w:p>
        </w:tc>
        <w:tc>
          <w:tcPr>
            <w:tcW w:w="1176" w:type="dxa"/>
            <w:tcBorders/>
            <w:vAlign w:val="center"/>
          </w:tcPr>
          <w:p>
            <w:pPr>
              <w:pStyle w:val="TableContents"/>
              <w:bidi w:val="0"/>
              <w:spacing w:before="0" w:after="283"/>
              <w:jc w:val="left"/>
              <w:rPr>
                <w:sz w:val="4"/>
                <w:szCs w:val="4"/>
              </w:rPr>
            </w:pPr>
            <w:r>
              <w:rPr>
                <w:sz w:val="4"/>
                <w:szCs w:val="4"/>
              </w:rPr>
            </w:r>
          </w:p>
        </w:tc>
        <w:tc>
          <w:tcPr>
            <w:tcW w:w="1078"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2482" w:type="dxa"/>
            <w:tcBorders/>
            <w:vAlign w:val="center"/>
          </w:tcPr>
          <w:p>
            <w:pPr>
              <w:pStyle w:val="TableContents"/>
              <w:bidi w:val="0"/>
              <w:spacing w:before="0" w:after="283"/>
              <w:jc w:val="left"/>
              <w:rPr/>
            </w:pPr>
            <w:r>
              <w:rPr/>
              <w:t xml:space="preserve">1966 </w:t>
            </w:r>
          </w:p>
        </w:tc>
        <w:tc>
          <w:tcPr>
            <w:tcW w:w="2839" w:type="dxa"/>
            <w:tcBorders/>
            <w:vAlign w:val="center"/>
          </w:tcPr>
          <w:p>
            <w:pPr>
              <w:pStyle w:val="TableContents"/>
              <w:bidi w:val="0"/>
              <w:spacing w:before="0" w:after="283"/>
              <w:jc w:val="left"/>
              <w:rPr/>
            </w:pPr>
            <w:r>
              <w:rPr/>
              <w:t xml:space="preserve">Rick Norton (2) </w:t>
            </w:r>
          </w:p>
        </w:tc>
        <w:tc>
          <w:tcPr>
            <w:tcW w:w="2475" w:type="dxa"/>
            <w:tcBorders/>
            <w:vAlign w:val="center"/>
          </w:tcPr>
          <w:p>
            <w:pPr>
              <w:pStyle w:val="TableContents"/>
              <w:bidi w:val="0"/>
              <w:spacing w:before="0" w:after="283"/>
              <w:jc w:val="left"/>
              <w:rPr/>
            </w:pPr>
            <w:r>
              <w:rPr/>
              <w:t xml:space="preserve">George Wilson (7) </w:t>
            </w:r>
          </w:p>
        </w:tc>
        <w:tc>
          <w:tcPr>
            <w:tcW w:w="1176" w:type="dxa"/>
            <w:tcBorders/>
            <w:vAlign w:val="center"/>
          </w:tcPr>
          <w:p>
            <w:pPr>
              <w:pStyle w:val="TableContents"/>
              <w:bidi w:val="0"/>
              <w:spacing w:before="0" w:after="283"/>
              <w:jc w:val="left"/>
              <w:rPr/>
            </w:pPr>
            <w:r>
              <w:rPr/>
              <w:t xml:space="preserve">Dick Wood (4) </w:t>
            </w:r>
          </w:p>
        </w:tc>
        <w:tc>
          <w:tcPr>
            <w:tcW w:w="1078" w:type="dxa"/>
            <w:tcBorders/>
            <w:vAlign w:val="center"/>
          </w:tcPr>
          <w:p>
            <w:pPr>
              <w:pStyle w:val="TableContents"/>
              <w:bidi w:val="0"/>
              <w:spacing w:before="0" w:after="283"/>
              <w:jc w:val="left"/>
              <w:rPr/>
            </w:pPr>
            <w:r>
              <w:rPr/>
              <w:t xml:space="preserve">John Stofa (1) </w:t>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Miamin delfiinien pelinrakentaja tänä vuonna?</w:t>
      </w:r>
    </w:p>
    <w:p>
      <w:pPr>
        <w:pStyle w:val="TextBody"/>
        <w:bidi w:val="0"/>
        <w:jc w:val="left"/>
        <w:rPr>
          <w:b/>
          <w:u w:val="single"/>
          <w:shd w:val="clear" w:fill="FFFF00"/>
        </w:rPr>
      </w:pPr>
      <w:r>
        <w:rPr>
          <w:b/>
          <w:u w:val="single"/>
          <w:shd w:val="clear" w:fill="FFFF00"/>
        </w:rPr>
        <w:t xml:space="preserve">Asiakirjan numero 35552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Ekumeeninen kirkolliskokous (tai oekumeeninen kirkolliskokous; myös yleinen kirkolliskokous) on kirkollisten arvovaltaisten henkilöiden ja teologisten asiantuntijoiden kokous, joka kutsutaan koolle </w:t>
      </w:r>
      <w:r>
        <w:rPr>
          <w:color w:val="A9A9A9"/>
        </w:rPr>
        <w:t xml:space="preserve">keskustelemaan ja ratkaisemaan kirkon oppia ja käytäntöä koskevia kysymyksiä, johon </w:t>
      </w:r>
      <w:r>
        <w:rPr/>
        <w:t xml:space="preserve">kutsutaan äänioikeutettuja koko maailmasta (oikoumene) ja joka saa koko kirkon hyväksynnän.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ekumeenisen neuvoston tarkoitus?</w:t>
      </w:r>
    </w:p>
    <w:p>
      <w:pPr>
        <w:pStyle w:val="TextBody"/>
        <w:bidi w:val="0"/>
        <w:jc w:val="left"/>
        <w:rPr>
          <w:b/>
          <w:u w:val="single"/>
          <w:shd w:val="clear" w:fill="FFFF00"/>
        </w:rPr>
      </w:pPr>
      <w:r>
        <w:rPr>
          <w:b/>
          <w:u w:val="single"/>
          <w:shd w:val="clear" w:fill="FFFF00"/>
        </w:rPr>
        <w:t xml:space="preserve">Asiakirjan numero 35553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lähes 80 prosenttia koko maa-alasta soveltuu kasvintuotantoon ja noin 17 prosenttia työvoimasta harjoittaa maataloutta, </w:t>
      </w:r>
      <w:r>
        <w:rPr>
          <w:color w:val="A9A9A9"/>
        </w:rPr>
        <w:t xml:space="preserve">maatalous </w:t>
      </w:r>
      <w:r>
        <w:rPr/>
        <w:t xml:space="preserve">on edelleen tärkein elinkeino, ja sen osuus BKT:sta oli 11 prosenttia vuonna 2001. Maataloustuotannon arvo kasvoi keskimäärin 7,1 prosenttia vuodessa vuosina 1968-1973, mutta vuodesta 1975 lähtien alaa ovat haitanneet kuivuus (1975, 1977 ja 1979), hurrikaanit (1979 ja 1980) sekä maailmanmarkkinahintojen ja sokerikiintiöiden lasku (vuodesta 1985 lähtien). Vuonna 1999 maataloustuotanto oli 0,4 prosenttia suurempi kuin vuosina 1989-1991. Hedelmällinen Cibaon laakso on tärkein maatalouden keskus. Vuonna 1998 peltopinta-alaa oli 1 020 000 hehtaaria (2 500 000 eekkeriä) ja pysyvää viljelyä 480 000 hehtaaria (1 200 000 eekkeriä).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Dominikaanisen tasavallan tärkein teollisuudenala?</w:t>
      </w:r>
    </w:p>
    <w:p>
      <w:pPr>
        <w:pStyle w:val="TextBody"/>
        <w:bidi w:val="0"/>
        <w:jc w:val="left"/>
        <w:rPr>
          <w:b/>
          <w:u w:val="single"/>
          <w:shd w:val="clear" w:fill="FFFF00"/>
        </w:rPr>
      </w:pPr>
      <w:r>
        <w:rPr>
          <w:b/>
          <w:u w:val="single"/>
          <w:shd w:val="clear" w:fill="FFFF00"/>
        </w:rPr>
        <w:t xml:space="preserve">Asiakirjan numero 35554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toimeenpaneva komitea julisti Alankomaat isännäksi 4. joulukuuta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naisten euro pidetään</w:t>
      </w:r>
    </w:p>
    <w:p>
      <w:pPr>
        <w:pStyle w:val="TextBody"/>
        <w:bidi w:val="0"/>
        <w:jc w:val="left"/>
        <w:rPr>
          <w:b/>
          <w:u w:val="single"/>
          <w:shd w:val="clear" w:fill="FFFF00"/>
        </w:rPr>
      </w:pPr>
      <w:r>
        <w:rPr>
          <w:b/>
          <w:u w:val="single"/>
          <w:shd w:val="clear" w:fill="FFFF00"/>
        </w:rPr>
        <w:t xml:space="preserve">Asiakirjan numero 35555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Podcast on nauhoitettu </w:t>
      </w:r>
      <w:r>
        <w:rPr>
          <w:color w:val="A9A9A9"/>
        </w:rPr>
        <w:t xml:space="preserve">Jay and Silent Bob's Secret Stashissa Red Bankissa, New Jerseyssä, </w:t>
      </w:r>
      <w:r>
        <w:rPr/>
        <w:t xml:space="preserve">ja sen on editoinut Declan Quinn Creaky Studiosista. Musiikin on tehnyt J-Sarge.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tell em steve dave tulee?</w:t>
      </w:r>
    </w:p>
    <w:p>
      <w:pPr>
        <w:pStyle w:val="TextBody"/>
        <w:bidi w:val="0"/>
        <w:jc w:val="left"/>
        <w:rPr>
          <w:b/>
          <w:u w:val="single"/>
          <w:shd w:val="clear" w:fill="FFFF00"/>
        </w:rPr>
      </w:pPr>
      <w:r>
        <w:rPr>
          <w:b/>
          <w:u w:val="single"/>
          <w:shd w:val="clear" w:fill="FFFF00"/>
        </w:rPr>
        <w:t xml:space="preserve">Asiakirjan numero 35556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Useissa pyöräilyn etappikilpailuissa valkoinen paita annetaan merkkinä tietyn kilpailun johtajasta ja kokonaisvoittajasta tai kilpailun parhaasta nuoresta kuljettajasta. Tunnetuin näistä kilpailuista on Tour de France, jossa valkoinen paita tunnetaan nimellä maillot blanc, ja se myönnetään </w:t>
      </w:r>
      <w:r>
        <w:rPr>
          <w:color w:val="A9A9A9"/>
        </w:rPr>
        <w:t xml:space="preserve">parhaalle sijoittuneelle alle 26-vuotiaalle ajajalle</w:t>
      </w:r>
      <w:r>
        <w:rPr/>
        <w:t xml:space="preserve">. Valkoisen pelipaidan käyttö kilpailun parhaan nuoren ajajan palkitsemiseen on sen yleisin käyttötapa, vaikka joillakin kiertueilla valkoinen pelipaita myönnetään myös muusta luokittelusta.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valkoista pelipaitaa Ranskan ympäriajossa?</w:t>
      </w:r>
    </w:p>
    <w:p>
      <w:pPr>
        <w:pStyle w:val="TextBody"/>
        <w:bidi w:val="0"/>
        <w:jc w:val="left"/>
        <w:rPr>
          <w:b/>
          <w:u w:val="single"/>
          <w:shd w:val="clear" w:fill="FFFF00"/>
        </w:rPr>
      </w:pPr>
      <w:r>
        <w:rPr>
          <w:b/>
          <w:u w:val="single"/>
          <w:shd w:val="clear" w:fill="FFFF00"/>
        </w:rPr>
        <w:t xml:space="preserve">Asiakirjan numero 35557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Do You Think You Are'' on brittiläisen popyhtye </w:t>
      </w:r>
      <w:r>
        <w:rPr>
          <w:color w:val="A9A9A9"/>
        </w:rPr>
        <w:t xml:space="preserve">Spice Girlsin</w:t>
      </w:r>
      <w:r>
        <w:rPr/>
        <w:t xml:space="preserve"> esittämä kappale</w:t>
      </w:r>
      <w:r>
        <w:rPr/>
        <w:t xml:space="preserve">. </w:t>
      </w:r>
      <w:r>
        <w:rPr/>
        <w:t xml:space="preserve">Ryhmän jäsenet kirjoittivat sen yhdessä </w:t>
      </w:r>
      <w:r>
        <w:rPr>
          <w:color w:val="DCDCDC"/>
        </w:rPr>
        <w:t xml:space="preserve">Paul Wilsonin </w:t>
      </w:r>
      <w:r>
        <w:rPr/>
        <w:t xml:space="preserve">ja </w:t>
      </w:r>
      <w:r>
        <w:rPr>
          <w:color w:val="2F4F4F"/>
        </w:rPr>
        <w:t xml:space="preserve">Andy Watkinsin </w:t>
      </w:r>
      <w:r>
        <w:rPr/>
        <w:t xml:space="preserve">-- joka tunnetaan myös nimellä Absolute -- </w:t>
      </w:r>
      <w:r>
        <w:rPr/>
        <w:t xml:space="preserve">kanssa </w:t>
      </w:r>
      <w:r>
        <w:rPr/>
        <w:t xml:space="preserve">ryhmän debyyttialbumille Spice, joka julkaistiin marraskuussa 1996. Kappaleessa on vahvoja vaikutteita 1990-luvun alun europopista, ja siinä on nu-disco-tyylinen biitti, joka muistuttaa 1970-luvun lopun musiikkia. Sen sanat kertovat supertähtien elämästä ja siitä, miten joku voi jäädä loukkuun kuuluisuuden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kuka luulet olevasi</w:t>
      </w:r>
    </w:p>
    <w:p>
      <w:pPr>
        <w:pStyle w:val="TextBody"/>
        <w:bidi w:val="0"/>
        <w:jc w:val="left"/>
        <w:rPr>
          <w:b/>
          <w:u w:val="single"/>
          <w:shd w:val="clear" w:fill="FFFF00"/>
        </w:rPr>
      </w:pPr>
      <w:r>
        <w:rPr>
          <w:b/>
          <w:u w:val="single"/>
          <w:shd w:val="clear" w:fill="FFFF00"/>
        </w:rPr>
        <w:t xml:space="preserve">Asiakirjan numero 35558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Kylkiluut koostuvat tavallisesti ohuista kudossäikeistä, oksista tai ohuista tuppimaisista ulokkeista, joiden pinta on pinta-alan lisäämiseksi voimakkaasti poimuttunut. Suuri </w:t>
      </w:r>
      <w:r>
        <w:rPr>
          <w:color w:val="A9A9A9"/>
        </w:rPr>
        <w:t xml:space="preserve">pinta-ala </w:t>
      </w:r>
      <w:r>
        <w:rPr/>
        <w:t xml:space="preserve">on ratkaisevan tärkeää vesieliöiden kaasujenvaihdon kannalta, sillä vesi sisältää vain pienen osan ilmassa liuenneesta hapesta. Kuutiometri ilmaa sisältää noin 250 grammaa happea STP:ssä. Hapen pitoisuus vedessä on alhaisempi kuin ilmassa, ja se diffundoituu hitaammin. Litrassa makeaa vettä happipitoisuus on 8 senttimetriä litrassa verrattuna 210 senttimetriin samassa ilmamäärässä. Vesi on 777 kertaa tiheämpää kuin ilma ja 100 kertaa viskoosimpaa. Hapen diffuusionopeus ilmassa on 10 000 kertaa suurempi kuin vedessä. Hapen poistaminen vedestä pussimaisilla keuhkoilla ei olisi riittävän tehokasta elämän ylläpitämiseksi. Keuhkojen sijasta "kaasunvaihto tapahtuu hyvin verisuonitettujen kidusten pinnalla, joiden yli kulkee yksisuuntainen vesivirta erikoistuneen pumppumekanismin avulla. Veden tiheys estää kiduksia luhistumasta ja makaamasta toistensa päällä, kuten tapahtuu, kun kala otetaan vedestä." "Veden tiheys estää kiduksia luhistumasta ja makaamasta toistensa päällä, kuten tapahtuu, kun kala otetaan vedestä.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kiduksissa tapahtuu kaasunvaihto?</w:t>
      </w:r>
    </w:p>
    <w:p>
      <w:pPr>
        <w:pStyle w:val="TextBody"/>
        <w:bidi w:val="0"/>
        <w:jc w:val="left"/>
        <w:rPr>
          <w:b/>
          <w:u w:val="single"/>
          <w:shd w:val="clear" w:fill="FFFF00"/>
        </w:rPr>
      </w:pPr>
      <w:r>
        <w:rPr>
          <w:b/>
          <w:u w:val="single"/>
          <w:shd w:val="clear" w:fill="FFFF00"/>
        </w:rPr>
        <w:t xml:space="preserve">Asiakirjan numero 35559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Kymmentä osavaltiota lukuun ottamatta kaikissa osavaltioissa on vähintään yksi kansallinen metsä: Connecticutissa, Delawaressa, Havaijissa, Iowassa, Kansasissa, Marylandissa, Massachusettsissa, Pohjois-Dakotassa, New Jerseyssä ja Rhode Islandissa (Kansasissa ja Pohjois-Dakotassa on tosin kansallisia niittyjä). Lisäksi Puerto Ricossa on El Yunquen kansallismetsä. </w:t>
      </w:r>
      <w:r>
        <w:rPr>
          <w:color w:val="A9A9A9"/>
        </w:rPr>
        <w:t xml:space="preserve">Alaskassa </w:t>
      </w:r>
      <w:r>
        <w:rPr/>
        <w:t xml:space="preserve">on eniten kansallista metsämaata, 21,9 miljoonaa hehtaaria (8,9 miljoonaa hehtaaria), ja seuraavina tulevat Kalifornia (20,8 miljoonaa hehtaaria, 8,4 miljoonaa hehtaaria) ja Idaho (20,4 miljoonaa hehtaaria, 8,3 miljoonaa hehtaaria). Idahossa on myös eniten kansallisia metsiä (38,2 %), seuraavina tulevat Oregon (24,7 %) ja Colorado (20,9 %). Lännen kansalliset metsät näyttävät kartoilla yleensä koko alueensa todellisen laajuuden, mutta idän metsät näyttävät usein vain ostopiirit, joiden sisällä metsävirasto omistaa yleensä vain pienen osan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kansallismetsä?</w:t>
      </w:r>
    </w:p>
    <w:p>
      <w:pPr>
        <w:pStyle w:val="TextBody"/>
        <w:bidi w:val="0"/>
        <w:jc w:val="left"/>
        <w:rPr>
          <w:b/>
          <w:u w:val="single"/>
          <w:shd w:val="clear" w:fill="FFFF00"/>
        </w:rPr>
      </w:pPr>
      <w:r>
        <w:rPr>
          <w:b/>
          <w:u w:val="single"/>
          <w:shd w:val="clear" w:fill="FFFF00"/>
        </w:rPr>
        <w:t xml:space="preserve">Asiakirjan numero 35560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1"/>
        <w:gridCol w:w="2348"/>
        <w:gridCol w:w="2002"/>
        <w:gridCol w:w="626"/>
        <w:gridCol w:w="3372"/>
        <w:gridCol w:w="1156"/>
      </w:tblGrid>
      <w:tr>
        <w:trPr/>
        <w:tc>
          <w:tcPr>
            <w:tcW w:w="701" w:type="dxa"/>
            <w:tcBorders/>
            <w:vAlign w:val="center"/>
          </w:tcPr>
          <w:p>
            <w:pPr>
              <w:pStyle w:val="TableHeading"/>
              <w:suppressLineNumbers/>
              <w:bidi w:val="0"/>
              <w:spacing w:before="0" w:after="283"/>
              <w:jc w:val="center"/>
              <w:rPr/>
            </w:pPr>
            <w:r>
              <w:rPr/>
              <w:t xml:space="preserve">Sijoitus </w:t>
            </w:r>
          </w:p>
        </w:tc>
        <w:tc>
          <w:tcPr>
            <w:tcW w:w="2348" w:type="dxa"/>
            <w:tcBorders/>
            <w:vAlign w:val="center"/>
          </w:tcPr>
          <w:p>
            <w:pPr>
              <w:pStyle w:val="TableHeading"/>
              <w:suppressLineNumbers/>
              <w:bidi w:val="0"/>
              <w:spacing w:before="0" w:after="283"/>
              <w:jc w:val="center"/>
              <w:rPr/>
            </w:pPr>
            <w:r>
              <w:rPr/>
              <w:t xml:space="preserve">10-vuotisjuhlalista (2007) </w:t>
            </w:r>
          </w:p>
        </w:tc>
        <w:tc>
          <w:tcPr>
            <w:tcW w:w="2002" w:type="dxa"/>
            <w:tcBorders/>
            <w:vAlign w:val="center"/>
          </w:tcPr>
          <w:p>
            <w:pPr>
              <w:pStyle w:val="TableHeading"/>
              <w:suppressLineNumbers/>
              <w:bidi w:val="0"/>
              <w:spacing w:before="0" w:after="283"/>
              <w:jc w:val="center"/>
              <w:rPr/>
            </w:pPr>
            <w:r>
              <w:rPr/>
              <w:t xml:space="preserve">Johtaja </w:t>
            </w:r>
          </w:p>
        </w:tc>
        <w:tc>
          <w:tcPr>
            <w:tcW w:w="626" w:type="dxa"/>
            <w:tcBorders/>
            <w:vAlign w:val="center"/>
          </w:tcPr>
          <w:p>
            <w:pPr>
              <w:pStyle w:val="TableHeading"/>
              <w:suppressLineNumbers/>
              <w:bidi w:val="0"/>
              <w:spacing w:before="0" w:after="283"/>
              <w:jc w:val="center"/>
              <w:rPr/>
            </w:pPr>
            <w:r>
              <w:rPr/>
              <w:t xml:space="preserve">Vuosi </w:t>
            </w:r>
          </w:p>
        </w:tc>
        <w:tc>
          <w:tcPr>
            <w:tcW w:w="3372" w:type="dxa"/>
            <w:tcBorders/>
            <w:vAlign w:val="center"/>
          </w:tcPr>
          <w:p>
            <w:pPr>
              <w:pStyle w:val="TableHeading"/>
              <w:suppressLineNumbers/>
              <w:bidi w:val="0"/>
              <w:spacing w:before="0" w:after="283"/>
              <w:jc w:val="center"/>
              <w:rPr/>
            </w:pPr>
            <w:r>
              <w:rPr/>
              <w:t xml:space="preserve">Studio </w:t>
            </w:r>
          </w:p>
        </w:tc>
        <w:tc>
          <w:tcPr>
            <w:tcW w:w="1156" w:type="dxa"/>
            <w:tcBorders/>
            <w:vAlign w:val="center"/>
          </w:tcPr>
          <w:p>
            <w:pPr>
              <w:pStyle w:val="TableHeading"/>
              <w:suppressLineNumbers/>
              <w:bidi w:val="0"/>
              <w:spacing w:before="0" w:after="283"/>
              <w:jc w:val="center"/>
              <w:rPr/>
            </w:pPr>
            <w:r>
              <w:rPr/>
              <w:t xml:space="preserve">Muutos vuodesta 1998 </w:t>
            </w:r>
          </w:p>
        </w:tc>
      </w:tr>
      <w:tr>
        <w:trPr/>
        <w:tc>
          <w:tcPr>
            <w:tcW w:w="701" w:type="dxa"/>
            <w:tcBorders/>
            <w:vAlign w:val="center"/>
          </w:tcPr>
          <w:p>
            <w:pPr>
              <w:pStyle w:val="TableContents"/>
              <w:bidi w:val="0"/>
              <w:spacing w:before="0" w:after="283"/>
              <w:jc w:val="left"/>
              <w:rPr/>
            </w:pPr>
            <w:r>
              <w:rPr/>
              <w:t xml:space="preserve">1. </w:t>
            </w:r>
          </w:p>
        </w:tc>
        <w:tc>
          <w:tcPr>
            <w:tcW w:w="2348" w:type="dxa"/>
            <w:tcBorders/>
            <w:vAlign w:val="center"/>
          </w:tcPr>
          <w:p>
            <w:pPr>
              <w:pStyle w:val="TableContents"/>
              <w:bidi w:val="0"/>
              <w:spacing w:before="0" w:after="283"/>
              <w:jc w:val="left"/>
              <w:rPr/>
            </w:pPr>
            <w:r>
              <w:rPr/>
              <w:t xml:space="preserve">Citizen Kane </w:t>
            </w:r>
          </w:p>
        </w:tc>
        <w:tc>
          <w:tcPr>
            <w:tcW w:w="2002" w:type="dxa"/>
            <w:tcBorders/>
            <w:vAlign w:val="center"/>
          </w:tcPr>
          <w:p>
            <w:pPr>
              <w:pStyle w:val="TableContents"/>
              <w:bidi w:val="0"/>
              <w:spacing w:before="0" w:after="283"/>
              <w:jc w:val="left"/>
              <w:rPr/>
            </w:pPr>
            <w:r>
              <w:rPr/>
              <w:t xml:space="preserve">Welles Orson Welles </w:t>
            </w:r>
          </w:p>
        </w:tc>
        <w:tc>
          <w:tcPr>
            <w:tcW w:w="626" w:type="dxa"/>
            <w:tcBorders/>
            <w:vAlign w:val="center"/>
          </w:tcPr>
          <w:p>
            <w:pPr>
              <w:pStyle w:val="TableContents"/>
              <w:bidi w:val="0"/>
              <w:spacing w:before="0" w:after="283"/>
              <w:jc w:val="left"/>
              <w:rPr/>
            </w:pPr>
            <w:r>
              <w:rPr/>
              <w:t xml:space="preserve">1941 </w:t>
            </w:r>
          </w:p>
        </w:tc>
        <w:tc>
          <w:tcPr>
            <w:tcW w:w="3372" w:type="dxa"/>
            <w:tcBorders/>
            <w:vAlign w:val="center"/>
          </w:tcPr>
          <w:p>
            <w:pPr>
              <w:pStyle w:val="TableContents"/>
              <w:bidi w:val="0"/>
              <w:spacing w:before="0" w:after="283"/>
              <w:jc w:val="left"/>
              <w:rPr/>
            </w:pPr>
            <w:r>
              <w:rPr/>
              <w:t xml:space="preserve">RKO Pictures </w:t>
            </w:r>
          </w:p>
        </w:tc>
        <w:tc>
          <w:tcPr>
            <w:tcW w:w="1156" w:type="dxa"/>
            <w:tcBorders/>
            <w:vAlign w:val="center"/>
          </w:tcPr>
          <w:p>
            <w:pPr>
              <w:pStyle w:val="TableContents"/>
              <w:bidi w:val="0"/>
              <w:spacing w:before="0" w:after="283"/>
              <w:jc w:val="left"/>
              <w:rPr/>
            </w:pPr>
            <w:r>
              <w:rPr/>
              <w:t xml:space="preserve">200 </w:t>
            </w:r>
          </w:p>
        </w:tc>
      </w:tr>
      <w:tr>
        <w:trPr/>
        <w:tc>
          <w:tcPr>
            <w:tcW w:w="701" w:type="dxa"/>
            <w:tcBorders/>
            <w:vAlign w:val="center"/>
          </w:tcPr>
          <w:p>
            <w:pPr>
              <w:pStyle w:val="TableContents"/>
              <w:bidi w:val="0"/>
              <w:spacing w:before="0" w:after="283"/>
              <w:jc w:val="left"/>
              <w:rPr/>
            </w:pPr>
            <w:r>
              <w:rPr>
                <w:color w:val="A9A9A9"/>
              </w:rPr>
              <w:t xml:space="preserve">2</w:t>
            </w:r>
            <w:r>
              <w:rPr/>
              <w:t xml:space="preserve">. </w:t>
            </w:r>
          </w:p>
        </w:tc>
        <w:tc>
          <w:tcPr>
            <w:tcW w:w="2348" w:type="dxa"/>
            <w:tcBorders/>
            <w:vAlign w:val="center"/>
          </w:tcPr>
          <w:p>
            <w:pPr>
              <w:pStyle w:val="TableContents"/>
              <w:bidi w:val="0"/>
              <w:spacing w:before="0" w:after="283"/>
              <w:jc w:val="left"/>
              <w:rPr/>
            </w:pPr>
            <w:r>
              <w:rPr/>
              <w:t xml:space="preserve">Kummisetä Kummisetä </w:t>
            </w:r>
          </w:p>
        </w:tc>
        <w:tc>
          <w:tcPr>
            <w:tcW w:w="2002" w:type="dxa"/>
            <w:tcBorders/>
            <w:vAlign w:val="center"/>
          </w:tcPr>
          <w:p>
            <w:pPr>
              <w:pStyle w:val="TableContents"/>
              <w:bidi w:val="0"/>
              <w:spacing w:before="0" w:after="283"/>
              <w:jc w:val="left"/>
              <w:rPr/>
            </w:pPr>
            <w:r>
              <w:rPr/>
              <w:t xml:space="preserve">Coppola Francis Ford Coppola </w:t>
            </w:r>
          </w:p>
        </w:tc>
        <w:tc>
          <w:tcPr>
            <w:tcW w:w="626" w:type="dxa"/>
            <w:tcBorders/>
            <w:vAlign w:val="center"/>
          </w:tcPr>
          <w:p>
            <w:pPr>
              <w:pStyle w:val="TableContents"/>
              <w:bidi w:val="0"/>
              <w:spacing w:before="0" w:after="283"/>
              <w:jc w:val="left"/>
              <w:rPr/>
            </w:pPr>
            <w:r>
              <w:rPr/>
              <w:t xml:space="preserve">1972 </w:t>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201 1 </w:t>
            </w:r>
          </w:p>
        </w:tc>
      </w:tr>
      <w:tr>
        <w:trPr/>
        <w:tc>
          <w:tcPr>
            <w:tcW w:w="701" w:type="dxa"/>
            <w:tcBorders/>
            <w:vAlign w:val="center"/>
          </w:tcPr>
          <w:p>
            <w:pPr>
              <w:pStyle w:val="TableContents"/>
              <w:bidi w:val="0"/>
              <w:spacing w:before="0" w:after="283"/>
              <w:jc w:val="left"/>
              <w:rPr/>
            </w:pPr>
            <w:r>
              <w:rPr/>
              <w:t xml:space="preserve">3. </w:t>
            </w:r>
          </w:p>
        </w:tc>
        <w:tc>
          <w:tcPr>
            <w:tcW w:w="2348" w:type="dxa"/>
            <w:tcBorders/>
            <w:vAlign w:val="center"/>
          </w:tcPr>
          <w:p>
            <w:pPr>
              <w:pStyle w:val="TableContents"/>
              <w:bidi w:val="0"/>
              <w:spacing w:before="0" w:after="283"/>
              <w:jc w:val="left"/>
              <w:rPr/>
            </w:pPr>
            <w:r>
              <w:rPr/>
              <w:t xml:space="preserve">Casablanca </w:t>
            </w:r>
          </w:p>
        </w:tc>
        <w:tc>
          <w:tcPr>
            <w:tcW w:w="2002" w:type="dxa"/>
            <w:tcBorders/>
            <w:vAlign w:val="center"/>
          </w:tcPr>
          <w:p>
            <w:pPr>
              <w:pStyle w:val="TableContents"/>
              <w:bidi w:val="0"/>
              <w:spacing w:before="0" w:after="283"/>
              <w:jc w:val="left"/>
              <w:rPr/>
            </w:pPr>
            <w:r>
              <w:rPr/>
              <w:t xml:space="preserve">Curtiz Michael Curtiz </w:t>
            </w:r>
          </w:p>
        </w:tc>
        <w:tc>
          <w:tcPr>
            <w:tcW w:w="626" w:type="dxa"/>
            <w:tcBorders/>
            <w:vAlign w:val="center"/>
          </w:tcPr>
          <w:p>
            <w:pPr>
              <w:pStyle w:val="TableContents"/>
              <w:bidi w:val="0"/>
              <w:spacing w:before="0" w:after="283"/>
              <w:jc w:val="left"/>
              <w:rPr/>
            </w:pPr>
            <w:r>
              <w:rPr/>
              <w:t xml:space="preserve">1942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199 1 </w:t>
            </w:r>
          </w:p>
        </w:tc>
      </w:tr>
      <w:tr>
        <w:trPr/>
        <w:tc>
          <w:tcPr>
            <w:tcW w:w="701" w:type="dxa"/>
            <w:tcBorders/>
            <w:vAlign w:val="center"/>
          </w:tcPr>
          <w:p>
            <w:pPr>
              <w:pStyle w:val="TableContents"/>
              <w:bidi w:val="0"/>
              <w:spacing w:before="0" w:after="283"/>
              <w:jc w:val="left"/>
              <w:rPr/>
            </w:pPr>
            <w:r>
              <w:rPr/>
              <w:t xml:space="preserve">4. </w:t>
            </w:r>
          </w:p>
        </w:tc>
        <w:tc>
          <w:tcPr>
            <w:tcW w:w="2348" w:type="dxa"/>
            <w:tcBorders/>
            <w:vAlign w:val="center"/>
          </w:tcPr>
          <w:p>
            <w:pPr>
              <w:pStyle w:val="TableContents"/>
              <w:bidi w:val="0"/>
              <w:spacing w:before="0" w:after="283"/>
              <w:jc w:val="left"/>
              <w:rPr/>
            </w:pPr>
            <w:r>
              <w:rPr/>
              <w:t xml:space="preserve">Raging Bull </w:t>
            </w:r>
          </w:p>
        </w:tc>
        <w:tc>
          <w:tcPr>
            <w:tcW w:w="2002" w:type="dxa"/>
            <w:tcBorders/>
            <w:vAlign w:val="center"/>
          </w:tcPr>
          <w:p>
            <w:pPr>
              <w:pStyle w:val="TableContents"/>
              <w:bidi w:val="0"/>
              <w:spacing w:before="0" w:after="283"/>
              <w:jc w:val="left"/>
              <w:rPr/>
            </w:pPr>
            <w:r>
              <w:rPr/>
              <w:t xml:space="preserve">Scorsese Martin Scorsese </w:t>
            </w:r>
          </w:p>
        </w:tc>
        <w:tc>
          <w:tcPr>
            <w:tcW w:w="626" w:type="dxa"/>
            <w:tcBorders/>
            <w:vAlign w:val="center"/>
          </w:tcPr>
          <w:p>
            <w:pPr>
              <w:pStyle w:val="TableContents"/>
              <w:bidi w:val="0"/>
              <w:spacing w:before="0" w:after="283"/>
              <w:jc w:val="left"/>
              <w:rPr/>
            </w:pPr>
            <w:r>
              <w:rPr/>
              <w:t xml:space="preserve">1980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220 20 </w:t>
            </w:r>
          </w:p>
        </w:tc>
      </w:tr>
      <w:tr>
        <w:trPr/>
        <w:tc>
          <w:tcPr>
            <w:tcW w:w="701" w:type="dxa"/>
            <w:tcBorders/>
            <w:vAlign w:val="center"/>
          </w:tcPr>
          <w:p>
            <w:pPr>
              <w:pStyle w:val="TableContents"/>
              <w:bidi w:val="0"/>
              <w:spacing w:before="0" w:after="283"/>
              <w:jc w:val="left"/>
              <w:rPr/>
            </w:pPr>
            <w:r>
              <w:rPr/>
              <w:t xml:space="preserve">5. </w:t>
            </w:r>
          </w:p>
        </w:tc>
        <w:tc>
          <w:tcPr>
            <w:tcW w:w="2348" w:type="dxa"/>
            <w:tcBorders/>
            <w:vAlign w:val="center"/>
          </w:tcPr>
          <w:p>
            <w:pPr>
              <w:pStyle w:val="TableContents"/>
              <w:bidi w:val="0"/>
              <w:spacing w:before="0" w:after="283"/>
              <w:jc w:val="left"/>
              <w:rPr/>
            </w:pPr>
            <w:r>
              <w:rPr/>
              <w:t xml:space="preserve">Singin' in the Rain </w:t>
            </w:r>
          </w:p>
        </w:tc>
        <w:tc>
          <w:tcPr>
            <w:tcW w:w="2002" w:type="dxa"/>
            <w:tcBorders/>
            <w:vAlign w:val="center"/>
          </w:tcPr>
          <w:p>
            <w:pPr>
              <w:pStyle w:val="TableContents"/>
              <w:bidi w:val="0"/>
              <w:spacing w:before="0" w:after="283"/>
              <w:jc w:val="left"/>
              <w:rPr/>
            </w:pPr>
            <w:r>
              <w:rPr/>
              <w:t xml:space="preserve">Kelly Gene Kelly, Stanley Donen </w:t>
            </w:r>
          </w:p>
        </w:tc>
        <w:tc>
          <w:tcPr>
            <w:tcW w:w="626" w:type="dxa"/>
            <w:tcBorders/>
            <w:vAlign w:val="center"/>
          </w:tcPr>
          <w:p>
            <w:pPr>
              <w:pStyle w:val="TableContents"/>
              <w:bidi w:val="0"/>
              <w:spacing w:before="0" w:after="283"/>
              <w:jc w:val="left"/>
              <w:rPr/>
            </w:pPr>
            <w:r>
              <w:rPr/>
              <w:t xml:space="preserve">1952 </w:t>
            </w:r>
          </w:p>
        </w:tc>
        <w:tc>
          <w:tcPr>
            <w:tcW w:w="3372" w:type="dxa"/>
            <w:tcBorders/>
            <w:vAlign w:val="center"/>
          </w:tcPr>
          <w:p>
            <w:pPr>
              <w:pStyle w:val="TableContents"/>
              <w:bidi w:val="0"/>
              <w:spacing w:before="0" w:after="283"/>
              <w:jc w:val="left"/>
              <w:rPr/>
            </w:pPr>
            <w:r>
              <w:rPr/>
              <w:t xml:space="preserve">Metro-Goldwyn-Mayer </w:t>
            </w:r>
          </w:p>
        </w:tc>
        <w:tc>
          <w:tcPr>
            <w:tcW w:w="1156" w:type="dxa"/>
            <w:tcBorders/>
            <w:vAlign w:val="center"/>
          </w:tcPr>
          <w:p>
            <w:pPr>
              <w:pStyle w:val="TableContents"/>
              <w:bidi w:val="0"/>
              <w:spacing w:before="0" w:after="283"/>
              <w:jc w:val="left"/>
              <w:rPr/>
            </w:pPr>
            <w:r>
              <w:rPr/>
              <w:t xml:space="preserve">205 5 </w:t>
            </w:r>
          </w:p>
        </w:tc>
      </w:tr>
      <w:tr>
        <w:trPr/>
        <w:tc>
          <w:tcPr>
            <w:tcW w:w="701" w:type="dxa"/>
            <w:tcBorders/>
            <w:vAlign w:val="center"/>
          </w:tcPr>
          <w:p>
            <w:pPr>
              <w:pStyle w:val="TableContents"/>
              <w:bidi w:val="0"/>
              <w:spacing w:before="0" w:after="283"/>
              <w:jc w:val="left"/>
              <w:rPr/>
            </w:pPr>
            <w:r>
              <w:rPr/>
              <w:t xml:space="preserve">6. </w:t>
            </w:r>
          </w:p>
        </w:tc>
        <w:tc>
          <w:tcPr>
            <w:tcW w:w="2348" w:type="dxa"/>
            <w:tcBorders/>
            <w:vAlign w:val="center"/>
          </w:tcPr>
          <w:p>
            <w:pPr>
              <w:pStyle w:val="TableContents"/>
              <w:bidi w:val="0"/>
              <w:spacing w:before="0" w:after="283"/>
              <w:jc w:val="left"/>
              <w:rPr/>
            </w:pPr>
            <w:r>
              <w:rPr/>
              <w:t xml:space="preserve">Tuulen viemää </w:t>
            </w:r>
          </w:p>
        </w:tc>
        <w:tc>
          <w:tcPr>
            <w:tcW w:w="2002" w:type="dxa"/>
            <w:tcBorders/>
            <w:vAlign w:val="center"/>
          </w:tcPr>
          <w:p>
            <w:pPr>
              <w:pStyle w:val="TableContents"/>
              <w:bidi w:val="0"/>
              <w:spacing w:before="0" w:after="283"/>
              <w:jc w:val="left"/>
              <w:rPr/>
            </w:pPr>
            <w:r>
              <w:rPr/>
              <w:t xml:space="preserve">Fleming Victor Fleming </w:t>
            </w:r>
          </w:p>
        </w:tc>
        <w:tc>
          <w:tcPr>
            <w:tcW w:w="626" w:type="dxa"/>
            <w:tcBorders/>
            <w:vAlign w:val="center"/>
          </w:tcPr>
          <w:p>
            <w:pPr>
              <w:pStyle w:val="TableContents"/>
              <w:bidi w:val="0"/>
              <w:spacing w:before="0" w:after="283"/>
              <w:jc w:val="left"/>
              <w:rPr/>
            </w:pPr>
            <w:r>
              <w:rPr/>
              <w:t xml:space="preserve">1939 </w:t>
            </w:r>
          </w:p>
        </w:tc>
        <w:tc>
          <w:tcPr>
            <w:tcW w:w="3372" w:type="dxa"/>
            <w:tcBorders/>
            <w:vAlign w:val="center"/>
          </w:tcPr>
          <w:p>
            <w:pPr>
              <w:pStyle w:val="TableContents"/>
              <w:bidi w:val="0"/>
              <w:spacing w:before="0" w:after="283"/>
              <w:jc w:val="left"/>
              <w:rPr/>
            </w:pPr>
            <w:r>
              <w:rPr/>
              <w:t xml:space="preserve">Metro-Goldwyn-Mayer (levittäjä), Selznick International Pictures, Selznick International Pictures. </w:t>
            </w:r>
          </w:p>
        </w:tc>
        <w:tc>
          <w:tcPr>
            <w:tcW w:w="1156" w:type="dxa"/>
            <w:tcBorders/>
            <w:vAlign w:val="center"/>
          </w:tcPr>
          <w:p>
            <w:pPr>
              <w:pStyle w:val="TableContents"/>
              <w:bidi w:val="0"/>
              <w:spacing w:before="0" w:after="283"/>
              <w:jc w:val="left"/>
              <w:rPr/>
            </w:pPr>
            <w:r>
              <w:rPr/>
              <w:t xml:space="preserve">198 2 </w:t>
            </w:r>
          </w:p>
        </w:tc>
      </w:tr>
      <w:tr>
        <w:trPr/>
        <w:tc>
          <w:tcPr>
            <w:tcW w:w="701" w:type="dxa"/>
            <w:tcBorders/>
            <w:vAlign w:val="center"/>
          </w:tcPr>
          <w:p>
            <w:pPr>
              <w:pStyle w:val="TableContents"/>
              <w:bidi w:val="0"/>
              <w:spacing w:before="0" w:after="283"/>
              <w:jc w:val="left"/>
              <w:rPr/>
            </w:pPr>
            <w:r>
              <w:rPr/>
              <w:t xml:space="preserve">7. </w:t>
            </w:r>
          </w:p>
        </w:tc>
        <w:tc>
          <w:tcPr>
            <w:tcW w:w="2348" w:type="dxa"/>
            <w:tcBorders/>
            <w:vAlign w:val="center"/>
          </w:tcPr>
          <w:p>
            <w:pPr>
              <w:pStyle w:val="TableContents"/>
              <w:bidi w:val="0"/>
              <w:spacing w:before="0" w:after="283"/>
              <w:jc w:val="left"/>
              <w:rPr/>
            </w:pPr>
            <w:r>
              <w:rPr/>
              <w:t xml:space="preserve">Arabian Lawrence </w:t>
            </w:r>
          </w:p>
        </w:tc>
        <w:tc>
          <w:tcPr>
            <w:tcW w:w="2002" w:type="dxa"/>
            <w:tcBorders/>
            <w:vAlign w:val="center"/>
          </w:tcPr>
          <w:p>
            <w:pPr>
              <w:pStyle w:val="TableContents"/>
              <w:bidi w:val="0"/>
              <w:spacing w:before="0" w:after="283"/>
              <w:jc w:val="left"/>
              <w:rPr/>
            </w:pPr>
            <w:r>
              <w:rPr/>
              <w:t xml:space="preserve">Lean David Lean </w:t>
            </w:r>
          </w:p>
        </w:tc>
        <w:tc>
          <w:tcPr>
            <w:tcW w:w="626" w:type="dxa"/>
            <w:tcBorders/>
            <w:vAlign w:val="center"/>
          </w:tcPr>
          <w:p>
            <w:pPr>
              <w:pStyle w:val="TableContents"/>
              <w:bidi w:val="0"/>
              <w:spacing w:before="0" w:after="283"/>
              <w:jc w:val="left"/>
              <w:rPr/>
            </w:pPr>
            <w:r>
              <w:rPr/>
              <w:t xml:space="preserve">1962 </w:t>
            </w:r>
          </w:p>
        </w:tc>
        <w:tc>
          <w:tcPr>
            <w:tcW w:w="3372" w:type="dxa"/>
            <w:tcBorders/>
            <w:vAlign w:val="center"/>
          </w:tcPr>
          <w:p>
            <w:pPr>
              <w:pStyle w:val="TableContents"/>
              <w:bidi w:val="0"/>
              <w:spacing w:before="0" w:after="283"/>
              <w:jc w:val="left"/>
              <w:rPr/>
            </w:pPr>
            <w:r>
              <w:rPr/>
              <w:t xml:space="preserve">Horizon, Kolumbia </w:t>
            </w:r>
          </w:p>
        </w:tc>
        <w:tc>
          <w:tcPr>
            <w:tcW w:w="1156" w:type="dxa"/>
            <w:tcBorders/>
            <w:vAlign w:val="center"/>
          </w:tcPr>
          <w:p>
            <w:pPr>
              <w:pStyle w:val="TableContents"/>
              <w:bidi w:val="0"/>
              <w:spacing w:before="0" w:after="283"/>
              <w:jc w:val="left"/>
              <w:rPr/>
            </w:pPr>
            <w:r>
              <w:rPr/>
              <w:t xml:space="preserve">198 2 </w:t>
            </w:r>
          </w:p>
        </w:tc>
      </w:tr>
      <w:tr>
        <w:trPr/>
        <w:tc>
          <w:tcPr>
            <w:tcW w:w="701" w:type="dxa"/>
            <w:tcBorders/>
            <w:vAlign w:val="center"/>
          </w:tcPr>
          <w:p>
            <w:pPr>
              <w:pStyle w:val="TableContents"/>
              <w:bidi w:val="0"/>
              <w:spacing w:before="0" w:after="283"/>
              <w:jc w:val="left"/>
              <w:rPr/>
            </w:pPr>
            <w:r>
              <w:rPr/>
              <w:t xml:space="preserve">8. </w:t>
            </w:r>
          </w:p>
        </w:tc>
        <w:tc>
          <w:tcPr>
            <w:tcW w:w="2348" w:type="dxa"/>
            <w:tcBorders/>
            <w:vAlign w:val="center"/>
          </w:tcPr>
          <w:p>
            <w:pPr>
              <w:pStyle w:val="TableContents"/>
              <w:bidi w:val="0"/>
              <w:spacing w:before="0" w:after="283"/>
              <w:jc w:val="left"/>
              <w:rPr/>
            </w:pPr>
            <w:r>
              <w:rPr/>
              <w:t xml:space="preserve">Schindlerin lista </w:t>
            </w:r>
          </w:p>
        </w:tc>
        <w:tc>
          <w:tcPr>
            <w:tcW w:w="2002" w:type="dxa"/>
            <w:tcBorders/>
            <w:vAlign w:val="center"/>
          </w:tcPr>
          <w:p>
            <w:pPr>
              <w:pStyle w:val="TableContents"/>
              <w:bidi w:val="0"/>
              <w:spacing w:before="0" w:after="283"/>
              <w:jc w:val="left"/>
              <w:rPr/>
            </w:pPr>
            <w:r>
              <w:rPr/>
              <w:t xml:space="preserve">Spielberg Steven Spielberg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Universal </w:t>
            </w:r>
          </w:p>
        </w:tc>
        <w:tc>
          <w:tcPr>
            <w:tcW w:w="1156" w:type="dxa"/>
            <w:tcBorders/>
            <w:vAlign w:val="center"/>
          </w:tcPr>
          <w:p>
            <w:pPr>
              <w:pStyle w:val="TableContents"/>
              <w:bidi w:val="0"/>
              <w:spacing w:before="0" w:after="283"/>
              <w:jc w:val="left"/>
              <w:rPr/>
            </w:pPr>
            <w:r>
              <w:rPr/>
              <w:t xml:space="preserve">201 1 </w:t>
            </w:r>
          </w:p>
        </w:tc>
      </w:tr>
      <w:tr>
        <w:trPr/>
        <w:tc>
          <w:tcPr>
            <w:tcW w:w="701" w:type="dxa"/>
            <w:tcBorders/>
            <w:vAlign w:val="center"/>
          </w:tcPr>
          <w:p>
            <w:pPr>
              <w:pStyle w:val="TableContents"/>
              <w:bidi w:val="0"/>
              <w:spacing w:before="0" w:after="283"/>
              <w:jc w:val="left"/>
              <w:rPr/>
            </w:pPr>
            <w:r>
              <w:rPr/>
              <w:t xml:space="preserve">9. </w:t>
            </w:r>
          </w:p>
        </w:tc>
        <w:tc>
          <w:tcPr>
            <w:tcW w:w="2348" w:type="dxa"/>
            <w:tcBorders/>
            <w:vAlign w:val="center"/>
          </w:tcPr>
          <w:p>
            <w:pPr>
              <w:pStyle w:val="TableContents"/>
              <w:bidi w:val="0"/>
              <w:spacing w:before="0" w:after="283"/>
              <w:jc w:val="left"/>
              <w:rPr/>
            </w:pPr>
            <w:r>
              <w:rPr/>
              <w:t xml:space="preserve">Vertigo </w:t>
            </w:r>
          </w:p>
        </w:tc>
        <w:tc>
          <w:tcPr>
            <w:tcW w:w="2002" w:type="dxa"/>
            <w:tcBorders/>
            <w:vAlign w:val="center"/>
          </w:tcPr>
          <w:p>
            <w:pPr>
              <w:pStyle w:val="TableContents"/>
              <w:bidi w:val="0"/>
              <w:spacing w:before="0" w:after="283"/>
              <w:jc w:val="left"/>
              <w:rPr/>
            </w:pPr>
            <w:r>
              <w:rPr/>
              <w:t xml:space="preserve">Hitchcock Alfred Hitchcock </w:t>
            </w:r>
          </w:p>
        </w:tc>
        <w:tc>
          <w:tcPr>
            <w:tcW w:w="626" w:type="dxa"/>
            <w:tcBorders/>
            <w:vAlign w:val="center"/>
          </w:tcPr>
          <w:p>
            <w:pPr>
              <w:pStyle w:val="TableContents"/>
              <w:bidi w:val="0"/>
              <w:spacing w:before="0" w:after="283"/>
              <w:jc w:val="left"/>
              <w:rPr/>
            </w:pPr>
            <w:r>
              <w:rPr/>
              <w:t xml:space="preserve">1958 </w:t>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252 52 </w:t>
            </w:r>
          </w:p>
        </w:tc>
      </w:tr>
      <w:tr>
        <w:trPr/>
        <w:tc>
          <w:tcPr>
            <w:tcW w:w="701" w:type="dxa"/>
            <w:tcBorders/>
            <w:vAlign w:val="center"/>
          </w:tcPr>
          <w:p>
            <w:pPr>
              <w:pStyle w:val="TableContents"/>
              <w:bidi w:val="0"/>
              <w:spacing w:before="0" w:after="283"/>
              <w:jc w:val="left"/>
              <w:rPr/>
            </w:pPr>
            <w:r>
              <w:rPr/>
              <w:t xml:space="preserve">10. </w:t>
            </w:r>
          </w:p>
        </w:tc>
        <w:tc>
          <w:tcPr>
            <w:tcW w:w="2348" w:type="dxa"/>
            <w:tcBorders/>
            <w:vAlign w:val="center"/>
          </w:tcPr>
          <w:p>
            <w:pPr>
              <w:pStyle w:val="TableContents"/>
              <w:bidi w:val="0"/>
              <w:spacing w:before="0" w:after="283"/>
              <w:jc w:val="left"/>
              <w:rPr/>
            </w:pPr>
            <w:r>
              <w:rPr/>
              <w:t xml:space="preserve">Velho Ozin velho </w:t>
            </w:r>
          </w:p>
        </w:tc>
        <w:tc>
          <w:tcPr>
            <w:tcW w:w="2002" w:type="dxa"/>
            <w:tcBorders/>
            <w:vAlign w:val="center"/>
          </w:tcPr>
          <w:p>
            <w:pPr>
              <w:pStyle w:val="TableContents"/>
              <w:bidi w:val="0"/>
              <w:spacing w:before="0" w:after="283"/>
              <w:jc w:val="left"/>
              <w:rPr/>
            </w:pPr>
            <w:r>
              <w:rPr/>
              <w:t xml:space="preserve">Fleming Victor Fleming </w:t>
            </w:r>
          </w:p>
        </w:tc>
        <w:tc>
          <w:tcPr>
            <w:tcW w:w="626" w:type="dxa"/>
            <w:tcBorders/>
            <w:vAlign w:val="center"/>
          </w:tcPr>
          <w:p>
            <w:pPr>
              <w:pStyle w:val="TableContents"/>
              <w:bidi w:val="0"/>
              <w:spacing w:before="0" w:after="283"/>
              <w:jc w:val="left"/>
              <w:rPr/>
            </w:pPr>
            <w:r>
              <w:rPr/>
              <w:t xml:space="preserve">1939 </w:t>
            </w:r>
          </w:p>
        </w:tc>
        <w:tc>
          <w:tcPr>
            <w:tcW w:w="3372" w:type="dxa"/>
            <w:tcBorders/>
            <w:vAlign w:val="center"/>
          </w:tcPr>
          <w:p>
            <w:pPr>
              <w:pStyle w:val="TableContents"/>
              <w:bidi w:val="0"/>
              <w:spacing w:before="0" w:after="283"/>
              <w:jc w:val="left"/>
              <w:rPr/>
            </w:pPr>
            <w:r>
              <w:rPr/>
              <w:t xml:space="preserve">Metro-Goldwyn-Mayer </w:t>
            </w:r>
          </w:p>
        </w:tc>
        <w:tc>
          <w:tcPr>
            <w:tcW w:w="1156" w:type="dxa"/>
            <w:tcBorders/>
            <w:vAlign w:val="center"/>
          </w:tcPr>
          <w:p>
            <w:pPr>
              <w:pStyle w:val="TableContents"/>
              <w:bidi w:val="0"/>
              <w:spacing w:before="0" w:after="283"/>
              <w:jc w:val="left"/>
              <w:rPr/>
            </w:pPr>
            <w:r>
              <w:rPr/>
              <w:t xml:space="preserve">196 4 </w:t>
            </w:r>
          </w:p>
        </w:tc>
      </w:tr>
      <w:tr>
        <w:trPr/>
        <w:tc>
          <w:tcPr>
            <w:tcW w:w="701" w:type="dxa"/>
            <w:tcBorders/>
            <w:vAlign w:val="center"/>
          </w:tcPr>
          <w:p>
            <w:pPr>
              <w:pStyle w:val="TableContents"/>
              <w:bidi w:val="0"/>
              <w:spacing w:before="0" w:after="283"/>
              <w:jc w:val="left"/>
              <w:rPr/>
            </w:pPr>
            <w:r>
              <w:rPr/>
              <w:t xml:space="preserve">11. </w:t>
            </w:r>
          </w:p>
        </w:tc>
        <w:tc>
          <w:tcPr>
            <w:tcW w:w="2348" w:type="dxa"/>
            <w:tcBorders/>
            <w:vAlign w:val="center"/>
          </w:tcPr>
          <w:p>
            <w:pPr>
              <w:pStyle w:val="TableContents"/>
              <w:bidi w:val="0"/>
              <w:spacing w:before="0" w:after="283"/>
              <w:jc w:val="left"/>
              <w:rPr/>
            </w:pPr>
            <w:r>
              <w:rPr/>
              <w:t xml:space="preserve">Kaupungin valot </w:t>
            </w:r>
          </w:p>
        </w:tc>
        <w:tc>
          <w:tcPr>
            <w:tcW w:w="2002" w:type="dxa"/>
            <w:tcBorders/>
            <w:vAlign w:val="center"/>
          </w:tcPr>
          <w:p>
            <w:pPr>
              <w:pStyle w:val="TableContents"/>
              <w:bidi w:val="0"/>
              <w:spacing w:before="0" w:after="283"/>
              <w:jc w:val="left"/>
              <w:rPr/>
            </w:pPr>
            <w:r>
              <w:rPr/>
              <w:t xml:space="preserve">Chaplin Charlie Chaplin </w:t>
            </w:r>
          </w:p>
        </w:tc>
        <w:tc>
          <w:tcPr>
            <w:tcW w:w="626" w:type="dxa"/>
            <w:tcBorders/>
            <w:vAlign w:val="center"/>
          </w:tcPr>
          <w:p>
            <w:pPr>
              <w:pStyle w:val="TableContents"/>
              <w:bidi w:val="0"/>
              <w:spacing w:before="0" w:after="283"/>
              <w:jc w:val="left"/>
              <w:rPr/>
            </w:pPr>
            <w:r>
              <w:rPr/>
              <w:t xml:space="preserve">1931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265 65 </w:t>
            </w:r>
          </w:p>
        </w:tc>
      </w:tr>
      <w:tr>
        <w:trPr/>
        <w:tc>
          <w:tcPr>
            <w:tcW w:w="701" w:type="dxa"/>
            <w:tcBorders/>
            <w:vAlign w:val="center"/>
          </w:tcPr>
          <w:p>
            <w:pPr>
              <w:pStyle w:val="TableContents"/>
              <w:bidi w:val="0"/>
              <w:spacing w:before="0" w:after="283"/>
              <w:jc w:val="left"/>
              <w:rPr/>
            </w:pPr>
            <w:r>
              <w:rPr/>
              <w:t xml:space="preserve">12. </w:t>
            </w:r>
          </w:p>
        </w:tc>
        <w:tc>
          <w:tcPr>
            <w:tcW w:w="2348" w:type="dxa"/>
            <w:tcBorders/>
            <w:vAlign w:val="center"/>
          </w:tcPr>
          <w:p>
            <w:pPr>
              <w:pStyle w:val="TableContents"/>
              <w:bidi w:val="0"/>
              <w:spacing w:before="0" w:after="283"/>
              <w:jc w:val="left"/>
              <w:rPr/>
            </w:pPr>
            <w:r>
              <w:rPr/>
              <w:t xml:space="preserve">Etsijät Etsijät </w:t>
            </w:r>
          </w:p>
        </w:tc>
        <w:tc>
          <w:tcPr>
            <w:tcW w:w="2002" w:type="dxa"/>
            <w:tcBorders/>
            <w:vAlign w:val="center"/>
          </w:tcPr>
          <w:p>
            <w:pPr>
              <w:pStyle w:val="TableContents"/>
              <w:bidi w:val="0"/>
              <w:spacing w:before="0" w:after="283"/>
              <w:jc w:val="left"/>
              <w:rPr/>
            </w:pPr>
            <w:r>
              <w:rPr/>
              <w:t xml:space="preserve">Ford John Ford </w:t>
            </w:r>
          </w:p>
        </w:tc>
        <w:tc>
          <w:tcPr>
            <w:tcW w:w="626" w:type="dxa"/>
            <w:tcBorders/>
            <w:vAlign w:val="center"/>
          </w:tcPr>
          <w:p>
            <w:pPr>
              <w:pStyle w:val="TableContents"/>
              <w:bidi w:val="0"/>
              <w:spacing w:before="0" w:after="283"/>
              <w:jc w:val="left"/>
              <w:rPr/>
            </w:pPr>
            <w:r>
              <w:rPr/>
              <w:t xml:space="preserve">1956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284 84 </w:t>
            </w:r>
          </w:p>
        </w:tc>
      </w:tr>
      <w:tr>
        <w:trPr/>
        <w:tc>
          <w:tcPr>
            <w:tcW w:w="701" w:type="dxa"/>
            <w:tcBorders/>
            <w:vAlign w:val="center"/>
          </w:tcPr>
          <w:p>
            <w:pPr>
              <w:pStyle w:val="TableContents"/>
              <w:bidi w:val="0"/>
              <w:spacing w:before="0" w:after="283"/>
              <w:jc w:val="left"/>
              <w:rPr/>
            </w:pPr>
            <w:r>
              <w:rPr/>
              <w:t xml:space="preserve">13. </w:t>
            </w:r>
          </w:p>
        </w:tc>
        <w:tc>
          <w:tcPr>
            <w:tcW w:w="2348" w:type="dxa"/>
            <w:tcBorders/>
            <w:vAlign w:val="center"/>
          </w:tcPr>
          <w:p>
            <w:pPr>
              <w:pStyle w:val="TableContents"/>
              <w:bidi w:val="0"/>
              <w:spacing w:before="0" w:after="283"/>
              <w:jc w:val="left"/>
              <w:rPr/>
            </w:pPr>
            <w:r>
              <w:rPr/>
              <w:t xml:space="preserve">Tähtien sota </w:t>
            </w:r>
          </w:p>
        </w:tc>
        <w:tc>
          <w:tcPr>
            <w:tcW w:w="2002" w:type="dxa"/>
            <w:tcBorders/>
            <w:vAlign w:val="center"/>
          </w:tcPr>
          <w:p>
            <w:pPr>
              <w:pStyle w:val="TableContents"/>
              <w:bidi w:val="0"/>
              <w:spacing w:before="0" w:after="283"/>
              <w:jc w:val="left"/>
              <w:rPr/>
            </w:pPr>
            <w:r>
              <w:rPr/>
              <w:t xml:space="preserve">Lucas George Lucas </w:t>
            </w:r>
          </w:p>
        </w:tc>
        <w:tc>
          <w:tcPr>
            <w:tcW w:w="626" w:type="dxa"/>
            <w:tcBorders/>
            <w:vAlign w:val="center"/>
          </w:tcPr>
          <w:p>
            <w:pPr>
              <w:pStyle w:val="TableContents"/>
              <w:bidi w:val="0"/>
              <w:spacing w:before="0" w:after="283"/>
              <w:jc w:val="left"/>
              <w:rPr/>
            </w:pPr>
            <w:r>
              <w:rPr/>
              <w:t xml:space="preserve">1977 </w:t>
            </w:r>
          </w:p>
        </w:tc>
        <w:tc>
          <w:tcPr>
            <w:tcW w:w="3372" w:type="dxa"/>
            <w:tcBorders/>
            <w:vAlign w:val="center"/>
          </w:tcPr>
          <w:p>
            <w:pPr>
              <w:pStyle w:val="TableContents"/>
              <w:bidi w:val="0"/>
              <w:spacing w:before="0" w:after="283"/>
              <w:jc w:val="left"/>
              <w:rPr/>
            </w:pPr>
            <w:r>
              <w:rPr/>
              <w:t xml:space="preserve">20th Century Fox, Lucasfilm </w:t>
            </w:r>
          </w:p>
        </w:tc>
        <w:tc>
          <w:tcPr>
            <w:tcW w:w="1156" w:type="dxa"/>
            <w:tcBorders/>
            <w:vAlign w:val="center"/>
          </w:tcPr>
          <w:p>
            <w:pPr>
              <w:pStyle w:val="TableContents"/>
              <w:bidi w:val="0"/>
              <w:spacing w:before="0" w:after="283"/>
              <w:jc w:val="left"/>
              <w:rPr/>
            </w:pPr>
            <w:r>
              <w:rPr/>
              <w:t xml:space="preserve">202 2 </w:t>
            </w:r>
          </w:p>
        </w:tc>
      </w:tr>
      <w:tr>
        <w:trPr/>
        <w:tc>
          <w:tcPr>
            <w:tcW w:w="701" w:type="dxa"/>
            <w:tcBorders/>
            <w:vAlign w:val="center"/>
          </w:tcPr>
          <w:p>
            <w:pPr>
              <w:pStyle w:val="TableContents"/>
              <w:bidi w:val="0"/>
              <w:spacing w:before="0" w:after="283"/>
              <w:jc w:val="left"/>
              <w:rPr/>
            </w:pPr>
            <w:r>
              <w:rPr/>
              <w:t xml:space="preserve">14. </w:t>
            </w:r>
          </w:p>
        </w:tc>
        <w:tc>
          <w:tcPr>
            <w:tcW w:w="2348" w:type="dxa"/>
            <w:tcBorders/>
            <w:vAlign w:val="center"/>
          </w:tcPr>
          <w:p>
            <w:pPr>
              <w:pStyle w:val="TableContents"/>
              <w:bidi w:val="0"/>
              <w:spacing w:before="0" w:after="283"/>
              <w:jc w:val="left"/>
              <w:rPr/>
            </w:pPr>
            <w:r>
              <w:rPr/>
              <w:t xml:space="preserve">Psyko </w:t>
            </w:r>
          </w:p>
        </w:tc>
        <w:tc>
          <w:tcPr>
            <w:tcW w:w="2002" w:type="dxa"/>
            <w:tcBorders/>
            <w:vAlign w:val="center"/>
          </w:tcPr>
          <w:p>
            <w:pPr>
              <w:pStyle w:val="TableContents"/>
              <w:bidi w:val="0"/>
              <w:spacing w:before="0" w:after="283"/>
              <w:jc w:val="left"/>
              <w:rPr/>
            </w:pPr>
            <w:r>
              <w:rPr/>
              <w:t xml:space="preserve">Hitchcock Alfred Hitchcock </w:t>
            </w:r>
          </w:p>
        </w:tc>
        <w:tc>
          <w:tcPr>
            <w:tcW w:w="626" w:type="dxa"/>
            <w:tcBorders/>
            <w:vAlign w:val="center"/>
          </w:tcPr>
          <w:p>
            <w:pPr>
              <w:pStyle w:val="TableContents"/>
              <w:bidi w:val="0"/>
              <w:spacing w:before="0" w:after="283"/>
              <w:jc w:val="left"/>
              <w:rPr/>
            </w:pPr>
            <w:r>
              <w:rPr/>
              <w:t xml:space="preserve">1960 </w:t>
            </w:r>
          </w:p>
        </w:tc>
        <w:tc>
          <w:tcPr>
            <w:tcW w:w="3372" w:type="dxa"/>
            <w:tcBorders/>
            <w:vAlign w:val="center"/>
          </w:tcPr>
          <w:p>
            <w:pPr>
              <w:pStyle w:val="TableContents"/>
              <w:bidi w:val="0"/>
              <w:spacing w:before="0" w:after="283"/>
              <w:jc w:val="left"/>
              <w:rPr/>
            </w:pPr>
            <w:r>
              <w:rPr/>
              <w:t xml:space="preserve">Shamley Productions, Paramount (distr.) </w:t>
            </w:r>
          </w:p>
        </w:tc>
        <w:tc>
          <w:tcPr>
            <w:tcW w:w="1156" w:type="dxa"/>
            <w:tcBorders/>
            <w:vAlign w:val="center"/>
          </w:tcPr>
          <w:p>
            <w:pPr>
              <w:pStyle w:val="TableContents"/>
              <w:bidi w:val="0"/>
              <w:spacing w:before="0" w:after="283"/>
              <w:jc w:val="left"/>
              <w:rPr/>
            </w:pPr>
            <w:r>
              <w:rPr/>
              <w:t xml:space="preserve">204 4 </w:t>
            </w:r>
          </w:p>
        </w:tc>
      </w:tr>
      <w:tr>
        <w:trPr/>
        <w:tc>
          <w:tcPr>
            <w:tcW w:w="701" w:type="dxa"/>
            <w:tcBorders/>
            <w:vAlign w:val="center"/>
          </w:tcPr>
          <w:p>
            <w:pPr>
              <w:pStyle w:val="TableContents"/>
              <w:bidi w:val="0"/>
              <w:spacing w:before="0" w:after="283"/>
              <w:jc w:val="left"/>
              <w:rPr/>
            </w:pPr>
            <w:r>
              <w:rPr/>
              <w:t xml:space="preserve">15. </w:t>
            </w:r>
          </w:p>
        </w:tc>
        <w:tc>
          <w:tcPr>
            <w:tcW w:w="2348" w:type="dxa"/>
            <w:tcBorders/>
            <w:vAlign w:val="center"/>
          </w:tcPr>
          <w:p>
            <w:pPr>
              <w:pStyle w:val="TableContents"/>
              <w:bidi w:val="0"/>
              <w:spacing w:before="0" w:after="283"/>
              <w:jc w:val="left"/>
              <w:rPr/>
            </w:pPr>
            <w:r>
              <w:rPr/>
              <w:t xml:space="preserve">2001: Avaruusodysseia </w:t>
            </w:r>
          </w:p>
        </w:tc>
        <w:tc>
          <w:tcPr>
            <w:tcW w:w="2002" w:type="dxa"/>
            <w:tcBorders/>
            <w:vAlign w:val="center"/>
          </w:tcPr>
          <w:p>
            <w:pPr>
              <w:pStyle w:val="TableContents"/>
              <w:bidi w:val="0"/>
              <w:spacing w:before="0" w:after="283"/>
              <w:jc w:val="left"/>
              <w:rPr/>
            </w:pPr>
            <w:r>
              <w:rPr/>
              <w:t xml:space="preserve">Kubrick Stanley Kubrick </w:t>
            </w:r>
          </w:p>
        </w:tc>
        <w:tc>
          <w:tcPr>
            <w:tcW w:w="626" w:type="dxa"/>
            <w:tcBorders/>
            <w:vAlign w:val="center"/>
          </w:tcPr>
          <w:p>
            <w:pPr>
              <w:pStyle w:val="TableContents"/>
              <w:bidi w:val="0"/>
              <w:spacing w:before="0" w:after="283"/>
              <w:jc w:val="left"/>
              <w:rPr/>
            </w:pPr>
            <w:r>
              <w:rPr/>
              <w:t xml:space="preserve">1968 </w:t>
            </w:r>
          </w:p>
        </w:tc>
        <w:tc>
          <w:tcPr>
            <w:tcW w:w="3372" w:type="dxa"/>
            <w:tcBorders/>
            <w:vAlign w:val="center"/>
          </w:tcPr>
          <w:p>
            <w:pPr>
              <w:pStyle w:val="TableContents"/>
              <w:bidi w:val="0"/>
              <w:spacing w:before="0" w:after="283"/>
              <w:jc w:val="left"/>
              <w:rPr/>
            </w:pPr>
            <w:r>
              <w:rPr/>
              <w:t xml:space="preserve">Metro-Goldwyn-Mayer </w:t>
            </w:r>
          </w:p>
        </w:tc>
        <w:tc>
          <w:tcPr>
            <w:tcW w:w="1156" w:type="dxa"/>
            <w:tcBorders/>
            <w:vAlign w:val="center"/>
          </w:tcPr>
          <w:p>
            <w:pPr>
              <w:pStyle w:val="TableContents"/>
              <w:bidi w:val="0"/>
              <w:spacing w:before="0" w:after="283"/>
              <w:jc w:val="left"/>
              <w:rPr/>
            </w:pPr>
            <w:r>
              <w:rPr/>
              <w:t xml:space="preserve">207 7 </w:t>
            </w:r>
          </w:p>
        </w:tc>
      </w:tr>
      <w:tr>
        <w:trPr/>
        <w:tc>
          <w:tcPr>
            <w:tcW w:w="701" w:type="dxa"/>
            <w:tcBorders/>
            <w:vAlign w:val="center"/>
          </w:tcPr>
          <w:p>
            <w:pPr>
              <w:pStyle w:val="TableContents"/>
              <w:bidi w:val="0"/>
              <w:spacing w:before="0" w:after="283"/>
              <w:jc w:val="left"/>
              <w:rPr/>
            </w:pPr>
            <w:r>
              <w:rPr/>
              <w:t xml:space="preserve">16. </w:t>
            </w:r>
          </w:p>
        </w:tc>
        <w:tc>
          <w:tcPr>
            <w:tcW w:w="2348" w:type="dxa"/>
            <w:tcBorders/>
            <w:vAlign w:val="center"/>
          </w:tcPr>
          <w:p>
            <w:pPr>
              <w:pStyle w:val="TableContents"/>
              <w:bidi w:val="0"/>
              <w:spacing w:before="0" w:after="283"/>
              <w:jc w:val="left"/>
              <w:rPr/>
            </w:pPr>
            <w:r>
              <w:rPr/>
              <w:t xml:space="preserve">Sunset Boulevard </w:t>
            </w:r>
          </w:p>
        </w:tc>
        <w:tc>
          <w:tcPr>
            <w:tcW w:w="2002" w:type="dxa"/>
            <w:tcBorders/>
            <w:vAlign w:val="center"/>
          </w:tcPr>
          <w:p>
            <w:pPr>
              <w:pStyle w:val="TableContents"/>
              <w:bidi w:val="0"/>
              <w:spacing w:before="0" w:after="283"/>
              <w:jc w:val="left"/>
              <w:rPr/>
            </w:pPr>
            <w:r>
              <w:rPr/>
              <w:t xml:space="preserve">Wilder Billy Wilder </w:t>
            </w:r>
          </w:p>
        </w:tc>
        <w:tc>
          <w:tcPr>
            <w:tcW w:w="626" w:type="dxa"/>
            <w:tcBorders/>
            <w:vAlign w:val="center"/>
          </w:tcPr>
          <w:p>
            <w:pPr>
              <w:pStyle w:val="TableContents"/>
              <w:bidi w:val="0"/>
              <w:spacing w:before="0" w:after="283"/>
              <w:jc w:val="left"/>
              <w:rPr/>
            </w:pPr>
            <w:r>
              <w:rPr/>
              <w:t xml:space="preserve">1950 </w:t>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196 4 </w:t>
            </w:r>
          </w:p>
        </w:tc>
      </w:tr>
      <w:tr>
        <w:trPr/>
        <w:tc>
          <w:tcPr>
            <w:tcW w:w="701" w:type="dxa"/>
            <w:tcBorders/>
            <w:vAlign w:val="center"/>
          </w:tcPr>
          <w:p>
            <w:pPr>
              <w:pStyle w:val="TableContents"/>
              <w:bidi w:val="0"/>
              <w:spacing w:before="0" w:after="283"/>
              <w:jc w:val="left"/>
              <w:rPr/>
            </w:pPr>
            <w:r>
              <w:rPr/>
              <w:t xml:space="preserve">17. </w:t>
            </w:r>
          </w:p>
        </w:tc>
        <w:tc>
          <w:tcPr>
            <w:tcW w:w="2348" w:type="dxa"/>
            <w:tcBorders/>
            <w:vAlign w:val="center"/>
          </w:tcPr>
          <w:p>
            <w:pPr>
              <w:pStyle w:val="TableContents"/>
              <w:bidi w:val="0"/>
              <w:spacing w:before="0" w:after="283"/>
              <w:jc w:val="left"/>
              <w:rPr/>
            </w:pPr>
            <w:r>
              <w:rPr/>
              <w:t xml:space="preserve">Graduate Graduate </w:t>
            </w:r>
          </w:p>
        </w:tc>
        <w:tc>
          <w:tcPr>
            <w:tcW w:w="2002" w:type="dxa"/>
            <w:tcBorders/>
            <w:vAlign w:val="center"/>
          </w:tcPr>
          <w:p>
            <w:pPr>
              <w:pStyle w:val="TableContents"/>
              <w:bidi w:val="0"/>
              <w:spacing w:before="0" w:after="283"/>
              <w:jc w:val="left"/>
              <w:rPr/>
            </w:pPr>
            <w:r>
              <w:rPr/>
              <w:t xml:space="preserve">Nichols Mike Nichols </w:t>
            </w:r>
          </w:p>
        </w:tc>
        <w:tc>
          <w:tcPr>
            <w:tcW w:w="626" w:type="dxa"/>
            <w:tcBorders/>
            <w:vAlign w:val="center"/>
          </w:tcPr>
          <w:p>
            <w:pPr>
              <w:pStyle w:val="TableContents"/>
              <w:bidi w:val="0"/>
              <w:spacing w:before="0" w:after="283"/>
              <w:jc w:val="left"/>
              <w:rPr/>
            </w:pPr>
            <w:r>
              <w:rPr/>
              <w:t xml:space="preserve">1967 </w:t>
            </w:r>
          </w:p>
        </w:tc>
        <w:tc>
          <w:tcPr>
            <w:tcW w:w="3372" w:type="dxa"/>
            <w:tcBorders/>
            <w:vAlign w:val="center"/>
          </w:tcPr>
          <w:p>
            <w:pPr>
              <w:pStyle w:val="TableContents"/>
              <w:bidi w:val="0"/>
              <w:spacing w:before="0" w:after="283"/>
              <w:jc w:val="left"/>
              <w:rPr/>
            </w:pPr>
            <w:r>
              <w:rPr/>
              <w:t xml:space="preserve">United Artists, lähetystö </w:t>
            </w:r>
          </w:p>
        </w:tc>
        <w:tc>
          <w:tcPr>
            <w:tcW w:w="1156" w:type="dxa"/>
            <w:tcBorders/>
            <w:vAlign w:val="center"/>
          </w:tcPr>
          <w:p>
            <w:pPr>
              <w:pStyle w:val="TableContents"/>
              <w:bidi w:val="0"/>
              <w:spacing w:before="0" w:after="283"/>
              <w:jc w:val="left"/>
              <w:rPr/>
            </w:pPr>
            <w:r>
              <w:rPr/>
              <w:t xml:space="preserve">190 10 </w:t>
            </w:r>
          </w:p>
        </w:tc>
      </w:tr>
      <w:tr>
        <w:trPr/>
        <w:tc>
          <w:tcPr>
            <w:tcW w:w="701" w:type="dxa"/>
            <w:tcBorders/>
            <w:vAlign w:val="center"/>
          </w:tcPr>
          <w:p>
            <w:pPr>
              <w:pStyle w:val="TableContents"/>
              <w:bidi w:val="0"/>
              <w:spacing w:before="0" w:after="283"/>
              <w:jc w:val="left"/>
              <w:rPr/>
            </w:pPr>
            <w:r>
              <w:rPr/>
              <w:t xml:space="preserve">18. </w:t>
            </w:r>
          </w:p>
        </w:tc>
        <w:tc>
          <w:tcPr>
            <w:tcW w:w="2348" w:type="dxa"/>
            <w:tcBorders/>
            <w:vAlign w:val="center"/>
          </w:tcPr>
          <w:p>
            <w:pPr>
              <w:pStyle w:val="TableContents"/>
              <w:bidi w:val="0"/>
              <w:spacing w:before="0" w:after="283"/>
              <w:jc w:val="left"/>
              <w:rPr/>
            </w:pPr>
            <w:r>
              <w:rPr/>
              <w:t xml:space="preserve">Kenraali Kenraali </w:t>
            </w:r>
          </w:p>
        </w:tc>
        <w:tc>
          <w:tcPr>
            <w:tcW w:w="2002" w:type="dxa"/>
            <w:tcBorders/>
            <w:vAlign w:val="center"/>
          </w:tcPr>
          <w:p>
            <w:pPr>
              <w:pStyle w:val="TableContents"/>
              <w:bidi w:val="0"/>
              <w:spacing w:before="0" w:after="283"/>
              <w:jc w:val="left"/>
              <w:rPr/>
            </w:pPr>
            <w:r>
              <w:rPr/>
              <w:t xml:space="preserve">Keaton Buster Keaton, Clyde Bruckman </w:t>
            </w:r>
          </w:p>
        </w:tc>
        <w:tc>
          <w:tcPr>
            <w:tcW w:w="626" w:type="dxa"/>
            <w:tcBorders/>
            <w:vAlign w:val="center"/>
          </w:tcPr>
          <w:p>
            <w:pPr>
              <w:pStyle w:val="TableContents"/>
              <w:bidi w:val="0"/>
              <w:spacing w:before="0" w:after="283"/>
              <w:jc w:val="left"/>
              <w:rPr/>
            </w:pPr>
            <w:r>
              <w:rPr/>
              <w:t xml:space="preserve">1926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382 UUTUUS </w:t>
            </w:r>
          </w:p>
        </w:tc>
      </w:tr>
      <w:tr>
        <w:trPr/>
        <w:tc>
          <w:tcPr>
            <w:tcW w:w="701" w:type="dxa"/>
            <w:tcBorders/>
            <w:vAlign w:val="center"/>
          </w:tcPr>
          <w:p>
            <w:pPr>
              <w:pStyle w:val="TableContents"/>
              <w:bidi w:val="0"/>
              <w:spacing w:before="0" w:after="283"/>
              <w:jc w:val="left"/>
              <w:rPr/>
            </w:pPr>
            <w:r>
              <w:rPr/>
              <w:t xml:space="preserve">19. </w:t>
            </w:r>
          </w:p>
        </w:tc>
        <w:tc>
          <w:tcPr>
            <w:tcW w:w="2348" w:type="dxa"/>
            <w:tcBorders/>
            <w:vAlign w:val="center"/>
          </w:tcPr>
          <w:p>
            <w:pPr>
              <w:pStyle w:val="TableContents"/>
              <w:bidi w:val="0"/>
              <w:spacing w:before="0" w:after="283"/>
              <w:jc w:val="left"/>
              <w:rPr/>
            </w:pPr>
            <w:r>
              <w:rPr/>
              <w:t xml:space="preserve">Rannalla </w:t>
            </w:r>
          </w:p>
        </w:tc>
        <w:tc>
          <w:tcPr>
            <w:tcW w:w="2002" w:type="dxa"/>
            <w:tcBorders/>
            <w:vAlign w:val="center"/>
          </w:tcPr>
          <w:p>
            <w:pPr>
              <w:pStyle w:val="TableContents"/>
              <w:bidi w:val="0"/>
              <w:spacing w:before="0" w:after="283"/>
              <w:jc w:val="left"/>
              <w:rPr/>
            </w:pPr>
            <w:r>
              <w:rPr/>
              <w:t xml:space="preserve">Kazan Elia Kazan </w:t>
            </w:r>
          </w:p>
        </w:tc>
        <w:tc>
          <w:tcPr>
            <w:tcW w:w="626" w:type="dxa"/>
            <w:tcBorders/>
            <w:vAlign w:val="center"/>
          </w:tcPr>
          <w:p>
            <w:pPr>
              <w:pStyle w:val="TableContents"/>
              <w:bidi w:val="0"/>
              <w:spacing w:before="0" w:after="283"/>
              <w:jc w:val="left"/>
              <w:rPr/>
            </w:pPr>
            <w:r>
              <w:rPr/>
              <w:t xml:space="preserve">1954 </w:t>
            </w:r>
          </w:p>
        </w:tc>
        <w:tc>
          <w:tcPr>
            <w:tcW w:w="3372" w:type="dxa"/>
            <w:tcBorders/>
            <w:vAlign w:val="center"/>
          </w:tcPr>
          <w:p>
            <w:pPr>
              <w:pStyle w:val="TableContents"/>
              <w:bidi w:val="0"/>
              <w:spacing w:before="0" w:after="283"/>
              <w:jc w:val="left"/>
              <w:rPr/>
            </w:pPr>
            <w:r>
              <w:rPr/>
              <w:t xml:space="preserve">Columbia </w:t>
            </w:r>
          </w:p>
        </w:tc>
        <w:tc>
          <w:tcPr>
            <w:tcW w:w="1156" w:type="dxa"/>
            <w:tcBorders/>
            <w:vAlign w:val="center"/>
          </w:tcPr>
          <w:p>
            <w:pPr>
              <w:pStyle w:val="TableContents"/>
              <w:bidi w:val="0"/>
              <w:spacing w:before="0" w:after="283"/>
              <w:jc w:val="left"/>
              <w:rPr/>
            </w:pPr>
            <w:r>
              <w:rPr/>
              <w:t xml:space="preserve">189 11 </w:t>
            </w:r>
          </w:p>
        </w:tc>
      </w:tr>
      <w:tr>
        <w:trPr/>
        <w:tc>
          <w:tcPr>
            <w:tcW w:w="701" w:type="dxa"/>
            <w:tcBorders/>
            <w:vAlign w:val="center"/>
          </w:tcPr>
          <w:p>
            <w:pPr>
              <w:pStyle w:val="TableContents"/>
              <w:bidi w:val="0"/>
              <w:spacing w:before="0" w:after="283"/>
              <w:jc w:val="left"/>
              <w:rPr/>
            </w:pPr>
            <w:r>
              <w:rPr/>
              <w:t xml:space="preserve">20. </w:t>
            </w:r>
          </w:p>
        </w:tc>
        <w:tc>
          <w:tcPr>
            <w:tcW w:w="2348" w:type="dxa"/>
            <w:tcBorders/>
            <w:vAlign w:val="center"/>
          </w:tcPr>
          <w:p>
            <w:pPr>
              <w:pStyle w:val="TableContents"/>
              <w:bidi w:val="0"/>
              <w:spacing w:before="0" w:after="283"/>
              <w:jc w:val="left"/>
              <w:rPr/>
            </w:pPr>
            <w:r>
              <w:rPr/>
              <w:t xml:space="preserve">Ihmeellinen elämä </w:t>
            </w:r>
          </w:p>
        </w:tc>
        <w:tc>
          <w:tcPr>
            <w:tcW w:w="2002" w:type="dxa"/>
            <w:tcBorders/>
            <w:vAlign w:val="center"/>
          </w:tcPr>
          <w:p>
            <w:pPr>
              <w:pStyle w:val="TableContents"/>
              <w:bidi w:val="0"/>
              <w:spacing w:before="0" w:after="283"/>
              <w:jc w:val="left"/>
              <w:rPr/>
            </w:pPr>
            <w:r>
              <w:rPr/>
              <w:t xml:space="preserve">Capra Frank Capra </w:t>
            </w:r>
          </w:p>
        </w:tc>
        <w:tc>
          <w:tcPr>
            <w:tcW w:w="626" w:type="dxa"/>
            <w:tcBorders/>
            <w:vAlign w:val="center"/>
          </w:tcPr>
          <w:p>
            <w:pPr>
              <w:pStyle w:val="TableContents"/>
              <w:bidi w:val="0"/>
              <w:spacing w:before="0" w:after="283"/>
              <w:jc w:val="left"/>
              <w:rPr/>
            </w:pPr>
            <w:r>
              <w:rPr/>
              <w:t xml:space="preserve">1946 </w:t>
            </w:r>
          </w:p>
        </w:tc>
        <w:tc>
          <w:tcPr>
            <w:tcW w:w="3372" w:type="dxa"/>
            <w:tcBorders/>
            <w:vAlign w:val="center"/>
          </w:tcPr>
          <w:p>
            <w:pPr>
              <w:pStyle w:val="TableContents"/>
              <w:bidi w:val="0"/>
              <w:spacing w:before="0" w:after="283"/>
              <w:jc w:val="left"/>
              <w:rPr/>
            </w:pPr>
            <w:r>
              <w:rPr/>
              <w:t xml:space="preserve">RKO </w:t>
            </w:r>
          </w:p>
        </w:tc>
        <w:tc>
          <w:tcPr>
            <w:tcW w:w="1156" w:type="dxa"/>
            <w:tcBorders/>
            <w:vAlign w:val="center"/>
          </w:tcPr>
          <w:p>
            <w:pPr>
              <w:pStyle w:val="TableContents"/>
              <w:bidi w:val="0"/>
              <w:spacing w:before="0" w:after="283"/>
              <w:jc w:val="left"/>
              <w:rPr/>
            </w:pPr>
            <w:r>
              <w:rPr/>
              <w:t xml:space="preserve">191 9 </w:t>
            </w:r>
          </w:p>
        </w:tc>
      </w:tr>
      <w:tr>
        <w:trPr/>
        <w:tc>
          <w:tcPr>
            <w:tcW w:w="701" w:type="dxa"/>
            <w:tcBorders/>
            <w:vAlign w:val="center"/>
          </w:tcPr>
          <w:p>
            <w:pPr>
              <w:pStyle w:val="TableContents"/>
              <w:bidi w:val="0"/>
              <w:spacing w:before="0" w:after="283"/>
              <w:jc w:val="left"/>
              <w:rPr/>
            </w:pPr>
            <w:r>
              <w:rPr/>
              <w:t xml:space="preserve">21. </w:t>
            </w:r>
          </w:p>
        </w:tc>
        <w:tc>
          <w:tcPr>
            <w:tcW w:w="2348" w:type="dxa"/>
            <w:tcBorders/>
            <w:vAlign w:val="center"/>
          </w:tcPr>
          <w:p>
            <w:pPr>
              <w:pStyle w:val="TableContents"/>
              <w:bidi w:val="0"/>
              <w:spacing w:before="0" w:after="283"/>
              <w:jc w:val="left"/>
              <w:rPr/>
            </w:pPr>
            <w:r>
              <w:rPr/>
              <w:t xml:space="preserve">Chinatown </w:t>
            </w:r>
          </w:p>
        </w:tc>
        <w:tc>
          <w:tcPr>
            <w:tcW w:w="2002" w:type="dxa"/>
            <w:tcBorders/>
            <w:vAlign w:val="center"/>
          </w:tcPr>
          <w:p>
            <w:pPr>
              <w:pStyle w:val="TableContents"/>
              <w:bidi w:val="0"/>
              <w:spacing w:before="0" w:after="283"/>
              <w:jc w:val="left"/>
              <w:rPr/>
            </w:pPr>
            <w:r>
              <w:rPr/>
              <w:t xml:space="preserve">Polanski Roman Polanski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198 2 </w:t>
            </w:r>
          </w:p>
        </w:tc>
      </w:tr>
      <w:tr>
        <w:trPr/>
        <w:tc>
          <w:tcPr>
            <w:tcW w:w="701" w:type="dxa"/>
            <w:tcBorders/>
            <w:vAlign w:val="center"/>
          </w:tcPr>
          <w:p>
            <w:pPr>
              <w:pStyle w:val="TableContents"/>
              <w:bidi w:val="0"/>
              <w:spacing w:before="0" w:after="283"/>
              <w:jc w:val="left"/>
              <w:rPr/>
            </w:pPr>
            <w:r>
              <w:rPr/>
              <w:t xml:space="preserve">22. </w:t>
            </w:r>
          </w:p>
        </w:tc>
        <w:tc>
          <w:tcPr>
            <w:tcW w:w="2348" w:type="dxa"/>
            <w:tcBorders/>
            <w:vAlign w:val="center"/>
          </w:tcPr>
          <w:p>
            <w:pPr>
              <w:pStyle w:val="TableContents"/>
              <w:bidi w:val="0"/>
              <w:spacing w:before="0" w:after="283"/>
              <w:jc w:val="left"/>
              <w:rPr/>
            </w:pPr>
            <w:r>
              <w:rPr/>
              <w:t xml:space="preserve">Jotkut pitävät siitä kuumana </w:t>
            </w:r>
          </w:p>
        </w:tc>
        <w:tc>
          <w:tcPr>
            <w:tcW w:w="2002" w:type="dxa"/>
            <w:tcBorders/>
            <w:vAlign w:val="center"/>
          </w:tcPr>
          <w:p>
            <w:pPr>
              <w:pStyle w:val="TableContents"/>
              <w:bidi w:val="0"/>
              <w:spacing w:before="0" w:after="283"/>
              <w:jc w:val="left"/>
              <w:rPr/>
            </w:pPr>
            <w:r>
              <w:rPr/>
              <w:t xml:space="preserve">Wilder Billy Wilder </w:t>
            </w:r>
          </w:p>
        </w:tc>
        <w:tc>
          <w:tcPr>
            <w:tcW w:w="626" w:type="dxa"/>
            <w:tcBorders/>
            <w:vAlign w:val="center"/>
          </w:tcPr>
          <w:p>
            <w:pPr>
              <w:pStyle w:val="TableContents"/>
              <w:bidi w:val="0"/>
              <w:spacing w:before="0" w:after="283"/>
              <w:jc w:val="left"/>
              <w:rPr/>
            </w:pPr>
            <w:r>
              <w:rPr/>
              <w:t xml:space="preserve">1959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192 8 </w:t>
            </w:r>
          </w:p>
        </w:tc>
      </w:tr>
      <w:tr>
        <w:trPr/>
        <w:tc>
          <w:tcPr>
            <w:tcW w:w="701" w:type="dxa"/>
            <w:tcBorders/>
            <w:vAlign w:val="center"/>
          </w:tcPr>
          <w:p>
            <w:pPr>
              <w:pStyle w:val="TableContents"/>
              <w:bidi w:val="0"/>
              <w:spacing w:before="0" w:after="283"/>
              <w:jc w:val="left"/>
              <w:rPr/>
            </w:pPr>
            <w:r>
              <w:rPr/>
              <w:t xml:space="preserve">23. </w:t>
            </w:r>
          </w:p>
        </w:tc>
        <w:tc>
          <w:tcPr>
            <w:tcW w:w="2348" w:type="dxa"/>
            <w:tcBorders/>
            <w:vAlign w:val="center"/>
          </w:tcPr>
          <w:p>
            <w:pPr>
              <w:pStyle w:val="TableContents"/>
              <w:bidi w:val="0"/>
              <w:spacing w:before="0" w:after="283"/>
              <w:jc w:val="left"/>
              <w:rPr/>
            </w:pPr>
            <w:r>
              <w:rPr/>
              <w:t xml:space="preserve">Vihan viinirypäleet </w:t>
            </w:r>
          </w:p>
        </w:tc>
        <w:tc>
          <w:tcPr>
            <w:tcW w:w="2002" w:type="dxa"/>
            <w:tcBorders/>
            <w:vAlign w:val="center"/>
          </w:tcPr>
          <w:p>
            <w:pPr>
              <w:pStyle w:val="TableContents"/>
              <w:bidi w:val="0"/>
              <w:spacing w:before="0" w:after="283"/>
              <w:jc w:val="left"/>
              <w:rPr/>
            </w:pPr>
            <w:r>
              <w:rPr/>
              <w:t xml:space="preserve">Ford John Ford </w:t>
            </w:r>
          </w:p>
        </w:tc>
        <w:tc>
          <w:tcPr>
            <w:tcW w:w="626" w:type="dxa"/>
            <w:tcBorders/>
            <w:vAlign w:val="center"/>
          </w:tcPr>
          <w:p>
            <w:pPr>
              <w:pStyle w:val="TableContents"/>
              <w:bidi w:val="0"/>
              <w:spacing w:before="0" w:after="283"/>
              <w:jc w:val="left"/>
              <w:rPr/>
            </w:pPr>
            <w:r>
              <w:rPr/>
              <w:t xml:space="preserve">1940 </w:t>
            </w:r>
          </w:p>
        </w:tc>
        <w:tc>
          <w:tcPr>
            <w:tcW w:w="3372" w:type="dxa"/>
            <w:tcBorders/>
            <w:vAlign w:val="center"/>
          </w:tcPr>
          <w:p>
            <w:pPr>
              <w:pStyle w:val="TableContents"/>
              <w:bidi w:val="0"/>
              <w:spacing w:before="0" w:after="283"/>
              <w:jc w:val="left"/>
              <w:rPr/>
            </w:pPr>
            <w:r>
              <w:rPr/>
              <w:t xml:space="preserve">20th Century Fox </w:t>
            </w:r>
          </w:p>
        </w:tc>
        <w:tc>
          <w:tcPr>
            <w:tcW w:w="1156" w:type="dxa"/>
            <w:tcBorders/>
            <w:vAlign w:val="center"/>
          </w:tcPr>
          <w:p>
            <w:pPr>
              <w:pStyle w:val="TableContents"/>
              <w:bidi w:val="0"/>
              <w:spacing w:before="0" w:after="283"/>
              <w:jc w:val="left"/>
              <w:rPr/>
            </w:pPr>
            <w:r>
              <w:rPr/>
              <w:t xml:space="preserve">198 2 </w:t>
            </w:r>
          </w:p>
        </w:tc>
      </w:tr>
      <w:tr>
        <w:trPr/>
        <w:tc>
          <w:tcPr>
            <w:tcW w:w="701" w:type="dxa"/>
            <w:tcBorders/>
            <w:vAlign w:val="center"/>
          </w:tcPr>
          <w:p>
            <w:pPr>
              <w:pStyle w:val="TableContents"/>
              <w:bidi w:val="0"/>
              <w:spacing w:before="0" w:after="283"/>
              <w:jc w:val="left"/>
              <w:rPr/>
            </w:pPr>
            <w:r>
              <w:rPr/>
              <w:t xml:space="preserve">24. </w:t>
            </w:r>
          </w:p>
        </w:tc>
        <w:tc>
          <w:tcPr>
            <w:tcW w:w="2348" w:type="dxa"/>
            <w:tcBorders/>
            <w:vAlign w:val="center"/>
          </w:tcPr>
          <w:p>
            <w:pPr>
              <w:pStyle w:val="TableContents"/>
              <w:bidi w:val="0"/>
              <w:spacing w:before="0" w:after="283"/>
              <w:jc w:val="left"/>
              <w:rPr/>
            </w:pPr>
            <w:r>
              <w:rPr/>
              <w:t xml:space="preserve">E.T. the Extra-Terrestrial (E.T. the Extra-Terrestrial) </w:t>
            </w:r>
          </w:p>
        </w:tc>
        <w:tc>
          <w:tcPr>
            <w:tcW w:w="2002" w:type="dxa"/>
            <w:tcBorders/>
            <w:vAlign w:val="center"/>
          </w:tcPr>
          <w:p>
            <w:pPr>
              <w:pStyle w:val="TableContents"/>
              <w:bidi w:val="0"/>
              <w:spacing w:before="0" w:after="283"/>
              <w:jc w:val="left"/>
              <w:rPr/>
            </w:pPr>
            <w:r>
              <w:rPr/>
              <w:t xml:space="preserve">Spielberg Steven Spielberg </w:t>
            </w:r>
          </w:p>
        </w:tc>
        <w:tc>
          <w:tcPr>
            <w:tcW w:w="626" w:type="dxa"/>
            <w:tcBorders/>
            <w:vAlign w:val="center"/>
          </w:tcPr>
          <w:p>
            <w:pPr>
              <w:pStyle w:val="TableContents"/>
              <w:bidi w:val="0"/>
              <w:spacing w:before="0" w:after="283"/>
              <w:jc w:val="left"/>
              <w:rPr/>
            </w:pPr>
            <w:r>
              <w:rPr/>
              <w:t xml:space="preserve">1982 </w:t>
            </w:r>
          </w:p>
        </w:tc>
        <w:tc>
          <w:tcPr>
            <w:tcW w:w="3372" w:type="dxa"/>
            <w:tcBorders/>
            <w:vAlign w:val="center"/>
          </w:tcPr>
          <w:p>
            <w:pPr>
              <w:pStyle w:val="TableContents"/>
              <w:bidi w:val="0"/>
              <w:spacing w:before="0" w:after="283"/>
              <w:jc w:val="left"/>
              <w:rPr/>
            </w:pPr>
            <w:r>
              <w:rPr/>
              <w:t xml:space="preserve">Universal </w:t>
            </w:r>
          </w:p>
        </w:tc>
        <w:tc>
          <w:tcPr>
            <w:tcW w:w="1156" w:type="dxa"/>
            <w:tcBorders/>
            <w:vAlign w:val="center"/>
          </w:tcPr>
          <w:p>
            <w:pPr>
              <w:pStyle w:val="TableContents"/>
              <w:bidi w:val="0"/>
              <w:spacing w:before="0" w:after="283"/>
              <w:jc w:val="left"/>
              <w:rPr/>
            </w:pPr>
            <w:r>
              <w:rPr/>
              <w:t xml:space="preserve">201 1 </w:t>
            </w:r>
          </w:p>
        </w:tc>
      </w:tr>
      <w:tr>
        <w:trPr/>
        <w:tc>
          <w:tcPr>
            <w:tcW w:w="701" w:type="dxa"/>
            <w:tcBorders/>
            <w:vAlign w:val="center"/>
          </w:tcPr>
          <w:p>
            <w:pPr>
              <w:pStyle w:val="TableContents"/>
              <w:bidi w:val="0"/>
              <w:spacing w:before="0" w:after="283"/>
              <w:jc w:val="left"/>
              <w:rPr/>
            </w:pPr>
            <w:r>
              <w:rPr/>
              <w:t xml:space="preserve">25. </w:t>
            </w:r>
          </w:p>
        </w:tc>
        <w:tc>
          <w:tcPr>
            <w:tcW w:w="2348" w:type="dxa"/>
            <w:tcBorders/>
            <w:vAlign w:val="center"/>
          </w:tcPr>
          <w:p>
            <w:pPr>
              <w:pStyle w:val="TableContents"/>
              <w:bidi w:val="0"/>
              <w:spacing w:before="0" w:after="283"/>
              <w:jc w:val="left"/>
              <w:rPr/>
            </w:pPr>
            <w:r>
              <w:rPr/>
              <w:t xml:space="preserve">Tappaa tappaa pilkkanokka </w:t>
            </w:r>
          </w:p>
        </w:tc>
        <w:tc>
          <w:tcPr>
            <w:tcW w:w="2002" w:type="dxa"/>
            <w:tcBorders/>
            <w:vAlign w:val="center"/>
          </w:tcPr>
          <w:p>
            <w:pPr>
              <w:pStyle w:val="TableContents"/>
              <w:bidi w:val="0"/>
              <w:spacing w:before="0" w:after="283"/>
              <w:jc w:val="left"/>
              <w:rPr/>
            </w:pPr>
            <w:r>
              <w:rPr/>
              <w:t xml:space="preserve">Mulligan Robert Mulligan </w:t>
            </w:r>
          </w:p>
        </w:tc>
        <w:tc>
          <w:tcPr>
            <w:tcW w:w="626" w:type="dxa"/>
            <w:tcBorders/>
            <w:vAlign w:val="center"/>
          </w:tcPr>
          <w:p>
            <w:pPr>
              <w:pStyle w:val="TableContents"/>
              <w:bidi w:val="0"/>
              <w:spacing w:before="0" w:after="283"/>
              <w:jc w:val="left"/>
              <w:rPr/>
            </w:pPr>
            <w:r>
              <w:rPr/>
              <w:t xml:space="preserve">1962 </w:t>
            </w:r>
          </w:p>
        </w:tc>
        <w:tc>
          <w:tcPr>
            <w:tcW w:w="3372" w:type="dxa"/>
            <w:tcBorders/>
            <w:vAlign w:val="center"/>
          </w:tcPr>
          <w:p>
            <w:pPr>
              <w:pStyle w:val="TableContents"/>
              <w:bidi w:val="0"/>
              <w:spacing w:before="0" w:after="283"/>
              <w:jc w:val="left"/>
              <w:rPr/>
            </w:pPr>
            <w:r>
              <w:rPr/>
              <w:t xml:space="preserve">Universal-International </w:t>
            </w:r>
          </w:p>
        </w:tc>
        <w:tc>
          <w:tcPr>
            <w:tcW w:w="1156" w:type="dxa"/>
            <w:tcBorders/>
            <w:vAlign w:val="center"/>
          </w:tcPr>
          <w:p>
            <w:pPr>
              <w:pStyle w:val="TableContents"/>
              <w:bidi w:val="0"/>
              <w:spacing w:before="0" w:after="283"/>
              <w:jc w:val="left"/>
              <w:rPr/>
            </w:pPr>
            <w:r>
              <w:rPr/>
              <w:t xml:space="preserve">209 9 </w:t>
            </w:r>
          </w:p>
        </w:tc>
      </w:tr>
      <w:tr>
        <w:trPr/>
        <w:tc>
          <w:tcPr>
            <w:tcW w:w="701" w:type="dxa"/>
            <w:tcBorders/>
            <w:vAlign w:val="center"/>
          </w:tcPr>
          <w:p>
            <w:pPr>
              <w:pStyle w:val="TableContents"/>
              <w:bidi w:val="0"/>
              <w:spacing w:before="0" w:after="283"/>
              <w:jc w:val="left"/>
              <w:rPr/>
            </w:pPr>
            <w:r>
              <w:rPr/>
              <w:t xml:space="preserve">26. </w:t>
            </w:r>
          </w:p>
        </w:tc>
        <w:tc>
          <w:tcPr>
            <w:tcW w:w="2348" w:type="dxa"/>
            <w:tcBorders/>
            <w:vAlign w:val="center"/>
          </w:tcPr>
          <w:p>
            <w:pPr>
              <w:pStyle w:val="TableContents"/>
              <w:bidi w:val="0"/>
              <w:spacing w:before="0" w:after="283"/>
              <w:jc w:val="left"/>
              <w:rPr/>
            </w:pPr>
            <w:r>
              <w:rPr/>
              <w:t xml:space="preserve">Herra Smith menee Washingtoniin </w:t>
            </w:r>
          </w:p>
        </w:tc>
        <w:tc>
          <w:tcPr>
            <w:tcW w:w="2002" w:type="dxa"/>
            <w:tcBorders/>
            <w:vAlign w:val="center"/>
          </w:tcPr>
          <w:p>
            <w:pPr>
              <w:pStyle w:val="TableContents"/>
              <w:bidi w:val="0"/>
              <w:spacing w:before="0" w:after="283"/>
              <w:jc w:val="left"/>
              <w:rPr/>
            </w:pPr>
            <w:r>
              <w:rPr/>
              <w:t xml:space="preserve">Capra Frank Capra </w:t>
            </w:r>
          </w:p>
        </w:tc>
        <w:tc>
          <w:tcPr>
            <w:tcW w:w="626" w:type="dxa"/>
            <w:tcBorders/>
            <w:vAlign w:val="center"/>
          </w:tcPr>
          <w:p>
            <w:pPr>
              <w:pStyle w:val="TableContents"/>
              <w:bidi w:val="0"/>
              <w:spacing w:before="0" w:after="283"/>
              <w:jc w:val="left"/>
              <w:rPr/>
            </w:pPr>
            <w:r>
              <w:rPr/>
              <w:t xml:space="preserve">1939 </w:t>
            </w:r>
          </w:p>
        </w:tc>
        <w:tc>
          <w:tcPr>
            <w:tcW w:w="3372" w:type="dxa"/>
            <w:tcBorders/>
            <w:vAlign w:val="center"/>
          </w:tcPr>
          <w:p>
            <w:pPr>
              <w:pStyle w:val="TableContents"/>
              <w:bidi w:val="0"/>
              <w:spacing w:before="0" w:after="283"/>
              <w:jc w:val="left"/>
              <w:rPr/>
            </w:pPr>
            <w:r>
              <w:rPr/>
              <w:t xml:space="preserve">Columbia </w:t>
            </w:r>
          </w:p>
        </w:tc>
        <w:tc>
          <w:tcPr>
            <w:tcW w:w="1156" w:type="dxa"/>
            <w:tcBorders/>
            <w:vAlign w:val="center"/>
          </w:tcPr>
          <w:p>
            <w:pPr>
              <w:pStyle w:val="TableContents"/>
              <w:bidi w:val="0"/>
              <w:spacing w:before="0" w:after="283"/>
              <w:jc w:val="left"/>
              <w:rPr/>
            </w:pPr>
            <w:r>
              <w:rPr/>
              <w:t xml:space="preserve">203 3 </w:t>
            </w:r>
          </w:p>
        </w:tc>
      </w:tr>
      <w:tr>
        <w:trPr/>
        <w:tc>
          <w:tcPr>
            <w:tcW w:w="701" w:type="dxa"/>
            <w:tcBorders/>
            <w:vAlign w:val="center"/>
          </w:tcPr>
          <w:p>
            <w:pPr>
              <w:pStyle w:val="TableContents"/>
              <w:bidi w:val="0"/>
              <w:spacing w:before="0" w:after="283"/>
              <w:jc w:val="left"/>
              <w:rPr/>
            </w:pPr>
            <w:r>
              <w:rPr/>
              <w:t xml:space="preserve">27. </w:t>
            </w:r>
          </w:p>
        </w:tc>
        <w:tc>
          <w:tcPr>
            <w:tcW w:w="2348" w:type="dxa"/>
            <w:tcBorders/>
            <w:vAlign w:val="center"/>
          </w:tcPr>
          <w:p>
            <w:pPr>
              <w:pStyle w:val="TableContents"/>
              <w:bidi w:val="0"/>
              <w:spacing w:before="0" w:after="283"/>
              <w:jc w:val="left"/>
              <w:rPr/>
            </w:pPr>
            <w:r>
              <w:rPr/>
              <w:t xml:space="preserve">High Noon </w:t>
            </w:r>
          </w:p>
        </w:tc>
        <w:tc>
          <w:tcPr>
            <w:tcW w:w="2002" w:type="dxa"/>
            <w:tcBorders/>
            <w:vAlign w:val="center"/>
          </w:tcPr>
          <w:p>
            <w:pPr>
              <w:pStyle w:val="TableContents"/>
              <w:bidi w:val="0"/>
              <w:spacing w:before="0" w:after="283"/>
              <w:jc w:val="left"/>
              <w:rPr/>
            </w:pPr>
            <w:r>
              <w:rPr/>
              <w:t xml:space="preserve">Zinnemann Fred Zinnemann </w:t>
            </w:r>
          </w:p>
        </w:tc>
        <w:tc>
          <w:tcPr>
            <w:tcW w:w="626" w:type="dxa"/>
            <w:tcBorders/>
            <w:vAlign w:val="center"/>
          </w:tcPr>
          <w:p>
            <w:pPr>
              <w:pStyle w:val="TableContents"/>
              <w:bidi w:val="0"/>
              <w:spacing w:before="0" w:after="283"/>
              <w:jc w:val="left"/>
              <w:rPr/>
            </w:pPr>
            <w:r>
              <w:rPr/>
              <w:t xml:space="preserve">1952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206 6 </w:t>
            </w:r>
          </w:p>
        </w:tc>
      </w:tr>
      <w:tr>
        <w:trPr/>
        <w:tc>
          <w:tcPr>
            <w:tcW w:w="701" w:type="dxa"/>
            <w:tcBorders/>
            <w:vAlign w:val="center"/>
          </w:tcPr>
          <w:p>
            <w:pPr>
              <w:pStyle w:val="TableContents"/>
              <w:bidi w:val="0"/>
              <w:spacing w:before="0" w:after="283"/>
              <w:jc w:val="left"/>
              <w:rPr/>
            </w:pPr>
            <w:r>
              <w:rPr/>
              <w:t xml:space="preserve">28. </w:t>
            </w:r>
          </w:p>
        </w:tc>
        <w:tc>
          <w:tcPr>
            <w:tcW w:w="2348" w:type="dxa"/>
            <w:tcBorders/>
            <w:vAlign w:val="center"/>
          </w:tcPr>
          <w:p>
            <w:pPr>
              <w:pStyle w:val="TableContents"/>
              <w:bidi w:val="0"/>
              <w:spacing w:before="0" w:after="283"/>
              <w:jc w:val="left"/>
              <w:rPr/>
            </w:pPr>
            <w:r>
              <w:rPr/>
              <w:t xml:space="preserve">Kaikki Eevasta </w:t>
            </w:r>
          </w:p>
        </w:tc>
        <w:tc>
          <w:tcPr>
            <w:tcW w:w="2002" w:type="dxa"/>
            <w:tcBorders/>
            <w:vAlign w:val="center"/>
          </w:tcPr>
          <w:p>
            <w:pPr>
              <w:pStyle w:val="TableContents"/>
              <w:bidi w:val="0"/>
              <w:spacing w:before="0" w:after="283"/>
              <w:jc w:val="left"/>
              <w:rPr/>
            </w:pPr>
            <w:r>
              <w:rPr/>
              <w:t xml:space="preserve">Mankiewicz Joseph L. Mankiewicz </w:t>
            </w:r>
          </w:p>
        </w:tc>
        <w:tc>
          <w:tcPr>
            <w:tcW w:w="626" w:type="dxa"/>
            <w:tcBorders/>
            <w:vAlign w:val="center"/>
          </w:tcPr>
          <w:p>
            <w:pPr>
              <w:pStyle w:val="TableContents"/>
              <w:bidi w:val="0"/>
              <w:spacing w:before="0" w:after="283"/>
              <w:jc w:val="left"/>
              <w:rPr/>
            </w:pPr>
            <w:r>
              <w:rPr/>
              <w:t xml:space="preserve">1950 </w:t>
            </w:r>
          </w:p>
        </w:tc>
        <w:tc>
          <w:tcPr>
            <w:tcW w:w="3372" w:type="dxa"/>
            <w:tcBorders/>
            <w:vAlign w:val="center"/>
          </w:tcPr>
          <w:p>
            <w:pPr>
              <w:pStyle w:val="TableContents"/>
              <w:bidi w:val="0"/>
              <w:spacing w:before="0" w:after="283"/>
              <w:jc w:val="left"/>
              <w:rPr/>
            </w:pPr>
            <w:r>
              <w:rPr/>
              <w:t xml:space="preserve">20th Century Fox </w:t>
            </w:r>
          </w:p>
        </w:tc>
        <w:tc>
          <w:tcPr>
            <w:tcW w:w="1156" w:type="dxa"/>
            <w:tcBorders/>
            <w:vAlign w:val="center"/>
          </w:tcPr>
          <w:p>
            <w:pPr>
              <w:pStyle w:val="TableContents"/>
              <w:bidi w:val="0"/>
              <w:spacing w:before="0" w:after="283"/>
              <w:jc w:val="left"/>
              <w:rPr/>
            </w:pPr>
            <w:r>
              <w:rPr/>
              <w:t xml:space="preserve">188 12 </w:t>
            </w:r>
          </w:p>
        </w:tc>
      </w:tr>
      <w:tr>
        <w:trPr/>
        <w:tc>
          <w:tcPr>
            <w:tcW w:w="701" w:type="dxa"/>
            <w:tcBorders/>
            <w:vAlign w:val="center"/>
          </w:tcPr>
          <w:p>
            <w:pPr>
              <w:pStyle w:val="TableContents"/>
              <w:bidi w:val="0"/>
              <w:spacing w:before="0" w:after="283"/>
              <w:jc w:val="left"/>
              <w:rPr/>
            </w:pPr>
            <w:r>
              <w:rPr/>
              <w:t xml:space="preserve">29. </w:t>
            </w:r>
          </w:p>
        </w:tc>
        <w:tc>
          <w:tcPr>
            <w:tcW w:w="2348" w:type="dxa"/>
            <w:tcBorders/>
            <w:vAlign w:val="center"/>
          </w:tcPr>
          <w:p>
            <w:pPr>
              <w:pStyle w:val="TableContents"/>
              <w:bidi w:val="0"/>
              <w:spacing w:before="0" w:after="283"/>
              <w:jc w:val="left"/>
              <w:rPr/>
            </w:pPr>
            <w:r>
              <w:rPr/>
              <w:t xml:space="preserve">Kaksinkertainen vahingonkorvaus </w:t>
            </w:r>
          </w:p>
        </w:tc>
        <w:tc>
          <w:tcPr>
            <w:tcW w:w="2002" w:type="dxa"/>
            <w:tcBorders/>
            <w:vAlign w:val="center"/>
          </w:tcPr>
          <w:p>
            <w:pPr>
              <w:pStyle w:val="TableContents"/>
              <w:bidi w:val="0"/>
              <w:spacing w:before="0" w:after="283"/>
              <w:jc w:val="left"/>
              <w:rPr/>
            </w:pPr>
            <w:r>
              <w:rPr/>
              <w:t xml:space="preserve">Wilder Billy Wilder </w:t>
            </w:r>
          </w:p>
        </w:tc>
        <w:tc>
          <w:tcPr>
            <w:tcW w:w="626" w:type="dxa"/>
            <w:tcBorders/>
            <w:vAlign w:val="center"/>
          </w:tcPr>
          <w:p>
            <w:pPr>
              <w:pStyle w:val="TableContents"/>
              <w:bidi w:val="0"/>
              <w:spacing w:before="0" w:after="283"/>
              <w:jc w:val="left"/>
              <w:rPr/>
            </w:pPr>
            <w:r>
              <w:rPr/>
              <w:t xml:space="preserve">1944 </w:t>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209 9 </w:t>
            </w:r>
          </w:p>
        </w:tc>
      </w:tr>
      <w:tr>
        <w:trPr/>
        <w:tc>
          <w:tcPr>
            <w:tcW w:w="701" w:type="dxa"/>
            <w:tcBorders/>
            <w:vAlign w:val="center"/>
          </w:tcPr>
          <w:p>
            <w:pPr>
              <w:pStyle w:val="TableContents"/>
              <w:bidi w:val="0"/>
              <w:spacing w:before="0" w:after="283"/>
              <w:jc w:val="left"/>
              <w:rPr/>
            </w:pPr>
            <w:r>
              <w:rPr/>
              <w:t xml:space="preserve">30. </w:t>
            </w:r>
          </w:p>
        </w:tc>
        <w:tc>
          <w:tcPr>
            <w:tcW w:w="2348" w:type="dxa"/>
            <w:tcBorders/>
            <w:vAlign w:val="center"/>
          </w:tcPr>
          <w:p>
            <w:pPr>
              <w:pStyle w:val="TableContents"/>
              <w:bidi w:val="0"/>
              <w:spacing w:before="0" w:after="283"/>
              <w:jc w:val="left"/>
              <w:rPr/>
            </w:pPr>
            <w:r>
              <w:rPr/>
              <w:t xml:space="preserve">Apocalypse Now </w:t>
            </w:r>
          </w:p>
        </w:tc>
        <w:tc>
          <w:tcPr>
            <w:tcW w:w="2002" w:type="dxa"/>
            <w:tcBorders/>
            <w:vAlign w:val="center"/>
          </w:tcPr>
          <w:p>
            <w:pPr>
              <w:pStyle w:val="TableContents"/>
              <w:bidi w:val="0"/>
              <w:spacing w:before="0" w:after="283"/>
              <w:jc w:val="left"/>
              <w:rPr/>
            </w:pPr>
            <w:r>
              <w:rPr/>
              <w:t xml:space="preserve">Coppola Francis Ford Coppola </w:t>
            </w:r>
          </w:p>
        </w:tc>
        <w:tc>
          <w:tcPr>
            <w:tcW w:w="626" w:type="dxa"/>
            <w:tcBorders/>
            <w:vAlign w:val="center"/>
          </w:tcPr>
          <w:p>
            <w:pPr>
              <w:pStyle w:val="TableContents"/>
              <w:bidi w:val="0"/>
              <w:spacing w:before="0" w:after="283"/>
              <w:jc w:val="left"/>
              <w:rPr/>
            </w:pPr>
            <w:r>
              <w:rPr/>
              <w:t xml:space="preserve">1979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198 2 </w:t>
            </w:r>
          </w:p>
        </w:tc>
      </w:tr>
      <w:tr>
        <w:trPr/>
        <w:tc>
          <w:tcPr>
            <w:tcW w:w="701" w:type="dxa"/>
            <w:tcBorders/>
            <w:vAlign w:val="center"/>
          </w:tcPr>
          <w:p>
            <w:pPr>
              <w:pStyle w:val="TableContents"/>
              <w:bidi w:val="0"/>
              <w:spacing w:before="0" w:after="283"/>
              <w:jc w:val="left"/>
              <w:rPr/>
            </w:pPr>
            <w:r>
              <w:rPr/>
              <w:t xml:space="preserve">31. </w:t>
            </w:r>
          </w:p>
        </w:tc>
        <w:tc>
          <w:tcPr>
            <w:tcW w:w="2348" w:type="dxa"/>
            <w:tcBorders/>
            <w:vAlign w:val="center"/>
          </w:tcPr>
          <w:p>
            <w:pPr>
              <w:pStyle w:val="TableContents"/>
              <w:bidi w:val="0"/>
              <w:spacing w:before="0" w:after="283"/>
              <w:jc w:val="left"/>
              <w:rPr/>
            </w:pPr>
            <w:r>
              <w:rPr/>
              <w:t xml:space="preserve">Maltalainen Maltan haukka </w:t>
            </w:r>
          </w:p>
        </w:tc>
        <w:tc>
          <w:tcPr>
            <w:tcW w:w="2002" w:type="dxa"/>
            <w:tcBorders/>
            <w:vAlign w:val="center"/>
          </w:tcPr>
          <w:p>
            <w:pPr>
              <w:pStyle w:val="TableContents"/>
              <w:bidi w:val="0"/>
              <w:spacing w:before="0" w:after="283"/>
              <w:jc w:val="left"/>
              <w:rPr/>
            </w:pPr>
            <w:r>
              <w:rPr/>
              <w:t xml:space="preserve">Huston John Huston </w:t>
            </w:r>
          </w:p>
        </w:tc>
        <w:tc>
          <w:tcPr>
            <w:tcW w:w="626" w:type="dxa"/>
            <w:tcBorders/>
            <w:vAlign w:val="center"/>
          </w:tcPr>
          <w:p>
            <w:pPr>
              <w:pStyle w:val="TableContents"/>
              <w:bidi w:val="0"/>
              <w:spacing w:before="0" w:after="283"/>
              <w:jc w:val="left"/>
              <w:rPr/>
            </w:pPr>
            <w:r>
              <w:rPr/>
              <w:t xml:space="preserve">1941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192 8 </w:t>
            </w:r>
          </w:p>
        </w:tc>
      </w:tr>
      <w:tr>
        <w:trPr/>
        <w:tc>
          <w:tcPr>
            <w:tcW w:w="701" w:type="dxa"/>
            <w:tcBorders/>
            <w:vAlign w:val="center"/>
          </w:tcPr>
          <w:p>
            <w:pPr>
              <w:pStyle w:val="TableContents"/>
              <w:bidi w:val="0"/>
              <w:spacing w:before="0" w:after="283"/>
              <w:jc w:val="left"/>
              <w:rPr/>
            </w:pPr>
            <w:r>
              <w:rPr/>
              <w:t xml:space="preserve">32. </w:t>
            </w:r>
          </w:p>
        </w:tc>
        <w:tc>
          <w:tcPr>
            <w:tcW w:w="2348" w:type="dxa"/>
            <w:tcBorders/>
            <w:vAlign w:val="center"/>
          </w:tcPr>
          <w:p>
            <w:pPr>
              <w:pStyle w:val="TableContents"/>
              <w:bidi w:val="0"/>
              <w:spacing w:before="0" w:after="283"/>
              <w:jc w:val="left"/>
              <w:rPr/>
            </w:pPr>
            <w:r>
              <w:rPr/>
              <w:t xml:space="preserve">Kummisetä Kummisetä osa II </w:t>
            </w:r>
          </w:p>
        </w:tc>
        <w:tc>
          <w:tcPr>
            <w:tcW w:w="2002" w:type="dxa"/>
            <w:tcBorders/>
            <w:vAlign w:val="center"/>
          </w:tcPr>
          <w:p>
            <w:pPr>
              <w:pStyle w:val="TableContents"/>
              <w:bidi w:val="0"/>
              <w:spacing w:before="0" w:after="283"/>
              <w:jc w:val="left"/>
              <w:rPr/>
            </w:pPr>
            <w:r>
              <w:rPr/>
              <w:t xml:space="preserve">Coppola Francis Ford Coppola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200 </w:t>
            </w:r>
          </w:p>
        </w:tc>
      </w:tr>
      <w:tr>
        <w:trPr/>
        <w:tc>
          <w:tcPr>
            <w:tcW w:w="701" w:type="dxa"/>
            <w:tcBorders/>
            <w:vAlign w:val="center"/>
          </w:tcPr>
          <w:p>
            <w:pPr>
              <w:pStyle w:val="TableContents"/>
              <w:bidi w:val="0"/>
              <w:spacing w:before="0" w:after="283"/>
              <w:jc w:val="left"/>
              <w:rPr/>
            </w:pPr>
            <w:r>
              <w:rPr/>
              <w:t xml:space="preserve">33. </w:t>
            </w:r>
          </w:p>
        </w:tc>
        <w:tc>
          <w:tcPr>
            <w:tcW w:w="2348" w:type="dxa"/>
            <w:tcBorders/>
            <w:vAlign w:val="center"/>
          </w:tcPr>
          <w:p>
            <w:pPr>
              <w:pStyle w:val="TableContents"/>
              <w:bidi w:val="0"/>
              <w:spacing w:before="0" w:after="283"/>
              <w:jc w:val="left"/>
              <w:rPr/>
            </w:pPr>
            <w:r>
              <w:rPr/>
              <w:t xml:space="preserve">Yksi lensi yli käenpesän </w:t>
            </w:r>
          </w:p>
        </w:tc>
        <w:tc>
          <w:tcPr>
            <w:tcW w:w="2002" w:type="dxa"/>
            <w:tcBorders/>
            <w:vAlign w:val="center"/>
          </w:tcPr>
          <w:p>
            <w:pPr>
              <w:pStyle w:val="TableContents"/>
              <w:bidi w:val="0"/>
              <w:spacing w:before="0" w:after="283"/>
              <w:jc w:val="left"/>
              <w:rPr/>
            </w:pPr>
            <w:r>
              <w:rPr/>
              <w:t xml:space="preserve">Forman Miloš Forman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187 13 </w:t>
            </w:r>
          </w:p>
        </w:tc>
      </w:tr>
      <w:tr>
        <w:trPr/>
        <w:tc>
          <w:tcPr>
            <w:tcW w:w="701" w:type="dxa"/>
            <w:tcBorders/>
            <w:vAlign w:val="center"/>
          </w:tcPr>
          <w:p>
            <w:pPr>
              <w:pStyle w:val="TableContents"/>
              <w:bidi w:val="0"/>
              <w:spacing w:before="0" w:after="283"/>
              <w:jc w:val="left"/>
              <w:rPr/>
            </w:pPr>
            <w:r>
              <w:rPr/>
              <w:t xml:space="preserve">34. </w:t>
            </w:r>
          </w:p>
        </w:tc>
        <w:tc>
          <w:tcPr>
            <w:tcW w:w="2348" w:type="dxa"/>
            <w:tcBorders/>
            <w:vAlign w:val="center"/>
          </w:tcPr>
          <w:p>
            <w:pPr>
              <w:pStyle w:val="TableContents"/>
              <w:bidi w:val="0"/>
              <w:spacing w:before="0" w:after="283"/>
              <w:jc w:val="left"/>
              <w:rPr/>
            </w:pPr>
            <w:r>
              <w:rPr/>
              <w:t xml:space="preserve">Lumikki ja seitsemän kääpiötä </w:t>
            </w:r>
          </w:p>
        </w:tc>
        <w:tc>
          <w:tcPr>
            <w:tcW w:w="2002" w:type="dxa"/>
            <w:tcBorders/>
            <w:vAlign w:val="center"/>
          </w:tcPr>
          <w:p>
            <w:pPr>
              <w:pStyle w:val="TableContents"/>
              <w:bidi w:val="0"/>
              <w:spacing w:before="0" w:after="283"/>
              <w:jc w:val="left"/>
              <w:rPr/>
            </w:pPr>
            <w:r>
              <w:rPr/>
              <w:t xml:space="preserve">Hand David Hand </w:t>
            </w:r>
          </w:p>
        </w:tc>
        <w:tc>
          <w:tcPr>
            <w:tcW w:w="626" w:type="dxa"/>
            <w:tcBorders/>
            <w:vAlign w:val="center"/>
          </w:tcPr>
          <w:p>
            <w:pPr>
              <w:pStyle w:val="TableContents"/>
              <w:bidi w:val="0"/>
              <w:spacing w:before="0" w:after="283"/>
              <w:jc w:val="left"/>
              <w:rPr/>
            </w:pPr>
            <w:r>
              <w:rPr/>
              <w:t xml:space="preserve">1937 </w:t>
            </w:r>
          </w:p>
        </w:tc>
        <w:tc>
          <w:tcPr>
            <w:tcW w:w="3372" w:type="dxa"/>
            <w:tcBorders/>
            <w:vAlign w:val="center"/>
          </w:tcPr>
          <w:p>
            <w:pPr>
              <w:pStyle w:val="TableContents"/>
              <w:bidi w:val="0"/>
              <w:spacing w:before="0" w:after="283"/>
              <w:jc w:val="left"/>
              <w:rPr/>
            </w:pPr>
            <w:r>
              <w:rPr/>
              <w:t xml:space="preserve">RKO, Disney </w:t>
            </w:r>
          </w:p>
        </w:tc>
        <w:tc>
          <w:tcPr>
            <w:tcW w:w="1156" w:type="dxa"/>
            <w:tcBorders/>
            <w:vAlign w:val="center"/>
          </w:tcPr>
          <w:p>
            <w:pPr>
              <w:pStyle w:val="TableContents"/>
              <w:bidi w:val="0"/>
              <w:spacing w:before="0" w:after="283"/>
              <w:jc w:val="left"/>
              <w:rPr/>
            </w:pPr>
            <w:r>
              <w:rPr/>
              <w:t xml:space="preserve">215 15 </w:t>
            </w:r>
          </w:p>
        </w:tc>
      </w:tr>
      <w:tr>
        <w:trPr/>
        <w:tc>
          <w:tcPr>
            <w:tcW w:w="701" w:type="dxa"/>
            <w:tcBorders/>
            <w:vAlign w:val="center"/>
          </w:tcPr>
          <w:p>
            <w:pPr>
              <w:pStyle w:val="TableContents"/>
              <w:bidi w:val="0"/>
              <w:spacing w:before="0" w:after="283"/>
              <w:jc w:val="left"/>
              <w:rPr/>
            </w:pPr>
            <w:r>
              <w:rPr/>
              <w:t xml:space="preserve">35. </w:t>
            </w:r>
          </w:p>
        </w:tc>
        <w:tc>
          <w:tcPr>
            <w:tcW w:w="2348" w:type="dxa"/>
            <w:tcBorders/>
            <w:vAlign w:val="center"/>
          </w:tcPr>
          <w:p>
            <w:pPr>
              <w:pStyle w:val="TableContents"/>
              <w:bidi w:val="0"/>
              <w:spacing w:before="0" w:after="283"/>
              <w:jc w:val="left"/>
              <w:rPr/>
            </w:pPr>
            <w:r>
              <w:rPr/>
              <w:t xml:space="preserve">Annie Hall </w:t>
            </w:r>
          </w:p>
        </w:tc>
        <w:tc>
          <w:tcPr>
            <w:tcW w:w="2002" w:type="dxa"/>
            <w:tcBorders/>
            <w:vAlign w:val="center"/>
          </w:tcPr>
          <w:p>
            <w:pPr>
              <w:pStyle w:val="TableContents"/>
              <w:bidi w:val="0"/>
              <w:spacing w:before="0" w:after="283"/>
              <w:jc w:val="left"/>
              <w:rPr/>
            </w:pPr>
            <w:r>
              <w:rPr/>
              <w:t xml:space="preserve">Allen Woody Allen </w:t>
            </w:r>
          </w:p>
        </w:tc>
        <w:tc>
          <w:tcPr>
            <w:tcW w:w="626" w:type="dxa"/>
            <w:tcBorders/>
            <w:vAlign w:val="center"/>
          </w:tcPr>
          <w:p>
            <w:pPr>
              <w:pStyle w:val="TableContents"/>
              <w:bidi w:val="0"/>
              <w:spacing w:before="0" w:after="283"/>
              <w:jc w:val="left"/>
              <w:rPr/>
            </w:pPr>
            <w:r>
              <w:rPr/>
              <w:t xml:space="preserve">1977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196 4 </w:t>
            </w:r>
          </w:p>
        </w:tc>
      </w:tr>
      <w:tr>
        <w:trPr/>
        <w:tc>
          <w:tcPr>
            <w:tcW w:w="701" w:type="dxa"/>
            <w:tcBorders/>
            <w:vAlign w:val="center"/>
          </w:tcPr>
          <w:p>
            <w:pPr>
              <w:pStyle w:val="TableContents"/>
              <w:bidi w:val="0"/>
              <w:spacing w:before="0" w:after="283"/>
              <w:jc w:val="left"/>
              <w:rPr/>
            </w:pPr>
            <w:r>
              <w:rPr/>
              <w:t xml:space="preserve">36. </w:t>
            </w:r>
          </w:p>
        </w:tc>
        <w:tc>
          <w:tcPr>
            <w:tcW w:w="2348" w:type="dxa"/>
            <w:tcBorders/>
            <w:vAlign w:val="center"/>
          </w:tcPr>
          <w:p>
            <w:pPr>
              <w:pStyle w:val="TableContents"/>
              <w:bidi w:val="0"/>
              <w:spacing w:before="0" w:after="283"/>
              <w:jc w:val="left"/>
              <w:rPr/>
            </w:pPr>
            <w:r>
              <w:rPr/>
              <w:t xml:space="preserve">Silta Kwai-joen silta </w:t>
            </w:r>
          </w:p>
        </w:tc>
        <w:tc>
          <w:tcPr>
            <w:tcW w:w="2002" w:type="dxa"/>
            <w:tcBorders/>
            <w:vAlign w:val="center"/>
          </w:tcPr>
          <w:p>
            <w:pPr>
              <w:pStyle w:val="TableContents"/>
              <w:bidi w:val="0"/>
              <w:spacing w:before="0" w:after="283"/>
              <w:jc w:val="left"/>
              <w:rPr/>
            </w:pPr>
            <w:r>
              <w:rPr/>
              <w:t xml:space="preserve">Lean David Lean </w:t>
            </w:r>
          </w:p>
        </w:tc>
        <w:tc>
          <w:tcPr>
            <w:tcW w:w="626" w:type="dxa"/>
            <w:tcBorders/>
            <w:vAlign w:val="center"/>
          </w:tcPr>
          <w:p>
            <w:pPr>
              <w:pStyle w:val="TableContents"/>
              <w:bidi w:val="0"/>
              <w:spacing w:before="0" w:after="283"/>
              <w:jc w:val="left"/>
              <w:rPr/>
            </w:pPr>
            <w:r>
              <w:rPr/>
              <w:t xml:space="preserve">1957 </w:t>
            </w:r>
          </w:p>
        </w:tc>
        <w:tc>
          <w:tcPr>
            <w:tcW w:w="3372" w:type="dxa"/>
            <w:tcBorders/>
            <w:vAlign w:val="center"/>
          </w:tcPr>
          <w:p>
            <w:pPr>
              <w:pStyle w:val="TableContents"/>
              <w:bidi w:val="0"/>
              <w:spacing w:before="0" w:after="283"/>
              <w:jc w:val="left"/>
              <w:rPr/>
            </w:pPr>
            <w:r>
              <w:rPr/>
              <w:t xml:space="preserve">Columbia </w:t>
            </w:r>
          </w:p>
        </w:tc>
        <w:tc>
          <w:tcPr>
            <w:tcW w:w="1156" w:type="dxa"/>
            <w:tcBorders/>
            <w:vAlign w:val="center"/>
          </w:tcPr>
          <w:p>
            <w:pPr>
              <w:pStyle w:val="TableContents"/>
              <w:bidi w:val="0"/>
              <w:spacing w:before="0" w:after="283"/>
              <w:jc w:val="left"/>
              <w:rPr/>
            </w:pPr>
            <w:r>
              <w:rPr/>
              <w:t xml:space="preserve">177 23 </w:t>
            </w:r>
          </w:p>
        </w:tc>
      </w:tr>
      <w:tr>
        <w:trPr/>
        <w:tc>
          <w:tcPr>
            <w:tcW w:w="701" w:type="dxa"/>
            <w:tcBorders/>
            <w:vAlign w:val="center"/>
          </w:tcPr>
          <w:p>
            <w:pPr>
              <w:pStyle w:val="TableContents"/>
              <w:bidi w:val="0"/>
              <w:spacing w:before="0" w:after="283"/>
              <w:jc w:val="left"/>
              <w:rPr/>
            </w:pPr>
            <w:r>
              <w:rPr/>
              <w:t xml:space="preserve">37. </w:t>
            </w:r>
          </w:p>
        </w:tc>
        <w:tc>
          <w:tcPr>
            <w:tcW w:w="2348" w:type="dxa"/>
            <w:tcBorders/>
            <w:vAlign w:val="center"/>
          </w:tcPr>
          <w:p>
            <w:pPr>
              <w:pStyle w:val="TableContents"/>
              <w:bidi w:val="0"/>
              <w:spacing w:before="0" w:after="283"/>
              <w:jc w:val="left"/>
              <w:rPr/>
            </w:pPr>
            <w:r>
              <w:rPr/>
              <w:t xml:space="preserve">Parhaat Elämämme parhaat vuodet </w:t>
            </w:r>
          </w:p>
        </w:tc>
        <w:tc>
          <w:tcPr>
            <w:tcW w:w="2002" w:type="dxa"/>
            <w:tcBorders/>
            <w:vAlign w:val="center"/>
          </w:tcPr>
          <w:p>
            <w:pPr>
              <w:pStyle w:val="TableContents"/>
              <w:bidi w:val="0"/>
              <w:spacing w:before="0" w:after="283"/>
              <w:jc w:val="left"/>
              <w:rPr/>
            </w:pPr>
            <w:r>
              <w:rPr/>
              <w:t xml:space="preserve">Wyler William Wyler </w:t>
            </w:r>
          </w:p>
        </w:tc>
        <w:tc>
          <w:tcPr>
            <w:tcW w:w="626" w:type="dxa"/>
            <w:tcBorders/>
            <w:vAlign w:val="center"/>
          </w:tcPr>
          <w:p>
            <w:pPr>
              <w:pStyle w:val="TableContents"/>
              <w:bidi w:val="0"/>
              <w:spacing w:before="0" w:after="283"/>
              <w:jc w:val="left"/>
              <w:rPr/>
            </w:pPr>
            <w:r>
              <w:rPr/>
              <w:t xml:space="preserve">1946 </w:t>
            </w:r>
          </w:p>
        </w:tc>
        <w:tc>
          <w:tcPr>
            <w:tcW w:w="3372" w:type="dxa"/>
            <w:tcBorders/>
            <w:vAlign w:val="center"/>
          </w:tcPr>
          <w:p>
            <w:pPr>
              <w:pStyle w:val="TableContents"/>
              <w:bidi w:val="0"/>
              <w:spacing w:before="0" w:after="283"/>
              <w:jc w:val="left"/>
              <w:rPr/>
            </w:pPr>
            <w:r>
              <w:rPr/>
              <w:t xml:space="preserve">RKO, Samuel Goldwyn </w:t>
            </w:r>
          </w:p>
        </w:tc>
        <w:tc>
          <w:tcPr>
            <w:tcW w:w="1156" w:type="dxa"/>
            <w:tcBorders/>
            <w:vAlign w:val="center"/>
          </w:tcPr>
          <w:p>
            <w:pPr>
              <w:pStyle w:val="TableContents"/>
              <w:bidi w:val="0"/>
              <w:spacing w:before="0" w:after="283"/>
              <w:jc w:val="left"/>
              <w:rPr/>
            </w:pPr>
            <w:r>
              <w:rPr/>
              <w:t xml:space="preserve">200 </w:t>
            </w:r>
          </w:p>
        </w:tc>
      </w:tr>
      <w:tr>
        <w:trPr/>
        <w:tc>
          <w:tcPr>
            <w:tcW w:w="701" w:type="dxa"/>
            <w:tcBorders/>
            <w:vAlign w:val="center"/>
          </w:tcPr>
          <w:p>
            <w:pPr>
              <w:pStyle w:val="TableContents"/>
              <w:bidi w:val="0"/>
              <w:spacing w:before="0" w:after="283"/>
              <w:jc w:val="left"/>
              <w:rPr/>
            </w:pPr>
            <w:r>
              <w:rPr/>
              <w:t xml:space="preserve">38. </w:t>
            </w:r>
          </w:p>
        </w:tc>
        <w:tc>
          <w:tcPr>
            <w:tcW w:w="2348" w:type="dxa"/>
            <w:tcBorders/>
            <w:vAlign w:val="center"/>
          </w:tcPr>
          <w:p>
            <w:pPr>
              <w:pStyle w:val="TableContents"/>
              <w:bidi w:val="0"/>
              <w:spacing w:before="0" w:after="283"/>
              <w:jc w:val="left"/>
              <w:rPr/>
            </w:pPr>
            <w:r>
              <w:rPr/>
              <w:t xml:space="preserve">Sierra Madren aarre Sierra Madren aarre </w:t>
            </w:r>
          </w:p>
        </w:tc>
        <w:tc>
          <w:tcPr>
            <w:tcW w:w="2002" w:type="dxa"/>
            <w:tcBorders/>
            <w:vAlign w:val="center"/>
          </w:tcPr>
          <w:p>
            <w:pPr>
              <w:pStyle w:val="TableContents"/>
              <w:bidi w:val="0"/>
              <w:spacing w:before="0" w:after="283"/>
              <w:jc w:val="left"/>
              <w:rPr/>
            </w:pPr>
            <w:r>
              <w:rPr/>
              <w:t xml:space="preserve">Huston John Huston </w:t>
            </w:r>
          </w:p>
        </w:tc>
        <w:tc>
          <w:tcPr>
            <w:tcW w:w="626" w:type="dxa"/>
            <w:tcBorders/>
            <w:vAlign w:val="center"/>
          </w:tcPr>
          <w:p>
            <w:pPr>
              <w:pStyle w:val="TableContents"/>
              <w:bidi w:val="0"/>
              <w:spacing w:before="0" w:after="283"/>
              <w:jc w:val="left"/>
              <w:rPr/>
            </w:pPr>
            <w:r>
              <w:rPr/>
              <w:t xml:space="preserve">1948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192 8 </w:t>
            </w:r>
          </w:p>
        </w:tc>
      </w:tr>
      <w:tr>
        <w:trPr/>
        <w:tc>
          <w:tcPr>
            <w:tcW w:w="701" w:type="dxa"/>
            <w:tcBorders/>
            <w:vAlign w:val="center"/>
          </w:tcPr>
          <w:p>
            <w:pPr>
              <w:pStyle w:val="TableContents"/>
              <w:bidi w:val="0"/>
              <w:spacing w:before="0" w:after="283"/>
              <w:jc w:val="left"/>
              <w:rPr/>
            </w:pPr>
            <w:r>
              <w:rPr/>
              <w:t xml:space="preserve">39. </w:t>
            </w:r>
          </w:p>
        </w:tc>
        <w:tc>
          <w:tcPr>
            <w:tcW w:w="2348" w:type="dxa"/>
            <w:tcBorders/>
            <w:vAlign w:val="center"/>
          </w:tcPr>
          <w:p>
            <w:pPr>
              <w:pStyle w:val="TableContents"/>
              <w:bidi w:val="0"/>
              <w:spacing w:before="0" w:after="283"/>
              <w:jc w:val="left"/>
              <w:rPr/>
            </w:pPr>
            <w:r>
              <w:rPr/>
              <w:t xml:space="preserve">Tohtori Strangelove </w:t>
            </w:r>
          </w:p>
        </w:tc>
        <w:tc>
          <w:tcPr>
            <w:tcW w:w="2002" w:type="dxa"/>
            <w:tcBorders/>
            <w:vAlign w:val="center"/>
          </w:tcPr>
          <w:p>
            <w:pPr>
              <w:pStyle w:val="TableContents"/>
              <w:bidi w:val="0"/>
              <w:spacing w:before="0" w:after="283"/>
              <w:jc w:val="left"/>
              <w:rPr/>
            </w:pPr>
            <w:r>
              <w:rPr/>
              <w:t xml:space="preserve">Kubrick Stanley Kubrick </w:t>
            </w:r>
          </w:p>
        </w:tc>
        <w:tc>
          <w:tcPr>
            <w:tcW w:w="626" w:type="dxa"/>
            <w:tcBorders/>
            <w:vAlign w:val="center"/>
          </w:tcPr>
          <w:p>
            <w:pPr>
              <w:pStyle w:val="TableContents"/>
              <w:bidi w:val="0"/>
              <w:spacing w:before="0" w:after="283"/>
              <w:jc w:val="left"/>
              <w:rPr/>
            </w:pPr>
            <w:r>
              <w:rPr/>
              <w:t xml:space="preserve">1964 </w:t>
            </w:r>
          </w:p>
        </w:tc>
        <w:tc>
          <w:tcPr>
            <w:tcW w:w="3372" w:type="dxa"/>
            <w:tcBorders/>
            <w:vAlign w:val="center"/>
          </w:tcPr>
          <w:p>
            <w:pPr>
              <w:pStyle w:val="TableContents"/>
              <w:bidi w:val="0"/>
              <w:spacing w:before="0" w:after="283"/>
              <w:jc w:val="left"/>
              <w:rPr/>
            </w:pPr>
            <w:r>
              <w:rPr/>
              <w:t xml:space="preserve">Columbia </w:t>
            </w:r>
          </w:p>
        </w:tc>
        <w:tc>
          <w:tcPr>
            <w:tcW w:w="1156" w:type="dxa"/>
            <w:tcBorders/>
            <w:vAlign w:val="center"/>
          </w:tcPr>
          <w:p>
            <w:pPr>
              <w:pStyle w:val="TableContents"/>
              <w:bidi w:val="0"/>
              <w:spacing w:before="0" w:after="283"/>
              <w:jc w:val="left"/>
              <w:rPr/>
            </w:pPr>
            <w:r>
              <w:rPr/>
              <w:t xml:space="preserve">187 13 </w:t>
            </w:r>
          </w:p>
        </w:tc>
      </w:tr>
      <w:tr>
        <w:trPr/>
        <w:tc>
          <w:tcPr>
            <w:tcW w:w="701" w:type="dxa"/>
            <w:tcBorders/>
            <w:vAlign w:val="center"/>
          </w:tcPr>
          <w:p>
            <w:pPr>
              <w:pStyle w:val="TableContents"/>
              <w:bidi w:val="0"/>
              <w:spacing w:before="0" w:after="283"/>
              <w:jc w:val="left"/>
              <w:rPr/>
            </w:pPr>
            <w:r>
              <w:rPr/>
              <w:t xml:space="preserve">40. </w:t>
            </w:r>
          </w:p>
        </w:tc>
        <w:tc>
          <w:tcPr>
            <w:tcW w:w="2348" w:type="dxa"/>
            <w:tcBorders/>
            <w:vAlign w:val="center"/>
          </w:tcPr>
          <w:p>
            <w:pPr>
              <w:pStyle w:val="TableContents"/>
              <w:bidi w:val="0"/>
              <w:spacing w:before="0" w:after="283"/>
              <w:jc w:val="left"/>
              <w:rPr/>
            </w:pPr>
            <w:r>
              <w:rPr/>
              <w:t xml:space="preserve">Sound The Sound of Music </w:t>
            </w:r>
          </w:p>
        </w:tc>
        <w:tc>
          <w:tcPr>
            <w:tcW w:w="2002" w:type="dxa"/>
            <w:tcBorders/>
            <w:vAlign w:val="center"/>
          </w:tcPr>
          <w:p>
            <w:pPr>
              <w:pStyle w:val="TableContents"/>
              <w:bidi w:val="0"/>
              <w:spacing w:before="0" w:after="283"/>
              <w:jc w:val="left"/>
              <w:rPr/>
            </w:pPr>
            <w:r>
              <w:rPr/>
              <w:t xml:space="preserve">Viisas Robert Wise </w:t>
            </w:r>
          </w:p>
        </w:tc>
        <w:tc>
          <w:tcPr>
            <w:tcW w:w="626" w:type="dxa"/>
            <w:tcBorders/>
            <w:vAlign w:val="center"/>
          </w:tcPr>
          <w:p>
            <w:pPr>
              <w:pStyle w:val="TableContents"/>
              <w:bidi w:val="0"/>
              <w:spacing w:before="0" w:after="283"/>
              <w:jc w:val="left"/>
              <w:rPr/>
            </w:pPr>
            <w:r>
              <w:rPr/>
              <w:t xml:space="preserve">1965 </w:t>
            </w:r>
          </w:p>
        </w:tc>
        <w:tc>
          <w:tcPr>
            <w:tcW w:w="3372" w:type="dxa"/>
            <w:tcBorders/>
            <w:vAlign w:val="center"/>
          </w:tcPr>
          <w:p>
            <w:pPr>
              <w:pStyle w:val="TableContents"/>
              <w:bidi w:val="0"/>
              <w:spacing w:before="0" w:after="283"/>
              <w:jc w:val="left"/>
              <w:rPr/>
            </w:pPr>
            <w:r>
              <w:rPr/>
              <w:t xml:space="preserve">20th Century Fox </w:t>
            </w:r>
          </w:p>
        </w:tc>
        <w:tc>
          <w:tcPr>
            <w:tcW w:w="1156" w:type="dxa"/>
            <w:tcBorders/>
            <w:vAlign w:val="center"/>
          </w:tcPr>
          <w:p>
            <w:pPr>
              <w:pStyle w:val="TableContents"/>
              <w:bidi w:val="0"/>
              <w:spacing w:before="0" w:after="283"/>
              <w:jc w:val="left"/>
              <w:rPr/>
            </w:pPr>
            <w:r>
              <w:rPr/>
              <w:t xml:space="preserve">215 15 </w:t>
            </w:r>
          </w:p>
        </w:tc>
      </w:tr>
      <w:tr>
        <w:trPr/>
        <w:tc>
          <w:tcPr>
            <w:tcW w:w="701" w:type="dxa"/>
            <w:tcBorders/>
            <w:vAlign w:val="center"/>
          </w:tcPr>
          <w:p>
            <w:pPr>
              <w:pStyle w:val="TableContents"/>
              <w:bidi w:val="0"/>
              <w:spacing w:before="0" w:after="283"/>
              <w:jc w:val="left"/>
              <w:rPr/>
            </w:pPr>
            <w:r>
              <w:rPr/>
              <w:t xml:space="preserve">41. </w:t>
            </w:r>
          </w:p>
        </w:tc>
        <w:tc>
          <w:tcPr>
            <w:tcW w:w="2348" w:type="dxa"/>
            <w:tcBorders/>
            <w:vAlign w:val="center"/>
          </w:tcPr>
          <w:p>
            <w:pPr>
              <w:pStyle w:val="TableContents"/>
              <w:bidi w:val="0"/>
              <w:spacing w:before="0" w:after="283"/>
              <w:jc w:val="left"/>
              <w:rPr/>
            </w:pPr>
            <w:r>
              <w:rPr/>
              <w:t xml:space="preserve">King Kong </w:t>
            </w:r>
          </w:p>
        </w:tc>
        <w:tc>
          <w:tcPr>
            <w:tcW w:w="2002" w:type="dxa"/>
            <w:tcBorders/>
            <w:vAlign w:val="center"/>
          </w:tcPr>
          <w:p>
            <w:pPr>
              <w:pStyle w:val="TableContents"/>
              <w:bidi w:val="0"/>
              <w:spacing w:before="0" w:after="283"/>
              <w:jc w:val="left"/>
              <w:rPr/>
            </w:pPr>
            <w:r>
              <w:rPr/>
              <w:t xml:space="preserve">Cooper Merian C. Cooper, Ernest B. Schoedsack, Ernest B. Schoedsack. </w:t>
            </w:r>
          </w:p>
        </w:tc>
        <w:tc>
          <w:tcPr>
            <w:tcW w:w="626" w:type="dxa"/>
            <w:tcBorders/>
            <w:vAlign w:val="center"/>
          </w:tcPr>
          <w:p>
            <w:pPr>
              <w:pStyle w:val="TableContents"/>
              <w:bidi w:val="0"/>
              <w:spacing w:before="0" w:after="283"/>
              <w:jc w:val="left"/>
              <w:rPr/>
            </w:pPr>
            <w:r>
              <w:rPr/>
              <w:t xml:space="preserve">1933 </w:t>
            </w:r>
          </w:p>
        </w:tc>
        <w:tc>
          <w:tcPr>
            <w:tcW w:w="3372" w:type="dxa"/>
            <w:tcBorders/>
            <w:vAlign w:val="center"/>
          </w:tcPr>
          <w:p>
            <w:pPr>
              <w:pStyle w:val="TableContents"/>
              <w:bidi w:val="0"/>
              <w:spacing w:before="0" w:after="283"/>
              <w:jc w:val="left"/>
              <w:rPr/>
            </w:pPr>
            <w:r>
              <w:rPr/>
              <w:t xml:space="preserve">RKO </w:t>
            </w:r>
          </w:p>
        </w:tc>
        <w:tc>
          <w:tcPr>
            <w:tcW w:w="1156" w:type="dxa"/>
            <w:tcBorders/>
            <w:vAlign w:val="center"/>
          </w:tcPr>
          <w:p>
            <w:pPr>
              <w:pStyle w:val="TableContents"/>
              <w:bidi w:val="0"/>
              <w:spacing w:before="0" w:after="283"/>
              <w:jc w:val="left"/>
              <w:rPr/>
            </w:pPr>
            <w:r>
              <w:rPr/>
              <w:t xml:space="preserve">202 2 </w:t>
            </w:r>
          </w:p>
        </w:tc>
      </w:tr>
      <w:tr>
        <w:trPr/>
        <w:tc>
          <w:tcPr>
            <w:tcW w:w="701" w:type="dxa"/>
            <w:tcBorders/>
            <w:vAlign w:val="center"/>
          </w:tcPr>
          <w:p>
            <w:pPr>
              <w:pStyle w:val="TableContents"/>
              <w:bidi w:val="0"/>
              <w:spacing w:before="0" w:after="283"/>
              <w:jc w:val="left"/>
              <w:rPr/>
            </w:pPr>
            <w:r>
              <w:rPr/>
              <w:t xml:space="preserve">42. </w:t>
            </w:r>
          </w:p>
        </w:tc>
        <w:tc>
          <w:tcPr>
            <w:tcW w:w="2348" w:type="dxa"/>
            <w:tcBorders/>
            <w:vAlign w:val="center"/>
          </w:tcPr>
          <w:p>
            <w:pPr>
              <w:pStyle w:val="TableContents"/>
              <w:bidi w:val="0"/>
              <w:spacing w:before="0" w:after="283"/>
              <w:jc w:val="left"/>
              <w:rPr/>
            </w:pPr>
            <w:r>
              <w:rPr/>
              <w:t xml:space="preserve">Bonnie ja Clyde </w:t>
            </w:r>
          </w:p>
        </w:tc>
        <w:tc>
          <w:tcPr>
            <w:tcW w:w="2002" w:type="dxa"/>
            <w:tcBorders/>
            <w:vAlign w:val="center"/>
          </w:tcPr>
          <w:p>
            <w:pPr>
              <w:pStyle w:val="TableContents"/>
              <w:bidi w:val="0"/>
              <w:spacing w:before="0" w:after="283"/>
              <w:jc w:val="left"/>
              <w:rPr/>
            </w:pPr>
            <w:r>
              <w:rPr/>
              <w:t xml:space="preserve">Penn Arthur Penn </w:t>
            </w:r>
          </w:p>
        </w:tc>
        <w:tc>
          <w:tcPr>
            <w:tcW w:w="626" w:type="dxa"/>
            <w:tcBorders/>
            <w:vAlign w:val="center"/>
          </w:tcPr>
          <w:p>
            <w:pPr>
              <w:pStyle w:val="TableContents"/>
              <w:bidi w:val="0"/>
              <w:spacing w:before="0" w:after="283"/>
              <w:jc w:val="left"/>
              <w:rPr/>
            </w:pPr>
            <w:r>
              <w:rPr/>
              <w:t xml:space="preserve">1967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185 15 </w:t>
            </w:r>
          </w:p>
        </w:tc>
      </w:tr>
      <w:tr>
        <w:trPr/>
        <w:tc>
          <w:tcPr>
            <w:tcW w:w="701" w:type="dxa"/>
            <w:tcBorders/>
            <w:vAlign w:val="center"/>
          </w:tcPr>
          <w:p>
            <w:pPr>
              <w:pStyle w:val="TableContents"/>
              <w:bidi w:val="0"/>
              <w:spacing w:before="0" w:after="283"/>
              <w:jc w:val="left"/>
              <w:rPr/>
            </w:pPr>
            <w:r>
              <w:rPr/>
              <w:t xml:space="preserve">43. </w:t>
            </w:r>
          </w:p>
        </w:tc>
        <w:tc>
          <w:tcPr>
            <w:tcW w:w="2348" w:type="dxa"/>
            <w:tcBorders/>
            <w:vAlign w:val="center"/>
          </w:tcPr>
          <w:p>
            <w:pPr>
              <w:pStyle w:val="TableContents"/>
              <w:bidi w:val="0"/>
              <w:spacing w:before="0" w:after="283"/>
              <w:jc w:val="left"/>
              <w:rPr/>
            </w:pPr>
            <w:r>
              <w:rPr/>
              <w:t xml:space="preserve">Midnight Cowboy </w:t>
            </w:r>
          </w:p>
        </w:tc>
        <w:tc>
          <w:tcPr>
            <w:tcW w:w="2002" w:type="dxa"/>
            <w:tcBorders/>
            <w:vAlign w:val="center"/>
          </w:tcPr>
          <w:p>
            <w:pPr>
              <w:pStyle w:val="TableContents"/>
              <w:bidi w:val="0"/>
              <w:spacing w:before="0" w:after="283"/>
              <w:jc w:val="left"/>
              <w:rPr/>
            </w:pPr>
            <w:r>
              <w:rPr/>
              <w:t xml:space="preserve">Schlesinger John Schlesinger </w:t>
            </w:r>
          </w:p>
        </w:tc>
        <w:tc>
          <w:tcPr>
            <w:tcW w:w="626" w:type="dxa"/>
            <w:tcBorders/>
            <w:vAlign w:val="center"/>
          </w:tcPr>
          <w:p>
            <w:pPr>
              <w:pStyle w:val="TableContents"/>
              <w:bidi w:val="0"/>
              <w:spacing w:before="0" w:after="283"/>
              <w:jc w:val="left"/>
              <w:rPr/>
            </w:pPr>
            <w:r>
              <w:rPr/>
              <w:t xml:space="preserve">1969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193 7 </w:t>
            </w:r>
          </w:p>
        </w:tc>
      </w:tr>
      <w:tr>
        <w:trPr/>
        <w:tc>
          <w:tcPr>
            <w:tcW w:w="701" w:type="dxa"/>
            <w:tcBorders/>
            <w:vAlign w:val="center"/>
          </w:tcPr>
          <w:p>
            <w:pPr>
              <w:pStyle w:val="TableContents"/>
              <w:bidi w:val="0"/>
              <w:spacing w:before="0" w:after="283"/>
              <w:jc w:val="left"/>
              <w:rPr/>
            </w:pPr>
            <w:r>
              <w:rPr/>
              <w:t xml:space="preserve">44. </w:t>
            </w:r>
          </w:p>
        </w:tc>
        <w:tc>
          <w:tcPr>
            <w:tcW w:w="2348" w:type="dxa"/>
            <w:tcBorders/>
            <w:vAlign w:val="center"/>
          </w:tcPr>
          <w:p>
            <w:pPr>
              <w:pStyle w:val="TableContents"/>
              <w:bidi w:val="0"/>
              <w:spacing w:before="0" w:after="283"/>
              <w:jc w:val="left"/>
              <w:rPr/>
            </w:pPr>
            <w:r>
              <w:rPr/>
              <w:t xml:space="preserve">Philadelphia Philadelphian tarina </w:t>
            </w:r>
          </w:p>
        </w:tc>
        <w:tc>
          <w:tcPr>
            <w:tcW w:w="2002" w:type="dxa"/>
            <w:tcBorders/>
            <w:vAlign w:val="center"/>
          </w:tcPr>
          <w:p>
            <w:pPr>
              <w:pStyle w:val="TableContents"/>
              <w:bidi w:val="0"/>
              <w:spacing w:before="0" w:after="283"/>
              <w:jc w:val="left"/>
              <w:rPr/>
            </w:pPr>
            <w:r>
              <w:rPr/>
              <w:t xml:space="preserve">Cukor George Cukor </w:t>
            </w:r>
          </w:p>
        </w:tc>
        <w:tc>
          <w:tcPr>
            <w:tcW w:w="626" w:type="dxa"/>
            <w:tcBorders/>
            <w:vAlign w:val="center"/>
          </w:tcPr>
          <w:p>
            <w:pPr>
              <w:pStyle w:val="TableContents"/>
              <w:bidi w:val="0"/>
              <w:spacing w:before="0" w:after="283"/>
              <w:jc w:val="left"/>
              <w:rPr/>
            </w:pPr>
            <w:r>
              <w:rPr/>
              <w:t xml:space="preserve">1940 </w:t>
            </w:r>
          </w:p>
        </w:tc>
        <w:tc>
          <w:tcPr>
            <w:tcW w:w="3372" w:type="dxa"/>
            <w:tcBorders/>
            <w:vAlign w:val="center"/>
          </w:tcPr>
          <w:p>
            <w:pPr>
              <w:pStyle w:val="TableContents"/>
              <w:bidi w:val="0"/>
              <w:spacing w:before="0" w:after="283"/>
              <w:jc w:val="left"/>
              <w:rPr/>
            </w:pPr>
            <w:r>
              <w:rPr/>
              <w:t xml:space="preserve">Metro-Goldwyn-Mayer </w:t>
            </w:r>
          </w:p>
        </w:tc>
        <w:tc>
          <w:tcPr>
            <w:tcW w:w="1156" w:type="dxa"/>
            <w:tcBorders/>
            <w:vAlign w:val="center"/>
          </w:tcPr>
          <w:p>
            <w:pPr>
              <w:pStyle w:val="TableContents"/>
              <w:bidi w:val="0"/>
              <w:spacing w:before="0" w:after="283"/>
              <w:jc w:val="left"/>
              <w:rPr/>
            </w:pPr>
            <w:r>
              <w:rPr/>
              <w:t xml:space="preserve">207 7 </w:t>
            </w:r>
          </w:p>
        </w:tc>
      </w:tr>
      <w:tr>
        <w:trPr/>
        <w:tc>
          <w:tcPr>
            <w:tcW w:w="701" w:type="dxa"/>
            <w:tcBorders/>
            <w:vAlign w:val="center"/>
          </w:tcPr>
          <w:p>
            <w:pPr>
              <w:pStyle w:val="TableContents"/>
              <w:bidi w:val="0"/>
              <w:spacing w:before="0" w:after="283"/>
              <w:jc w:val="left"/>
              <w:rPr/>
            </w:pPr>
            <w:r>
              <w:rPr/>
              <w:t xml:space="preserve">45. </w:t>
            </w:r>
          </w:p>
        </w:tc>
        <w:tc>
          <w:tcPr>
            <w:tcW w:w="2348" w:type="dxa"/>
            <w:tcBorders/>
            <w:vAlign w:val="center"/>
          </w:tcPr>
          <w:p>
            <w:pPr>
              <w:pStyle w:val="TableContents"/>
              <w:bidi w:val="0"/>
              <w:spacing w:before="0" w:after="283"/>
              <w:jc w:val="left"/>
              <w:rPr/>
            </w:pPr>
            <w:r>
              <w:rPr/>
              <w:t xml:space="preserve">Shane </w:t>
            </w:r>
          </w:p>
        </w:tc>
        <w:tc>
          <w:tcPr>
            <w:tcW w:w="2002" w:type="dxa"/>
            <w:tcBorders/>
            <w:vAlign w:val="center"/>
          </w:tcPr>
          <w:p>
            <w:pPr>
              <w:pStyle w:val="TableContents"/>
              <w:bidi w:val="0"/>
              <w:spacing w:before="0" w:after="283"/>
              <w:jc w:val="left"/>
              <w:rPr/>
            </w:pPr>
            <w:r>
              <w:rPr/>
              <w:t xml:space="preserve">Stevens George Stevens </w:t>
            </w:r>
          </w:p>
        </w:tc>
        <w:tc>
          <w:tcPr>
            <w:tcW w:w="626" w:type="dxa"/>
            <w:tcBorders/>
            <w:vAlign w:val="center"/>
          </w:tcPr>
          <w:p>
            <w:pPr>
              <w:pStyle w:val="TableContents"/>
              <w:bidi w:val="0"/>
              <w:spacing w:before="0" w:after="283"/>
              <w:jc w:val="left"/>
              <w:rPr/>
            </w:pPr>
            <w:r>
              <w:rPr/>
              <w:t xml:space="preserve">1953 </w:t>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224 24 </w:t>
            </w:r>
          </w:p>
        </w:tc>
      </w:tr>
      <w:tr>
        <w:trPr/>
        <w:tc>
          <w:tcPr>
            <w:tcW w:w="701" w:type="dxa"/>
            <w:tcBorders/>
            <w:vAlign w:val="center"/>
          </w:tcPr>
          <w:p>
            <w:pPr>
              <w:pStyle w:val="TableContents"/>
              <w:bidi w:val="0"/>
              <w:spacing w:before="0" w:after="283"/>
              <w:jc w:val="left"/>
              <w:rPr/>
            </w:pPr>
            <w:r>
              <w:rPr/>
              <w:t xml:space="preserve">46. </w:t>
            </w:r>
          </w:p>
        </w:tc>
        <w:tc>
          <w:tcPr>
            <w:tcW w:w="2348" w:type="dxa"/>
            <w:tcBorders/>
            <w:vAlign w:val="center"/>
          </w:tcPr>
          <w:p>
            <w:pPr>
              <w:pStyle w:val="TableContents"/>
              <w:bidi w:val="0"/>
              <w:spacing w:before="0" w:after="283"/>
              <w:jc w:val="left"/>
              <w:rPr/>
            </w:pPr>
            <w:r>
              <w:rPr/>
              <w:t xml:space="preserve">Se tapahtui eräänä yönä </w:t>
            </w:r>
          </w:p>
        </w:tc>
        <w:tc>
          <w:tcPr>
            <w:tcW w:w="2002" w:type="dxa"/>
            <w:tcBorders/>
            <w:vAlign w:val="center"/>
          </w:tcPr>
          <w:p>
            <w:pPr>
              <w:pStyle w:val="TableContents"/>
              <w:bidi w:val="0"/>
              <w:spacing w:before="0" w:after="283"/>
              <w:jc w:val="left"/>
              <w:rPr/>
            </w:pPr>
            <w:r>
              <w:rPr/>
              <w:t xml:space="preserve">Capra Frank Capra </w:t>
            </w:r>
          </w:p>
        </w:tc>
        <w:tc>
          <w:tcPr>
            <w:tcW w:w="626" w:type="dxa"/>
            <w:tcBorders/>
            <w:vAlign w:val="center"/>
          </w:tcPr>
          <w:p>
            <w:pPr>
              <w:pStyle w:val="TableContents"/>
              <w:bidi w:val="0"/>
              <w:spacing w:before="0" w:after="283"/>
              <w:jc w:val="left"/>
              <w:rPr/>
            </w:pPr>
            <w:r>
              <w:rPr/>
              <w:t xml:space="preserve">1934 </w:t>
            </w:r>
          </w:p>
        </w:tc>
        <w:tc>
          <w:tcPr>
            <w:tcW w:w="3372" w:type="dxa"/>
            <w:tcBorders/>
            <w:vAlign w:val="center"/>
          </w:tcPr>
          <w:p>
            <w:pPr>
              <w:pStyle w:val="TableContents"/>
              <w:bidi w:val="0"/>
              <w:spacing w:before="0" w:after="283"/>
              <w:jc w:val="left"/>
              <w:rPr/>
            </w:pPr>
            <w:r>
              <w:rPr/>
              <w:t xml:space="preserve">Columbia </w:t>
            </w:r>
          </w:p>
        </w:tc>
        <w:tc>
          <w:tcPr>
            <w:tcW w:w="1156" w:type="dxa"/>
            <w:tcBorders/>
            <w:vAlign w:val="center"/>
          </w:tcPr>
          <w:p>
            <w:pPr>
              <w:pStyle w:val="TableContents"/>
              <w:bidi w:val="0"/>
              <w:spacing w:before="0" w:after="283"/>
              <w:jc w:val="left"/>
              <w:rPr/>
            </w:pPr>
            <w:r>
              <w:rPr/>
              <w:t xml:space="preserve">189 11 </w:t>
            </w:r>
          </w:p>
        </w:tc>
      </w:tr>
      <w:tr>
        <w:trPr/>
        <w:tc>
          <w:tcPr>
            <w:tcW w:w="701" w:type="dxa"/>
            <w:tcBorders/>
            <w:vAlign w:val="center"/>
          </w:tcPr>
          <w:p>
            <w:pPr>
              <w:pStyle w:val="TableContents"/>
              <w:bidi w:val="0"/>
              <w:spacing w:before="0" w:after="283"/>
              <w:jc w:val="left"/>
              <w:rPr/>
            </w:pPr>
            <w:r>
              <w:rPr/>
              <w:t xml:space="preserve">47. </w:t>
            </w:r>
          </w:p>
        </w:tc>
        <w:tc>
          <w:tcPr>
            <w:tcW w:w="2348" w:type="dxa"/>
            <w:tcBorders/>
            <w:vAlign w:val="center"/>
          </w:tcPr>
          <w:p>
            <w:pPr>
              <w:pStyle w:val="TableContents"/>
              <w:bidi w:val="0"/>
              <w:spacing w:before="0" w:after="283"/>
              <w:jc w:val="left"/>
              <w:rPr/>
            </w:pPr>
            <w:r>
              <w:rPr/>
              <w:t xml:space="preserve">Katuvaunu A Streetcar Named Desire </w:t>
            </w:r>
          </w:p>
        </w:tc>
        <w:tc>
          <w:tcPr>
            <w:tcW w:w="2002" w:type="dxa"/>
            <w:tcBorders/>
            <w:vAlign w:val="center"/>
          </w:tcPr>
          <w:p>
            <w:pPr>
              <w:pStyle w:val="TableContents"/>
              <w:bidi w:val="0"/>
              <w:spacing w:before="0" w:after="283"/>
              <w:jc w:val="left"/>
              <w:rPr/>
            </w:pPr>
            <w:r>
              <w:rPr/>
              <w:t xml:space="preserve">Kazan Elia Kazan </w:t>
            </w:r>
          </w:p>
        </w:tc>
        <w:tc>
          <w:tcPr>
            <w:tcW w:w="626" w:type="dxa"/>
            <w:tcBorders/>
            <w:vAlign w:val="center"/>
          </w:tcPr>
          <w:p>
            <w:pPr>
              <w:pStyle w:val="TableContents"/>
              <w:bidi w:val="0"/>
              <w:spacing w:before="0" w:after="283"/>
              <w:jc w:val="left"/>
              <w:rPr/>
            </w:pPr>
            <w:r>
              <w:rPr/>
              <w:t xml:space="preserve">1951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198 2 </w:t>
            </w:r>
          </w:p>
        </w:tc>
      </w:tr>
      <w:tr>
        <w:trPr/>
        <w:tc>
          <w:tcPr>
            <w:tcW w:w="701" w:type="dxa"/>
            <w:tcBorders/>
            <w:vAlign w:val="center"/>
          </w:tcPr>
          <w:p>
            <w:pPr>
              <w:pStyle w:val="TableContents"/>
              <w:bidi w:val="0"/>
              <w:spacing w:before="0" w:after="283"/>
              <w:jc w:val="left"/>
              <w:rPr/>
            </w:pPr>
            <w:r>
              <w:rPr/>
              <w:t xml:space="preserve">48. </w:t>
            </w:r>
          </w:p>
        </w:tc>
        <w:tc>
          <w:tcPr>
            <w:tcW w:w="2348" w:type="dxa"/>
            <w:tcBorders/>
            <w:vAlign w:val="center"/>
          </w:tcPr>
          <w:p>
            <w:pPr>
              <w:pStyle w:val="TableContents"/>
              <w:bidi w:val="0"/>
              <w:spacing w:before="0" w:after="283"/>
              <w:jc w:val="left"/>
              <w:rPr/>
            </w:pPr>
            <w:r>
              <w:rPr/>
              <w:t xml:space="preserve">Takaikkuna </w:t>
            </w:r>
          </w:p>
        </w:tc>
        <w:tc>
          <w:tcPr>
            <w:tcW w:w="2002" w:type="dxa"/>
            <w:tcBorders/>
            <w:vAlign w:val="center"/>
          </w:tcPr>
          <w:p>
            <w:pPr>
              <w:pStyle w:val="TableContents"/>
              <w:bidi w:val="0"/>
              <w:spacing w:before="0" w:after="283"/>
              <w:jc w:val="left"/>
              <w:rPr/>
            </w:pPr>
            <w:r>
              <w:rPr/>
              <w:t xml:space="preserve">Hitchcock Alfred Hitchcock </w:t>
            </w:r>
          </w:p>
        </w:tc>
        <w:tc>
          <w:tcPr>
            <w:tcW w:w="626" w:type="dxa"/>
            <w:tcBorders/>
            <w:vAlign w:val="center"/>
          </w:tcPr>
          <w:p>
            <w:pPr>
              <w:pStyle w:val="TableContents"/>
              <w:bidi w:val="0"/>
              <w:spacing w:before="0" w:after="283"/>
              <w:jc w:val="left"/>
              <w:rPr/>
            </w:pPr>
            <w:r>
              <w:rPr/>
              <w:t xml:space="preserve">1954 </w:t>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194 6 </w:t>
            </w:r>
          </w:p>
        </w:tc>
      </w:tr>
      <w:tr>
        <w:trPr/>
        <w:tc>
          <w:tcPr>
            <w:tcW w:w="701" w:type="dxa"/>
            <w:tcBorders/>
            <w:vAlign w:val="center"/>
          </w:tcPr>
          <w:p>
            <w:pPr>
              <w:pStyle w:val="TableContents"/>
              <w:bidi w:val="0"/>
              <w:spacing w:before="0" w:after="283"/>
              <w:jc w:val="left"/>
              <w:rPr/>
            </w:pPr>
            <w:r>
              <w:rPr/>
              <w:t xml:space="preserve">49. </w:t>
            </w:r>
          </w:p>
        </w:tc>
        <w:tc>
          <w:tcPr>
            <w:tcW w:w="2348" w:type="dxa"/>
            <w:tcBorders/>
            <w:vAlign w:val="center"/>
          </w:tcPr>
          <w:p>
            <w:pPr>
              <w:pStyle w:val="TableContents"/>
              <w:bidi w:val="0"/>
              <w:spacing w:before="0" w:after="283"/>
              <w:jc w:val="left"/>
              <w:rPr/>
            </w:pPr>
            <w:r>
              <w:rPr/>
              <w:t xml:space="preserve">Suvaitsemattomuus </w:t>
            </w:r>
          </w:p>
        </w:tc>
        <w:tc>
          <w:tcPr>
            <w:tcW w:w="2002" w:type="dxa"/>
            <w:tcBorders/>
            <w:vAlign w:val="center"/>
          </w:tcPr>
          <w:p>
            <w:pPr>
              <w:pStyle w:val="TableContents"/>
              <w:bidi w:val="0"/>
              <w:spacing w:before="0" w:after="283"/>
              <w:jc w:val="left"/>
              <w:rPr/>
            </w:pPr>
            <w:r>
              <w:rPr/>
              <w:t xml:space="preserve">Griffith D.W. Griffith </w:t>
            </w:r>
          </w:p>
        </w:tc>
        <w:tc>
          <w:tcPr>
            <w:tcW w:w="626" w:type="dxa"/>
            <w:tcBorders/>
            <w:vAlign w:val="center"/>
          </w:tcPr>
          <w:p>
            <w:pPr>
              <w:pStyle w:val="TableContents"/>
              <w:bidi w:val="0"/>
              <w:spacing w:before="0" w:after="283"/>
              <w:jc w:val="left"/>
              <w:rPr/>
            </w:pPr>
            <w:r>
              <w:rPr/>
              <w:t xml:space="preserve">1916 </w:t>
            </w:r>
          </w:p>
        </w:tc>
        <w:tc>
          <w:tcPr>
            <w:tcW w:w="3372" w:type="dxa"/>
            <w:tcBorders/>
            <w:vAlign w:val="center"/>
          </w:tcPr>
          <w:p>
            <w:pPr>
              <w:pStyle w:val="TableContents"/>
              <w:bidi w:val="0"/>
              <w:spacing w:before="0" w:after="283"/>
              <w:jc w:val="left"/>
              <w:rPr/>
            </w:pPr>
            <w:r>
              <w:rPr/>
              <w:t xml:space="preserve">Kolmio </w:t>
            </w:r>
          </w:p>
        </w:tc>
        <w:tc>
          <w:tcPr>
            <w:tcW w:w="1156" w:type="dxa"/>
            <w:tcBorders/>
            <w:vAlign w:val="center"/>
          </w:tcPr>
          <w:p>
            <w:pPr>
              <w:pStyle w:val="TableContents"/>
              <w:bidi w:val="0"/>
              <w:spacing w:before="0" w:after="283"/>
              <w:jc w:val="left"/>
              <w:rPr/>
            </w:pPr>
            <w:r>
              <w:rPr/>
              <w:t xml:space="preserve">351 UUTUUS </w:t>
            </w:r>
          </w:p>
        </w:tc>
      </w:tr>
      <w:tr>
        <w:trPr/>
        <w:tc>
          <w:tcPr>
            <w:tcW w:w="701" w:type="dxa"/>
            <w:tcBorders/>
            <w:vAlign w:val="center"/>
          </w:tcPr>
          <w:p>
            <w:pPr>
              <w:pStyle w:val="TableContents"/>
              <w:bidi w:val="0"/>
              <w:spacing w:before="0" w:after="283"/>
              <w:jc w:val="left"/>
              <w:rPr/>
            </w:pPr>
            <w:r>
              <w:rPr/>
              <w:t xml:space="preserve">50. </w:t>
            </w:r>
          </w:p>
        </w:tc>
        <w:tc>
          <w:tcPr>
            <w:tcW w:w="2348" w:type="dxa"/>
            <w:tcBorders/>
            <w:vAlign w:val="center"/>
          </w:tcPr>
          <w:p>
            <w:pPr>
              <w:pStyle w:val="TableContents"/>
              <w:bidi w:val="0"/>
              <w:spacing w:before="0" w:after="283"/>
              <w:jc w:val="left"/>
              <w:rPr/>
            </w:pPr>
            <w:r>
              <w:rPr/>
              <w:t xml:space="preserve">Taru sormusten herrasta: Sormuksen veljeskunta </w:t>
            </w:r>
          </w:p>
        </w:tc>
        <w:tc>
          <w:tcPr>
            <w:tcW w:w="2002" w:type="dxa"/>
            <w:tcBorders/>
            <w:vAlign w:val="center"/>
          </w:tcPr>
          <w:p>
            <w:pPr>
              <w:pStyle w:val="TableContents"/>
              <w:bidi w:val="0"/>
              <w:spacing w:before="0" w:after="283"/>
              <w:jc w:val="left"/>
              <w:rPr/>
            </w:pPr>
            <w:r>
              <w:rPr/>
              <w:t xml:space="preserve">Jackson Peter Jackson </w:t>
            </w:r>
          </w:p>
        </w:tc>
        <w:tc>
          <w:tcPr>
            <w:tcW w:w="626" w:type="dxa"/>
            <w:tcBorders/>
            <w:vAlign w:val="center"/>
          </w:tcPr>
          <w:p>
            <w:pPr>
              <w:pStyle w:val="TableContents"/>
              <w:bidi w:val="0"/>
              <w:spacing w:before="0" w:after="283"/>
              <w:jc w:val="left"/>
              <w:rPr/>
            </w:pPr>
            <w:r>
              <w:rPr/>
              <w:t xml:space="preserve">2001 </w:t>
            </w:r>
          </w:p>
        </w:tc>
        <w:tc>
          <w:tcPr>
            <w:tcW w:w="3372" w:type="dxa"/>
            <w:tcBorders/>
            <w:vAlign w:val="center"/>
          </w:tcPr>
          <w:p>
            <w:pPr>
              <w:pStyle w:val="TableContents"/>
              <w:bidi w:val="0"/>
              <w:spacing w:before="0" w:after="283"/>
              <w:jc w:val="left"/>
              <w:rPr/>
            </w:pPr>
            <w:r>
              <w:rPr/>
              <w:t xml:space="preserve">New Line Cinema </w:t>
            </w:r>
          </w:p>
        </w:tc>
        <w:tc>
          <w:tcPr>
            <w:tcW w:w="1156" w:type="dxa"/>
            <w:tcBorders/>
            <w:vAlign w:val="center"/>
          </w:tcPr>
          <w:p>
            <w:pPr>
              <w:pStyle w:val="TableContents"/>
              <w:bidi w:val="0"/>
              <w:spacing w:before="0" w:after="283"/>
              <w:jc w:val="left"/>
              <w:rPr/>
            </w:pPr>
            <w:r>
              <w:rPr/>
              <w:t xml:space="preserve">350 UUTTA </w:t>
            </w:r>
          </w:p>
        </w:tc>
      </w:tr>
      <w:tr>
        <w:trPr/>
        <w:tc>
          <w:tcPr>
            <w:tcW w:w="701" w:type="dxa"/>
            <w:tcBorders/>
            <w:vAlign w:val="center"/>
          </w:tcPr>
          <w:p>
            <w:pPr>
              <w:pStyle w:val="TableContents"/>
              <w:bidi w:val="0"/>
              <w:spacing w:before="0" w:after="283"/>
              <w:jc w:val="left"/>
              <w:rPr/>
            </w:pPr>
            <w:r>
              <w:rPr/>
              <w:t xml:space="preserve">51. </w:t>
            </w:r>
          </w:p>
        </w:tc>
        <w:tc>
          <w:tcPr>
            <w:tcW w:w="2348" w:type="dxa"/>
            <w:tcBorders/>
            <w:vAlign w:val="center"/>
          </w:tcPr>
          <w:p>
            <w:pPr>
              <w:pStyle w:val="TableContents"/>
              <w:bidi w:val="0"/>
              <w:spacing w:before="0" w:after="283"/>
              <w:jc w:val="left"/>
              <w:rPr/>
            </w:pPr>
            <w:r>
              <w:rPr/>
              <w:t xml:space="preserve">West Side Story </w:t>
            </w:r>
          </w:p>
        </w:tc>
        <w:tc>
          <w:tcPr>
            <w:tcW w:w="2002" w:type="dxa"/>
            <w:tcBorders/>
            <w:vAlign w:val="center"/>
          </w:tcPr>
          <w:p>
            <w:pPr>
              <w:pStyle w:val="TableContents"/>
              <w:bidi w:val="0"/>
              <w:spacing w:before="0" w:after="283"/>
              <w:jc w:val="left"/>
              <w:rPr/>
            </w:pPr>
            <w:r>
              <w:rPr/>
              <w:t xml:space="preserve">Robbins Jerome Robbins, Robert Wise </w:t>
            </w:r>
          </w:p>
        </w:tc>
        <w:tc>
          <w:tcPr>
            <w:tcW w:w="626" w:type="dxa"/>
            <w:tcBorders/>
            <w:vAlign w:val="center"/>
          </w:tcPr>
          <w:p>
            <w:pPr>
              <w:pStyle w:val="TableContents"/>
              <w:bidi w:val="0"/>
              <w:spacing w:before="0" w:after="283"/>
              <w:jc w:val="left"/>
              <w:rPr/>
            </w:pPr>
            <w:r>
              <w:rPr/>
              <w:t xml:space="preserve">1961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190 10 </w:t>
            </w:r>
          </w:p>
        </w:tc>
      </w:tr>
      <w:tr>
        <w:trPr/>
        <w:tc>
          <w:tcPr>
            <w:tcW w:w="701" w:type="dxa"/>
            <w:tcBorders/>
            <w:vAlign w:val="center"/>
          </w:tcPr>
          <w:p>
            <w:pPr>
              <w:pStyle w:val="TableContents"/>
              <w:bidi w:val="0"/>
              <w:spacing w:before="0" w:after="283"/>
              <w:jc w:val="left"/>
              <w:rPr/>
            </w:pPr>
            <w:r>
              <w:rPr/>
              <w:t xml:space="preserve">52. </w:t>
            </w:r>
          </w:p>
        </w:tc>
        <w:tc>
          <w:tcPr>
            <w:tcW w:w="2348" w:type="dxa"/>
            <w:tcBorders/>
            <w:vAlign w:val="center"/>
          </w:tcPr>
          <w:p>
            <w:pPr>
              <w:pStyle w:val="TableContents"/>
              <w:bidi w:val="0"/>
              <w:spacing w:before="0" w:after="283"/>
              <w:jc w:val="left"/>
              <w:rPr/>
            </w:pPr>
            <w:r>
              <w:rPr/>
              <w:t xml:space="preserve">Taksikuski </w:t>
            </w:r>
          </w:p>
        </w:tc>
        <w:tc>
          <w:tcPr>
            <w:tcW w:w="2002" w:type="dxa"/>
            <w:tcBorders/>
            <w:vAlign w:val="center"/>
          </w:tcPr>
          <w:p>
            <w:pPr>
              <w:pStyle w:val="TableContents"/>
              <w:bidi w:val="0"/>
              <w:spacing w:before="0" w:after="283"/>
              <w:jc w:val="left"/>
              <w:rPr/>
            </w:pPr>
            <w:r>
              <w:rPr/>
              <w:t xml:space="preserve">Scorsese Martin Scorsese </w:t>
            </w:r>
          </w:p>
        </w:tc>
        <w:tc>
          <w:tcPr>
            <w:tcW w:w="626" w:type="dxa"/>
            <w:tcBorders/>
            <w:vAlign w:val="center"/>
          </w:tcPr>
          <w:p>
            <w:pPr>
              <w:pStyle w:val="TableContents"/>
              <w:bidi w:val="0"/>
              <w:spacing w:before="0" w:after="283"/>
              <w:jc w:val="left"/>
              <w:rPr/>
            </w:pPr>
            <w:r>
              <w:rPr/>
              <w:t xml:space="preserve">1976 </w:t>
            </w:r>
          </w:p>
        </w:tc>
        <w:tc>
          <w:tcPr>
            <w:tcW w:w="3372" w:type="dxa"/>
            <w:tcBorders/>
            <w:vAlign w:val="center"/>
          </w:tcPr>
          <w:p>
            <w:pPr>
              <w:pStyle w:val="TableContents"/>
              <w:bidi w:val="0"/>
              <w:spacing w:before="0" w:after="283"/>
              <w:jc w:val="left"/>
              <w:rPr/>
            </w:pPr>
            <w:r>
              <w:rPr/>
              <w:t xml:space="preserve">Columbia Pictures </w:t>
            </w:r>
          </w:p>
        </w:tc>
        <w:tc>
          <w:tcPr>
            <w:tcW w:w="1156" w:type="dxa"/>
            <w:tcBorders/>
            <w:vAlign w:val="center"/>
          </w:tcPr>
          <w:p>
            <w:pPr>
              <w:pStyle w:val="TableContents"/>
              <w:bidi w:val="0"/>
              <w:spacing w:before="0" w:after="283"/>
              <w:jc w:val="left"/>
              <w:rPr/>
            </w:pPr>
            <w:r>
              <w:rPr/>
              <w:t xml:space="preserve">195 5 </w:t>
            </w:r>
          </w:p>
        </w:tc>
      </w:tr>
      <w:tr>
        <w:trPr/>
        <w:tc>
          <w:tcPr>
            <w:tcW w:w="701" w:type="dxa"/>
            <w:tcBorders/>
            <w:vAlign w:val="center"/>
          </w:tcPr>
          <w:p>
            <w:pPr>
              <w:pStyle w:val="TableContents"/>
              <w:bidi w:val="0"/>
              <w:spacing w:before="0" w:after="283"/>
              <w:jc w:val="left"/>
              <w:rPr/>
            </w:pPr>
            <w:r>
              <w:rPr/>
              <w:t xml:space="preserve">53. </w:t>
            </w:r>
          </w:p>
        </w:tc>
        <w:tc>
          <w:tcPr>
            <w:tcW w:w="2348" w:type="dxa"/>
            <w:tcBorders/>
            <w:vAlign w:val="center"/>
          </w:tcPr>
          <w:p>
            <w:pPr>
              <w:pStyle w:val="TableContents"/>
              <w:bidi w:val="0"/>
              <w:spacing w:before="0" w:after="283"/>
              <w:jc w:val="left"/>
              <w:rPr/>
            </w:pPr>
            <w:r>
              <w:rPr/>
              <w:t xml:space="preserve">Peura Peuranmetsästäjä </w:t>
            </w:r>
          </w:p>
        </w:tc>
        <w:tc>
          <w:tcPr>
            <w:tcW w:w="2002" w:type="dxa"/>
            <w:tcBorders/>
            <w:vAlign w:val="center"/>
          </w:tcPr>
          <w:p>
            <w:pPr>
              <w:pStyle w:val="TableContents"/>
              <w:bidi w:val="0"/>
              <w:spacing w:before="0" w:after="283"/>
              <w:jc w:val="left"/>
              <w:rPr/>
            </w:pPr>
            <w:r>
              <w:rPr/>
              <w:t xml:space="preserve">Cimino Michael Cimino </w:t>
            </w:r>
          </w:p>
        </w:tc>
        <w:tc>
          <w:tcPr>
            <w:tcW w:w="626" w:type="dxa"/>
            <w:tcBorders/>
            <w:vAlign w:val="center"/>
          </w:tcPr>
          <w:p>
            <w:pPr>
              <w:pStyle w:val="TableContents"/>
              <w:bidi w:val="0"/>
              <w:spacing w:before="0" w:after="283"/>
              <w:jc w:val="left"/>
              <w:rPr/>
            </w:pPr>
            <w:r>
              <w:rPr/>
              <w:t xml:space="preserve">1978 </w:t>
            </w:r>
          </w:p>
        </w:tc>
        <w:tc>
          <w:tcPr>
            <w:tcW w:w="3372" w:type="dxa"/>
            <w:tcBorders/>
            <w:vAlign w:val="center"/>
          </w:tcPr>
          <w:p>
            <w:pPr>
              <w:pStyle w:val="TableContents"/>
              <w:bidi w:val="0"/>
              <w:spacing w:before="0" w:after="283"/>
              <w:jc w:val="left"/>
              <w:rPr/>
            </w:pPr>
            <w:r>
              <w:rPr/>
              <w:t xml:space="preserve">Universal </w:t>
            </w:r>
          </w:p>
        </w:tc>
        <w:tc>
          <w:tcPr>
            <w:tcW w:w="1156" w:type="dxa"/>
            <w:tcBorders/>
            <w:vAlign w:val="center"/>
          </w:tcPr>
          <w:p>
            <w:pPr>
              <w:pStyle w:val="TableContents"/>
              <w:bidi w:val="0"/>
              <w:spacing w:before="0" w:after="283"/>
              <w:jc w:val="left"/>
              <w:rPr/>
            </w:pPr>
            <w:r>
              <w:rPr/>
              <w:t xml:space="preserve">226 26 </w:t>
            </w:r>
          </w:p>
        </w:tc>
      </w:tr>
      <w:tr>
        <w:trPr/>
        <w:tc>
          <w:tcPr>
            <w:tcW w:w="701" w:type="dxa"/>
            <w:tcBorders/>
            <w:vAlign w:val="center"/>
          </w:tcPr>
          <w:p>
            <w:pPr>
              <w:pStyle w:val="TableContents"/>
              <w:bidi w:val="0"/>
              <w:spacing w:before="0" w:after="283"/>
              <w:jc w:val="left"/>
              <w:rPr/>
            </w:pPr>
            <w:r>
              <w:rPr/>
              <w:t xml:space="preserve">54. </w:t>
            </w:r>
          </w:p>
        </w:tc>
        <w:tc>
          <w:tcPr>
            <w:tcW w:w="2348" w:type="dxa"/>
            <w:tcBorders/>
            <w:vAlign w:val="center"/>
          </w:tcPr>
          <w:p>
            <w:pPr>
              <w:pStyle w:val="TableContents"/>
              <w:bidi w:val="0"/>
              <w:spacing w:before="0" w:after="283"/>
              <w:jc w:val="left"/>
              <w:rPr/>
            </w:pPr>
            <w:r>
              <w:rPr/>
              <w:t xml:space="preserve">MASH </w:t>
            </w:r>
          </w:p>
        </w:tc>
        <w:tc>
          <w:tcPr>
            <w:tcW w:w="2002" w:type="dxa"/>
            <w:tcBorders/>
            <w:vAlign w:val="center"/>
          </w:tcPr>
          <w:p>
            <w:pPr>
              <w:pStyle w:val="TableContents"/>
              <w:bidi w:val="0"/>
              <w:spacing w:before="0" w:after="283"/>
              <w:jc w:val="left"/>
              <w:rPr/>
            </w:pPr>
            <w:r>
              <w:rPr/>
              <w:t xml:space="preserve">Altman Robert Altman </w:t>
            </w:r>
          </w:p>
        </w:tc>
        <w:tc>
          <w:tcPr>
            <w:tcW w:w="626" w:type="dxa"/>
            <w:tcBorders/>
            <w:vAlign w:val="center"/>
          </w:tcPr>
          <w:p>
            <w:pPr>
              <w:pStyle w:val="TableContents"/>
              <w:bidi w:val="0"/>
              <w:spacing w:before="0" w:after="283"/>
              <w:jc w:val="left"/>
              <w:rPr/>
            </w:pPr>
            <w:r>
              <w:rPr/>
              <w:t xml:space="preserve">1970 </w:t>
            </w:r>
          </w:p>
        </w:tc>
        <w:tc>
          <w:tcPr>
            <w:tcW w:w="3372" w:type="dxa"/>
            <w:tcBorders/>
            <w:vAlign w:val="center"/>
          </w:tcPr>
          <w:p>
            <w:pPr>
              <w:pStyle w:val="TableContents"/>
              <w:bidi w:val="0"/>
              <w:spacing w:before="0" w:after="283"/>
              <w:jc w:val="left"/>
              <w:rPr/>
            </w:pPr>
            <w:r>
              <w:rPr/>
              <w:t xml:space="preserve">20th Century Fox </w:t>
            </w:r>
          </w:p>
        </w:tc>
        <w:tc>
          <w:tcPr>
            <w:tcW w:w="1156" w:type="dxa"/>
            <w:tcBorders/>
            <w:vAlign w:val="center"/>
          </w:tcPr>
          <w:p>
            <w:pPr>
              <w:pStyle w:val="TableContents"/>
              <w:bidi w:val="0"/>
              <w:spacing w:before="0" w:after="283"/>
              <w:jc w:val="left"/>
              <w:rPr/>
            </w:pPr>
            <w:r>
              <w:rPr/>
              <w:t xml:space="preserve">202 2 </w:t>
            </w:r>
          </w:p>
        </w:tc>
      </w:tr>
      <w:tr>
        <w:trPr/>
        <w:tc>
          <w:tcPr>
            <w:tcW w:w="701" w:type="dxa"/>
            <w:tcBorders/>
            <w:vAlign w:val="center"/>
          </w:tcPr>
          <w:p>
            <w:pPr>
              <w:pStyle w:val="TableContents"/>
              <w:bidi w:val="0"/>
              <w:spacing w:before="0" w:after="283"/>
              <w:jc w:val="left"/>
              <w:rPr/>
            </w:pPr>
            <w:r>
              <w:rPr/>
              <w:t xml:space="preserve">55. </w:t>
            </w:r>
          </w:p>
        </w:tc>
        <w:tc>
          <w:tcPr>
            <w:tcW w:w="2348" w:type="dxa"/>
            <w:tcBorders/>
            <w:vAlign w:val="center"/>
          </w:tcPr>
          <w:p>
            <w:pPr>
              <w:pStyle w:val="TableContents"/>
              <w:bidi w:val="0"/>
              <w:spacing w:before="0" w:after="283"/>
              <w:jc w:val="left"/>
              <w:rPr/>
            </w:pPr>
            <w:r>
              <w:rPr/>
              <w:t xml:space="preserve">North by Northwest </w:t>
            </w:r>
          </w:p>
        </w:tc>
        <w:tc>
          <w:tcPr>
            <w:tcW w:w="2002" w:type="dxa"/>
            <w:tcBorders/>
            <w:vAlign w:val="center"/>
          </w:tcPr>
          <w:p>
            <w:pPr>
              <w:pStyle w:val="TableContents"/>
              <w:bidi w:val="0"/>
              <w:spacing w:before="0" w:after="283"/>
              <w:jc w:val="left"/>
              <w:rPr/>
            </w:pPr>
            <w:r>
              <w:rPr/>
              <w:t xml:space="preserve">Hitchcock Alfred Hitchcock </w:t>
            </w:r>
          </w:p>
        </w:tc>
        <w:tc>
          <w:tcPr>
            <w:tcW w:w="626" w:type="dxa"/>
            <w:tcBorders/>
            <w:vAlign w:val="center"/>
          </w:tcPr>
          <w:p>
            <w:pPr>
              <w:pStyle w:val="TableContents"/>
              <w:bidi w:val="0"/>
              <w:spacing w:before="0" w:after="283"/>
              <w:jc w:val="left"/>
              <w:rPr/>
            </w:pPr>
            <w:r>
              <w:rPr/>
              <w:t xml:space="preserve">1959 </w:t>
            </w:r>
          </w:p>
        </w:tc>
        <w:tc>
          <w:tcPr>
            <w:tcW w:w="3372" w:type="dxa"/>
            <w:tcBorders/>
            <w:vAlign w:val="center"/>
          </w:tcPr>
          <w:p>
            <w:pPr>
              <w:pStyle w:val="TableContents"/>
              <w:bidi w:val="0"/>
              <w:spacing w:before="0" w:after="283"/>
              <w:jc w:val="left"/>
              <w:rPr/>
            </w:pPr>
            <w:r>
              <w:rPr/>
              <w:t xml:space="preserve">Metro-Goldwyn-Mayer </w:t>
            </w:r>
          </w:p>
        </w:tc>
        <w:tc>
          <w:tcPr>
            <w:tcW w:w="1156" w:type="dxa"/>
            <w:tcBorders/>
            <w:vAlign w:val="center"/>
          </w:tcPr>
          <w:p>
            <w:pPr>
              <w:pStyle w:val="TableContents"/>
              <w:bidi w:val="0"/>
              <w:spacing w:before="0" w:after="283"/>
              <w:jc w:val="left"/>
              <w:rPr/>
            </w:pPr>
            <w:r>
              <w:rPr/>
              <w:t xml:space="preserve">185 15 </w:t>
            </w:r>
          </w:p>
        </w:tc>
      </w:tr>
      <w:tr>
        <w:trPr/>
        <w:tc>
          <w:tcPr>
            <w:tcW w:w="701" w:type="dxa"/>
            <w:tcBorders/>
            <w:vAlign w:val="center"/>
          </w:tcPr>
          <w:p>
            <w:pPr>
              <w:pStyle w:val="TableContents"/>
              <w:bidi w:val="0"/>
              <w:spacing w:before="0" w:after="283"/>
              <w:jc w:val="left"/>
              <w:rPr/>
            </w:pPr>
            <w:r>
              <w:rPr/>
              <w:t xml:space="preserve">56. </w:t>
            </w:r>
          </w:p>
        </w:tc>
        <w:tc>
          <w:tcPr>
            <w:tcW w:w="2348" w:type="dxa"/>
            <w:tcBorders/>
            <w:vAlign w:val="center"/>
          </w:tcPr>
          <w:p>
            <w:pPr>
              <w:pStyle w:val="TableContents"/>
              <w:bidi w:val="0"/>
              <w:spacing w:before="0" w:after="283"/>
              <w:jc w:val="left"/>
              <w:rPr/>
            </w:pPr>
            <w:r>
              <w:rPr/>
              <w:t xml:space="preserve">Jaws </w:t>
            </w:r>
          </w:p>
        </w:tc>
        <w:tc>
          <w:tcPr>
            <w:tcW w:w="2002" w:type="dxa"/>
            <w:tcBorders/>
            <w:vAlign w:val="center"/>
          </w:tcPr>
          <w:p>
            <w:pPr>
              <w:pStyle w:val="TableContents"/>
              <w:bidi w:val="0"/>
              <w:spacing w:before="0" w:after="283"/>
              <w:jc w:val="left"/>
              <w:rPr/>
            </w:pPr>
            <w:r>
              <w:rPr/>
              <w:t xml:space="preserve">Spielberg Steven Spielberg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Universal </w:t>
            </w:r>
          </w:p>
        </w:tc>
        <w:tc>
          <w:tcPr>
            <w:tcW w:w="1156" w:type="dxa"/>
            <w:tcBorders/>
            <w:vAlign w:val="center"/>
          </w:tcPr>
          <w:p>
            <w:pPr>
              <w:pStyle w:val="TableContents"/>
              <w:bidi w:val="0"/>
              <w:spacing w:before="0" w:after="283"/>
              <w:jc w:val="left"/>
              <w:rPr/>
            </w:pPr>
            <w:r>
              <w:rPr/>
              <w:t xml:space="preserve">192 8 </w:t>
            </w:r>
          </w:p>
        </w:tc>
      </w:tr>
      <w:tr>
        <w:trPr/>
        <w:tc>
          <w:tcPr>
            <w:tcW w:w="701" w:type="dxa"/>
            <w:tcBorders/>
            <w:vAlign w:val="center"/>
          </w:tcPr>
          <w:p>
            <w:pPr>
              <w:pStyle w:val="TableContents"/>
              <w:bidi w:val="0"/>
              <w:spacing w:before="0" w:after="283"/>
              <w:jc w:val="left"/>
              <w:rPr/>
            </w:pPr>
            <w:r>
              <w:rPr/>
              <w:t xml:space="preserve">57. </w:t>
            </w:r>
          </w:p>
        </w:tc>
        <w:tc>
          <w:tcPr>
            <w:tcW w:w="2348" w:type="dxa"/>
            <w:tcBorders/>
            <w:vAlign w:val="center"/>
          </w:tcPr>
          <w:p>
            <w:pPr>
              <w:pStyle w:val="TableContents"/>
              <w:bidi w:val="0"/>
              <w:spacing w:before="0" w:after="283"/>
              <w:jc w:val="left"/>
              <w:rPr/>
            </w:pPr>
            <w:r>
              <w:rPr/>
              <w:t xml:space="preserve">Rocky </w:t>
            </w:r>
          </w:p>
        </w:tc>
        <w:tc>
          <w:tcPr>
            <w:tcW w:w="2002" w:type="dxa"/>
            <w:tcBorders/>
            <w:vAlign w:val="center"/>
          </w:tcPr>
          <w:p>
            <w:pPr>
              <w:pStyle w:val="TableContents"/>
              <w:bidi w:val="0"/>
              <w:spacing w:before="0" w:after="283"/>
              <w:jc w:val="left"/>
              <w:rPr/>
            </w:pPr>
            <w:r>
              <w:rPr/>
              <w:t xml:space="preserve">Avildsen John G. Avildsen </w:t>
            </w:r>
          </w:p>
        </w:tc>
        <w:tc>
          <w:tcPr>
            <w:tcW w:w="626" w:type="dxa"/>
            <w:tcBorders/>
            <w:vAlign w:val="center"/>
          </w:tcPr>
          <w:p>
            <w:pPr>
              <w:pStyle w:val="TableContents"/>
              <w:bidi w:val="0"/>
              <w:spacing w:before="0" w:after="283"/>
              <w:jc w:val="left"/>
              <w:rPr/>
            </w:pPr>
            <w:r>
              <w:rPr/>
              <w:t xml:space="preserve">1976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221 21 </w:t>
            </w:r>
          </w:p>
        </w:tc>
      </w:tr>
      <w:tr>
        <w:trPr/>
        <w:tc>
          <w:tcPr>
            <w:tcW w:w="701" w:type="dxa"/>
            <w:tcBorders/>
            <w:vAlign w:val="center"/>
          </w:tcPr>
          <w:p>
            <w:pPr>
              <w:pStyle w:val="TableContents"/>
              <w:bidi w:val="0"/>
              <w:spacing w:before="0" w:after="283"/>
              <w:jc w:val="left"/>
              <w:rPr/>
            </w:pPr>
            <w:r>
              <w:rPr/>
              <w:t xml:space="preserve">58. </w:t>
            </w:r>
          </w:p>
        </w:tc>
        <w:tc>
          <w:tcPr>
            <w:tcW w:w="2348" w:type="dxa"/>
            <w:tcBorders/>
            <w:vAlign w:val="center"/>
          </w:tcPr>
          <w:p>
            <w:pPr>
              <w:pStyle w:val="TableContents"/>
              <w:bidi w:val="0"/>
              <w:spacing w:before="0" w:after="283"/>
              <w:jc w:val="left"/>
              <w:rPr/>
            </w:pPr>
            <w:r>
              <w:rPr/>
              <w:t xml:space="preserve">Kulta Kultakuume </w:t>
            </w:r>
          </w:p>
        </w:tc>
        <w:tc>
          <w:tcPr>
            <w:tcW w:w="2002" w:type="dxa"/>
            <w:tcBorders/>
            <w:vAlign w:val="center"/>
          </w:tcPr>
          <w:p>
            <w:pPr>
              <w:pStyle w:val="TableContents"/>
              <w:bidi w:val="0"/>
              <w:spacing w:before="0" w:after="283"/>
              <w:jc w:val="left"/>
              <w:rPr/>
            </w:pPr>
            <w:r>
              <w:rPr/>
              <w:t xml:space="preserve">Chaplin Charlie Chaplin </w:t>
            </w:r>
          </w:p>
        </w:tc>
        <w:tc>
          <w:tcPr>
            <w:tcW w:w="626" w:type="dxa"/>
            <w:tcBorders/>
            <w:vAlign w:val="center"/>
          </w:tcPr>
          <w:p>
            <w:pPr>
              <w:pStyle w:val="TableContents"/>
              <w:bidi w:val="0"/>
              <w:spacing w:before="0" w:after="283"/>
              <w:jc w:val="left"/>
              <w:rPr/>
            </w:pPr>
            <w:r>
              <w:rPr/>
              <w:t xml:space="preserve">1925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216 16 </w:t>
            </w:r>
          </w:p>
        </w:tc>
      </w:tr>
      <w:tr>
        <w:trPr/>
        <w:tc>
          <w:tcPr>
            <w:tcW w:w="701" w:type="dxa"/>
            <w:tcBorders/>
            <w:vAlign w:val="center"/>
          </w:tcPr>
          <w:p>
            <w:pPr>
              <w:pStyle w:val="TableContents"/>
              <w:bidi w:val="0"/>
              <w:spacing w:before="0" w:after="283"/>
              <w:jc w:val="left"/>
              <w:rPr/>
            </w:pPr>
            <w:r>
              <w:rPr/>
              <w:t xml:space="preserve">59. </w:t>
            </w:r>
          </w:p>
        </w:tc>
        <w:tc>
          <w:tcPr>
            <w:tcW w:w="2348" w:type="dxa"/>
            <w:tcBorders/>
            <w:vAlign w:val="center"/>
          </w:tcPr>
          <w:p>
            <w:pPr>
              <w:pStyle w:val="TableContents"/>
              <w:bidi w:val="0"/>
              <w:spacing w:before="0" w:after="283"/>
              <w:jc w:val="left"/>
              <w:rPr/>
            </w:pPr>
            <w:r>
              <w:rPr/>
              <w:t xml:space="preserve">Nashville </w:t>
            </w:r>
          </w:p>
        </w:tc>
        <w:tc>
          <w:tcPr>
            <w:tcW w:w="2002" w:type="dxa"/>
            <w:tcBorders/>
            <w:vAlign w:val="center"/>
          </w:tcPr>
          <w:p>
            <w:pPr>
              <w:pStyle w:val="TableContents"/>
              <w:bidi w:val="0"/>
              <w:spacing w:before="0" w:after="283"/>
              <w:jc w:val="left"/>
              <w:rPr/>
            </w:pPr>
            <w:r>
              <w:rPr/>
              <w:t xml:space="preserve">Altman Robert Altman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Paramount, ABC Entertainment </w:t>
            </w:r>
          </w:p>
        </w:tc>
        <w:tc>
          <w:tcPr>
            <w:tcW w:w="1156" w:type="dxa"/>
            <w:tcBorders/>
            <w:vAlign w:val="center"/>
          </w:tcPr>
          <w:p>
            <w:pPr>
              <w:pStyle w:val="TableContents"/>
              <w:bidi w:val="0"/>
              <w:spacing w:before="0" w:after="283"/>
              <w:jc w:val="left"/>
              <w:rPr/>
            </w:pPr>
            <w:r>
              <w:rPr/>
              <w:t xml:space="preserve">341 UUTUUS </w:t>
            </w:r>
          </w:p>
        </w:tc>
      </w:tr>
      <w:tr>
        <w:trPr/>
        <w:tc>
          <w:tcPr>
            <w:tcW w:w="701" w:type="dxa"/>
            <w:tcBorders/>
            <w:vAlign w:val="center"/>
          </w:tcPr>
          <w:p>
            <w:pPr>
              <w:pStyle w:val="TableContents"/>
              <w:bidi w:val="0"/>
              <w:spacing w:before="0" w:after="283"/>
              <w:jc w:val="left"/>
              <w:rPr/>
            </w:pPr>
            <w:r>
              <w:rPr/>
              <w:t xml:space="preserve">60. </w:t>
            </w:r>
          </w:p>
        </w:tc>
        <w:tc>
          <w:tcPr>
            <w:tcW w:w="2348" w:type="dxa"/>
            <w:tcBorders/>
            <w:vAlign w:val="center"/>
          </w:tcPr>
          <w:p>
            <w:pPr>
              <w:pStyle w:val="TableContents"/>
              <w:bidi w:val="0"/>
              <w:spacing w:before="0" w:after="283"/>
              <w:jc w:val="left"/>
              <w:rPr/>
            </w:pPr>
            <w:r>
              <w:rPr/>
              <w:t xml:space="preserve">Ankkakeitto </w:t>
            </w:r>
          </w:p>
        </w:tc>
        <w:tc>
          <w:tcPr>
            <w:tcW w:w="2002" w:type="dxa"/>
            <w:tcBorders/>
            <w:vAlign w:val="center"/>
          </w:tcPr>
          <w:p>
            <w:pPr>
              <w:pStyle w:val="TableContents"/>
              <w:bidi w:val="0"/>
              <w:spacing w:before="0" w:after="283"/>
              <w:jc w:val="left"/>
              <w:rPr/>
            </w:pPr>
            <w:r>
              <w:rPr/>
              <w:t xml:space="preserve">McCarey Leo McCarey </w:t>
            </w:r>
          </w:p>
        </w:tc>
        <w:tc>
          <w:tcPr>
            <w:tcW w:w="626" w:type="dxa"/>
            <w:tcBorders/>
            <w:vAlign w:val="center"/>
          </w:tcPr>
          <w:p>
            <w:pPr>
              <w:pStyle w:val="TableContents"/>
              <w:bidi w:val="0"/>
              <w:spacing w:before="0" w:after="283"/>
              <w:jc w:val="left"/>
              <w:rPr/>
            </w:pPr>
            <w:r>
              <w:rPr/>
              <w:t xml:space="preserve">1933 </w:t>
            </w:r>
          </w:p>
        </w:tc>
        <w:tc>
          <w:tcPr>
            <w:tcW w:w="3372" w:type="dxa"/>
            <w:tcBorders/>
            <w:vAlign w:val="center"/>
          </w:tcPr>
          <w:p>
            <w:pPr>
              <w:pStyle w:val="TableContents"/>
              <w:bidi w:val="0"/>
              <w:spacing w:before="0" w:after="283"/>
              <w:jc w:val="left"/>
              <w:rPr/>
            </w:pPr>
            <w:r>
              <w:rPr/>
              <w:t xml:space="preserve">Paramount Pictures </w:t>
            </w:r>
          </w:p>
        </w:tc>
        <w:tc>
          <w:tcPr>
            <w:tcW w:w="1156" w:type="dxa"/>
            <w:tcBorders/>
            <w:vAlign w:val="center"/>
          </w:tcPr>
          <w:p>
            <w:pPr>
              <w:pStyle w:val="TableContents"/>
              <w:bidi w:val="0"/>
              <w:spacing w:before="0" w:after="283"/>
              <w:jc w:val="left"/>
              <w:rPr/>
            </w:pPr>
            <w:r>
              <w:rPr/>
              <w:t xml:space="preserve">225 25 </w:t>
            </w:r>
          </w:p>
        </w:tc>
      </w:tr>
      <w:tr>
        <w:trPr/>
        <w:tc>
          <w:tcPr>
            <w:tcW w:w="701" w:type="dxa"/>
            <w:tcBorders/>
            <w:vAlign w:val="center"/>
          </w:tcPr>
          <w:p>
            <w:pPr>
              <w:pStyle w:val="TableContents"/>
              <w:bidi w:val="0"/>
              <w:spacing w:before="0" w:after="283"/>
              <w:jc w:val="left"/>
              <w:rPr/>
            </w:pPr>
            <w:r>
              <w:rPr/>
              <w:t xml:space="preserve">61. </w:t>
            </w:r>
          </w:p>
        </w:tc>
        <w:tc>
          <w:tcPr>
            <w:tcW w:w="2348" w:type="dxa"/>
            <w:tcBorders/>
            <w:vAlign w:val="center"/>
          </w:tcPr>
          <w:p>
            <w:pPr>
              <w:pStyle w:val="TableContents"/>
              <w:bidi w:val="0"/>
              <w:spacing w:before="0" w:after="283"/>
              <w:jc w:val="left"/>
              <w:rPr/>
            </w:pPr>
            <w:r>
              <w:rPr/>
              <w:t xml:space="preserve">Sullivanin matkat </w:t>
            </w:r>
          </w:p>
        </w:tc>
        <w:tc>
          <w:tcPr>
            <w:tcW w:w="2002" w:type="dxa"/>
            <w:tcBorders/>
            <w:vAlign w:val="center"/>
          </w:tcPr>
          <w:p>
            <w:pPr>
              <w:pStyle w:val="TableContents"/>
              <w:bidi w:val="0"/>
              <w:spacing w:before="0" w:after="283"/>
              <w:jc w:val="left"/>
              <w:rPr/>
            </w:pPr>
            <w:r>
              <w:rPr/>
              <w:t xml:space="preserve">Sturges Preston Sturges </w:t>
            </w:r>
          </w:p>
        </w:tc>
        <w:tc>
          <w:tcPr>
            <w:tcW w:w="626" w:type="dxa"/>
            <w:tcBorders/>
            <w:vAlign w:val="center"/>
          </w:tcPr>
          <w:p>
            <w:pPr>
              <w:pStyle w:val="TableContents"/>
              <w:bidi w:val="0"/>
              <w:spacing w:before="0" w:after="283"/>
              <w:jc w:val="left"/>
              <w:rPr/>
            </w:pPr>
            <w:r>
              <w:rPr/>
              <w:t xml:space="preserve">1941 </w:t>
            </w:r>
          </w:p>
        </w:tc>
        <w:tc>
          <w:tcPr>
            <w:tcW w:w="3372" w:type="dxa"/>
            <w:tcBorders/>
            <w:vAlign w:val="center"/>
          </w:tcPr>
          <w:p>
            <w:pPr>
              <w:pStyle w:val="TableContents"/>
              <w:bidi w:val="0"/>
              <w:spacing w:before="0" w:after="283"/>
              <w:jc w:val="left"/>
              <w:rPr/>
            </w:pPr>
            <w:r>
              <w:rPr/>
              <w:t xml:space="preserve">Paramount Pictures </w:t>
            </w:r>
          </w:p>
        </w:tc>
        <w:tc>
          <w:tcPr>
            <w:tcW w:w="1156" w:type="dxa"/>
            <w:tcBorders/>
            <w:vAlign w:val="center"/>
          </w:tcPr>
          <w:p>
            <w:pPr>
              <w:pStyle w:val="TableContents"/>
              <w:bidi w:val="0"/>
              <w:spacing w:before="0" w:after="283"/>
              <w:jc w:val="left"/>
              <w:rPr/>
            </w:pPr>
            <w:r>
              <w:rPr/>
              <w:t xml:space="preserve">339 UUTUUS </w:t>
            </w:r>
          </w:p>
        </w:tc>
      </w:tr>
      <w:tr>
        <w:trPr/>
        <w:tc>
          <w:tcPr>
            <w:tcW w:w="701" w:type="dxa"/>
            <w:tcBorders/>
            <w:vAlign w:val="center"/>
          </w:tcPr>
          <w:p>
            <w:pPr>
              <w:pStyle w:val="TableContents"/>
              <w:bidi w:val="0"/>
              <w:spacing w:before="0" w:after="283"/>
              <w:jc w:val="left"/>
              <w:rPr/>
            </w:pPr>
            <w:r>
              <w:rPr/>
              <w:t xml:space="preserve">62. </w:t>
            </w:r>
          </w:p>
        </w:tc>
        <w:tc>
          <w:tcPr>
            <w:tcW w:w="2348" w:type="dxa"/>
            <w:tcBorders/>
            <w:vAlign w:val="center"/>
          </w:tcPr>
          <w:p>
            <w:pPr>
              <w:pStyle w:val="TableContents"/>
              <w:bidi w:val="0"/>
              <w:spacing w:before="0" w:after="283"/>
              <w:jc w:val="left"/>
              <w:rPr/>
            </w:pPr>
            <w:r>
              <w:rPr/>
              <w:t xml:space="preserve">American Graffiti </w:t>
            </w:r>
          </w:p>
        </w:tc>
        <w:tc>
          <w:tcPr>
            <w:tcW w:w="2002" w:type="dxa"/>
            <w:tcBorders/>
            <w:vAlign w:val="center"/>
          </w:tcPr>
          <w:p>
            <w:pPr>
              <w:pStyle w:val="TableContents"/>
              <w:bidi w:val="0"/>
              <w:spacing w:before="0" w:after="283"/>
              <w:jc w:val="left"/>
              <w:rPr/>
            </w:pPr>
            <w:r>
              <w:rPr/>
              <w:t xml:space="preserve">Lucas George Lucas </w:t>
            </w:r>
          </w:p>
        </w:tc>
        <w:tc>
          <w:tcPr>
            <w:tcW w:w="626" w:type="dxa"/>
            <w:tcBorders/>
            <w:vAlign w:val="center"/>
          </w:tcPr>
          <w:p>
            <w:pPr>
              <w:pStyle w:val="TableContents"/>
              <w:bidi w:val="0"/>
              <w:spacing w:before="0" w:after="283"/>
              <w:jc w:val="left"/>
              <w:rPr/>
            </w:pPr>
            <w:r>
              <w:rPr/>
              <w:t xml:space="preserve">1973 </w:t>
            </w:r>
          </w:p>
        </w:tc>
        <w:tc>
          <w:tcPr>
            <w:tcW w:w="3372" w:type="dxa"/>
            <w:tcBorders/>
            <w:vAlign w:val="center"/>
          </w:tcPr>
          <w:p>
            <w:pPr>
              <w:pStyle w:val="TableContents"/>
              <w:bidi w:val="0"/>
              <w:spacing w:before="0" w:after="283"/>
              <w:jc w:val="left"/>
              <w:rPr/>
            </w:pPr>
            <w:r>
              <w:rPr/>
              <w:t xml:space="preserve">Universal, Lucasfilm </w:t>
            </w:r>
          </w:p>
        </w:tc>
        <w:tc>
          <w:tcPr>
            <w:tcW w:w="1156" w:type="dxa"/>
            <w:tcBorders/>
            <w:vAlign w:val="center"/>
          </w:tcPr>
          <w:p>
            <w:pPr>
              <w:pStyle w:val="TableContents"/>
              <w:bidi w:val="0"/>
              <w:spacing w:before="0" w:after="283"/>
              <w:jc w:val="left"/>
              <w:rPr/>
            </w:pPr>
            <w:r>
              <w:rPr/>
              <w:t xml:space="preserve">215 15 </w:t>
            </w:r>
          </w:p>
        </w:tc>
      </w:tr>
      <w:tr>
        <w:trPr/>
        <w:tc>
          <w:tcPr>
            <w:tcW w:w="701" w:type="dxa"/>
            <w:tcBorders/>
            <w:vAlign w:val="center"/>
          </w:tcPr>
          <w:p>
            <w:pPr>
              <w:pStyle w:val="TableContents"/>
              <w:bidi w:val="0"/>
              <w:spacing w:before="0" w:after="283"/>
              <w:jc w:val="left"/>
              <w:rPr/>
            </w:pPr>
            <w:r>
              <w:rPr/>
              <w:t xml:space="preserve">63. </w:t>
            </w:r>
          </w:p>
        </w:tc>
        <w:tc>
          <w:tcPr>
            <w:tcW w:w="2348" w:type="dxa"/>
            <w:tcBorders/>
            <w:vAlign w:val="center"/>
          </w:tcPr>
          <w:p>
            <w:pPr>
              <w:pStyle w:val="TableContents"/>
              <w:bidi w:val="0"/>
              <w:spacing w:before="0" w:after="283"/>
              <w:jc w:val="left"/>
              <w:rPr/>
            </w:pPr>
            <w:r>
              <w:rPr/>
              <w:t xml:space="preserve">Cabaret </w:t>
            </w:r>
          </w:p>
        </w:tc>
        <w:tc>
          <w:tcPr>
            <w:tcW w:w="2002" w:type="dxa"/>
            <w:tcBorders/>
            <w:vAlign w:val="center"/>
          </w:tcPr>
          <w:p>
            <w:pPr>
              <w:pStyle w:val="TableContents"/>
              <w:bidi w:val="0"/>
              <w:spacing w:before="0" w:after="283"/>
              <w:jc w:val="left"/>
              <w:rPr/>
            </w:pPr>
            <w:r>
              <w:rPr/>
              <w:t xml:space="preserve">Fosse Bob Fosse </w:t>
            </w:r>
          </w:p>
        </w:tc>
        <w:tc>
          <w:tcPr>
            <w:tcW w:w="626" w:type="dxa"/>
            <w:tcBorders/>
            <w:vAlign w:val="center"/>
          </w:tcPr>
          <w:p>
            <w:pPr>
              <w:pStyle w:val="TableContents"/>
              <w:bidi w:val="0"/>
              <w:spacing w:before="0" w:after="283"/>
              <w:jc w:val="left"/>
              <w:rPr/>
            </w:pPr>
            <w:r>
              <w:rPr/>
              <w:t xml:space="preserve">1972 </w:t>
            </w:r>
          </w:p>
        </w:tc>
        <w:tc>
          <w:tcPr>
            <w:tcW w:w="3372" w:type="dxa"/>
            <w:tcBorders/>
            <w:vAlign w:val="center"/>
          </w:tcPr>
          <w:p>
            <w:pPr>
              <w:pStyle w:val="TableContents"/>
              <w:bidi w:val="0"/>
              <w:spacing w:before="0" w:after="283"/>
              <w:jc w:val="left"/>
              <w:rPr/>
            </w:pPr>
            <w:r>
              <w:rPr/>
              <w:t xml:space="preserve">Liittoutuneet taiteilijat </w:t>
            </w:r>
          </w:p>
        </w:tc>
        <w:tc>
          <w:tcPr>
            <w:tcW w:w="1156" w:type="dxa"/>
            <w:tcBorders/>
            <w:vAlign w:val="center"/>
          </w:tcPr>
          <w:p>
            <w:pPr>
              <w:pStyle w:val="TableContents"/>
              <w:bidi w:val="0"/>
              <w:spacing w:before="0" w:after="283"/>
              <w:jc w:val="left"/>
              <w:rPr/>
            </w:pPr>
            <w:r>
              <w:rPr/>
              <w:t xml:space="preserve">337 UUTUUS </w:t>
            </w:r>
          </w:p>
        </w:tc>
      </w:tr>
      <w:tr>
        <w:trPr/>
        <w:tc>
          <w:tcPr>
            <w:tcW w:w="701" w:type="dxa"/>
            <w:tcBorders/>
            <w:vAlign w:val="center"/>
          </w:tcPr>
          <w:p>
            <w:pPr>
              <w:pStyle w:val="TableContents"/>
              <w:bidi w:val="0"/>
              <w:spacing w:before="0" w:after="283"/>
              <w:jc w:val="left"/>
              <w:rPr/>
            </w:pPr>
            <w:r>
              <w:rPr/>
              <w:t xml:space="preserve">64. </w:t>
            </w:r>
          </w:p>
        </w:tc>
        <w:tc>
          <w:tcPr>
            <w:tcW w:w="2348" w:type="dxa"/>
            <w:tcBorders/>
            <w:vAlign w:val="center"/>
          </w:tcPr>
          <w:p>
            <w:pPr>
              <w:pStyle w:val="TableContents"/>
              <w:bidi w:val="0"/>
              <w:spacing w:before="0" w:after="283"/>
              <w:jc w:val="left"/>
              <w:rPr/>
            </w:pPr>
            <w:r>
              <w:rPr/>
              <w:t xml:space="preserve">Verkko </w:t>
            </w:r>
          </w:p>
        </w:tc>
        <w:tc>
          <w:tcPr>
            <w:tcW w:w="2002" w:type="dxa"/>
            <w:tcBorders/>
            <w:vAlign w:val="center"/>
          </w:tcPr>
          <w:p>
            <w:pPr>
              <w:pStyle w:val="TableContents"/>
              <w:bidi w:val="0"/>
              <w:spacing w:before="0" w:after="283"/>
              <w:jc w:val="left"/>
              <w:rPr/>
            </w:pPr>
            <w:r>
              <w:rPr/>
              <w:t xml:space="preserve">Lumet Sidney Lumet </w:t>
            </w:r>
          </w:p>
        </w:tc>
        <w:tc>
          <w:tcPr>
            <w:tcW w:w="626" w:type="dxa"/>
            <w:tcBorders/>
            <w:vAlign w:val="center"/>
          </w:tcPr>
          <w:p>
            <w:pPr>
              <w:pStyle w:val="TableContents"/>
              <w:bidi w:val="0"/>
              <w:spacing w:before="0" w:after="283"/>
              <w:jc w:val="left"/>
              <w:rPr/>
            </w:pPr>
            <w:r>
              <w:rPr/>
              <w:t xml:space="preserve">1976 </w:t>
            </w:r>
          </w:p>
        </w:tc>
        <w:tc>
          <w:tcPr>
            <w:tcW w:w="3372" w:type="dxa"/>
            <w:tcBorders/>
            <w:vAlign w:val="center"/>
          </w:tcPr>
          <w:p>
            <w:pPr>
              <w:pStyle w:val="TableContents"/>
              <w:bidi w:val="0"/>
              <w:spacing w:before="0" w:after="283"/>
              <w:jc w:val="left"/>
              <w:rPr/>
            </w:pPr>
            <w:r>
              <w:rPr/>
              <w:t xml:space="preserve">Metro-Goldwyn-Mayer, United Artists </w:t>
            </w:r>
          </w:p>
        </w:tc>
        <w:tc>
          <w:tcPr>
            <w:tcW w:w="1156" w:type="dxa"/>
            <w:tcBorders/>
            <w:vAlign w:val="center"/>
          </w:tcPr>
          <w:p>
            <w:pPr>
              <w:pStyle w:val="TableContents"/>
              <w:bidi w:val="0"/>
              <w:spacing w:before="0" w:after="283"/>
              <w:jc w:val="left"/>
              <w:rPr/>
            </w:pPr>
            <w:r>
              <w:rPr/>
              <w:t xml:space="preserve">202 2 </w:t>
            </w:r>
          </w:p>
        </w:tc>
      </w:tr>
      <w:tr>
        <w:trPr/>
        <w:tc>
          <w:tcPr>
            <w:tcW w:w="701" w:type="dxa"/>
            <w:tcBorders/>
            <w:vAlign w:val="center"/>
          </w:tcPr>
          <w:p>
            <w:pPr>
              <w:pStyle w:val="TableContents"/>
              <w:bidi w:val="0"/>
              <w:spacing w:before="0" w:after="283"/>
              <w:jc w:val="left"/>
              <w:rPr/>
            </w:pPr>
            <w:r>
              <w:rPr/>
              <w:t xml:space="preserve">65. </w:t>
            </w:r>
          </w:p>
        </w:tc>
        <w:tc>
          <w:tcPr>
            <w:tcW w:w="2348" w:type="dxa"/>
            <w:tcBorders/>
            <w:vAlign w:val="center"/>
          </w:tcPr>
          <w:p>
            <w:pPr>
              <w:pStyle w:val="TableContents"/>
              <w:bidi w:val="0"/>
              <w:spacing w:before="0" w:after="283"/>
              <w:jc w:val="left"/>
              <w:rPr/>
            </w:pPr>
            <w:r>
              <w:rPr/>
              <w:t xml:space="preserve">Afrikkalainen Afrikan kuningatar </w:t>
            </w:r>
          </w:p>
        </w:tc>
        <w:tc>
          <w:tcPr>
            <w:tcW w:w="2002" w:type="dxa"/>
            <w:tcBorders/>
            <w:vAlign w:val="center"/>
          </w:tcPr>
          <w:p>
            <w:pPr>
              <w:pStyle w:val="TableContents"/>
              <w:bidi w:val="0"/>
              <w:spacing w:before="0" w:after="283"/>
              <w:jc w:val="left"/>
              <w:rPr/>
            </w:pPr>
            <w:r>
              <w:rPr/>
              <w:t xml:space="preserve">Huston John Huston </w:t>
            </w:r>
          </w:p>
        </w:tc>
        <w:tc>
          <w:tcPr>
            <w:tcW w:w="626" w:type="dxa"/>
            <w:tcBorders/>
            <w:vAlign w:val="center"/>
          </w:tcPr>
          <w:p>
            <w:pPr>
              <w:pStyle w:val="TableContents"/>
              <w:bidi w:val="0"/>
              <w:spacing w:before="0" w:after="283"/>
              <w:jc w:val="left"/>
              <w:rPr/>
            </w:pPr>
            <w:r>
              <w:rPr/>
              <w:t xml:space="preserve">1951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152 48 </w:t>
            </w:r>
          </w:p>
        </w:tc>
      </w:tr>
      <w:tr>
        <w:trPr/>
        <w:tc>
          <w:tcPr>
            <w:tcW w:w="701" w:type="dxa"/>
            <w:tcBorders/>
            <w:vAlign w:val="center"/>
          </w:tcPr>
          <w:p>
            <w:pPr>
              <w:pStyle w:val="TableContents"/>
              <w:bidi w:val="0"/>
              <w:spacing w:before="0" w:after="283"/>
              <w:jc w:val="left"/>
              <w:rPr/>
            </w:pPr>
            <w:r>
              <w:rPr/>
              <w:t xml:space="preserve">66. </w:t>
            </w:r>
          </w:p>
        </w:tc>
        <w:tc>
          <w:tcPr>
            <w:tcW w:w="2348" w:type="dxa"/>
            <w:tcBorders/>
            <w:vAlign w:val="center"/>
          </w:tcPr>
          <w:p>
            <w:pPr>
              <w:pStyle w:val="TableContents"/>
              <w:bidi w:val="0"/>
              <w:spacing w:before="0" w:after="283"/>
              <w:jc w:val="left"/>
              <w:rPr/>
            </w:pPr>
            <w:r>
              <w:rPr/>
              <w:t xml:space="preserve">Kadonneen arkin metsästäjät </w:t>
            </w:r>
          </w:p>
        </w:tc>
        <w:tc>
          <w:tcPr>
            <w:tcW w:w="2002" w:type="dxa"/>
            <w:tcBorders/>
            <w:vAlign w:val="center"/>
          </w:tcPr>
          <w:p>
            <w:pPr>
              <w:pStyle w:val="TableContents"/>
              <w:bidi w:val="0"/>
              <w:spacing w:before="0" w:after="283"/>
              <w:jc w:val="left"/>
              <w:rPr/>
            </w:pPr>
            <w:r>
              <w:rPr/>
              <w:t xml:space="preserve">Spielberg Steven Spielberg </w:t>
            </w:r>
          </w:p>
        </w:tc>
        <w:tc>
          <w:tcPr>
            <w:tcW w:w="626" w:type="dxa"/>
            <w:tcBorders/>
            <w:vAlign w:val="center"/>
          </w:tcPr>
          <w:p>
            <w:pPr>
              <w:pStyle w:val="TableContents"/>
              <w:bidi w:val="0"/>
              <w:spacing w:before="0" w:after="283"/>
              <w:jc w:val="left"/>
              <w:rPr/>
            </w:pPr>
            <w:r>
              <w:rPr/>
              <w:t xml:space="preserve">1981 </w:t>
            </w:r>
          </w:p>
        </w:tc>
        <w:tc>
          <w:tcPr>
            <w:tcW w:w="3372" w:type="dxa"/>
            <w:tcBorders/>
            <w:vAlign w:val="center"/>
          </w:tcPr>
          <w:p>
            <w:pPr>
              <w:pStyle w:val="TableContents"/>
              <w:bidi w:val="0"/>
              <w:spacing w:before="0" w:after="283"/>
              <w:jc w:val="left"/>
              <w:rPr/>
            </w:pPr>
            <w:r>
              <w:rPr/>
              <w:t xml:space="preserve">Paramount, Lucasfilm </w:t>
            </w:r>
          </w:p>
        </w:tc>
        <w:tc>
          <w:tcPr>
            <w:tcW w:w="1156" w:type="dxa"/>
            <w:tcBorders/>
            <w:vAlign w:val="center"/>
          </w:tcPr>
          <w:p>
            <w:pPr>
              <w:pStyle w:val="TableContents"/>
              <w:bidi w:val="0"/>
              <w:spacing w:before="0" w:after="283"/>
              <w:jc w:val="left"/>
              <w:rPr/>
            </w:pPr>
            <w:r>
              <w:rPr/>
              <w:t xml:space="preserve">194 6 </w:t>
            </w:r>
          </w:p>
        </w:tc>
      </w:tr>
      <w:tr>
        <w:trPr/>
        <w:tc>
          <w:tcPr>
            <w:tcW w:w="701" w:type="dxa"/>
            <w:tcBorders/>
            <w:vAlign w:val="center"/>
          </w:tcPr>
          <w:p>
            <w:pPr>
              <w:pStyle w:val="TableContents"/>
              <w:bidi w:val="0"/>
              <w:spacing w:before="0" w:after="283"/>
              <w:jc w:val="left"/>
              <w:rPr/>
            </w:pPr>
            <w:r>
              <w:rPr/>
              <w:t xml:space="preserve">67. </w:t>
            </w:r>
          </w:p>
        </w:tc>
        <w:tc>
          <w:tcPr>
            <w:tcW w:w="2348" w:type="dxa"/>
            <w:tcBorders/>
            <w:vAlign w:val="center"/>
          </w:tcPr>
          <w:p>
            <w:pPr>
              <w:pStyle w:val="TableContents"/>
              <w:bidi w:val="0"/>
              <w:spacing w:before="0" w:after="283"/>
              <w:jc w:val="left"/>
              <w:rPr/>
            </w:pPr>
            <w:r>
              <w:rPr/>
              <w:t xml:space="preserve">Kuka pelkää Virginia Woolfia? </w:t>
            </w:r>
          </w:p>
        </w:tc>
        <w:tc>
          <w:tcPr>
            <w:tcW w:w="2002" w:type="dxa"/>
            <w:tcBorders/>
            <w:vAlign w:val="center"/>
          </w:tcPr>
          <w:p>
            <w:pPr>
              <w:pStyle w:val="TableContents"/>
              <w:bidi w:val="0"/>
              <w:spacing w:before="0" w:after="283"/>
              <w:jc w:val="left"/>
              <w:rPr/>
            </w:pPr>
            <w:r>
              <w:rPr/>
              <w:t xml:space="preserve">Nichols Mike Nichols </w:t>
            </w:r>
          </w:p>
        </w:tc>
        <w:tc>
          <w:tcPr>
            <w:tcW w:w="626" w:type="dxa"/>
            <w:tcBorders/>
            <w:vAlign w:val="center"/>
          </w:tcPr>
          <w:p>
            <w:pPr>
              <w:pStyle w:val="TableContents"/>
              <w:bidi w:val="0"/>
              <w:spacing w:before="0" w:after="283"/>
              <w:jc w:val="left"/>
              <w:rPr/>
            </w:pPr>
            <w:r>
              <w:rPr/>
              <w:t xml:space="preserve">1966 </w:t>
            </w:r>
          </w:p>
        </w:tc>
        <w:tc>
          <w:tcPr>
            <w:tcW w:w="3372" w:type="dxa"/>
            <w:tcBorders/>
            <w:vAlign w:val="center"/>
          </w:tcPr>
          <w:p>
            <w:pPr>
              <w:pStyle w:val="TableContents"/>
              <w:bidi w:val="0"/>
              <w:spacing w:before="0" w:after="283"/>
              <w:jc w:val="left"/>
              <w:rPr/>
            </w:pPr>
            <w:r>
              <w:rPr/>
              <w:t xml:space="preserve">Warner Bros. </w:t>
            </w:r>
          </w:p>
        </w:tc>
        <w:tc>
          <w:tcPr>
            <w:tcW w:w="1156" w:type="dxa"/>
            <w:tcBorders/>
            <w:vAlign w:val="center"/>
          </w:tcPr>
          <w:p>
            <w:pPr>
              <w:pStyle w:val="TableContents"/>
              <w:bidi w:val="0"/>
              <w:spacing w:before="0" w:after="283"/>
              <w:jc w:val="left"/>
              <w:rPr/>
            </w:pPr>
            <w:r>
              <w:rPr/>
              <w:t xml:space="preserve">333 UUTUUS </w:t>
            </w:r>
          </w:p>
        </w:tc>
      </w:tr>
      <w:tr>
        <w:trPr/>
        <w:tc>
          <w:tcPr>
            <w:tcW w:w="701" w:type="dxa"/>
            <w:tcBorders/>
            <w:vAlign w:val="center"/>
          </w:tcPr>
          <w:p>
            <w:pPr>
              <w:pStyle w:val="TableContents"/>
              <w:bidi w:val="0"/>
              <w:spacing w:before="0" w:after="283"/>
              <w:jc w:val="left"/>
              <w:rPr/>
            </w:pPr>
            <w:r>
              <w:rPr/>
              <w:t xml:space="preserve">68. </w:t>
            </w:r>
          </w:p>
        </w:tc>
        <w:tc>
          <w:tcPr>
            <w:tcW w:w="2348" w:type="dxa"/>
            <w:tcBorders/>
            <w:vAlign w:val="center"/>
          </w:tcPr>
          <w:p>
            <w:pPr>
              <w:pStyle w:val="TableContents"/>
              <w:bidi w:val="0"/>
              <w:spacing w:before="0" w:after="283"/>
              <w:jc w:val="left"/>
              <w:rPr/>
            </w:pPr>
            <w:r>
              <w:rPr/>
              <w:t xml:space="preserve">Unforgiven </w:t>
            </w:r>
          </w:p>
        </w:tc>
        <w:tc>
          <w:tcPr>
            <w:tcW w:w="2002" w:type="dxa"/>
            <w:tcBorders/>
            <w:vAlign w:val="center"/>
          </w:tcPr>
          <w:p>
            <w:pPr>
              <w:pStyle w:val="TableContents"/>
              <w:bidi w:val="0"/>
              <w:spacing w:before="0" w:after="283"/>
              <w:jc w:val="left"/>
              <w:rPr/>
            </w:pPr>
            <w:r>
              <w:rPr/>
              <w:t xml:space="preserve">Eastwood Clint Eastwood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230 30 </w:t>
            </w:r>
          </w:p>
        </w:tc>
      </w:tr>
      <w:tr>
        <w:trPr/>
        <w:tc>
          <w:tcPr>
            <w:tcW w:w="701" w:type="dxa"/>
            <w:tcBorders/>
            <w:vAlign w:val="center"/>
          </w:tcPr>
          <w:p>
            <w:pPr>
              <w:pStyle w:val="TableContents"/>
              <w:bidi w:val="0"/>
              <w:spacing w:before="0" w:after="283"/>
              <w:jc w:val="left"/>
              <w:rPr/>
            </w:pPr>
            <w:r>
              <w:rPr/>
              <w:t xml:space="preserve">69. </w:t>
            </w:r>
          </w:p>
        </w:tc>
        <w:tc>
          <w:tcPr>
            <w:tcW w:w="2348" w:type="dxa"/>
            <w:tcBorders/>
            <w:vAlign w:val="center"/>
          </w:tcPr>
          <w:p>
            <w:pPr>
              <w:pStyle w:val="TableContents"/>
              <w:bidi w:val="0"/>
              <w:spacing w:before="0" w:after="283"/>
              <w:jc w:val="left"/>
              <w:rPr/>
            </w:pPr>
            <w:r>
              <w:rPr/>
              <w:t xml:space="preserve">Tootsie </w:t>
            </w:r>
          </w:p>
        </w:tc>
        <w:tc>
          <w:tcPr>
            <w:tcW w:w="2002" w:type="dxa"/>
            <w:tcBorders/>
            <w:vAlign w:val="center"/>
          </w:tcPr>
          <w:p>
            <w:pPr>
              <w:pStyle w:val="TableContents"/>
              <w:bidi w:val="0"/>
              <w:spacing w:before="0" w:after="283"/>
              <w:jc w:val="left"/>
              <w:rPr/>
            </w:pPr>
            <w:r>
              <w:rPr/>
              <w:t xml:space="preserve">Pollack Sydney Pollack </w:t>
            </w:r>
          </w:p>
        </w:tc>
        <w:tc>
          <w:tcPr>
            <w:tcW w:w="626" w:type="dxa"/>
            <w:tcBorders/>
            <w:vAlign w:val="center"/>
          </w:tcPr>
          <w:p>
            <w:pPr>
              <w:pStyle w:val="TableContents"/>
              <w:bidi w:val="0"/>
              <w:spacing w:before="0" w:after="283"/>
              <w:jc w:val="left"/>
              <w:rPr/>
            </w:pPr>
            <w:r>
              <w:rPr/>
              <w:t xml:space="preserve">1982 </w:t>
            </w:r>
          </w:p>
        </w:tc>
        <w:tc>
          <w:tcPr>
            <w:tcW w:w="3372" w:type="dxa"/>
            <w:tcBorders/>
            <w:vAlign w:val="center"/>
          </w:tcPr>
          <w:p>
            <w:pPr>
              <w:pStyle w:val="TableContents"/>
              <w:bidi w:val="0"/>
              <w:spacing w:before="0" w:after="283"/>
              <w:jc w:val="left"/>
              <w:rPr/>
            </w:pPr>
            <w:r>
              <w:rPr/>
              <w:t xml:space="preserve">Columbia </w:t>
            </w:r>
          </w:p>
        </w:tc>
        <w:tc>
          <w:tcPr>
            <w:tcW w:w="1156" w:type="dxa"/>
            <w:tcBorders/>
            <w:vAlign w:val="center"/>
          </w:tcPr>
          <w:p>
            <w:pPr>
              <w:pStyle w:val="TableContents"/>
              <w:bidi w:val="0"/>
              <w:spacing w:before="0" w:after="283"/>
              <w:jc w:val="left"/>
              <w:rPr/>
            </w:pPr>
            <w:r>
              <w:rPr/>
              <w:t xml:space="preserve">193 7 </w:t>
            </w:r>
          </w:p>
        </w:tc>
      </w:tr>
      <w:tr>
        <w:trPr/>
        <w:tc>
          <w:tcPr>
            <w:tcW w:w="701" w:type="dxa"/>
            <w:tcBorders/>
            <w:vAlign w:val="center"/>
          </w:tcPr>
          <w:p>
            <w:pPr>
              <w:pStyle w:val="TableContents"/>
              <w:bidi w:val="0"/>
              <w:spacing w:before="0" w:after="283"/>
              <w:jc w:val="left"/>
              <w:rPr/>
            </w:pPr>
            <w:r>
              <w:rPr/>
              <w:t xml:space="preserve">70. </w:t>
            </w:r>
          </w:p>
        </w:tc>
        <w:tc>
          <w:tcPr>
            <w:tcW w:w="2348" w:type="dxa"/>
            <w:tcBorders/>
            <w:vAlign w:val="center"/>
          </w:tcPr>
          <w:p>
            <w:pPr>
              <w:pStyle w:val="TableContents"/>
              <w:bidi w:val="0"/>
              <w:spacing w:before="0" w:after="283"/>
              <w:jc w:val="left"/>
              <w:rPr/>
            </w:pPr>
            <w:r>
              <w:rPr/>
              <w:t xml:space="preserve">Kellopeli Kellopeli appelsiini </w:t>
            </w:r>
          </w:p>
        </w:tc>
        <w:tc>
          <w:tcPr>
            <w:tcW w:w="2002" w:type="dxa"/>
            <w:tcBorders/>
            <w:vAlign w:val="center"/>
          </w:tcPr>
          <w:p>
            <w:pPr>
              <w:pStyle w:val="TableContents"/>
              <w:bidi w:val="0"/>
              <w:spacing w:before="0" w:after="283"/>
              <w:jc w:val="left"/>
              <w:rPr/>
            </w:pPr>
            <w:r>
              <w:rPr/>
              <w:t xml:space="preserve">Kubrick Stanley Kubrick </w:t>
            </w:r>
          </w:p>
        </w:tc>
        <w:tc>
          <w:tcPr>
            <w:tcW w:w="626" w:type="dxa"/>
            <w:tcBorders/>
            <w:vAlign w:val="center"/>
          </w:tcPr>
          <w:p>
            <w:pPr>
              <w:pStyle w:val="TableContents"/>
              <w:bidi w:val="0"/>
              <w:spacing w:before="0" w:after="283"/>
              <w:jc w:val="left"/>
              <w:rPr/>
            </w:pPr>
            <w:r>
              <w:rPr/>
              <w:t xml:space="preserve">1971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176 24 </w:t>
            </w:r>
          </w:p>
        </w:tc>
      </w:tr>
      <w:tr>
        <w:trPr/>
        <w:tc>
          <w:tcPr>
            <w:tcW w:w="701" w:type="dxa"/>
            <w:tcBorders/>
            <w:vAlign w:val="center"/>
          </w:tcPr>
          <w:p>
            <w:pPr>
              <w:pStyle w:val="TableContents"/>
              <w:bidi w:val="0"/>
              <w:spacing w:before="0" w:after="283"/>
              <w:jc w:val="left"/>
              <w:rPr/>
            </w:pPr>
            <w:r>
              <w:rPr/>
              <w:t xml:space="preserve">71. </w:t>
            </w:r>
          </w:p>
        </w:tc>
        <w:tc>
          <w:tcPr>
            <w:tcW w:w="2348" w:type="dxa"/>
            <w:tcBorders/>
            <w:vAlign w:val="center"/>
          </w:tcPr>
          <w:p>
            <w:pPr>
              <w:pStyle w:val="TableContents"/>
              <w:bidi w:val="0"/>
              <w:spacing w:before="0" w:after="283"/>
              <w:jc w:val="left"/>
              <w:rPr/>
            </w:pPr>
            <w:r>
              <w:rPr/>
              <w:t xml:space="preserve">Sotamies Ryanin pelastaminen </w:t>
            </w:r>
          </w:p>
        </w:tc>
        <w:tc>
          <w:tcPr>
            <w:tcW w:w="2002" w:type="dxa"/>
            <w:tcBorders/>
            <w:vAlign w:val="center"/>
          </w:tcPr>
          <w:p>
            <w:pPr>
              <w:pStyle w:val="TableContents"/>
              <w:bidi w:val="0"/>
              <w:spacing w:before="0" w:after="283"/>
              <w:jc w:val="left"/>
              <w:rPr/>
            </w:pPr>
            <w:r>
              <w:rPr/>
              <w:t xml:space="preserve">Spielberg Steven Spielberg </w:t>
            </w:r>
          </w:p>
        </w:tc>
        <w:tc>
          <w:tcPr>
            <w:tcW w:w="626" w:type="dxa"/>
            <w:tcBorders/>
            <w:vAlign w:val="center"/>
          </w:tcPr>
          <w:p>
            <w:pPr>
              <w:pStyle w:val="TableContents"/>
              <w:bidi w:val="0"/>
              <w:spacing w:before="0" w:after="283"/>
              <w:jc w:val="left"/>
              <w:rPr/>
            </w:pPr>
            <w:r>
              <w:rPr/>
              <w:t xml:space="preserve">1998 </w:t>
            </w:r>
          </w:p>
        </w:tc>
        <w:tc>
          <w:tcPr>
            <w:tcW w:w="3372" w:type="dxa"/>
            <w:tcBorders/>
            <w:vAlign w:val="center"/>
          </w:tcPr>
          <w:p>
            <w:pPr>
              <w:pStyle w:val="TableContents"/>
              <w:bidi w:val="0"/>
              <w:spacing w:before="0" w:after="283"/>
              <w:jc w:val="left"/>
              <w:rPr/>
            </w:pPr>
            <w:r>
              <w:rPr/>
              <w:t xml:space="preserve">DreamWorks </w:t>
            </w:r>
          </w:p>
        </w:tc>
        <w:tc>
          <w:tcPr>
            <w:tcW w:w="1156" w:type="dxa"/>
            <w:tcBorders/>
            <w:vAlign w:val="center"/>
          </w:tcPr>
          <w:p>
            <w:pPr>
              <w:pStyle w:val="TableContents"/>
              <w:bidi w:val="0"/>
              <w:spacing w:before="0" w:after="283"/>
              <w:jc w:val="left"/>
              <w:rPr/>
            </w:pPr>
            <w:r>
              <w:rPr/>
              <w:t xml:space="preserve">329 UUTUUS </w:t>
            </w:r>
          </w:p>
        </w:tc>
      </w:tr>
      <w:tr>
        <w:trPr/>
        <w:tc>
          <w:tcPr>
            <w:tcW w:w="701" w:type="dxa"/>
            <w:tcBorders/>
            <w:vAlign w:val="center"/>
          </w:tcPr>
          <w:p>
            <w:pPr>
              <w:pStyle w:val="TableContents"/>
              <w:bidi w:val="0"/>
              <w:spacing w:before="0" w:after="283"/>
              <w:jc w:val="left"/>
              <w:rPr/>
            </w:pPr>
            <w:r>
              <w:rPr/>
              <w:t xml:space="preserve">72. </w:t>
            </w:r>
          </w:p>
        </w:tc>
        <w:tc>
          <w:tcPr>
            <w:tcW w:w="2348" w:type="dxa"/>
            <w:tcBorders/>
            <w:vAlign w:val="center"/>
          </w:tcPr>
          <w:p>
            <w:pPr>
              <w:pStyle w:val="TableContents"/>
              <w:bidi w:val="0"/>
              <w:spacing w:before="0" w:after="283"/>
              <w:jc w:val="left"/>
              <w:rPr/>
            </w:pPr>
            <w:r>
              <w:rPr/>
              <w:t xml:space="preserve">Shawshank The Shawshank Redemption (Shawshankin armahdus) </w:t>
            </w:r>
          </w:p>
        </w:tc>
        <w:tc>
          <w:tcPr>
            <w:tcW w:w="2002" w:type="dxa"/>
            <w:tcBorders/>
            <w:vAlign w:val="center"/>
          </w:tcPr>
          <w:p>
            <w:pPr>
              <w:pStyle w:val="TableContents"/>
              <w:bidi w:val="0"/>
              <w:spacing w:before="0" w:after="283"/>
              <w:jc w:val="left"/>
              <w:rPr/>
            </w:pPr>
            <w:r>
              <w:rPr/>
              <w:t xml:space="preserve">Darabont Frank Darabont </w:t>
            </w:r>
          </w:p>
        </w:tc>
        <w:tc>
          <w:tcPr>
            <w:tcW w:w="626" w:type="dxa"/>
            <w:tcBorders/>
            <w:vAlign w:val="center"/>
          </w:tcPr>
          <w:p>
            <w:pPr>
              <w:pStyle w:val="TableContents"/>
              <w:bidi w:val="0"/>
              <w:spacing w:before="0" w:after="283"/>
              <w:jc w:val="left"/>
              <w:rPr/>
            </w:pPr>
            <w:r>
              <w:rPr/>
              <w:t xml:space="preserve">1994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328 UUTUUS </w:t>
            </w:r>
          </w:p>
        </w:tc>
      </w:tr>
      <w:tr>
        <w:trPr/>
        <w:tc>
          <w:tcPr>
            <w:tcW w:w="701" w:type="dxa"/>
            <w:tcBorders/>
            <w:vAlign w:val="center"/>
          </w:tcPr>
          <w:p>
            <w:pPr>
              <w:pStyle w:val="TableContents"/>
              <w:bidi w:val="0"/>
              <w:spacing w:before="0" w:after="283"/>
              <w:jc w:val="left"/>
              <w:rPr/>
            </w:pPr>
            <w:r>
              <w:rPr/>
              <w:t xml:space="preserve">73. </w:t>
            </w:r>
          </w:p>
        </w:tc>
        <w:tc>
          <w:tcPr>
            <w:tcW w:w="2348" w:type="dxa"/>
            <w:tcBorders/>
            <w:vAlign w:val="center"/>
          </w:tcPr>
          <w:p>
            <w:pPr>
              <w:pStyle w:val="TableContents"/>
              <w:bidi w:val="0"/>
              <w:spacing w:before="0" w:after="283"/>
              <w:jc w:val="left"/>
              <w:rPr/>
            </w:pPr>
            <w:r>
              <w:rPr/>
              <w:t xml:space="preserve">Butch Cassidy ja Sundance Kid (Butch Cassidy ja Sundance Kid) </w:t>
            </w:r>
          </w:p>
        </w:tc>
        <w:tc>
          <w:tcPr>
            <w:tcW w:w="2002" w:type="dxa"/>
            <w:tcBorders/>
            <w:vAlign w:val="center"/>
          </w:tcPr>
          <w:p>
            <w:pPr>
              <w:pStyle w:val="TableContents"/>
              <w:bidi w:val="0"/>
              <w:spacing w:before="0" w:after="283"/>
              <w:jc w:val="left"/>
              <w:rPr/>
            </w:pPr>
            <w:r>
              <w:rPr/>
              <w:t xml:space="preserve">Hill George Roy Hill </w:t>
            </w:r>
          </w:p>
        </w:tc>
        <w:tc>
          <w:tcPr>
            <w:tcW w:w="626" w:type="dxa"/>
            <w:tcBorders/>
            <w:vAlign w:val="center"/>
          </w:tcPr>
          <w:p>
            <w:pPr>
              <w:pStyle w:val="TableContents"/>
              <w:bidi w:val="0"/>
              <w:spacing w:before="0" w:after="283"/>
              <w:jc w:val="left"/>
              <w:rPr/>
            </w:pPr>
            <w:r>
              <w:rPr/>
              <w:t xml:space="preserve">1969 </w:t>
            </w:r>
          </w:p>
        </w:tc>
        <w:tc>
          <w:tcPr>
            <w:tcW w:w="3372" w:type="dxa"/>
            <w:tcBorders/>
            <w:vAlign w:val="center"/>
          </w:tcPr>
          <w:p>
            <w:pPr>
              <w:pStyle w:val="TableContents"/>
              <w:bidi w:val="0"/>
              <w:spacing w:before="0" w:after="283"/>
              <w:jc w:val="left"/>
              <w:rPr/>
            </w:pPr>
            <w:r>
              <w:rPr/>
              <w:t xml:space="preserve">20th Century Fox </w:t>
            </w:r>
          </w:p>
        </w:tc>
        <w:tc>
          <w:tcPr>
            <w:tcW w:w="1156" w:type="dxa"/>
            <w:tcBorders/>
            <w:vAlign w:val="center"/>
          </w:tcPr>
          <w:p>
            <w:pPr>
              <w:pStyle w:val="TableContents"/>
              <w:bidi w:val="0"/>
              <w:spacing w:before="0" w:after="283"/>
              <w:jc w:val="left"/>
              <w:rPr/>
            </w:pPr>
            <w:r>
              <w:rPr/>
              <w:t xml:space="preserve">177 23 </w:t>
            </w:r>
          </w:p>
        </w:tc>
      </w:tr>
      <w:tr>
        <w:trPr/>
        <w:tc>
          <w:tcPr>
            <w:tcW w:w="701" w:type="dxa"/>
            <w:tcBorders/>
            <w:vAlign w:val="center"/>
          </w:tcPr>
          <w:p>
            <w:pPr>
              <w:pStyle w:val="TableContents"/>
              <w:bidi w:val="0"/>
              <w:spacing w:before="0" w:after="283"/>
              <w:jc w:val="left"/>
              <w:rPr/>
            </w:pPr>
            <w:r>
              <w:rPr/>
              <w:t xml:space="preserve">74. </w:t>
            </w:r>
          </w:p>
        </w:tc>
        <w:tc>
          <w:tcPr>
            <w:tcW w:w="2348" w:type="dxa"/>
            <w:tcBorders/>
            <w:vAlign w:val="center"/>
          </w:tcPr>
          <w:p>
            <w:pPr>
              <w:pStyle w:val="TableContents"/>
              <w:bidi w:val="0"/>
              <w:spacing w:before="0" w:after="283"/>
              <w:jc w:val="left"/>
              <w:rPr/>
            </w:pPr>
            <w:r>
              <w:rPr/>
              <w:t xml:space="preserve">Hiljaisuus Karitsojen hiljaisuus </w:t>
            </w:r>
          </w:p>
        </w:tc>
        <w:tc>
          <w:tcPr>
            <w:tcW w:w="2002" w:type="dxa"/>
            <w:tcBorders/>
            <w:vAlign w:val="center"/>
          </w:tcPr>
          <w:p>
            <w:pPr>
              <w:pStyle w:val="TableContents"/>
              <w:bidi w:val="0"/>
              <w:spacing w:before="0" w:after="283"/>
              <w:jc w:val="left"/>
              <w:rPr/>
            </w:pPr>
            <w:r>
              <w:rPr/>
              <w:t xml:space="preserve">Demme Jonathan Demme </w:t>
            </w:r>
          </w:p>
        </w:tc>
        <w:tc>
          <w:tcPr>
            <w:tcW w:w="626" w:type="dxa"/>
            <w:tcBorders/>
            <w:vAlign w:val="center"/>
          </w:tcPr>
          <w:p>
            <w:pPr>
              <w:pStyle w:val="TableContents"/>
              <w:bidi w:val="0"/>
              <w:spacing w:before="0" w:after="283"/>
              <w:jc w:val="left"/>
              <w:rPr/>
            </w:pPr>
            <w:r>
              <w:rPr/>
              <w:t xml:space="preserve">1991 </w:t>
            </w:r>
          </w:p>
        </w:tc>
        <w:tc>
          <w:tcPr>
            <w:tcW w:w="3372" w:type="dxa"/>
            <w:tcBorders/>
            <w:vAlign w:val="center"/>
          </w:tcPr>
          <w:p>
            <w:pPr>
              <w:pStyle w:val="TableContents"/>
              <w:bidi w:val="0"/>
              <w:spacing w:before="0" w:after="283"/>
              <w:jc w:val="left"/>
              <w:rPr/>
            </w:pPr>
            <w:r>
              <w:rPr/>
              <w:t xml:space="preserve">Orion Pictures </w:t>
            </w:r>
          </w:p>
        </w:tc>
        <w:tc>
          <w:tcPr>
            <w:tcW w:w="1156" w:type="dxa"/>
            <w:tcBorders/>
            <w:vAlign w:val="center"/>
          </w:tcPr>
          <w:p>
            <w:pPr>
              <w:pStyle w:val="TableContents"/>
              <w:bidi w:val="0"/>
              <w:spacing w:before="0" w:after="283"/>
              <w:jc w:val="left"/>
              <w:rPr/>
            </w:pPr>
            <w:r>
              <w:rPr/>
              <w:t xml:space="preserve">191 9 </w:t>
            </w:r>
          </w:p>
        </w:tc>
      </w:tr>
      <w:tr>
        <w:trPr/>
        <w:tc>
          <w:tcPr>
            <w:tcW w:w="701" w:type="dxa"/>
            <w:tcBorders/>
            <w:vAlign w:val="center"/>
          </w:tcPr>
          <w:p>
            <w:pPr>
              <w:pStyle w:val="TableContents"/>
              <w:bidi w:val="0"/>
              <w:spacing w:before="0" w:after="283"/>
              <w:jc w:val="left"/>
              <w:rPr/>
            </w:pPr>
            <w:r>
              <w:rPr/>
              <w:t xml:space="preserve">75. </w:t>
            </w:r>
          </w:p>
        </w:tc>
        <w:tc>
          <w:tcPr>
            <w:tcW w:w="2348" w:type="dxa"/>
            <w:tcBorders/>
            <w:vAlign w:val="center"/>
          </w:tcPr>
          <w:p>
            <w:pPr>
              <w:pStyle w:val="TableContents"/>
              <w:bidi w:val="0"/>
              <w:spacing w:before="0" w:after="283"/>
              <w:jc w:val="left"/>
              <w:rPr/>
            </w:pPr>
            <w:r>
              <w:rPr/>
              <w:t xml:space="preserve">Yön kuumuudessa </w:t>
            </w:r>
          </w:p>
        </w:tc>
        <w:tc>
          <w:tcPr>
            <w:tcW w:w="2002" w:type="dxa"/>
            <w:tcBorders/>
            <w:vAlign w:val="center"/>
          </w:tcPr>
          <w:p>
            <w:pPr>
              <w:pStyle w:val="TableContents"/>
              <w:bidi w:val="0"/>
              <w:spacing w:before="0" w:after="283"/>
              <w:jc w:val="left"/>
              <w:rPr/>
            </w:pPr>
            <w:r>
              <w:rPr/>
              <w:t xml:space="preserve">Jewison Norman Jewison </w:t>
            </w:r>
          </w:p>
        </w:tc>
        <w:tc>
          <w:tcPr>
            <w:tcW w:w="626" w:type="dxa"/>
            <w:tcBorders/>
            <w:vAlign w:val="center"/>
          </w:tcPr>
          <w:p>
            <w:pPr>
              <w:pStyle w:val="TableContents"/>
              <w:bidi w:val="0"/>
              <w:spacing w:before="0" w:after="283"/>
              <w:jc w:val="left"/>
              <w:rPr/>
            </w:pPr>
            <w:r>
              <w:rPr/>
              <w:t xml:space="preserve">1967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325 UUTUUS </w:t>
            </w:r>
          </w:p>
        </w:tc>
      </w:tr>
      <w:tr>
        <w:trPr/>
        <w:tc>
          <w:tcPr>
            <w:tcW w:w="701" w:type="dxa"/>
            <w:tcBorders/>
            <w:vAlign w:val="center"/>
          </w:tcPr>
          <w:p>
            <w:pPr>
              <w:pStyle w:val="TableContents"/>
              <w:bidi w:val="0"/>
              <w:spacing w:before="0" w:after="283"/>
              <w:jc w:val="left"/>
              <w:rPr/>
            </w:pPr>
            <w:r>
              <w:rPr/>
              <w:t xml:space="preserve">76. </w:t>
            </w:r>
          </w:p>
        </w:tc>
        <w:tc>
          <w:tcPr>
            <w:tcW w:w="2348" w:type="dxa"/>
            <w:tcBorders/>
            <w:vAlign w:val="center"/>
          </w:tcPr>
          <w:p>
            <w:pPr>
              <w:pStyle w:val="TableContents"/>
              <w:bidi w:val="0"/>
              <w:spacing w:before="0" w:after="283"/>
              <w:jc w:val="left"/>
              <w:rPr/>
            </w:pPr>
            <w:r>
              <w:rPr/>
              <w:t xml:space="preserve">Forrest Gump </w:t>
            </w:r>
          </w:p>
        </w:tc>
        <w:tc>
          <w:tcPr>
            <w:tcW w:w="2002" w:type="dxa"/>
            <w:tcBorders/>
            <w:vAlign w:val="center"/>
          </w:tcPr>
          <w:p>
            <w:pPr>
              <w:pStyle w:val="TableContents"/>
              <w:bidi w:val="0"/>
              <w:spacing w:before="0" w:after="283"/>
              <w:jc w:val="left"/>
              <w:rPr/>
            </w:pPr>
            <w:r>
              <w:rPr/>
              <w:t xml:space="preserve">Zemeckis Robert Zemeckis </w:t>
            </w:r>
          </w:p>
        </w:tc>
        <w:tc>
          <w:tcPr>
            <w:tcW w:w="626" w:type="dxa"/>
            <w:tcBorders/>
            <w:vAlign w:val="center"/>
          </w:tcPr>
          <w:p>
            <w:pPr>
              <w:pStyle w:val="TableContents"/>
              <w:bidi w:val="0"/>
              <w:spacing w:before="0" w:after="283"/>
              <w:jc w:val="left"/>
              <w:rPr/>
            </w:pPr>
            <w:r>
              <w:rPr/>
              <w:t xml:space="preserve">1994 </w:t>
            </w:r>
          </w:p>
        </w:tc>
        <w:tc>
          <w:tcPr>
            <w:tcW w:w="3372" w:type="dxa"/>
            <w:tcBorders/>
            <w:vAlign w:val="center"/>
          </w:tcPr>
          <w:p>
            <w:pPr>
              <w:pStyle w:val="TableContents"/>
              <w:bidi w:val="0"/>
              <w:spacing w:before="0" w:after="283"/>
              <w:jc w:val="left"/>
              <w:rPr/>
            </w:pPr>
            <w:r>
              <w:rPr/>
              <w:t xml:space="preserve">Paramount </w:t>
            </w:r>
          </w:p>
        </w:tc>
        <w:tc>
          <w:tcPr>
            <w:tcW w:w="1156" w:type="dxa"/>
            <w:tcBorders/>
            <w:vAlign w:val="center"/>
          </w:tcPr>
          <w:p>
            <w:pPr>
              <w:pStyle w:val="TableContents"/>
              <w:bidi w:val="0"/>
              <w:spacing w:before="0" w:after="283"/>
              <w:jc w:val="left"/>
              <w:rPr/>
            </w:pPr>
            <w:r>
              <w:rPr/>
              <w:t xml:space="preserve">195 5 </w:t>
            </w:r>
          </w:p>
        </w:tc>
      </w:tr>
      <w:tr>
        <w:trPr/>
        <w:tc>
          <w:tcPr>
            <w:tcW w:w="701" w:type="dxa"/>
            <w:tcBorders/>
            <w:vAlign w:val="center"/>
          </w:tcPr>
          <w:p>
            <w:pPr>
              <w:pStyle w:val="TableContents"/>
              <w:bidi w:val="0"/>
              <w:spacing w:before="0" w:after="283"/>
              <w:jc w:val="left"/>
              <w:rPr/>
            </w:pPr>
            <w:r>
              <w:rPr/>
              <w:t xml:space="preserve">77. </w:t>
            </w:r>
          </w:p>
        </w:tc>
        <w:tc>
          <w:tcPr>
            <w:tcW w:w="2348" w:type="dxa"/>
            <w:tcBorders/>
            <w:vAlign w:val="center"/>
          </w:tcPr>
          <w:p>
            <w:pPr>
              <w:pStyle w:val="TableContents"/>
              <w:bidi w:val="0"/>
              <w:spacing w:before="0" w:after="283"/>
              <w:jc w:val="left"/>
              <w:rPr/>
            </w:pPr>
            <w:r>
              <w:rPr/>
              <w:t xml:space="preserve">Kaikki presidentin miehet </w:t>
            </w:r>
          </w:p>
        </w:tc>
        <w:tc>
          <w:tcPr>
            <w:tcW w:w="2002" w:type="dxa"/>
            <w:tcBorders/>
            <w:vAlign w:val="center"/>
          </w:tcPr>
          <w:p>
            <w:pPr>
              <w:pStyle w:val="TableContents"/>
              <w:bidi w:val="0"/>
              <w:spacing w:before="0" w:after="283"/>
              <w:jc w:val="left"/>
              <w:rPr/>
            </w:pPr>
            <w:r>
              <w:rPr/>
              <w:t xml:space="preserve">Pakula Alan J. Pakula </w:t>
            </w:r>
          </w:p>
        </w:tc>
        <w:tc>
          <w:tcPr>
            <w:tcW w:w="626" w:type="dxa"/>
            <w:tcBorders/>
            <w:vAlign w:val="center"/>
          </w:tcPr>
          <w:p>
            <w:pPr>
              <w:pStyle w:val="TableContents"/>
              <w:bidi w:val="0"/>
              <w:spacing w:before="0" w:after="283"/>
              <w:jc w:val="left"/>
              <w:rPr/>
            </w:pPr>
            <w:r>
              <w:rPr/>
              <w:t xml:space="preserve">1976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323 UUTUUS </w:t>
            </w:r>
          </w:p>
        </w:tc>
      </w:tr>
      <w:tr>
        <w:trPr/>
        <w:tc>
          <w:tcPr>
            <w:tcW w:w="701" w:type="dxa"/>
            <w:tcBorders/>
            <w:vAlign w:val="center"/>
          </w:tcPr>
          <w:p>
            <w:pPr>
              <w:pStyle w:val="TableContents"/>
              <w:bidi w:val="0"/>
              <w:spacing w:before="0" w:after="283"/>
              <w:jc w:val="left"/>
              <w:rPr/>
            </w:pPr>
            <w:r>
              <w:rPr/>
              <w:t xml:space="preserve">78. </w:t>
            </w:r>
          </w:p>
        </w:tc>
        <w:tc>
          <w:tcPr>
            <w:tcW w:w="2348" w:type="dxa"/>
            <w:tcBorders/>
            <w:vAlign w:val="center"/>
          </w:tcPr>
          <w:p>
            <w:pPr>
              <w:pStyle w:val="TableContents"/>
              <w:bidi w:val="0"/>
              <w:spacing w:before="0" w:after="283"/>
              <w:jc w:val="left"/>
              <w:rPr/>
            </w:pPr>
            <w:r>
              <w:rPr/>
              <w:t xml:space="preserve">Modern Times </w:t>
            </w:r>
          </w:p>
        </w:tc>
        <w:tc>
          <w:tcPr>
            <w:tcW w:w="2002" w:type="dxa"/>
            <w:tcBorders/>
            <w:vAlign w:val="center"/>
          </w:tcPr>
          <w:p>
            <w:pPr>
              <w:pStyle w:val="TableContents"/>
              <w:bidi w:val="0"/>
              <w:spacing w:before="0" w:after="283"/>
              <w:jc w:val="left"/>
              <w:rPr/>
            </w:pPr>
            <w:r>
              <w:rPr/>
              <w:t xml:space="preserve">Chaplin Charlie Chaplin </w:t>
            </w:r>
          </w:p>
        </w:tc>
        <w:tc>
          <w:tcPr>
            <w:tcW w:w="626" w:type="dxa"/>
            <w:tcBorders/>
            <w:vAlign w:val="center"/>
          </w:tcPr>
          <w:p>
            <w:pPr>
              <w:pStyle w:val="TableContents"/>
              <w:bidi w:val="0"/>
              <w:spacing w:before="0" w:after="283"/>
              <w:jc w:val="left"/>
              <w:rPr/>
            </w:pPr>
            <w:r>
              <w:rPr/>
              <w:t xml:space="preserve">1936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203 3 </w:t>
            </w:r>
          </w:p>
        </w:tc>
      </w:tr>
      <w:tr>
        <w:trPr/>
        <w:tc>
          <w:tcPr>
            <w:tcW w:w="701" w:type="dxa"/>
            <w:tcBorders/>
            <w:vAlign w:val="center"/>
          </w:tcPr>
          <w:p>
            <w:pPr>
              <w:pStyle w:val="TableContents"/>
              <w:bidi w:val="0"/>
              <w:spacing w:before="0" w:after="283"/>
              <w:jc w:val="left"/>
              <w:rPr/>
            </w:pPr>
            <w:r>
              <w:rPr/>
              <w:t xml:space="preserve">79. </w:t>
            </w:r>
          </w:p>
        </w:tc>
        <w:tc>
          <w:tcPr>
            <w:tcW w:w="2348" w:type="dxa"/>
            <w:tcBorders/>
            <w:vAlign w:val="center"/>
          </w:tcPr>
          <w:p>
            <w:pPr>
              <w:pStyle w:val="TableContents"/>
              <w:bidi w:val="0"/>
              <w:spacing w:before="0" w:after="283"/>
              <w:jc w:val="left"/>
              <w:rPr/>
            </w:pPr>
            <w:r>
              <w:rPr/>
              <w:t xml:space="preserve">Wild The Wild Bunch </w:t>
            </w:r>
          </w:p>
        </w:tc>
        <w:tc>
          <w:tcPr>
            <w:tcW w:w="2002" w:type="dxa"/>
            <w:tcBorders/>
            <w:vAlign w:val="center"/>
          </w:tcPr>
          <w:p>
            <w:pPr>
              <w:pStyle w:val="TableContents"/>
              <w:bidi w:val="0"/>
              <w:spacing w:before="0" w:after="283"/>
              <w:jc w:val="left"/>
              <w:rPr/>
            </w:pPr>
            <w:r>
              <w:rPr/>
              <w:t xml:space="preserve">Peckinpah Sam Peckinpah </w:t>
            </w:r>
          </w:p>
        </w:tc>
        <w:tc>
          <w:tcPr>
            <w:tcW w:w="626" w:type="dxa"/>
            <w:tcBorders/>
            <w:vAlign w:val="center"/>
          </w:tcPr>
          <w:p>
            <w:pPr>
              <w:pStyle w:val="TableContents"/>
              <w:bidi w:val="0"/>
              <w:spacing w:before="0" w:after="283"/>
              <w:jc w:val="left"/>
              <w:rPr/>
            </w:pPr>
            <w:r>
              <w:rPr/>
              <w:t xml:space="preserve">1969 </w:t>
            </w:r>
          </w:p>
        </w:tc>
        <w:tc>
          <w:tcPr>
            <w:tcW w:w="3372" w:type="dxa"/>
            <w:tcBorders/>
            <w:vAlign w:val="center"/>
          </w:tcPr>
          <w:p>
            <w:pPr>
              <w:pStyle w:val="TableContents"/>
              <w:bidi w:val="0"/>
              <w:spacing w:before="0" w:after="283"/>
              <w:jc w:val="left"/>
              <w:rPr/>
            </w:pPr>
            <w:r>
              <w:rPr/>
              <w:t xml:space="preserve">Warner Bros.-Seven Arts </w:t>
            </w:r>
          </w:p>
        </w:tc>
        <w:tc>
          <w:tcPr>
            <w:tcW w:w="1156" w:type="dxa"/>
            <w:tcBorders/>
            <w:vAlign w:val="center"/>
          </w:tcPr>
          <w:p>
            <w:pPr>
              <w:pStyle w:val="TableContents"/>
              <w:bidi w:val="0"/>
              <w:spacing w:before="0" w:after="283"/>
              <w:jc w:val="left"/>
              <w:rPr/>
            </w:pPr>
            <w:r>
              <w:rPr/>
              <w:t xml:space="preserve">201 1 </w:t>
            </w:r>
          </w:p>
        </w:tc>
      </w:tr>
      <w:tr>
        <w:trPr/>
        <w:tc>
          <w:tcPr>
            <w:tcW w:w="701" w:type="dxa"/>
            <w:tcBorders/>
            <w:vAlign w:val="center"/>
          </w:tcPr>
          <w:p>
            <w:pPr>
              <w:pStyle w:val="TableContents"/>
              <w:bidi w:val="0"/>
              <w:spacing w:before="0" w:after="283"/>
              <w:jc w:val="left"/>
              <w:rPr/>
            </w:pPr>
            <w:r>
              <w:rPr/>
              <w:t xml:space="preserve">80. </w:t>
            </w:r>
          </w:p>
        </w:tc>
        <w:tc>
          <w:tcPr>
            <w:tcW w:w="2348" w:type="dxa"/>
            <w:tcBorders/>
            <w:vAlign w:val="center"/>
          </w:tcPr>
          <w:p>
            <w:pPr>
              <w:pStyle w:val="TableContents"/>
              <w:bidi w:val="0"/>
              <w:spacing w:before="0" w:after="283"/>
              <w:jc w:val="left"/>
              <w:rPr/>
            </w:pPr>
            <w:r>
              <w:rPr/>
              <w:t xml:space="preserve">Huoneisto Huoneisto </w:t>
            </w:r>
          </w:p>
        </w:tc>
        <w:tc>
          <w:tcPr>
            <w:tcW w:w="2002" w:type="dxa"/>
            <w:tcBorders/>
            <w:vAlign w:val="center"/>
          </w:tcPr>
          <w:p>
            <w:pPr>
              <w:pStyle w:val="TableContents"/>
              <w:bidi w:val="0"/>
              <w:spacing w:before="0" w:after="283"/>
              <w:jc w:val="left"/>
              <w:rPr/>
            </w:pPr>
            <w:r>
              <w:rPr/>
              <w:t xml:space="preserve">Wilder Billy Wilder </w:t>
            </w:r>
          </w:p>
        </w:tc>
        <w:tc>
          <w:tcPr>
            <w:tcW w:w="626" w:type="dxa"/>
            <w:tcBorders/>
            <w:vAlign w:val="center"/>
          </w:tcPr>
          <w:p>
            <w:pPr>
              <w:pStyle w:val="TableContents"/>
              <w:bidi w:val="0"/>
              <w:spacing w:before="0" w:after="283"/>
              <w:jc w:val="left"/>
              <w:rPr/>
            </w:pPr>
            <w:r>
              <w:rPr/>
              <w:t xml:space="preserve">1960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213 13 </w:t>
            </w:r>
          </w:p>
        </w:tc>
      </w:tr>
      <w:tr>
        <w:trPr/>
        <w:tc>
          <w:tcPr>
            <w:tcW w:w="701" w:type="dxa"/>
            <w:tcBorders/>
            <w:vAlign w:val="center"/>
          </w:tcPr>
          <w:p>
            <w:pPr>
              <w:pStyle w:val="TableContents"/>
              <w:bidi w:val="0"/>
              <w:spacing w:before="0" w:after="283"/>
              <w:jc w:val="left"/>
              <w:rPr/>
            </w:pPr>
            <w:r>
              <w:rPr/>
              <w:t xml:space="preserve">81. </w:t>
            </w:r>
          </w:p>
        </w:tc>
        <w:tc>
          <w:tcPr>
            <w:tcW w:w="2348" w:type="dxa"/>
            <w:tcBorders/>
            <w:vAlign w:val="center"/>
          </w:tcPr>
          <w:p>
            <w:pPr>
              <w:pStyle w:val="TableContents"/>
              <w:bidi w:val="0"/>
              <w:spacing w:before="0" w:after="283"/>
              <w:jc w:val="left"/>
              <w:rPr/>
            </w:pPr>
            <w:r>
              <w:rPr/>
              <w:t xml:space="preserve">Spartacus </w:t>
            </w:r>
          </w:p>
        </w:tc>
        <w:tc>
          <w:tcPr>
            <w:tcW w:w="2002" w:type="dxa"/>
            <w:tcBorders/>
            <w:vAlign w:val="center"/>
          </w:tcPr>
          <w:p>
            <w:pPr>
              <w:pStyle w:val="TableContents"/>
              <w:bidi w:val="0"/>
              <w:spacing w:before="0" w:after="283"/>
              <w:jc w:val="left"/>
              <w:rPr/>
            </w:pPr>
            <w:r>
              <w:rPr/>
              <w:t xml:space="preserve">Kubrick Stanley Kubrick </w:t>
            </w:r>
          </w:p>
        </w:tc>
        <w:tc>
          <w:tcPr>
            <w:tcW w:w="626" w:type="dxa"/>
            <w:tcBorders/>
            <w:vAlign w:val="center"/>
          </w:tcPr>
          <w:p>
            <w:pPr>
              <w:pStyle w:val="TableContents"/>
              <w:bidi w:val="0"/>
              <w:spacing w:before="0" w:after="283"/>
              <w:jc w:val="left"/>
              <w:rPr/>
            </w:pPr>
            <w:r>
              <w:rPr/>
              <w:t xml:space="preserve">1960 </w:t>
            </w:r>
          </w:p>
        </w:tc>
        <w:tc>
          <w:tcPr>
            <w:tcW w:w="3372" w:type="dxa"/>
            <w:tcBorders/>
            <w:vAlign w:val="center"/>
          </w:tcPr>
          <w:p>
            <w:pPr>
              <w:pStyle w:val="TableContents"/>
              <w:bidi w:val="0"/>
              <w:spacing w:before="0" w:after="283"/>
              <w:jc w:val="left"/>
              <w:rPr/>
            </w:pPr>
            <w:r>
              <w:rPr/>
              <w:t xml:space="preserve">Universal-International </w:t>
            </w:r>
          </w:p>
        </w:tc>
        <w:tc>
          <w:tcPr>
            <w:tcW w:w="1156" w:type="dxa"/>
            <w:tcBorders/>
            <w:vAlign w:val="center"/>
          </w:tcPr>
          <w:p>
            <w:pPr>
              <w:pStyle w:val="TableContents"/>
              <w:bidi w:val="0"/>
              <w:spacing w:before="0" w:after="283"/>
              <w:jc w:val="left"/>
              <w:rPr/>
            </w:pPr>
            <w:r>
              <w:rPr/>
              <w:t xml:space="preserve">319 UUTUUS </w:t>
            </w:r>
          </w:p>
        </w:tc>
      </w:tr>
      <w:tr>
        <w:trPr/>
        <w:tc>
          <w:tcPr>
            <w:tcW w:w="701" w:type="dxa"/>
            <w:tcBorders/>
            <w:vAlign w:val="center"/>
          </w:tcPr>
          <w:p>
            <w:pPr>
              <w:pStyle w:val="TableContents"/>
              <w:bidi w:val="0"/>
              <w:spacing w:before="0" w:after="283"/>
              <w:jc w:val="left"/>
              <w:rPr/>
            </w:pPr>
            <w:r>
              <w:rPr/>
              <w:t xml:space="preserve">82. </w:t>
            </w:r>
          </w:p>
        </w:tc>
        <w:tc>
          <w:tcPr>
            <w:tcW w:w="2348" w:type="dxa"/>
            <w:tcBorders/>
            <w:vAlign w:val="center"/>
          </w:tcPr>
          <w:p>
            <w:pPr>
              <w:pStyle w:val="TableContents"/>
              <w:bidi w:val="0"/>
              <w:spacing w:before="0" w:after="283"/>
              <w:jc w:val="left"/>
              <w:rPr/>
            </w:pPr>
            <w:r>
              <w:rPr/>
              <w:t xml:space="preserve">Auringonnousu: A Song of Two Humans </w:t>
            </w:r>
          </w:p>
        </w:tc>
        <w:tc>
          <w:tcPr>
            <w:tcW w:w="2002" w:type="dxa"/>
            <w:tcBorders/>
            <w:vAlign w:val="center"/>
          </w:tcPr>
          <w:p>
            <w:pPr>
              <w:pStyle w:val="TableContents"/>
              <w:bidi w:val="0"/>
              <w:spacing w:before="0" w:after="283"/>
              <w:jc w:val="left"/>
              <w:rPr/>
            </w:pPr>
            <w:r>
              <w:rPr/>
              <w:t xml:space="preserve">Murnau F.W. Murnau </w:t>
            </w:r>
          </w:p>
        </w:tc>
        <w:tc>
          <w:tcPr>
            <w:tcW w:w="626" w:type="dxa"/>
            <w:tcBorders/>
            <w:vAlign w:val="center"/>
          </w:tcPr>
          <w:p>
            <w:pPr>
              <w:pStyle w:val="TableContents"/>
              <w:bidi w:val="0"/>
              <w:spacing w:before="0" w:after="283"/>
              <w:jc w:val="left"/>
              <w:rPr/>
            </w:pPr>
            <w:r>
              <w:rPr/>
              <w:t xml:space="preserve">1927 </w:t>
            </w:r>
          </w:p>
        </w:tc>
        <w:tc>
          <w:tcPr>
            <w:tcW w:w="3372" w:type="dxa"/>
            <w:tcBorders/>
            <w:vAlign w:val="center"/>
          </w:tcPr>
          <w:p>
            <w:pPr>
              <w:pStyle w:val="TableContents"/>
              <w:bidi w:val="0"/>
              <w:spacing w:before="0" w:after="283"/>
              <w:jc w:val="left"/>
              <w:rPr/>
            </w:pPr>
            <w:r>
              <w:rPr/>
              <w:t xml:space="preserve">20th Century Fox </w:t>
            </w:r>
          </w:p>
        </w:tc>
        <w:tc>
          <w:tcPr>
            <w:tcW w:w="1156" w:type="dxa"/>
            <w:tcBorders/>
            <w:vAlign w:val="center"/>
          </w:tcPr>
          <w:p>
            <w:pPr>
              <w:pStyle w:val="TableContents"/>
              <w:bidi w:val="0"/>
              <w:spacing w:before="0" w:after="283"/>
              <w:jc w:val="left"/>
              <w:rPr/>
            </w:pPr>
            <w:r>
              <w:rPr/>
              <w:t xml:space="preserve">318 UUTUUS </w:t>
            </w:r>
          </w:p>
        </w:tc>
      </w:tr>
      <w:tr>
        <w:trPr/>
        <w:tc>
          <w:tcPr>
            <w:tcW w:w="701" w:type="dxa"/>
            <w:tcBorders/>
            <w:vAlign w:val="center"/>
          </w:tcPr>
          <w:p>
            <w:pPr>
              <w:pStyle w:val="TableContents"/>
              <w:bidi w:val="0"/>
              <w:spacing w:before="0" w:after="283"/>
              <w:jc w:val="left"/>
              <w:rPr/>
            </w:pPr>
            <w:r>
              <w:rPr/>
              <w:t xml:space="preserve">83. </w:t>
            </w:r>
          </w:p>
        </w:tc>
        <w:tc>
          <w:tcPr>
            <w:tcW w:w="2348" w:type="dxa"/>
            <w:tcBorders/>
            <w:vAlign w:val="center"/>
          </w:tcPr>
          <w:p>
            <w:pPr>
              <w:pStyle w:val="TableContents"/>
              <w:bidi w:val="0"/>
              <w:spacing w:before="0" w:after="283"/>
              <w:jc w:val="left"/>
              <w:rPr/>
            </w:pPr>
            <w:r>
              <w:rPr/>
              <w:t xml:space="preserve">Titanic </w:t>
            </w:r>
          </w:p>
        </w:tc>
        <w:tc>
          <w:tcPr>
            <w:tcW w:w="2002" w:type="dxa"/>
            <w:tcBorders/>
            <w:vAlign w:val="center"/>
          </w:tcPr>
          <w:p>
            <w:pPr>
              <w:pStyle w:val="TableContents"/>
              <w:bidi w:val="0"/>
              <w:spacing w:before="0" w:after="283"/>
              <w:jc w:val="left"/>
              <w:rPr/>
            </w:pPr>
            <w:r>
              <w:rPr/>
              <w:t xml:space="preserve">Cameron James Cameron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Paramount, 20th Century Fox </w:t>
            </w:r>
          </w:p>
        </w:tc>
        <w:tc>
          <w:tcPr>
            <w:tcW w:w="1156" w:type="dxa"/>
            <w:tcBorders/>
            <w:vAlign w:val="center"/>
          </w:tcPr>
          <w:p>
            <w:pPr>
              <w:pStyle w:val="TableContents"/>
              <w:bidi w:val="0"/>
              <w:spacing w:before="0" w:after="283"/>
              <w:jc w:val="left"/>
              <w:rPr/>
            </w:pPr>
            <w:r>
              <w:rPr/>
              <w:t xml:space="preserve">317 UUTUUS </w:t>
            </w:r>
          </w:p>
        </w:tc>
      </w:tr>
      <w:tr>
        <w:trPr/>
        <w:tc>
          <w:tcPr>
            <w:tcW w:w="701" w:type="dxa"/>
            <w:tcBorders/>
            <w:vAlign w:val="center"/>
          </w:tcPr>
          <w:p>
            <w:pPr>
              <w:pStyle w:val="TableContents"/>
              <w:bidi w:val="0"/>
              <w:spacing w:before="0" w:after="283"/>
              <w:jc w:val="left"/>
              <w:rPr/>
            </w:pPr>
            <w:r>
              <w:rPr/>
              <w:t xml:space="preserve">84. </w:t>
            </w:r>
          </w:p>
        </w:tc>
        <w:tc>
          <w:tcPr>
            <w:tcW w:w="2348" w:type="dxa"/>
            <w:tcBorders/>
            <w:vAlign w:val="center"/>
          </w:tcPr>
          <w:p>
            <w:pPr>
              <w:pStyle w:val="TableContents"/>
              <w:bidi w:val="0"/>
              <w:spacing w:before="0" w:after="283"/>
              <w:jc w:val="left"/>
              <w:rPr/>
            </w:pPr>
            <w:r>
              <w:rPr/>
              <w:t xml:space="preserve">Easy Rider </w:t>
            </w:r>
          </w:p>
        </w:tc>
        <w:tc>
          <w:tcPr>
            <w:tcW w:w="2002" w:type="dxa"/>
            <w:tcBorders/>
            <w:vAlign w:val="center"/>
          </w:tcPr>
          <w:p>
            <w:pPr>
              <w:pStyle w:val="TableContents"/>
              <w:bidi w:val="0"/>
              <w:spacing w:before="0" w:after="283"/>
              <w:jc w:val="left"/>
              <w:rPr/>
            </w:pPr>
            <w:r>
              <w:rPr/>
              <w:t xml:space="preserve">Hopper Dennis Hopper </w:t>
            </w:r>
          </w:p>
        </w:tc>
        <w:tc>
          <w:tcPr>
            <w:tcW w:w="626" w:type="dxa"/>
            <w:tcBorders/>
            <w:vAlign w:val="center"/>
          </w:tcPr>
          <w:p>
            <w:pPr>
              <w:pStyle w:val="TableContents"/>
              <w:bidi w:val="0"/>
              <w:spacing w:before="0" w:after="283"/>
              <w:jc w:val="left"/>
              <w:rPr/>
            </w:pPr>
            <w:r>
              <w:rPr/>
              <w:t xml:space="preserve">1969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204 4 </w:t>
            </w:r>
          </w:p>
        </w:tc>
      </w:tr>
      <w:tr>
        <w:trPr/>
        <w:tc>
          <w:tcPr>
            <w:tcW w:w="701" w:type="dxa"/>
            <w:tcBorders/>
            <w:vAlign w:val="center"/>
          </w:tcPr>
          <w:p>
            <w:pPr>
              <w:pStyle w:val="TableContents"/>
              <w:bidi w:val="0"/>
              <w:spacing w:before="0" w:after="283"/>
              <w:jc w:val="left"/>
              <w:rPr/>
            </w:pPr>
            <w:r>
              <w:rPr/>
              <w:t xml:space="preserve">85. </w:t>
            </w:r>
          </w:p>
        </w:tc>
        <w:tc>
          <w:tcPr>
            <w:tcW w:w="2348" w:type="dxa"/>
            <w:tcBorders/>
            <w:vAlign w:val="center"/>
          </w:tcPr>
          <w:p>
            <w:pPr>
              <w:pStyle w:val="TableContents"/>
              <w:bidi w:val="0"/>
              <w:spacing w:before="0" w:after="283"/>
              <w:jc w:val="left"/>
              <w:rPr/>
            </w:pPr>
            <w:r>
              <w:rPr/>
              <w:t xml:space="preserve">Yö Yö oopperassa </w:t>
            </w:r>
          </w:p>
        </w:tc>
        <w:tc>
          <w:tcPr>
            <w:tcW w:w="2002" w:type="dxa"/>
            <w:tcBorders/>
            <w:vAlign w:val="center"/>
          </w:tcPr>
          <w:p>
            <w:pPr>
              <w:pStyle w:val="TableContents"/>
              <w:bidi w:val="0"/>
              <w:spacing w:before="0" w:after="283"/>
              <w:jc w:val="left"/>
              <w:rPr/>
            </w:pPr>
            <w:r>
              <w:rPr/>
              <w:t xml:space="preserve">Wood Sam Wood </w:t>
            </w:r>
          </w:p>
        </w:tc>
        <w:tc>
          <w:tcPr>
            <w:tcW w:w="626" w:type="dxa"/>
            <w:tcBorders/>
            <w:vAlign w:val="center"/>
          </w:tcPr>
          <w:p>
            <w:pPr>
              <w:pStyle w:val="TableContents"/>
              <w:bidi w:val="0"/>
              <w:spacing w:before="0" w:after="283"/>
              <w:jc w:val="left"/>
              <w:rPr/>
            </w:pPr>
            <w:r>
              <w:rPr/>
              <w:t xml:space="preserve">1935 </w:t>
            </w:r>
          </w:p>
        </w:tc>
        <w:tc>
          <w:tcPr>
            <w:tcW w:w="3372" w:type="dxa"/>
            <w:tcBorders/>
            <w:vAlign w:val="center"/>
          </w:tcPr>
          <w:p>
            <w:pPr>
              <w:pStyle w:val="TableContents"/>
              <w:bidi w:val="0"/>
              <w:spacing w:before="0" w:after="283"/>
              <w:jc w:val="left"/>
              <w:rPr/>
            </w:pPr>
            <w:r>
              <w:rPr/>
              <w:t xml:space="preserve">Metro-Goldwyn-Mayer </w:t>
            </w:r>
          </w:p>
        </w:tc>
        <w:tc>
          <w:tcPr>
            <w:tcW w:w="1156" w:type="dxa"/>
            <w:tcBorders/>
            <w:vAlign w:val="center"/>
          </w:tcPr>
          <w:p>
            <w:pPr>
              <w:pStyle w:val="TableContents"/>
              <w:bidi w:val="0"/>
              <w:spacing w:before="0" w:after="283"/>
              <w:jc w:val="left"/>
              <w:rPr/>
            </w:pPr>
            <w:r>
              <w:rPr/>
              <w:t xml:space="preserve">315 UUTUUS </w:t>
            </w:r>
          </w:p>
        </w:tc>
      </w:tr>
      <w:tr>
        <w:trPr/>
        <w:tc>
          <w:tcPr>
            <w:tcW w:w="701" w:type="dxa"/>
            <w:tcBorders/>
            <w:vAlign w:val="center"/>
          </w:tcPr>
          <w:p>
            <w:pPr>
              <w:pStyle w:val="TableContents"/>
              <w:bidi w:val="0"/>
              <w:spacing w:before="0" w:after="283"/>
              <w:jc w:val="left"/>
              <w:rPr/>
            </w:pPr>
            <w:r>
              <w:rPr/>
              <w:t xml:space="preserve">86. </w:t>
            </w:r>
          </w:p>
        </w:tc>
        <w:tc>
          <w:tcPr>
            <w:tcW w:w="2348" w:type="dxa"/>
            <w:tcBorders/>
            <w:vAlign w:val="center"/>
          </w:tcPr>
          <w:p>
            <w:pPr>
              <w:pStyle w:val="TableContents"/>
              <w:bidi w:val="0"/>
              <w:spacing w:before="0" w:after="283"/>
              <w:jc w:val="left"/>
              <w:rPr/>
            </w:pPr>
            <w:r>
              <w:rPr/>
              <w:t xml:space="preserve">Joukkue </w:t>
            </w:r>
          </w:p>
        </w:tc>
        <w:tc>
          <w:tcPr>
            <w:tcW w:w="2002" w:type="dxa"/>
            <w:tcBorders/>
            <w:vAlign w:val="center"/>
          </w:tcPr>
          <w:p>
            <w:pPr>
              <w:pStyle w:val="TableContents"/>
              <w:bidi w:val="0"/>
              <w:spacing w:before="0" w:after="283"/>
              <w:jc w:val="left"/>
              <w:rPr/>
            </w:pPr>
            <w:r>
              <w:rPr/>
              <w:t xml:space="preserve">Stone Oliver Stone </w:t>
            </w:r>
          </w:p>
        </w:tc>
        <w:tc>
          <w:tcPr>
            <w:tcW w:w="626" w:type="dxa"/>
            <w:tcBorders/>
            <w:vAlign w:val="center"/>
          </w:tcPr>
          <w:p>
            <w:pPr>
              <w:pStyle w:val="TableContents"/>
              <w:bidi w:val="0"/>
              <w:spacing w:before="0" w:after="283"/>
              <w:jc w:val="left"/>
              <w:rPr/>
            </w:pPr>
            <w:r>
              <w:rPr/>
              <w:t xml:space="preserve">1986 </w:t>
            </w:r>
          </w:p>
        </w:tc>
        <w:tc>
          <w:tcPr>
            <w:tcW w:w="3372" w:type="dxa"/>
            <w:tcBorders/>
            <w:vAlign w:val="center"/>
          </w:tcPr>
          <w:p>
            <w:pPr>
              <w:pStyle w:val="TableContents"/>
              <w:bidi w:val="0"/>
              <w:spacing w:before="0" w:after="283"/>
              <w:jc w:val="left"/>
              <w:rPr/>
            </w:pPr>
            <w:r>
              <w:rPr/>
              <w:t xml:space="preserve">Orion Pictures </w:t>
            </w:r>
          </w:p>
        </w:tc>
        <w:tc>
          <w:tcPr>
            <w:tcW w:w="1156" w:type="dxa"/>
            <w:tcBorders/>
            <w:vAlign w:val="center"/>
          </w:tcPr>
          <w:p>
            <w:pPr>
              <w:pStyle w:val="TableContents"/>
              <w:bidi w:val="0"/>
              <w:spacing w:before="0" w:after="283"/>
              <w:jc w:val="left"/>
              <w:rPr/>
            </w:pPr>
            <w:r>
              <w:rPr/>
              <w:t xml:space="preserve">197 3 </w:t>
            </w:r>
          </w:p>
        </w:tc>
      </w:tr>
      <w:tr>
        <w:trPr/>
        <w:tc>
          <w:tcPr>
            <w:tcW w:w="701" w:type="dxa"/>
            <w:tcBorders/>
            <w:vAlign w:val="center"/>
          </w:tcPr>
          <w:p>
            <w:pPr>
              <w:pStyle w:val="TableContents"/>
              <w:bidi w:val="0"/>
              <w:spacing w:before="0" w:after="283"/>
              <w:jc w:val="left"/>
              <w:rPr/>
            </w:pPr>
            <w:r>
              <w:rPr/>
              <w:t xml:space="preserve">87. </w:t>
            </w:r>
          </w:p>
        </w:tc>
        <w:tc>
          <w:tcPr>
            <w:tcW w:w="2348" w:type="dxa"/>
            <w:tcBorders/>
            <w:vAlign w:val="center"/>
          </w:tcPr>
          <w:p>
            <w:pPr>
              <w:pStyle w:val="TableContents"/>
              <w:bidi w:val="0"/>
              <w:spacing w:before="0" w:after="283"/>
              <w:jc w:val="left"/>
              <w:rPr/>
            </w:pPr>
            <w:r>
              <w:rPr/>
              <w:t xml:space="preserve">12 vihaista miestä </w:t>
            </w:r>
          </w:p>
        </w:tc>
        <w:tc>
          <w:tcPr>
            <w:tcW w:w="2002" w:type="dxa"/>
            <w:tcBorders/>
            <w:vAlign w:val="center"/>
          </w:tcPr>
          <w:p>
            <w:pPr>
              <w:pStyle w:val="TableContents"/>
              <w:bidi w:val="0"/>
              <w:spacing w:before="0" w:after="283"/>
              <w:jc w:val="left"/>
              <w:rPr/>
            </w:pPr>
            <w:r>
              <w:rPr/>
              <w:t xml:space="preserve">Lumet Sidney Lumet </w:t>
            </w:r>
          </w:p>
        </w:tc>
        <w:tc>
          <w:tcPr>
            <w:tcW w:w="626" w:type="dxa"/>
            <w:tcBorders/>
            <w:vAlign w:val="center"/>
          </w:tcPr>
          <w:p>
            <w:pPr>
              <w:pStyle w:val="TableContents"/>
              <w:bidi w:val="0"/>
              <w:spacing w:before="0" w:after="283"/>
              <w:jc w:val="left"/>
              <w:rPr/>
            </w:pPr>
            <w:r>
              <w:rPr/>
              <w:t xml:space="preserve">1957 </w:t>
            </w:r>
          </w:p>
        </w:tc>
        <w:tc>
          <w:tcPr>
            <w:tcW w:w="3372" w:type="dxa"/>
            <w:tcBorders/>
            <w:vAlign w:val="center"/>
          </w:tcPr>
          <w:p>
            <w:pPr>
              <w:pStyle w:val="TableContents"/>
              <w:bidi w:val="0"/>
              <w:spacing w:before="0" w:after="283"/>
              <w:jc w:val="left"/>
              <w:rPr/>
            </w:pPr>
            <w:r>
              <w:rPr/>
              <w:t xml:space="preserve">United Artists </w:t>
            </w:r>
          </w:p>
        </w:tc>
        <w:tc>
          <w:tcPr>
            <w:tcW w:w="1156" w:type="dxa"/>
            <w:tcBorders/>
            <w:vAlign w:val="center"/>
          </w:tcPr>
          <w:p>
            <w:pPr>
              <w:pStyle w:val="TableContents"/>
              <w:bidi w:val="0"/>
              <w:spacing w:before="0" w:after="283"/>
              <w:jc w:val="left"/>
              <w:rPr/>
            </w:pPr>
            <w:r>
              <w:rPr/>
              <w:t xml:space="preserve">313 UUTUUS </w:t>
            </w:r>
          </w:p>
        </w:tc>
      </w:tr>
      <w:tr>
        <w:trPr/>
        <w:tc>
          <w:tcPr>
            <w:tcW w:w="701" w:type="dxa"/>
            <w:tcBorders/>
            <w:vAlign w:val="center"/>
          </w:tcPr>
          <w:p>
            <w:pPr>
              <w:pStyle w:val="TableContents"/>
              <w:bidi w:val="0"/>
              <w:spacing w:before="0" w:after="283"/>
              <w:jc w:val="left"/>
              <w:rPr/>
            </w:pPr>
            <w:r>
              <w:rPr/>
              <w:t xml:space="preserve">88. </w:t>
            </w:r>
          </w:p>
        </w:tc>
        <w:tc>
          <w:tcPr>
            <w:tcW w:w="2348" w:type="dxa"/>
            <w:tcBorders/>
            <w:vAlign w:val="center"/>
          </w:tcPr>
          <w:p>
            <w:pPr>
              <w:pStyle w:val="TableContents"/>
              <w:bidi w:val="0"/>
              <w:spacing w:before="0" w:after="283"/>
              <w:jc w:val="left"/>
              <w:rPr/>
            </w:pPr>
            <w:r>
              <w:rPr/>
              <w:t xml:space="preserve">Vauvan kasvatus </w:t>
            </w:r>
          </w:p>
        </w:tc>
        <w:tc>
          <w:tcPr>
            <w:tcW w:w="2002" w:type="dxa"/>
            <w:tcBorders/>
            <w:vAlign w:val="center"/>
          </w:tcPr>
          <w:p>
            <w:pPr>
              <w:pStyle w:val="TableContents"/>
              <w:bidi w:val="0"/>
              <w:spacing w:before="0" w:after="283"/>
              <w:jc w:val="left"/>
              <w:rPr/>
            </w:pPr>
            <w:r>
              <w:rPr/>
              <w:t xml:space="preserve">Hawks Howard Hawks </w:t>
            </w:r>
          </w:p>
        </w:tc>
        <w:tc>
          <w:tcPr>
            <w:tcW w:w="626" w:type="dxa"/>
            <w:tcBorders/>
            <w:vAlign w:val="center"/>
          </w:tcPr>
          <w:p>
            <w:pPr>
              <w:pStyle w:val="TableContents"/>
              <w:bidi w:val="0"/>
              <w:spacing w:before="0" w:after="283"/>
              <w:jc w:val="left"/>
              <w:rPr/>
            </w:pPr>
            <w:r>
              <w:rPr/>
              <w:t xml:space="preserve">1938 </w:t>
            </w:r>
          </w:p>
        </w:tc>
        <w:tc>
          <w:tcPr>
            <w:tcW w:w="3372" w:type="dxa"/>
            <w:tcBorders/>
            <w:vAlign w:val="center"/>
          </w:tcPr>
          <w:p>
            <w:pPr>
              <w:pStyle w:val="TableContents"/>
              <w:bidi w:val="0"/>
              <w:spacing w:before="0" w:after="283"/>
              <w:jc w:val="left"/>
              <w:rPr/>
            </w:pPr>
            <w:r>
              <w:rPr/>
              <w:t xml:space="preserve">RKO Pictures </w:t>
            </w:r>
          </w:p>
        </w:tc>
        <w:tc>
          <w:tcPr>
            <w:tcW w:w="1156" w:type="dxa"/>
            <w:tcBorders/>
            <w:vAlign w:val="center"/>
          </w:tcPr>
          <w:p>
            <w:pPr>
              <w:pStyle w:val="TableContents"/>
              <w:bidi w:val="0"/>
              <w:spacing w:before="0" w:after="283"/>
              <w:jc w:val="left"/>
              <w:rPr/>
            </w:pPr>
            <w:r>
              <w:rPr/>
              <w:t xml:space="preserve">209 9 </w:t>
            </w:r>
          </w:p>
        </w:tc>
      </w:tr>
      <w:tr>
        <w:trPr/>
        <w:tc>
          <w:tcPr>
            <w:tcW w:w="701" w:type="dxa"/>
            <w:tcBorders/>
            <w:vAlign w:val="center"/>
          </w:tcPr>
          <w:p>
            <w:pPr>
              <w:pStyle w:val="TableContents"/>
              <w:bidi w:val="0"/>
              <w:spacing w:before="0" w:after="283"/>
              <w:jc w:val="left"/>
              <w:rPr/>
            </w:pPr>
            <w:r>
              <w:rPr/>
              <w:t xml:space="preserve">89. </w:t>
            </w:r>
          </w:p>
        </w:tc>
        <w:tc>
          <w:tcPr>
            <w:tcW w:w="2348" w:type="dxa"/>
            <w:tcBorders/>
            <w:vAlign w:val="center"/>
          </w:tcPr>
          <w:p>
            <w:pPr>
              <w:pStyle w:val="TableContents"/>
              <w:bidi w:val="0"/>
              <w:spacing w:before="0" w:after="283"/>
              <w:jc w:val="left"/>
              <w:rPr/>
            </w:pPr>
            <w:r>
              <w:rPr/>
              <w:t xml:space="preserve">Kuudes Kuudes aisti </w:t>
            </w:r>
          </w:p>
        </w:tc>
        <w:tc>
          <w:tcPr>
            <w:tcW w:w="2002" w:type="dxa"/>
            <w:tcBorders/>
            <w:vAlign w:val="center"/>
          </w:tcPr>
          <w:p>
            <w:pPr>
              <w:pStyle w:val="TableContents"/>
              <w:bidi w:val="0"/>
              <w:spacing w:before="0" w:after="283"/>
              <w:jc w:val="left"/>
              <w:rPr/>
            </w:pPr>
            <w:r>
              <w:rPr/>
              <w:t xml:space="preserve">Shyamalan M. Night Shyamalan </w:t>
            </w:r>
          </w:p>
        </w:tc>
        <w:tc>
          <w:tcPr>
            <w:tcW w:w="626" w:type="dxa"/>
            <w:tcBorders/>
            <w:vAlign w:val="center"/>
          </w:tcPr>
          <w:p>
            <w:pPr>
              <w:pStyle w:val="TableContents"/>
              <w:bidi w:val="0"/>
              <w:spacing w:before="0" w:after="283"/>
              <w:jc w:val="left"/>
              <w:rPr/>
            </w:pPr>
            <w:r>
              <w:rPr/>
              <w:t xml:space="preserve">1999 </w:t>
            </w:r>
          </w:p>
        </w:tc>
        <w:tc>
          <w:tcPr>
            <w:tcW w:w="3372" w:type="dxa"/>
            <w:tcBorders/>
            <w:vAlign w:val="center"/>
          </w:tcPr>
          <w:p>
            <w:pPr>
              <w:pStyle w:val="TableContents"/>
              <w:bidi w:val="0"/>
              <w:spacing w:before="0" w:after="283"/>
              <w:jc w:val="left"/>
              <w:rPr/>
            </w:pPr>
            <w:r>
              <w:rPr/>
              <w:t xml:space="preserve">Hollywood Pictures, Spyglass Entertainment, The Kennedy / Marshall Company... </w:t>
            </w:r>
          </w:p>
        </w:tc>
        <w:tc>
          <w:tcPr>
            <w:tcW w:w="1156" w:type="dxa"/>
            <w:tcBorders/>
            <w:vAlign w:val="center"/>
          </w:tcPr>
          <w:p>
            <w:pPr>
              <w:pStyle w:val="TableContents"/>
              <w:bidi w:val="0"/>
              <w:spacing w:before="0" w:after="283"/>
              <w:jc w:val="left"/>
              <w:rPr/>
            </w:pPr>
            <w:r>
              <w:rPr/>
              <w:t xml:space="preserve">311 UUTUUS </w:t>
            </w:r>
          </w:p>
        </w:tc>
      </w:tr>
      <w:tr>
        <w:trPr/>
        <w:tc>
          <w:tcPr>
            <w:tcW w:w="701" w:type="dxa"/>
            <w:tcBorders/>
            <w:vAlign w:val="center"/>
          </w:tcPr>
          <w:p>
            <w:pPr>
              <w:pStyle w:val="TableContents"/>
              <w:bidi w:val="0"/>
              <w:spacing w:before="0" w:after="283"/>
              <w:jc w:val="left"/>
              <w:rPr/>
            </w:pPr>
            <w:r>
              <w:rPr/>
              <w:t xml:space="preserve">90. </w:t>
            </w:r>
          </w:p>
        </w:tc>
        <w:tc>
          <w:tcPr>
            <w:tcW w:w="2348" w:type="dxa"/>
            <w:tcBorders/>
            <w:vAlign w:val="center"/>
          </w:tcPr>
          <w:p>
            <w:pPr>
              <w:pStyle w:val="TableContents"/>
              <w:bidi w:val="0"/>
              <w:spacing w:before="0" w:after="283"/>
              <w:jc w:val="left"/>
              <w:rPr/>
            </w:pPr>
            <w:r>
              <w:rPr/>
              <w:t xml:space="preserve">Swing Time </w:t>
            </w:r>
          </w:p>
        </w:tc>
        <w:tc>
          <w:tcPr>
            <w:tcW w:w="2002" w:type="dxa"/>
            <w:tcBorders/>
            <w:vAlign w:val="center"/>
          </w:tcPr>
          <w:p>
            <w:pPr>
              <w:pStyle w:val="TableContents"/>
              <w:bidi w:val="0"/>
              <w:spacing w:before="0" w:after="283"/>
              <w:jc w:val="left"/>
              <w:rPr/>
            </w:pPr>
            <w:r>
              <w:rPr/>
              <w:t xml:space="preserve">Stevens George Stevens </w:t>
            </w:r>
          </w:p>
        </w:tc>
        <w:tc>
          <w:tcPr>
            <w:tcW w:w="626" w:type="dxa"/>
            <w:tcBorders/>
            <w:vAlign w:val="center"/>
          </w:tcPr>
          <w:p>
            <w:pPr>
              <w:pStyle w:val="TableContents"/>
              <w:bidi w:val="0"/>
              <w:spacing w:before="0" w:after="283"/>
              <w:jc w:val="left"/>
              <w:rPr/>
            </w:pPr>
            <w:r>
              <w:rPr/>
              <w:t xml:space="preserve">1936 </w:t>
            </w:r>
          </w:p>
        </w:tc>
        <w:tc>
          <w:tcPr>
            <w:tcW w:w="3372" w:type="dxa"/>
            <w:tcBorders/>
            <w:vAlign w:val="center"/>
          </w:tcPr>
          <w:p>
            <w:pPr>
              <w:pStyle w:val="TableContents"/>
              <w:bidi w:val="0"/>
              <w:spacing w:before="0" w:after="283"/>
              <w:jc w:val="left"/>
              <w:rPr/>
            </w:pPr>
            <w:r>
              <w:rPr/>
              <w:t xml:space="preserve">RKO </w:t>
            </w:r>
          </w:p>
        </w:tc>
        <w:tc>
          <w:tcPr>
            <w:tcW w:w="1156" w:type="dxa"/>
            <w:tcBorders/>
            <w:vAlign w:val="center"/>
          </w:tcPr>
          <w:p>
            <w:pPr>
              <w:pStyle w:val="TableContents"/>
              <w:bidi w:val="0"/>
              <w:spacing w:before="0" w:after="283"/>
              <w:jc w:val="left"/>
              <w:rPr/>
            </w:pPr>
            <w:r>
              <w:rPr/>
              <w:t xml:space="preserve">310 UUTUUS </w:t>
            </w:r>
          </w:p>
        </w:tc>
      </w:tr>
      <w:tr>
        <w:trPr/>
        <w:tc>
          <w:tcPr>
            <w:tcW w:w="701" w:type="dxa"/>
            <w:tcBorders/>
            <w:vAlign w:val="center"/>
          </w:tcPr>
          <w:p>
            <w:pPr>
              <w:pStyle w:val="TableContents"/>
              <w:bidi w:val="0"/>
              <w:spacing w:before="0" w:after="283"/>
              <w:jc w:val="left"/>
              <w:rPr/>
            </w:pPr>
            <w:r>
              <w:rPr/>
              <w:t xml:space="preserve">91. </w:t>
            </w:r>
          </w:p>
        </w:tc>
        <w:tc>
          <w:tcPr>
            <w:tcW w:w="2348" w:type="dxa"/>
            <w:tcBorders/>
            <w:vAlign w:val="center"/>
          </w:tcPr>
          <w:p>
            <w:pPr>
              <w:pStyle w:val="TableContents"/>
              <w:bidi w:val="0"/>
              <w:spacing w:before="0" w:after="283"/>
              <w:jc w:val="left"/>
              <w:rPr/>
            </w:pPr>
            <w:r>
              <w:rPr/>
              <w:t xml:space="preserve">Sophien valinta </w:t>
            </w:r>
          </w:p>
        </w:tc>
        <w:tc>
          <w:tcPr>
            <w:tcW w:w="2002" w:type="dxa"/>
            <w:tcBorders/>
            <w:vAlign w:val="center"/>
          </w:tcPr>
          <w:p>
            <w:pPr>
              <w:pStyle w:val="TableContents"/>
              <w:bidi w:val="0"/>
              <w:spacing w:before="0" w:after="283"/>
              <w:jc w:val="left"/>
              <w:rPr/>
            </w:pPr>
            <w:r>
              <w:rPr/>
              <w:t xml:space="preserve">Pakula Alan J. Pakula </w:t>
            </w:r>
          </w:p>
        </w:tc>
        <w:tc>
          <w:tcPr>
            <w:tcW w:w="626" w:type="dxa"/>
            <w:tcBorders/>
            <w:vAlign w:val="center"/>
          </w:tcPr>
          <w:p>
            <w:pPr>
              <w:pStyle w:val="TableContents"/>
              <w:bidi w:val="0"/>
              <w:spacing w:before="0" w:after="283"/>
              <w:jc w:val="left"/>
              <w:rPr/>
            </w:pPr>
            <w:r>
              <w:rPr/>
              <w:t xml:space="preserve">1982 </w:t>
            </w:r>
          </w:p>
        </w:tc>
        <w:tc>
          <w:tcPr>
            <w:tcW w:w="3372" w:type="dxa"/>
            <w:tcBorders/>
            <w:vAlign w:val="center"/>
          </w:tcPr>
          <w:p>
            <w:pPr>
              <w:pStyle w:val="TableContents"/>
              <w:bidi w:val="0"/>
              <w:spacing w:before="0" w:after="283"/>
              <w:jc w:val="left"/>
              <w:rPr/>
            </w:pPr>
            <w:r>
              <w:rPr/>
              <w:t xml:space="preserve">ITC Entertainment </w:t>
            </w:r>
          </w:p>
        </w:tc>
        <w:tc>
          <w:tcPr>
            <w:tcW w:w="1156" w:type="dxa"/>
            <w:tcBorders/>
            <w:vAlign w:val="center"/>
          </w:tcPr>
          <w:p>
            <w:pPr>
              <w:pStyle w:val="TableContents"/>
              <w:bidi w:val="0"/>
              <w:spacing w:before="0" w:after="283"/>
              <w:jc w:val="left"/>
              <w:rPr/>
            </w:pPr>
            <w:r>
              <w:rPr/>
              <w:t xml:space="preserve">309 UUTUUS </w:t>
            </w:r>
          </w:p>
        </w:tc>
      </w:tr>
      <w:tr>
        <w:trPr/>
        <w:tc>
          <w:tcPr>
            <w:tcW w:w="701" w:type="dxa"/>
            <w:tcBorders/>
            <w:vAlign w:val="center"/>
          </w:tcPr>
          <w:p>
            <w:pPr>
              <w:pStyle w:val="TableContents"/>
              <w:bidi w:val="0"/>
              <w:spacing w:before="0" w:after="283"/>
              <w:jc w:val="left"/>
              <w:rPr/>
            </w:pPr>
            <w:r>
              <w:rPr/>
              <w:t xml:space="preserve">92. </w:t>
            </w:r>
          </w:p>
        </w:tc>
        <w:tc>
          <w:tcPr>
            <w:tcW w:w="2348" w:type="dxa"/>
            <w:tcBorders/>
            <w:vAlign w:val="center"/>
          </w:tcPr>
          <w:p>
            <w:pPr>
              <w:pStyle w:val="TableContents"/>
              <w:bidi w:val="0"/>
              <w:spacing w:before="0" w:after="283"/>
              <w:jc w:val="left"/>
              <w:rPr/>
            </w:pPr>
            <w:r>
              <w:rPr/>
              <w:t xml:space="preserve">Goodfellas </w:t>
            </w:r>
          </w:p>
        </w:tc>
        <w:tc>
          <w:tcPr>
            <w:tcW w:w="2002" w:type="dxa"/>
            <w:tcBorders/>
            <w:vAlign w:val="center"/>
          </w:tcPr>
          <w:p>
            <w:pPr>
              <w:pStyle w:val="TableContents"/>
              <w:bidi w:val="0"/>
              <w:spacing w:before="0" w:after="283"/>
              <w:jc w:val="left"/>
              <w:rPr/>
            </w:pPr>
            <w:r>
              <w:rPr/>
              <w:t xml:space="preserve">Scorsese Martin Scorsese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202 2 </w:t>
            </w:r>
          </w:p>
        </w:tc>
      </w:tr>
      <w:tr>
        <w:trPr/>
        <w:tc>
          <w:tcPr>
            <w:tcW w:w="701" w:type="dxa"/>
            <w:tcBorders/>
            <w:vAlign w:val="center"/>
          </w:tcPr>
          <w:p>
            <w:pPr>
              <w:pStyle w:val="TableContents"/>
              <w:bidi w:val="0"/>
              <w:spacing w:before="0" w:after="283"/>
              <w:jc w:val="left"/>
              <w:rPr/>
            </w:pPr>
            <w:r>
              <w:rPr/>
              <w:t xml:space="preserve">93. </w:t>
            </w:r>
          </w:p>
        </w:tc>
        <w:tc>
          <w:tcPr>
            <w:tcW w:w="2348" w:type="dxa"/>
            <w:tcBorders/>
            <w:vAlign w:val="center"/>
          </w:tcPr>
          <w:p>
            <w:pPr>
              <w:pStyle w:val="TableContents"/>
              <w:bidi w:val="0"/>
              <w:spacing w:before="0" w:after="283"/>
              <w:jc w:val="left"/>
              <w:rPr/>
            </w:pPr>
            <w:r>
              <w:rPr/>
              <w:t xml:space="preserve">Ranskalainen The French Connection </w:t>
            </w:r>
          </w:p>
        </w:tc>
        <w:tc>
          <w:tcPr>
            <w:tcW w:w="2002" w:type="dxa"/>
            <w:tcBorders/>
            <w:vAlign w:val="center"/>
          </w:tcPr>
          <w:p>
            <w:pPr>
              <w:pStyle w:val="TableContents"/>
              <w:bidi w:val="0"/>
              <w:spacing w:before="0" w:after="283"/>
              <w:jc w:val="left"/>
              <w:rPr/>
            </w:pPr>
            <w:r>
              <w:rPr/>
              <w:t xml:space="preserve">Friedkin William Friedkin </w:t>
            </w:r>
          </w:p>
        </w:tc>
        <w:tc>
          <w:tcPr>
            <w:tcW w:w="626" w:type="dxa"/>
            <w:tcBorders/>
            <w:vAlign w:val="center"/>
          </w:tcPr>
          <w:p>
            <w:pPr>
              <w:pStyle w:val="TableContents"/>
              <w:bidi w:val="0"/>
              <w:spacing w:before="0" w:after="283"/>
              <w:jc w:val="left"/>
              <w:rPr/>
            </w:pPr>
            <w:r>
              <w:rPr/>
              <w:t xml:space="preserve">1971 </w:t>
            </w:r>
          </w:p>
        </w:tc>
        <w:tc>
          <w:tcPr>
            <w:tcW w:w="3372" w:type="dxa"/>
            <w:tcBorders/>
            <w:vAlign w:val="center"/>
          </w:tcPr>
          <w:p>
            <w:pPr>
              <w:pStyle w:val="TableContents"/>
              <w:bidi w:val="0"/>
              <w:spacing w:before="0" w:after="283"/>
              <w:jc w:val="left"/>
              <w:rPr/>
            </w:pPr>
            <w:r>
              <w:rPr/>
              <w:t xml:space="preserve">20th Century Fox </w:t>
            </w:r>
          </w:p>
        </w:tc>
        <w:tc>
          <w:tcPr>
            <w:tcW w:w="1156" w:type="dxa"/>
            <w:tcBorders/>
            <w:vAlign w:val="center"/>
          </w:tcPr>
          <w:p>
            <w:pPr>
              <w:pStyle w:val="TableContents"/>
              <w:bidi w:val="0"/>
              <w:spacing w:before="0" w:after="283"/>
              <w:jc w:val="left"/>
              <w:rPr/>
            </w:pPr>
            <w:r>
              <w:rPr/>
              <w:t xml:space="preserve">177 23 </w:t>
            </w:r>
          </w:p>
        </w:tc>
      </w:tr>
      <w:tr>
        <w:trPr/>
        <w:tc>
          <w:tcPr>
            <w:tcW w:w="701" w:type="dxa"/>
            <w:tcBorders/>
            <w:vAlign w:val="center"/>
          </w:tcPr>
          <w:p>
            <w:pPr>
              <w:pStyle w:val="TableContents"/>
              <w:bidi w:val="0"/>
              <w:spacing w:before="0" w:after="283"/>
              <w:jc w:val="left"/>
              <w:rPr/>
            </w:pPr>
            <w:r>
              <w:rPr/>
              <w:t xml:space="preserve">94. </w:t>
            </w:r>
          </w:p>
        </w:tc>
        <w:tc>
          <w:tcPr>
            <w:tcW w:w="2348" w:type="dxa"/>
            <w:tcBorders/>
            <w:vAlign w:val="center"/>
          </w:tcPr>
          <w:p>
            <w:pPr>
              <w:pStyle w:val="TableContents"/>
              <w:bidi w:val="0"/>
              <w:spacing w:before="0" w:after="283"/>
              <w:jc w:val="left"/>
              <w:rPr/>
            </w:pPr>
            <w:r>
              <w:rPr/>
              <w:t xml:space="preserve">Pulp Fiction </w:t>
            </w:r>
          </w:p>
        </w:tc>
        <w:tc>
          <w:tcPr>
            <w:tcW w:w="2002" w:type="dxa"/>
            <w:tcBorders/>
            <w:vAlign w:val="center"/>
          </w:tcPr>
          <w:p>
            <w:pPr>
              <w:pStyle w:val="TableContents"/>
              <w:bidi w:val="0"/>
              <w:spacing w:before="0" w:after="283"/>
              <w:jc w:val="left"/>
              <w:rPr/>
            </w:pPr>
            <w:r>
              <w:rPr/>
              <w:t xml:space="preserve">Tarantino Quentin Tarantino </w:t>
            </w:r>
          </w:p>
        </w:tc>
        <w:tc>
          <w:tcPr>
            <w:tcW w:w="626" w:type="dxa"/>
            <w:tcBorders/>
            <w:vAlign w:val="center"/>
          </w:tcPr>
          <w:p>
            <w:pPr>
              <w:pStyle w:val="TableContents"/>
              <w:bidi w:val="0"/>
              <w:spacing w:before="0" w:after="283"/>
              <w:jc w:val="left"/>
              <w:rPr/>
            </w:pPr>
            <w:r>
              <w:rPr/>
              <w:t xml:space="preserve">1994 </w:t>
            </w:r>
          </w:p>
        </w:tc>
        <w:tc>
          <w:tcPr>
            <w:tcW w:w="3372" w:type="dxa"/>
            <w:tcBorders/>
            <w:vAlign w:val="center"/>
          </w:tcPr>
          <w:p>
            <w:pPr>
              <w:pStyle w:val="TableContents"/>
              <w:bidi w:val="0"/>
              <w:spacing w:before="0" w:after="283"/>
              <w:jc w:val="left"/>
              <w:rPr/>
            </w:pPr>
            <w:r>
              <w:rPr/>
              <w:t xml:space="preserve">Miramax </w:t>
            </w:r>
          </w:p>
        </w:tc>
        <w:tc>
          <w:tcPr>
            <w:tcW w:w="1156" w:type="dxa"/>
            <w:tcBorders/>
            <w:vAlign w:val="center"/>
          </w:tcPr>
          <w:p>
            <w:pPr>
              <w:pStyle w:val="TableContents"/>
              <w:bidi w:val="0"/>
              <w:spacing w:before="0" w:after="283"/>
              <w:jc w:val="left"/>
              <w:rPr/>
            </w:pPr>
            <w:r>
              <w:rPr/>
              <w:t xml:space="preserve">201 1 </w:t>
            </w:r>
          </w:p>
        </w:tc>
      </w:tr>
      <w:tr>
        <w:trPr/>
        <w:tc>
          <w:tcPr>
            <w:tcW w:w="701" w:type="dxa"/>
            <w:tcBorders/>
            <w:vAlign w:val="center"/>
          </w:tcPr>
          <w:p>
            <w:pPr>
              <w:pStyle w:val="TableContents"/>
              <w:bidi w:val="0"/>
              <w:spacing w:before="0" w:after="283"/>
              <w:jc w:val="left"/>
              <w:rPr/>
            </w:pPr>
            <w:r>
              <w:rPr/>
              <w:t xml:space="preserve">95. </w:t>
            </w:r>
          </w:p>
        </w:tc>
        <w:tc>
          <w:tcPr>
            <w:tcW w:w="2348" w:type="dxa"/>
            <w:tcBorders/>
            <w:vAlign w:val="center"/>
          </w:tcPr>
          <w:p>
            <w:pPr>
              <w:pStyle w:val="TableContents"/>
              <w:bidi w:val="0"/>
              <w:spacing w:before="0" w:after="283"/>
              <w:jc w:val="left"/>
              <w:rPr/>
            </w:pPr>
            <w:r>
              <w:rPr/>
              <w:t xml:space="preserve">Viimeinen The Last Picture Show </w:t>
            </w:r>
          </w:p>
        </w:tc>
        <w:tc>
          <w:tcPr>
            <w:tcW w:w="2002" w:type="dxa"/>
            <w:tcBorders/>
            <w:vAlign w:val="center"/>
          </w:tcPr>
          <w:p>
            <w:pPr>
              <w:pStyle w:val="TableContents"/>
              <w:bidi w:val="0"/>
              <w:spacing w:before="0" w:after="283"/>
              <w:jc w:val="left"/>
              <w:rPr/>
            </w:pPr>
            <w:r>
              <w:rPr/>
              <w:t xml:space="preserve">Bogdanovich Peter Bogdanovich </w:t>
            </w:r>
          </w:p>
        </w:tc>
        <w:tc>
          <w:tcPr>
            <w:tcW w:w="626" w:type="dxa"/>
            <w:tcBorders/>
            <w:vAlign w:val="center"/>
          </w:tcPr>
          <w:p>
            <w:pPr>
              <w:pStyle w:val="TableContents"/>
              <w:bidi w:val="0"/>
              <w:spacing w:before="0" w:after="283"/>
              <w:jc w:val="left"/>
              <w:rPr/>
            </w:pPr>
            <w:r>
              <w:rPr/>
              <w:t xml:space="preserve">1971 </w:t>
            </w:r>
          </w:p>
        </w:tc>
        <w:tc>
          <w:tcPr>
            <w:tcW w:w="3372" w:type="dxa"/>
            <w:tcBorders/>
            <w:vAlign w:val="center"/>
          </w:tcPr>
          <w:p>
            <w:pPr>
              <w:pStyle w:val="TableContents"/>
              <w:bidi w:val="0"/>
              <w:spacing w:before="0" w:after="283"/>
              <w:jc w:val="left"/>
              <w:rPr/>
            </w:pPr>
            <w:r>
              <w:rPr/>
              <w:t xml:space="preserve">Columbia Pictures </w:t>
            </w:r>
          </w:p>
        </w:tc>
        <w:tc>
          <w:tcPr>
            <w:tcW w:w="1156" w:type="dxa"/>
            <w:tcBorders/>
            <w:vAlign w:val="center"/>
          </w:tcPr>
          <w:p>
            <w:pPr>
              <w:pStyle w:val="TableContents"/>
              <w:bidi w:val="0"/>
              <w:spacing w:before="0" w:after="283"/>
              <w:jc w:val="left"/>
              <w:rPr/>
            </w:pPr>
            <w:r>
              <w:rPr/>
              <w:t xml:space="preserve">305 UUSI </w:t>
            </w:r>
          </w:p>
        </w:tc>
      </w:tr>
      <w:tr>
        <w:trPr/>
        <w:tc>
          <w:tcPr>
            <w:tcW w:w="701" w:type="dxa"/>
            <w:tcBorders/>
            <w:vAlign w:val="center"/>
          </w:tcPr>
          <w:p>
            <w:pPr>
              <w:pStyle w:val="TableContents"/>
              <w:bidi w:val="0"/>
              <w:spacing w:before="0" w:after="283"/>
              <w:jc w:val="left"/>
              <w:rPr/>
            </w:pPr>
            <w:r>
              <w:rPr/>
              <w:t xml:space="preserve">96. </w:t>
            </w:r>
          </w:p>
        </w:tc>
        <w:tc>
          <w:tcPr>
            <w:tcW w:w="2348" w:type="dxa"/>
            <w:tcBorders/>
            <w:vAlign w:val="center"/>
          </w:tcPr>
          <w:p>
            <w:pPr>
              <w:pStyle w:val="TableContents"/>
              <w:bidi w:val="0"/>
              <w:spacing w:before="0" w:after="283"/>
              <w:jc w:val="left"/>
              <w:rPr/>
            </w:pPr>
            <w:r>
              <w:rPr/>
              <w:t xml:space="preserve">Tee oikein </w:t>
            </w:r>
          </w:p>
        </w:tc>
        <w:tc>
          <w:tcPr>
            <w:tcW w:w="2002" w:type="dxa"/>
            <w:tcBorders/>
            <w:vAlign w:val="center"/>
          </w:tcPr>
          <w:p>
            <w:pPr>
              <w:pStyle w:val="TableContents"/>
              <w:bidi w:val="0"/>
              <w:spacing w:before="0" w:after="283"/>
              <w:jc w:val="left"/>
              <w:rPr/>
            </w:pPr>
            <w:r>
              <w:rPr/>
              <w:t xml:space="preserve">Lee Spike Lee </w:t>
            </w:r>
          </w:p>
        </w:tc>
        <w:tc>
          <w:tcPr>
            <w:tcW w:w="626" w:type="dxa"/>
            <w:tcBorders/>
            <w:vAlign w:val="center"/>
          </w:tcPr>
          <w:p>
            <w:pPr>
              <w:pStyle w:val="TableContents"/>
              <w:bidi w:val="0"/>
              <w:spacing w:before="0" w:after="283"/>
              <w:jc w:val="left"/>
              <w:rPr>
                <w:sz w:val="4"/>
                <w:szCs w:val="4"/>
              </w:rPr>
            </w:pPr>
            <w:r>
              <w:rPr>
                <w:sz w:val="4"/>
                <w:szCs w:val="4"/>
              </w:rPr>
            </w:r>
          </w:p>
        </w:tc>
        <w:tc>
          <w:tcPr>
            <w:tcW w:w="3372" w:type="dxa"/>
            <w:tcBorders/>
            <w:vAlign w:val="center"/>
          </w:tcPr>
          <w:p>
            <w:pPr>
              <w:pStyle w:val="TableContents"/>
              <w:bidi w:val="0"/>
              <w:spacing w:before="0" w:after="283"/>
              <w:jc w:val="left"/>
              <w:rPr/>
            </w:pPr>
            <w:r>
              <w:rPr/>
              <w:t xml:space="preserve">Universal, 40 Acres &amp; A Mule Filmworks -elokuvateatteri </w:t>
            </w:r>
          </w:p>
        </w:tc>
        <w:tc>
          <w:tcPr>
            <w:tcW w:w="1156" w:type="dxa"/>
            <w:tcBorders/>
            <w:vAlign w:val="center"/>
          </w:tcPr>
          <w:p>
            <w:pPr>
              <w:pStyle w:val="TableContents"/>
              <w:bidi w:val="0"/>
              <w:spacing w:before="0" w:after="283"/>
              <w:jc w:val="left"/>
              <w:rPr/>
            </w:pPr>
            <w:r>
              <w:rPr/>
              <w:t xml:space="preserve">304 UUTUUS </w:t>
            </w:r>
          </w:p>
        </w:tc>
      </w:tr>
      <w:tr>
        <w:trPr/>
        <w:tc>
          <w:tcPr>
            <w:tcW w:w="701" w:type="dxa"/>
            <w:tcBorders/>
            <w:vAlign w:val="center"/>
          </w:tcPr>
          <w:p>
            <w:pPr>
              <w:pStyle w:val="TableContents"/>
              <w:bidi w:val="0"/>
              <w:spacing w:before="0" w:after="283"/>
              <w:jc w:val="left"/>
              <w:rPr/>
            </w:pPr>
            <w:r>
              <w:rPr/>
              <w:t xml:space="preserve">97. </w:t>
            </w:r>
          </w:p>
        </w:tc>
        <w:tc>
          <w:tcPr>
            <w:tcW w:w="2348" w:type="dxa"/>
            <w:tcBorders/>
            <w:vAlign w:val="center"/>
          </w:tcPr>
          <w:p>
            <w:pPr>
              <w:pStyle w:val="TableContents"/>
              <w:bidi w:val="0"/>
              <w:spacing w:before="0" w:after="283"/>
              <w:jc w:val="left"/>
              <w:rPr/>
            </w:pPr>
            <w:r>
              <w:rPr/>
              <w:t xml:space="preserve">Blade Runner </w:t>
            </w:r>
          </w:p>
        </w:tc>
        <w:tc>
          <w:tcPr>
            <w:tcW w:w="2002" w:type="dxa"/>
            <w:tcBorders/>
            <w:vAlign w:val="center"/>
          </w:tcPr>
          <w:p>
            <w:pPr>
              <w:pStyle w:val="TableContents"/>
              <w:bidi w:val="0"/>
              <w:spacing w:before="0" w:after="283"/>
              <w:jc w:val="left"/>
              <w:rPr/>
            </w:pPr>
            <w:r>
              <w:rPr/>
              <w:t xml:space="preserve">Scott Ridley Scott </w:t>
            </w:r>
          </w:p>
        </w:tc>
        <w:tc>
          <w:tcPr>
            <w:tcW w:w="626" w:type="dxa"/>
            <w:tcBorders/>
            <w:vAlign w:val="center"/>
          </w:tcPr>
          <w:p>
            <w:pPr>
              <w:pStyle w:val="TableContents"/>
              <w:bidi w:val="0"/>
              <w:spacing w:before="0" w:after="283"/>
              <w:jc w:val="left"/>
              <w:rPr/>
            </w:pPr>
            <w:r>
              <w:rPr/>
              <w:t xml:space="preserve">1982 </w:t>
            </w:r>
          </w:p>
        </w:tc>
        <w:tc>
          <w:tcPr>
            <w:tcW w:w="3372" w:type="dxa"/>
            <w:tcBorders/>
            <w:vAlign w:val="center"/>
          </w:tcPr>
          <w:p>
            <w:pPr>
              <w:pStyle w:val="TableContents"/>
              <w:bidi w:val="0"/>
              <w:spacing w:before="0" w:after="283"/>
              <w:jc w:val="left"/>
              <w:rPr/>
            </w:pPr>
            <w:r>
              <w:rPr/>
              <w:t xml:space="preserve">Warner Brothers, The Ladd Company </w:t>
            </w:r>
          </w:p>
        </w:tc>
        <w:tc>
          <w:tcPr>
            <w:tcW w:w="1156" w:type="dxa"/>
            <w:tcBorders/>
            <w:vAlign w:val="center"/>
          </w:tcPr>
          <w:p>
            <w:pPr>
              <w:pStyle w:val="TableContents"/>
              <w:bidi w:val="0"/>
              <w:spacing w:before="0" w:after="283"/>
              <w:jc w:val="left"/>
              <w:rPr/>
            </w:pPr>
            <w:r>
              <w:rPr/>
              <w:t xml:space="preserve">303 UUTUUS </w:t>
            </w:r>
          </w:p>
        </w:tc>
      </w:tr>
      <w:tr>
        <w:trPr/>
        <w:tc>
          <w:tcPr>
            <w:tcW w:w="701" w:type="dxa"/>
            <w:tcBorders/>
            <w:vAlign w:val="center"/>
          </w:tcPr>
          <w:p>
            <w:pPr>
              <w:pStyle w:val="TableContents"/>
              <w:bidi w:val="0"/>
              <w:spacing w:before="0" w:after="283"/>
              <w:jc w:val="left"/>
              <w:rPr/>
            </w:pPr>
            <w:r>
              <w:rPr/>
              <w:t xml:space="preserve">98. </w:t>
            </w:r>
          </w:p>
        </w:tc>
        <w:tc>
          <w:tcPr>
            <w:tcW w:w="2348" w:type="dxa"/>
            <w:tcBorders/>
            <w:vAlign w:val="center"/>
          </w:tcPr>
          <w:p>
            <w:pPr>
              <w:pStyle w:val="TableContents"/>
              <w:bidi w:val="0"/>
              <w:spacing w:before="0" w:after="283"/>
              <w:jc w:val="left"/>
              <w:rPr/>
            </w:pPr>
            <w:r>
              <w:rPr/>
              <w:t xml:space="preserve">Yankee Doodle Dandy </w:t>
            </w:r>
          </w:p>
        </w:tc>
        <w:tc>
          <w:tcPr>
            <w:tcW w:w="2002" w:type="dxa"/>
            <w:tcBorders/>
            <w:vAlign w:val="center"/>
          </w:tcPr>
          <w:p>
            <w:pPr>
              <w:pStyle w:val="TableContents"/>
              <w:bidi w:val="0"/>
              <w:spacing w:before="0" w:after="283"/>
              <w:jc w:val="left"/>
              <w:rPr/>
            </w:pPr>
            <w:r>
              <w:rPr/>
              <w:t xml:space="preserve">Curtiz Michael Curtiz </w:t>
            </w:r>
          </w:p>
        </w:tc>
        <w:tc>
          <w:tcPr>
            <w:tcW w:w="626" w:type="dxa"/>
            <w:tcBorders/>
            <w:vAlign w:val="center"/>
          </w:tcPr>
          <w:p>
            <w:pPr>
              <w:pStyle w:val="TableContents"/>
              <w:bidi w:val="0"/>
              <w:spacing w:before="0" w:after="283"/>
              <w:jc w:val="left"/>
              <w:rPr/>
            </w:pPr>
            <w:r>
              <w:rPr/>
              <w:t xml:space="preserve">1942 </w:t>
            </w:r>
          </w:p>
        </w:tc>
        <w:tc>
          <w:tcPr>
            <w:tcW w:w="3372" w:type="dxa"/>
            <w:tcBorders/>
            <w:vAlign w:val="center"/>
          </w:tcPr>
          <w:p>
            <w:pPr>
              <w:pStyle w:val="TableContents"/>
              <w:bidi w:val="0"/>
              <w:spacing w:before="0" w:after="283"/>
              <w:jc w:val="left"/>
              <w:rPr/>
            </w:pPr>
            <w:r>
              <w:rPr/>
              <w:t xml:space="preserve">Warner Brothers </w:t>
            </w:r>
          </w:p>
        </w:tc>
        <w:tc>
          <w:tcPr>
            <w:tcW w:w="1156" w:type="dxa"/>
            <w:tcBorders/>
            <w:vAlign w:val="center"/>
          </w:tcPr>
          <w:p>
            <w:pPr>
              <w:pStyle w:val="TableContents"/>
              <w:bidi w:val="0"/>
              <w:spacing w:before="0" w:after="283"/>
              <w:jc w:val="left"/>
              <w:rPr/>
            </w:pPr>
            <w:r>
              <w:rPr/>
              <w:t xml:space="preserve">202 2 </w:t>
            </w:r>
          </w:p>
        </w:tc>
      </w:tr>
      <w:tr>
        <w:trPr/>
        <w:tc>
          <w:tcPr>
            <w:tcW w:w="701" w:type="dxa"/>
            <w:tcBorders/>
            <w:vAlign w:val="center"/>
          </w:tcPr>
          <w:p>
            <w:pPr>
              <w:pStyle w:val="TableContents"/>
              <w:bidi w:val="0"/>
              <w:spacing w:before="0" w:after="283"/>
              <w:jc w:val="left"/>
              <w:rPr/>
            </w:pPr>
            <w:r>
              <w:rPr/>
              <w:t xml:space="preserve">99. </w:t>
            </w:r>
          </w:p>
        </w:tc>
        <w:tc>
          <w:tcPr>
            <w:tcW w:w="2348" w:type="dxa"/>
            <w:tcBorders/>
            <w:vAlign w:val="center"/>
          </w:tcPr>
          <w:p>
            <w:pPr>
              <w:pStyle w:val="TableContents"/>
              <w:bidi w:val="0"/>
              <w:spacing w:before="0" w:after="283"/>
              <w:jc w:val="left"/>
              <w:rPr/>
            </w:pPr>
            <w:r>
              <w:rPr/>
              <w:t xml:space="preserve">Toy Story </w:t>
            </w:r>
          </w:p>
        </w:tc>
        <w:tc>
          <w:tcPr>
            <w:tcW w:w="2002" w:type="dxa"/>
            <w:tcBorders/>
            <w:vAlign w:val="center"/>
          </w:tcPr>
          <w:p>
            <w:pPr>
              <w:pStyle w:val="TableContents"/>
              <w:bidi w:val="0"/>
              <w:spacing w:before="0" w:after="283"/>
              <w:jc w:val="left"/>
              <w:rPr/>
            </w:pPr>
            <w:r>
              <w:rPr/>
              <w:t xml:space="preserve">Lasseter John Lasseter </w:t>
            </w:r>
          </w:p>
        </w:tc>
        <w:tc>
          <w:tcPr>
            <w:tcW w:w="626" w:type="dxa"/>
            <w:tcBorders/>
            <w:vAlign w:val="center"/>
          </w:tcPr>
          <w:p>
            <w:pPr>
              <w:pStyle w:val="TableContents"/>
              <w:bidi w:val="0"/>
              <w:spacing w:before="0" w:after="283"/>
              <w:jc w:val="left"/>
              <w:rPr/>
            </w:pPr>
            <w:r>
              <w:rPr/>
              <w:t xml:space="preserve">1995 </w:t>
            </w:r>
          </w:p>
        </w:tc>
        <w:tc>
          <w:tcPr>
            <w:tcW w:w="3372" w:type="dxa"/>
            <w:tcBorders/>
            <w:vAlign w:val="center"/>
          </w:tcPr>
          <w:p>
            <w:pPr>
              <w:pStyle w:val="TableContents"/>
              <w:bidi w:val="0"/>
              <w:spacing w:before="0" w:after="283"/>
              <w:jc w:val="left"/>
              <w:rPr/>
            </w:pPr>
            <w:r>
              <w:rPr/>
              <w:t xml:space="preserve">Disney, Pixar </w:t>
            </w:r>
          </w:p>
        </w:tc>
        <w:tc>
          <w:tcPr>
            <w:tcW w:w="1156" w:type="dxa"/>
            <w:tcBorders/>
            <w:vAlign w:val="center"/>
          </w:tcPr>
          <w:p>
            <w:pPr>
              <w:pStyle w:val="TableContents"/>
              <w:bidi w:val="0"/>
              <w:spacing w:before="0" w:after="283"/>
              <w:jc w:val="left"/>
              <w:rPr/>
            </w:pPr>
            <w:r>
              <w:rPr/>
              <w:t xml:space="preserve">301 UUTUUS </w:t>
            </w:r>
          </w:p>
        </w:tc>
      </w:tr>
      <w:tr>
        <w:trPr/>
        <w:tc>
          <w:tcPr>
            <w:tcW w:w="701" w:type="dxa"/>
            <w:tcBorders/>
            <w:vAlign w:val="center"/>
          </w:tcPr>
          <w:p>
            <w:pPr>
              <w:pStyle w:val="TableContents"/>
              <w:bidi w:val="0"/>
              <w:spacing w:before="0" w:after="283"/>
              <w:jc w:val="left"/>
              <w:rPr/>
            </w:pPr>
            <w:r>
              <w:rPr/>
              <w:t xml:space="preserve">100. </w:t>
            </w:r>
          </w:p>
        </w:tc>
        <w:tc>
          <w:tcPr>
            <w:tcW w:w="2348" w:type="dxa"/>
            <w:tcBorders/>
            <w:vAlign w:val="center"/>
          </w:tcPr>
          <w:p>
            <w:pPr>
              <w:pStyle w:val="TableContents"/>
              <w:bidi w:val="0"/>
              <w:spacing w:before="0" w:after="283"/>
              <w:jc w:val="left"/>
              <w:rPr/>
            </w:pPr>
            <w:r>
              <w:rPr/>
              <w:t xml:space="preserve">Ben-Hur </w:t>
            </w:r>
          </w:p>
        </w:tc>
        <w:tc>
          <w:tcPr>
            <w:tcW w:w="2002" w:type="dxa"/>
            <w:tcBorders/>
            <w:vAlign w:val="center"/>
          </w:tcPr>
          <w:p>
            <w:pPr>
              <w:pStyle w:val="TableContents"/>
              <w:bidi w:val="0"/>
              <w:spacing w:before="0" w:after="283"/>
              <w:jc w:val="left"/>
              <w:rPr/>
            </w:pPr>
            <w:r>
              <w:rPr/>
              <w:t xml:space="preserve">Wyler William Wyler </w:t>
            </w:r>
          </w:p>
        </w:tc>
        <w:tc>
          <w:tcPr>
            <w:tcW w:w="626" w:type="dxa"/>
            <w:tcBorders/>
            <w:vAlign w:val="center"/>
          </w:tcPr>
          <w:p>
            <w:pPr>
              <w:pStyle w:val="TableContents"/>
              <w:bidi w:val="0"/>
              <w:spacing w:before="0" w:after="283"/>
              <w:jc w:val="left"/>
              <w:rPr/>
            </w:pPr>
            <w:r>
              <w:rPr/>
              <w:t xml:space="preserve">1959 </w:t>
            </w:r>
          </w:p>
        </w:tc>
        <w:tc>
          <w:tcPr>
            <w:tcW w:w="3372" w:type="dxa"/>
            <w:tcBorders/>
            <w:vAlign w:val="center"/>
          </w:tcPr>
          <w:p>
            <w:pPr>
              <w:pStyle w:val="TableContents"/>
              <w:bidi w:val="0"/>
              <w:spacing w:before="0" w:after="283"/>
              <w:jc w:val="left"/>
              <w:rPr/>
            </w:pPr>
            <w:r>
              <w:rPr/>
              <w:t xml:space="preserve">Metro-Goldwyn-Mayer </w:t>
            </w:r>
          </w:p>
        </w:tc>
        <w:tc>
          <w:tcPr>
            <w:tcW w:w="1156" w:type="dxa"/>
            <w:tcBorders/>
            <w:vAlign w:val="center"/>
          </w:tcPr>
          <w:p>
            <w:pPr>
              <w:pStyle w:val="TableContents"/>
              <w:bidi w:val="0"/>
              <w:spacing w:before="0" w:after="283"/>
              <w:jc w:val="left"/>
              <w:rPr/>
            </w:pPr>
            <w:r>
              <w:rPr/>
              <w:t xml:space="preserve">172 28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sijalla kummisetä on American Film Instituten 100 parhaan elokuvan listalla?</w:t>
      </w:r>
    </w:p>
    <w:p>
      <w:pPr>
        <w:pStyle w:val="TextBody"/>
        <w:bidi w:val="0"/>
        <w:jc w:val="left"/>
        <w:rPr>
          <w:b/>
          <w:u w:val="single"/>
          <w:shd w:val="clear" w:fill="FFFF00"/>
        </w:rPr>
      </w:pPr>
      <w:r>
        <w:rPr>
          <w:b/>
          <w:u w:val="single"/>
          <w:shd w:val="clear" w:fill="FFFF00"/>
        </w:rPr>
        <w:t xml:space="preserve">Asiakirjan numero 35561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asuttamista koskevassa laissa </w:t>
      </w:r>
      <w:r>
        <w:rPr>
          <w:color w:val="A9A9A9"/>
        </w:rPr>
        <w:t xml:space="preserve">määrättiin rangaistuksia, kuten kuolema ja maan takavarikointi, vuoden 1641 irlantilaiskapinaan ja sitä seuranneisiin levottomuuksiin osallistuneille ja sivullisille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vuoden 1652 Act of Settlement palveli Englannin otetta Irlannista?</w:t>
      </w:r>
    </w:p>
    <w:p>
      <w:pPr>
        <w:pStyle w:val="TextBody"/>
        <w:bidi w:val="0"/>
        <w:jc w:val="left"/>
        <w:rPr>
          <w:b/>
          <w:u w:val="single"/>
          <w:shd w:val="clear" w:fill="FFFF00"/>
        </w:rPr>
      </w:pPr>
      <w:r>
        <w:rPr>
          <w:b/>
          <w:u w:val="single"/>
          <w:shd w:val="clear" w:fill="FFFF00"/>
        </w:rPr>
        <w:t xml:space="preserve">Asiakirjan numero 35562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Thembu-kansa on yksi niistä </w:t>
      </w:r>
      <w:r>
        <w:rPr>
          <w:color w:val="A9A9A9"/>
        </w:rPr>
        <w:t xml:space="preserve">harvoista kansoista ja väestöryhmistä, jotka puhuvat Etelä-Afrikassa xhosaa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abathembut ja mistä he tulevat?</w:t>
      </w:r>
    </w:p>
    <w:p>
      <w:pPr>
        <w:pStyle w:val="TextBody"/>
        <w:bidi w:val="0"/>
        <w:jc w:val="left"/>
        <w:rPr>
          <w:b/>
          <w:u w:val="single"/>
          <w:shd w:val="clear" w:fill="FFFF00"/>
        </w:rPr>
      </w:pPr>
      <w:r>
        <w:rPr>
          <w:b/>
          <w:u w:val="single"/>
          <w:shd w:val="clear" w:fill="FFFF00"/>
        </w:rPr>
        <w:t xml:space="preserve">Asiakirjan numero 35563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Vaalipäivänä, kun vaalipiirit arvottiin Douglasin puoluetta suosiviksi, demokraatit saivat 40 paikkaa osavaltion edustajainhuoneeseen ja republikaanit 35 paikkaa. Osavaltion senaatissa republikaanit saivat 11 paikkaa ja demokraatit 14 paikkaa</w:t>
      </w:r>
      <w:r>
        <w:rPr>
          <w:color w:val="A9A9A9"/>
        </w:rPr>
        <w:t xml:space="preserve">. </w:t>
      </w:r>
      <w:r>
        <w:rPr/>
        <w:t xml:space="preserve">Lainsäätäjä valitsi </w:t>
      </w:r>
      <w:r>
        <w:rPr>
          <w:color w:val="DCDCDC"/>
        </w:rPr>
        <w:t xml:space="preserve">Stephen A. Douglasin </w:t>
      </w:r>
      <w:r>
        <w:rPr/>
        <w:t xml:space="preserve">uudelleen äänin 54-46, vaikka Lincolnin republikaanit voittivat kansanäänestyksen 50,6 prosentilla eli 3 402 äänellä. Väittelyjen laaja mediajulkisuus nosti kuitenkin huomattavasti Lincolnin kansallista profiilia, mikä teki hänestä varteenotettavan ehdokkaan republikaanien ehdokkaaksi tulevissa vuoden 1860 presidentinvaaleissa. Hän varmisti sekä ehdokkuuden että presidenttiehdokkuuden ja voitti muun muassa Douglasin (pohjoisen demokraattien ehdokkaana).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Illinoisin senaatin paikan vuonna 1858.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Illinoisin senaattorikilpailun vuonna 1858</w:t>
      </w:r>
    </w:p>
    <w:p>
      <w:pPr>
        <w:pStyle w:val="TextBody"/>
        <w:bidi w:val="0"/>
        <w:jc w:val="left"/>
        <w:rPr>
          <w:b/>
          <w:u w:val="single"/>
          <w:shd w:val="clear" w:fill="FFFF00"/>
        </w:rPr>
      </w:pPr>
      <w:r>
        <w:rPr>
          <w:b/>
          <w:u w:val="single"/>
          <w:shd w:val="clear" w:fill="FFFF00"/>
        </w:rPr>
        <w:t xml:space="preserve">Asiakirjan numero 35564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Huckleberry Finnin seikkailut (The Adventures of Huckleberry Finn) on vuonna 1993 valmistunut yhdysvaltalainen seikkailuelokuva, jonka on käsikirjoittanut ja ohjannut Stephen Sommers, jota levittävät Walt Disney Studios Motion Pictures ja Buena Vista Pictures, ja jonka pääosissa nähdään Elijah Wood, Courtney B. Vance, Jason Robards ja Robbie Coltrane; se perustuu Mark Twainin romaaniin Huckleberry Finnin seikkailut ja keskittyy ainakin kolmeen neljäsosaan kirjasta. Elokuvassa seurataan Huckleberry Finn -nimistä poikaa ja Jim-nimistä karannutta orjaa, jotka matkustavat </w:t>
      </w:r>
      <w:r>
        <w:rPr/>
        <w:t xml:space="preserve">yhdessä </w:t>
      </w:r>
      <w:r>
        <w:rPr>
          <w:color w:val="A9A9A9"/>
        </w:rPr>
        <w:t xml:space="preserve">Mississippi-jokea pitkin </w:t>
      </w:r>
      <w:r>
        <w:rPr/>
        <w:t xml:space="preserve">ja voittavat matkan varrella erilaisia esteitä.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Huckleberry Finnin seikkailut tapahtuu?</w:t>
      </w:r>
    </w:p>
    <w:p>
      <w:pPr>
        <w:pStyle w:val="TextBody"/>
        <w:bidi w:val="0"/>
        <w:jc w:val="left"/>
        <w:rPr>
          <w:b/>
          <w:u w:val="single"/>
          <w:shd w:val="clear" w:fill="FFFF00"/>
        </w:rPr>
      </w:pPr>
      <w:r>
        <w:rPr>
          <w:b/>
          <w:u w:val="single"/>
          <w:shd w:val="clear" w:fill="FFFF00"/>
        </w:rPr>
        <w:t xml:space="preserve">Asiakirjan numero 35565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Bajirao seurasi isäänsä Maratha-keisarikunnan Peshwana.Kun Baji Raosta tuli Peshwa, </w:t>
      </w:r>
      <w:r>
        <w:rPr>
          <w:color w:val="A9A9A9"/>
        </w:rPr>
        <w:t xml:space="preserve">Chhatrapati Shahu </w:t>
      </w:r>
      <w:r>
        <w:rPr/>
        <w:t xml:space="preserve">oli Maratha-keisarikunnan hallitsija. Maratha-liittoa johdettiin hänen nimissään, mutta todellinen valta oli Peshwan käsissä. Baji Raon nimityksen aikaan mogulien keisari Muhammad Shah oli tunnustanut marathalaisten oikeudet alueisiin, jotka olivat Shivajin hallussa tämän kuollessa. Vuonna 1719 moguli oli myös tunnustanut marathalaisten oikeudet kerätä veroja (chauth tai chauthaii ja sardeshmukhi) kuudessa Dekkaanin maakunnassa. Bajirao uskoi, että mogulien valtakunta oli rappeutumassa, ja halusi hyödyntää tilannetta aggressiivisella laajentumisella Pohjois-Intiassa. Kun hän aisti mogulien huononevan onnen, hänen kerrotaan sanoneen: "Iske, iske runkoon, niin oksat putoavat itsestään." Bajajiraja halusi pyrkiä Intian markkinoille. Uutena peshwana hän kohtasi kuitenkin useita haasteita: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kuningas bajiraon aikaan?</w:t>
      </w:r>
    </w:p>
    <w:p>
      <w:pPr>
        <w:pStyle w:val="TextBody"/>
        <w:bidi w:val="0"/>
        <w:jc w:val="left"/>
        <w:rPr>
          <w:b/>
          <w:u w:val="single"/>
          <w:shd w:val="clear" w:fill="FFFF00"/>
        </w:rPr>
      </w:pPr>
      <w:r>
        <w:rPr>
          <w:b/>
          <w:u w:val="single"/>
          <w:shd w:val="clear" w:fill="FFFF00"/>
        </w:rPr>
        <w:t xml:space="preserve">Asiakirjan numero 35566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Next Food Network Star (kausi 4) </w:t>
      </w:r>
    </w:p>
    <w:tbl>
      <w:tblPr>
        <w:tblW w:w="9812" w:type="dxa"/>
        <w:jc w:val="left"/>
        <w:tblInd w:w="0" w:type="dxa"/>
        <w:tblLayout w:type="fixed"/>
        <w:tblCellMar>
          <w:top w:w="28" w:type="dxa"/>
          <w:left w:w="28" w:type="dxa"/>
          <w:bottom w:w="28" w:type="dxa"/>
          <w:right w:w="28" w:type="dxa"/>
        </w:tblCellMar>
      </w:tblPr>
      <w:tblGrid>
        <w:gridCol w:w="1981"/>
        <w:gridCol w:w="7831"/>
      </w:tblGrid>
      <w:tr>
        <w:trPr/>
        <w:tc>
          <w:tcPr>
            <w:tcW w:w="1981" w:type="dxa"/>
            <w:tcBorders/>
            <w:vAlign w:val="center"/>
          </w:tcPr>
          <w:p>
            <w:pPr>
              <w:pStyle w:val="TableHeading"/>
              <w:suppressLineNumbers/>
              <w:bidi w:val="0"/>
              <w:spacing w:before="0" w:after="283"/>
              <w:jc w:val="center"/>
              <w:rPr/>
            </w:pPr>
            <w:r>
              <w:rPr/>
              <w:t xml:space="preserve">Alkuperämaa </w:t>
            </w:r>
          </w:p>
        </w:tc>
        <w:tc>
          <w:tcPr>
            <w:tcW w:w="7831"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831" w:type="dxa"/>
            <w:tcBorders/>
            <w:vAlign w:val="center"/>
          </w:tcPr>
          <w:p>
            <w:pPr>
              <w:pStyle w:val="TableContents"/>
              <w:bidi w:val="0"/>
              <w:spacing w:before="0" w:after="283"/>
              <w:jc w:val="left"/>
              <w:rPr/>
            </w:pPr>
            <w:r>
              <w:rPr/>
              <w:t xml:space="preserve">9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831" w:type="dxa"/>
            <w:tcBorders/>
            <w:vAlign w:val="center"/>
          </w:tcPr>
          <w:p>
            <w:pPr>
              <w:pStyle w:val="TableContents"/>
              <w:bidi w:val="0"/>
              <w:spacing w:before="0" w:after="283"/>
              <w:jc w:val="left"/>
              <w:rPr/>
            </w:pPr>
            <w:r>
              <w:rPr/>
              <w:t xml:space="preserve">Food Network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831" w:type="dxa"/>
            <w:tcBorders/>
            <w:vAlign w:val="center"/>
          </w:tcPr>
          <w:p>
            <w:pPr>
              <w:pStyle w:val="TableContents"/>
              <w:bidi w:val="0"/>
              <w:spacing w:before="0" w:after="283"/>
              <w:jc w:val="left"/>
              <w:rPr/>
            </w:pPr>
            <w:r>
              <w:rPr/>
              <w:t xml:space="preserve">1. kesäkuuta (2008-06-01) -- 27. heinäkuuta 2008 (2008-07-27) Lisätietoja </w:t>
            </w:r>
          </w:p>
        </w:tc>
      </w:tr>
      <w:tr>
        <w:trPr/>
        <w:tc>
          <w:tcPr>
            <w:tcW w:w="1981" w:type="dxa"/>
            <w:tcBorders/>
            <w:vAlign w:val="center"/>
          </w:tcPr>
          <w:p>
            <w:pPr>
              <w:pStyle w:val="TableHeading"/>
              <w:suppressLineNumbers/>
              <w:bidi w:val="0"/>
              <w:spacing w:before="0" w:after="283"/>
              <w:jc w:val="center"/>
              <w:rPr/>
            </w:pPr>
            <w:r>
              <w:rPr/>
              <w:t xml:space="preserve">Kuvauspäivät </w:t>
            </w:r>
          </w:p>
        </w:tc>
        <w:tc>
          <w:tcPr>
            <w:tcW w:w="7831" w:type="dxa"/>
            <w:tcBorders/>
            <w:vAlign w:val="center"/>
          </w:tcPr>
          <w:p>
            <w:pPr>
              <w:pStyle w:val="TableContents"/>
              <w:bidi w:val="0"/>
              <w:spacing w:before="0" w:after="283"/>
              <w:jc w:val="left"/>
              <w:rPr/>
            </w:pPr>
            <w:r>
              <w:rPr/>
              <w:t xml:space="preserve">helmikuu 2008 (2008-02) -- maaliskuu 2008 (2008-03)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831" w:type="dxa"/>
            <w:tcBorders/>
            <w:vAlign w:val="center"/>
          </w:tcPr>
          <w:p>
            <w:pPr>
              <w:pStyle w:val="TableContents"/>
              <w:bidi w:val="0"/>
              <w:spacing w:before="0" w:after="283"/>
              <w:jc w:val="left"/>
              <w:rPr/>
            </w:pPr>
            <w:r>
              <w:rPr/>
              <w:t xml:space="preserve">10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831" w:type="dxa"/>
            <w:tcBorders/>
            <w:vAlign w:val="center"/>
          </w:tcPr>
          <w:p>
            <w:pPr>
              <w:pStyle w:val="TableContents"/>
              <w:bidi w:val="0"/>
              <w:spacing w:before="0" w:after="283"/>
              <w:jc w:val="left"/>
              <w:rPr/>
            </w:pPr>
            <w:r>
              <w:rPr>
                <w:color w:val="A9A9A9"/>
              </w:rPr>
              <w:t xml:space="preserve">Aaron McCargo, Jr.</w:t>
            </w:r>
            <w:r>
              <w:rPr/>
              <w:t xml:space="preserve"> Kausi kronologia ← Edellinen Kausi 3 Seuraava → Kausi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Food Network Starin 4. kauden</w:t>
      </w:r>
    </w:p>
    <w:p>
      <w:pPr>
        <w:pStyle w:val="TextBody"/>
        <w:bidi w:val="0"/>
        <w:jc w:val="left"/>
        <w:rPr>
          <w:b/>
          <w:u w:val="single"/>
          <w:shd w:val="clear" w:fill="FFFF00"/>
        </w:rPr>
      </w:pPr>
      <w:r>
        <w:rPr>
          <w:b/>
          <w:u w:val="single"/>
          <w:shd w:val="clear" w:fill="FFFF00"/>
        </w:rPr>
        <w:t xml:space="preserve">Asiakirjan numero 35567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Avery DeWitt Johnson </w:t>
      </w:r>
      <w:r>
        <w:rPr/>
        <w:t xml:space="preserve">(s. 25. maaliskuuta 1965) on yhdysvaltalainen koripallovalmentaja, joka on tällä hetkellä Alabama Crimson Tiden miesten koripallojoukkueen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Alabaman koripallovalmentaja -</w:t>
      </w:r>
    </w:p>
    <w:p>
      <w:pPr>
        <w:pStyle w:val="TextBody"/>
        <w:bidi w:val="0"/>
        <w:jc w:val="left"/>
        <w:rPr>
          <w:b/>
          <w:u w:val="single"/>
          <w:shd w:val="clear" w:fill="FFFF00"/>
        </w:rPr>
      </w:pPr>
      <w:r>
        <w:rPr>
          <w:b/>
          <w:u w:val="single"/>
          <w:shd w:val="clear" w:fill="FFFF00"/>
        </w:rPr>
        <w:t xml:space="preserve">Asiakirjan numero 35568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Näitä vuorokausirytmejä ohjaa vuorokausikello, ja niitä on havaittu laajalti kasveissa, eläimissä, sienissä ja syanobakteereissa.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Biologisia prosesseja, jotka vaihtelevat järjestelmällisesti 24 tunnin syklin aikana, kutsutaan nimellä</w:t>
      </w:r>
    </w:p>
    <w:p>
      <w:pPr>
        <w:pStyle w:val="TextBody"/>
        <w:bidi w:val="0"/>
        <w:jc w:val="left"/>
        <w:rPr>
          <w:b/>
          <w:u w:val="single"/>
          <w:shd w:val="clear" w:fill="FFFF00"/>
        </w:rPr>
      </w:pPr>
      <w:r>
        <w:rPr>
          <w:b/>
          <w:u w:val="single"/>
          <w:shd w:val="clear" w:fill="FFFF00"/>
        </w:rPr>
        <w:t xml:space="preserve">Asiakirjan numero 35569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Bric-à-brac tai bric-a-brac </w:t>
      </w:r>
      <w:r>
        <w:rPr>
          <w:color w:val="A9A9A9"/>
        </w:rPr>
        <w:t xml:space="preserve">(alkuperältään ranskaa)</w:t>
      </w:r>
      <w:r>
        <w:rPr/>
        <w:t xml:space="preserve">, jota </w:t>
      </w:r>
      <w:r>
        <w:rPr>
          <w:color w:val="DCDCDC"/>
        </w:rPr>
        <w:t xml:space="preserve">käytettiin ensimmäisen kerran viktoriaanisella aikakaudella, </w:t>
      </w:r>
      <w:r>
        <w:rPr/>
        <w:t xml:space="preserve">tarkoittaa pienempiä taideteoksia, jotka muodostavat kuriositeettikokoelmia, kuten taidokkaasti koristeltuja teekuppeja ja pieniä maljakoita, lasikupujen alla olevia höyhenistä tai vahakukista koostuvia sommitelmia, koristeltuja munankuoria, posliinihahmoja, maalattuja miniatyyrejä tai valokuvia seisovissa kehyksissä ja niin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bric a brac tulee?</w:t>
      </w:r>
    </w:p>
    <w:p>
      <w:pPr>
        <w:pStyle w:val="TextBody"/>
        <w:bidi w:val="0"/>
        <w:jc w:val="left"/>
        <w:rPr>
          <w:b/>
          <w:u w:val="single"/>
          <w:shd w:val="clear" w:fill="FFFF00"/>
        </w:rPr>
      </w:pPr>
      <w:r>
        <w:rPr>
          <w:b/>
          <w:u w:val="single"/>
          <w:shd w:val="clear" w:fill="FFFF00"/>
        </w:rPr>
        <w:t xml:space="preserve">Asiakirjan numero 35570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Laitepohjaiset laitteet </w:t>
      </w:r>
      <w:r>
        <w:rPr/>
        <w:t xml:space="preserve">ovat erityisiä laitteistolaitteita, jotka tarjoavat SAN-yhteyden muodossa tai toisessa.</w:t>
      </w:r>
      <w:r>
        <w:rPr/>
        <w:t xml:space="preserve"> Ne sijaitsevat isäntäasemien ja tallennustilan välissä, ja jos kyseessä on kaistan sisäinen (symmetrinen) laite, se voi tarjota kaikki tässä artikkelissa käsitellyt edut ja palvelut. I / O-pyynnöt kohdistetaan itse laitteelle, joka suorittaa metatietokartoituksen ennen I / O:n uudelleenohjausta lähettämällä oman I / O-pyyntönsä taustalla olevaan tallennukseen. Kaistan sisäinen laite voi myös tarjota tietojen välimuistitallennuksen, ja useimmat toteutukset tarjoavat jonkinlaisen yksittäisten laitteiden klusteroinnin, jotta metatietoja voidaan tarkastella atomisesti ja tietoja voidaan tallentaa välimuistiin.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 käyttää isäntien ja tallennustilan välisen yhteyden tarjoamiseen.</w:t>
      </w:r>
    </w:p>
    <w:p>
      <w:pPr>
        <w:pStyle w:val="TextBody"/>
        <w:bidi w:val="0"/>
        <w:jc w:val="left"/>
        <w:rPr>
          <w:b/>
          <w:u w:val="single"/>
          <w:shd w:val="clear" w:fill="FFFF00"/>
        </w:rPr>
      </w:pPr>
      <w:r>
        <w:rPr>
          <w:b/>
          <w:u w:val="single"/>
          <w:shd w:val="clear" w:fill="FFFF00"/>
        </w:rPr>
        <w:t xml:space="preserve">Asiakirjan numero 35571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sadan vuoden ajan yliopistojärjestelmää on ohjannut Wisconsinin idea, perinne, jonka </w:t>
      </w:r>
      <w:r>
        <w:rPr>
          <w:color w:val="A9A9A9"/>
        </w:rPr>
        <w:t xml:space="preserve">Wisconsinin yliopiston presidentti Charles Van Hise </w:t>
      </w:r>
      <w:r>
        <w:rPr/>
        <w:t xml:space="preserve">julisti ensimmäisen kerran </w:t>
      </w:r>
      <w:r>
        <w:rPr/>
        <w:t xml:space="preserve">vuonna 1904. Van Hise julisti, että hän "ei olisi koskaan tyytyväinen ennen kuin yliopiston hyödyllinen vaikutus ulottuu osavaltion jokaiseen perheeseen". Nykyään tämä uskomus läpäisee UW-järjestelmän työn ja edistää läheisiä yhteistyösuhteita osavaltiossa, koko maassa ja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wisconsinilaisen tehokkaan hallituksen idean alullepanija oli</w:t>
      </w:r>
    </w:p>
    <w:p>
      <w:pPr>
        <w:pStyle w:val="TextBody"/>
        <w:bidi w:val="0"/>
        <w:jc w:val="left"/>
        <w:rPr>
          <w:b/>
          <w:u w:val="single"/>
          <w:shd w:val="clear" w:fill="FFFF00"/>
        </w:rPr>
      </w:pPr>
      <w:r>
        <w:rPr>
          <w:b/>
          <w:u w:val="single"/>
          <w:shd w:val="clear" w:fill="FFFF00"/>
        </w:rPr>
        <w:t xml:space="preserve">Asiakirjan numero 35572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Sinifunktio voidaan jäljittää </w:t>
      </w:r>
      <w:r>
        <w:rPr>
          <w:color w:val="A9A9A9"/>
        </w:rPr>
        <w:t xml:space="preserve">jyā- ja koṭi-jyā-funktioihin, joita käytettiin Gupta-kauden intialaisessa tähtitieteessä </w:t>
      </w:r>
      <w:r>
        <w:rPr/>
        <w:t xml:space="preserve">(Aryabhatiya, Surya Siddhanta) sanskritista arabiaksi ja sitten arabiasta latinaksi. Sana ``sine'' tulee latinankielisestä virheellisestä käännöksestä arabiankielisestä jiba-sanasta, joka on translitterointi sanskritinkielisestä sanasta, joka tarkoittaa puolikasta sointua, jya-ardha.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 kosini ja tangentti tulevat?</w:t>
      </w:r>
    </w:p>
    <w:p>
      <w:pPr>
        <w:pStyle w:val="TextBody"/>
        <w:bidi w:val="0"/>
        <w:jc w:val="left"/>
        <w:rPr>
          <w:b/>
          <w:u w:val="single"/>
          <w:shd w:val="clear" w:fill="FFFF00"/>
        </w:rPr>
      </w:pPr>
      <w:r>
        <w:rPr>
          <w:b/>
          <w:u w:val="single"/>
          <w:shd w:val="clear" w:fill="FFFF00"/>
        </w:rPr>
        <w:t xml:space="preserve">Asiakirjan numero 35573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Englannin punnan</w:t>
      </w:r>
      <w:r>
        <w:rPr/>
        <w:t xml:space="preserve"> setelit </w:t>
      </w:r>
    </w:p>
    <w:tbl>
      <w:tblPr>
        <w:tblW w:w="10205" w:type="dxa"/>
        <w:jc w:val="left"/>
        <w:tblInd w:w="0" w:type="dxa"/>
        <w:tblLayout w:type="fixed"/>
        <w:tblCellMar>
          <w:top w:w="28" w:type="dxa"/>
          <w:left w:w="28" w:type="dxa"/>
          <w:bottom w:w="28" w:type="dxa"/>
          <w:right w:w="28" w:type="dxa"/>
        </w:tblCellMar>
      </w:tblPr>
      <w:tblGrid>
        <w:gridCol w:w="2223"/>
        <w:gridCol w:w="7982"/>
      </w:tblGrid>
      <w:tr>
        <w:trPr/>
        <w:tc>
          <w:tcPr>
            <w:tcW w:w="2223" w:type="dxa"/>
            <w:tcBorders/>
            <w:vAlign w:val="center"/>
          </w:tcPr>
          <w:p>
            <w:pPr>
              <w:pStyle w:val="TableContents"/>
              <w:bidi w:val="0"/>
              <w:spacing w:before="0" w:after="283"/>
              <w:jc w:val="left"/>
              <w:rPr/>
            </w:pPr>
            <w:r>
              <w:rPr/>
              <w:t xml:space="preserve">Englannin punnan setelit </w:t>
            </w:r>
          </w:p>
        </w:tc>
        <w:tc>
          <w:tcPr>
            <w:tcW w:w="7982" w:type="dxa"/>
            <w:tcBorders/>
            <w:vAlign w:val="center"/>
          </w:tcPr>
          <w:p>
            <w:pPr>
              <w:pStyle w:val="TableContents"/>
              <w:bidi w:val="0"/>
              <w:spacing w:before="0" w:after="283"/>
              <w:jc w:val="left"/>
              <w:rPr/>
            </w:pPr>
            <w:r>
              <w:rPr/>
              <w:t xml:space="preserve">Yhdistynyt kuningaskunta ja kruunun alaiset alueet (punainen) sekä merentakaiset alueet (sininen), jotka käyttävät Englannin puntaa tai paikallista liikkeeseenlaskua. </w:t>
            </w:r>
          </w:p>
        </w:tc>
      </w:tr>
    </w:tbl>
    <w:p>
      <w:pPr>
        <w:pStyle w:val="TextBody"/>
        <w:bidi w:val="0"/>
        <w:spacing w:before="0" w:after="0"/>
        <w:jc w:val="left"/>
        <w:rPr/>
      </w:pPr>
      <w:r>
        <w:rPr/>
        <w:t xml:space="preserve">ISO 4217 -koodi GBP (Ison-Britannian punta) Rahayksiköt </w:t>
      </w:r>
    </w:p>
    <w:tbl>
      <w:tblPr>
        <w:tblW w:w="10205" w:type="dxa"/>
        <w:jc w:val="left"/>
        <w:tblInd w:w="0" w:type="dxa"/>
        <w:tblLayout w:type="fixed"/>
        <w:tblCellMar>
          <w:top w:w="28" w:type="dxa"/>
          <w:left w:w="28" w:type="dxa"/>
          <w:bottom w:w="28" w:type="dxa"/>
          <w:right w:w="28" w:type="dxa"/>
        </w:tblCellMar>
      </w:tblPr>
      <w:tblGrid>
        <w:gridCol w:w="1469"/>
        <w:gridCol w:w="8736"/>
      </w:tblGrid>
      <w:tr>
        <w:trPr/>
        <w:tc>
          <w:tcPr>
            <w:tcW w:w="1469" w:type="dxa"/>
            <w:tcBorders/>
            <w:vAlign w:val="center"/>
          </w:tcPr>
          <w:p>
            <w:pPr>
              <w:pStyle w:val="TableHeading"/>
              <w:suppressLineNumbers/>
              <w:bidi w:val="0"/>
              <w:spacing w:before="0" w:after="283"/>
              <w:jc w:val="center"/>
              <w:rPr/>
            </w:pPr>
            <w:r>
              <w:rPr/>
              <w:t xml:space="preserve">Valuuttasymboli </w:t>
            </w:r>
          </w:p>
        </w:tc>
        <w:tc>
          <w:tcPr>
            <w:tcW w:w="8736" w:type="dxa"/>
            <w:tcBorders/>
            <w:vAlign w:val="center"/>
          </w:tcPr>
          <w:p>
            <w:pPr>
              <w:pStyle w:val="TableContents"/>
              <w:bidi w:val="0"/>
              <w:spacing w:before="0" w:after="283"/>
              <w:jc w:val="left"/>
              <w:rPr/>
            </w:pPr>
            <w:r>
              <w:rPr/>
              <w:t xml:space="preserve">£ </w:t>
            </w:r>
          </w:p>
        </w:tc>
      </w:tr>
      <w:tr>
        <w:trPr/>
        <w:tc>
          <w:tcPr>
            <w:tcW w:w="1469" w:type="dxa"/>
            <w:tcBorders/>
            <w:vAlign w:val="center"/>
          </w:tcPr>
          <w:p>
            <w:pPr>
              <w:pStyle w:val="TableHeading"/>
              <w:suppressLineNumbers/>
              <w:bidi w:val="0"/>
              <w:spacing w:before="0" w:after="283"/>
              <w:jc w:val="center"/>
              <w:rPr/>
            </w:pPr>
            <w:r>
              <w:rPr/>
              <w:t xml:space="preserve">Alayksikkö </w:t>
            </w:r>
          </w:p>
        </w:tc>
        <w:tc>
          <w:tcPr>
            <w:tcW w:w="8736" w:type="dxa"/>
            <w:tcBorders/>
            <w:vAlign w:val="center"/>
          </w:tcPr>
          <w:p>
            <w:pPr>
              <w:pStyle w:val="TableContents"/>
              <w:bidi w:val="0"/>
              <w:spacing w:before="0" w:after="283"/>
              <w:jc w:val="left"/>
              <w:rPr/>
            </w:pPr>
            <w:r>
              <w:rPr/>
              <w:t xml:space="preserve">Penny (1 / 100) </w:t>
            </w:r>
          </w:p>
        </w:tc>
      </w:tr>
      <w:tr>
        <w:trPr/>
        <w:tc>
          <w:tcPr>
            <w:tcW w:w="1469" w:type="dxa"/>
            <w:tcBorders/>
            <w:vAlign w:val="center"/>
          </w:tcPr>
          <w:p>
            <w:pPr>
              <w:pStyle w:val="TableHeading"/>
              <w:suppressLineNumbers/>
              <w:bidi w:val="0"/>
              <w:spacing w:before="0" w:after="283"/>
              <w:jc w:val="center"/>
              <w:rPr/>
            </w:pPr>
            <w:r>
              <w:rPr/>
              <w:t xml:space="preserve">Alayksikön symboli </w:t>
            </w:r>
          </w:p>
        </w:tc>
        <w:tc>
          <w:tcPr>
            <w:tcW w:w="8736" w:type="dxa"/>
            <w:tcBorders/>
            <w:vAlign w:val="center"/>
          </w:tcPr>
          <w:p>
            <w:pPr>
              <w:pStyle w:val="TableContents"/>
              <w:bidi w:val="0"/>
              <w:spacing w:before="0" w:after="283"/>
              <w:jc w:val="left"/>
              <w:rPr/>
            </w:pPr>
            <w:r>
              <w:rPr/>
              <w:t xml:space="preserve">p Setelit </w:t>
            </w:r>
          </w:p>
        </w:tc>
      </w:tr>
      <w:tr>
        <w:trPr/>
        <w:tc>
          <w:tcPr>
            <w:tcW w:w="1469" w:type="dxa"/>
            <w:tcBorders/>
            <w:vAlign w:val="center"/>
          </w:tcPr>
          <w:p>
            <w:pPr>
              <w:pStyle w:val="TableHeading"/>
              <w:suppressLineNumbers/>
              <w:bidi w:val="0"/>
              <w:spacing w:before="0" w:after="283"/>
              <w:jc w:val="center"/>
              <w:rPr/>
            </w:pPr>
            <w:r>
              <w:rPr/>
              <w:t xml:space="preserve">Käytetty taajuus </w:t>
            </w:r>
          </w:p>
        </w:tc>
        <w:tc>
          <w:tcPr>
            <w:tcW w:w="8736" w:type="dxa"/>
            <w:tcBorders/>
            <w:vAlign w:val="center"/>
          </w:tcPr>
          <w:p>
            <w:pPr>
              <w:pStyle w:val="TableContents"/>
              <w:bidi w:val="0"/>
              <w:spacing w:before="0" w:after="283"/>
              <w:jc w:val="left"/>
              <w:rPr/>
            </w:pPr>
            <w:r>
              <w:rPr/>
              <w:t xml:space="preserve">£ 5, £ 10, £ 20, £ 50 </w:t>
            </w:r>
          </w:p>
        </w:tc>
      </w:tr>
      <w:tr>
        <w:trPr/>
        <w:tc>
          <w:tcPr>
            <w:tcW w:w="1469" w:type="dxa"/>
            <w:tcBorders/>
            <w:vAlign w:val="center"/>
          </w:tcPr>
          <w:p>
            <w:pPr>
              <w:pStyle w:val="TableHeading"/>
              <w:suppressLineNumbers/>
              <w:bidi w:val="0"/>
              <w:spacing w:before="0" w:after="283"/>
              <w:jc w:val="center"/>
              <w:rPr/>
            </w:pPr>
            <w:r>
              <w:rPr/>
              <w:t xml:space="preserve">Harvoin käytetty </w:t>
            </w:r>
          </w:p>
        </w:tc>
        <w:tc>
          <w:tcPr>
            <w:tcW w:w="8736" w:type="dxa"/>
            <w:tcBorders/>
            <w:vAlign w:val="center"/>
          </w:tcPr>
          <w:p>
            <w:pPr>
              <w:pStyle w:val="TableContents"/>
              <w:bidi w:val="0"/>
              <w:jc w:val="left"/>
              <w:rPr/>
            </w:pPr>
            <w:r>
              <w:rPr/>
              <w:t xml:space="preserve">1 punta (ei Englannin keskuspankin eikä NI:n käytössä), 100 puntaa (ei Englannin keskuspankin käytössä). </w:t>
            </w:r>
          </w:p>
          <w:p>
            <w:pPr>
              <w:pStyle w:val="TableContents"/>
              <w:bidi w:val="0"/>
              <w:spacing w:before="0" w:after="283"/>
              <w:jc w:val="left"/>
              <w:rPr/>
            </w:pPr>
            <w:r>
              <w:rPr/>
              <w:t xml:space="preserve">On olemassa arvokkaampia seteleitä, kuten 1 000 000 punnan (Giant) ja 100 000 000 punnan (Titan) setelit, mutta niiden käyttö on rajoitettua, kuten Skotlannin ja Pohjois-Irlannin valuuttojen tukena. </w:t>
            </w:r>
          </w:p>
        </w:tc>
      </w:tr>
    </w:tbl>
    <w:p>
      <w:pPr>
        <w:pStyle w:val="TextBody"/>
        <w:bidi w:val="0"/>
        <w:spacing w:before="0" w:after="0"/>
        <w:jc w:val="left"/>
        <w:rPr/>
      </w:pPr>
      <w:r>
        <w:rPr/>
        <w:t xml:space="preserve">Väestötiedot Käyttäjät Yhdistynyt kuningaskunta Jersey Guernsey Mansaari Mansaari Etelä-Georgia ja Eteläiset Sandwichsaaret Saint Helena, Ascension ja Tristan da Cunha (vain Tristan da Cunha) Gibraltar. Liikkeeseenlasku Keskuspankki Bank of England Seteleitä liikkeeseen laskevat pankit </w:t>
      </w:r>
    </w:p>
    <w:tbl>
      <w:tblPr>
        <w:tblW w:w="9767" w:type="dxa"/>
        <w:jc w:val="left"/>
        <w:tblInd w:w="0" w:type="dxa"/>
        <w:tblLayout w:type="fixed"/>
        <w:tblCellMar>
          <w:top w:w="28" w:type="dxa"/>
          <w:left w:w="28" w:type="dxa"/>
          <w:bottom w:w="28" w:type="dxa"/>
          <w:right w:w="28" w:type="dxa"/>
        </w:tblCellMar>
      </w:tblPr>
      <w:tblGrid>
        <w:gridCol w:w="2311"/>
        <w:gridCol w:w="7456"/>
      </w:tblGrid>
      <w:tr>
        <w:trPr/>
        <w:tc>
          <w:tcPr>
            <w:tcW w:w="2311" w:type="dxa"/>
            <w:tcBorders/>
            <w:vAlign w:val="center"/>
          </w:tcPr>
          <w:p>
            <w:pPr>
              <w:pStyle w:val="TableHeading"/>
              <w:suppressLineNumbers/>
              <w:bidi w:val="0"/>
              <w:spacing w:before="0" w:after="283"/>
              <w:jc w:val="center"/>
              <w:rPr/>
            </w:pPr>
            <w:r>
              <w:rPr/>
              <w:t xml:space="preserve">Englanti ja Wales </w:t>
            </w:r>
          </w:p>
        </w:tc>
        <w:tc>
          <w:tcPr>
            <w:tcW w:w="7456" w:type="dxa"/>
            <w:tcBorders/>
            <w:vAlign w:val="center"/>
          </w:tcPr>
          <w:p>
            <w:pPr>
              <w:pStyle w:val="TableContents"/>
              <w:bidi w:val="0"/>
              <w:spacing w:before="0" w:after="283"/>
              <w:jc w:val="left"/>
              <w:rPr/>
            </w:pPr>
            <w:r>
              <w:rPr/>
              <w:t xml:space="preserve">Englannin keskuspankki </w:t>
            </w:r>
          </w:p>
        </w:tc>
      </w:tr>
      <w:tr>
        <w:trPr/>
        <w:tc>
          <w:tcPr>
            <w:tcW w:w="2311" w:type="dxa"/>
            <w:tcBorders/>
            <w:vAlign w:val="center"/>
          </w:tcPr>
          <w:p>
            <w:pPr>
              <w:pStyle w:val="TableHeading"/>
              <w:suppressLineNumbers/>
              <w:bidi w:val="0"/>
              <w:spacing w:before="0" w:after="283"/>
              <w:jc w:val="center"/>
              <w:rPr/>
            </w:pPr>
            <w:r>
              <w:rPr/>
              <w:t xml:space="preserve">Skotlanti </w:t>
            </w:r>
          </w:p>
        </w:tc>
        <w:tc>
          <w:tcPr>
            <w:tcW w:w="7456" w:type="dxa"/>
            <w:tcBorders/>
            <w:vAlign w:val="center"/>
          </w:tcPr>
          <w:p>
            <w:pPr>
              <w:pStyle w:val="TableContents"/>
              <w:bidi w:val="0"/>
              <w:spacing w:before="0" w:after="283"/>
              <w:jc w:val="left"/>
              <w:rPr/>
            </w:pPr>
            <w:r>
              <w:rPr/>
              <w:t xml:space="preserve">Bank of Scotland Royal Bank of Scotland Clydesdale Bank Clydesdale Bank </w:t>
            </w:r>
          </w:p>
        </w:tc>
      </w:tr>
      <w:tr>
        <w:trPr/>
        <w:tc>
          <w:tcPr>
            <w:tcW w:w="2311" w:type="dxa"/>
            <w:tcBorders/>
            <w:vAlign w:val="center"/>
          </w:tcPr>
          <w:p>
            <w:pPr>
              <w:pStyle w:val="TableHeading"/>
              <w:suppressLineNumbers/>
              <w:bidi w:val="0"/>
              <w:spacing w:before="0" w:after="283"/>
              <w:jc w:val="center"/>
              <w:rPr/>
            </w:pPr>
            <w:r>
              <w:rPr/>
              <w:t xml:space="preserve">Pohjois-Irlanti </w:t>
            </w:r>
          </w:p>
        </w:tc>
        <w:tc>
          <w:tcPr>
            <w:tcW w:w="7456" w:type="dxa"/>
            <w:tcBorders/>
            <w:vAlign w:val="center"/>
          </w:tcPr>
          <w:p>
            <w:pPr>
              <w:pStyle w:val="TableContents"/>
              <w:bidi w:val="0"/>
              <w:spacing w:before="0" w:after="283"/>
              <w:jc w:val="left"/>
              <w:rPr/>
            </w:pPr>
            <w:r>
              <w:rPr/>
              <w:t xml:space="preserve">Northern Bank / Danske Bank First Trust Bank Ulster Bank Bank of Ireland Bank of Ireland </w:t>
            </w:r>
          </w:p>
        </w:tc>
      </w:tr>
      <w:tr>
        <w:trPr/>
        <w:tc>
          <w:tcPr>
            <w:tcW w:w="2311" w:type="dxa"/>
            <w:tcBorders/>
            <w:vAlign w:val="center"/>
          </w:tcPr>
          <w:p>
            <w:pPr>
              <w:pStyle w:val="TableHeading"/>
              <w:suppressLineNumbers/>
              <w:bidi w:val="0"/>
              <w:spacing w:before="0" w:after="283"/>
              <w:jc w:val="center"/>
              <w:rPr/>
            </w:pPr>
            <w:r>
              <w:rPr/>
              <w:t xml:space="preserve">Kruunun riippuvuudet </w:t>
            </w:r>
          </w:p>
        </w:tc>
        <w:tc>
          <w:tcPr>
            <w:tcW w:w="7456" w:type="dxa"/>
            <w:tcBorders/>
            <w:vAlign w:val="center"/>
          </w:tcPr>
          <w:p>
            <w:pPr>
              <w:pStyle w:val="TableContents"/>
              <w:bidi w:val="0"/>
              <w:spacing w:before="0" w:after="283"/>
              <w:jc w:val="left"/>
              <w:rPr/>
            </w:pPr>
            <w:r>
              <w:rPr/>
              <w:t xml:space="preserve">Guernseyn osavaltiot Jerseyn osavaltiot Mansaaren hallitus </w:t>
            </w:r>
          </w:p>
        </w:tc>
      </w:tr>
    </w:tbl>
    <w:p>
      <w:pPr>
        <w:pStyle w:val="TextBody"/>
        <w:bidi w:val="0"/>
        <w:spacing w:before="0" w:after="283"/>
        <w:jc w:val="left"/>
        <w:rPr/>
      </w:pPr>
      <w:r>
        <w:rPr/>
        <w:t xml:space="preserve">Tulostin De La Rue </w:t>
      </w:r>
    </w:p>
    <w:p>
      <w:pPr>
        <w:pStyle w:val="TextBody"/>
        <w:numPr>
          <w:ilvl w:val="0"/>
          <w:numId w:val="28"/>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valuuttaa käytetään Lontoossa Englannissa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Englannin keskuspankin setelit sarjasta D alkaen </w:t>
      </w:r>
    </w:p>
    <w:tbl>
      <w:tblPr>
        <w:tblW w:w="10205" w:type="dxa"/>
        <w:jc w:val="left"/>
        <w:tblInd w:w="0" w:type="dxa"/>
        <w:tblLayout w:type="fixed"/>
        <w:tblCellMar>
          <w:top w:w="28" w:type="dxa"/>
          <w:left w:w="28" w:type="dxa"/>
          <w:bottom w:w="28" w:type="dxa"/>
          <w:right w:w="28" w:type="dxa"/>
        </w:tblCellMar>
      </w:tblPr>
      <w:tblGrid>
        <w:gridCol w:w="760"/>
        <w:gridCol w:w="1495"/>
        <w:gridCol w:w="743"/>
        <w:gridCol w:w="2355"/>
        <w:gridCol w:w="1638"/>
        <w:gridCol w:w="1407"/>
        <w:gridCol w:w="1807"/>
      </w:tblGrid>
      <w:tr>
        <w:trPr/>
        <w:tc>
          <w:tcPr>
            <w:tcW w:w="760" w:type="dxa"/>
            <w:tcBorders/>
            <w:vAlign w:val="center"/>
          </w:tcPr>
          <w:p>
            <w:pPr>
              <w:pStyle w:val="TableHeading"/>
              <w:suppressLineNumbers/>
              <w:bidi w:val="0"/>
              <w:spacing w:before="0" w:after="283"/>
              <w:jc w:val="center"/>
              <w:rPr/>
            </w:pPr>
            <w:r>
              <w:rPr/>
              <w:t xml:space="preserve">Kuva </w:t>
            </w:r>
          </w:p>
        </w:tc>
        <w:tc>
          <w:tcPr>
            <w:tcW w:w="1495" w:type="dxa"/>
            <w:tcBorders/>
            <w:vAlign w:val="center"/>
          </w:tcPr>
          <w:p>
            <w:pPr>
              <w:pStyle w:val="TableHeading"/>
              <w:suppressLineNumbers/>
              <w:bidi w:val="0"/>
              <w:spacing w:before="0" w:after="283"/>
              <w:jc w:val="center"/>
              <w:rPr/>
            </w:pPr>
            <w:r>
              <w:rPr/>
              <w:t xml:space="preserve">Arvo </w:t>
            </w:r>
          </w:p>
        </w:tc>
        <w:tc>
          <w:tcPr>
            <w:tcW w:w="743" w:type="dxa"/>
            <w:tcBorders/>
            <w:vAlign w:val="center"/>
          </w:tcPr>
          <w:p>
            <w:pPr>
              <w:pStyle w:val="TableHeading"/>
              <w:suppressLineNumbers/>
              <w:bidi w:val="0"/>
              <w:spacing w:before="0" w:after="283"/>
              <w:jc w:val="center"/>
              <w:rPr/>
            </w:pPr>
            <w:r>
              <w:rPr/>
              <w:t xml:space="preserve">Koko (mm) </w:t>
            </w:r>
          </w:p>
        </w:tc>
        <w:tc>
          <w:tcPr>
            <w:tcW w:w="2355" w:type="dxa"/>
            <w:tcBorders/>
            <w:vAlign w:val="center"/>
          </w:tcPr>
          <w:p>
            <w:pPr>
              <w:pStyle w:val="TableHeading"/>
              <w:suppressLineNumbers/>
              <w:bidi w:val="0"/>
              <w:spacing w:before="0" w:after="283"/>
              <w:jc w:val="center"/>
              <w:rPr/>
            </w:pPr>
            <w:r>
              <w:rPr/>
              <w:t xml:space="preserve">Käänteinen muotokuva </w:t>
            </w:r>
          </w:p>
        </w:tc>
        <w:tc>
          <w:tcPr>
            <w:tcW w:w="1638" w:type="dxa"/>
            <w:tcBorders/>
            <w:vAlign w:val="center"/>
          </w:tcPr>
          <w:p>
            <w:pPr>
              <w:pStyle w:val="TableHeading"/>
              <w:suppressLineNumbers/>
              <w:bidi w:val="0"/>
              <w:spacing w:before="0" w:after="283"/>
              <w:jc w:val="center"/>
              <w:rPr/>
            </w:pPr>
            <w:r>
              <w:rPr/>
              <w:t xml:space="preserve">Myönnetty </w:t>
            </w:r>
          </w:p>
        </w:tc>
        <w:tc>
          <w:tcPr>
            <w:tcW w:w="1407" w:type="dxa"/>
            <w:tcBorders/>
            <w:vAlign w:val="center"/>
          </w:tcPr>
          <w:p>
            <w:pPr>
              <w:pStyle w:val="TableHeading"/>
              <w:suppressLineNumbers/>
              <w:bidi w:val="0"/>
              <w:spacing w:before="0" w:after="283"/>
              <w:jc w:val="center"/>
              <w:rPr/>
            </w:pPr>
            <w:r>
              <w:rPr/>
              <w:t xml:space="preserve">Peruutettu </w:t>
            </w:r>
          </w:p>
        </w:tc>
        <w:tc>
          <w:tcPr>
            <w:tcW w:w="1807" w:type="dxa"/>
            <w:tcBorders/>
            <w:vAlign w:val="center"/>
          </w:tcPr>
          <w:p>
            <w:pPr>
              <w:pStyle w:val="TableHeading"/>
              <w:suppressLineNumbers/>
              <w:bidi w:val="0"/>
              <w:spacing w:before="0" w:after="283"/>
              <w:jc w:val="center"/>
              <w:rPr/>
            </w:pPr>
            <w:r>
              <w:rPr/>
              <w:t xml:space="preserve">Liikkeessäoloaika Sarja D </w:t>
            </w:r>
          </w:p>
        </w:tc>
      </w:tr>
      <w:tr>
        <w:trPr/>
        <w:tc>
          <w:tcPr>
            <w:tcW w:w="760" w:type="dxa"/>
            <w:tcBorders/>
            <w:vAlign w:val="center"/>
          </w:tcPr>
          <w:p>
            <w:pPr>
              <w:pStyle w:val="TableContents"/>
              <w:bidi w:val="0"/>
              <w:spacing w:before="0" w:after="283"/>
              <w:jc w:val="left"/>
              <w:rPr/>
            </w:pPr>
            <w:r>
              <w:rPr/>
              <w:t xml:space="preserve">(1) </w:t>
            </w:r>
          </w:p>
        </w:tc>
        <w:tc>
          <w:tcPr>
            <w:tcW w:w="1495" w:type="dxa"/>
            <w:tcBorders/>
            <w:vAlign w:val="center"/>
          </w:tcPr>
          <w:p>
            <w:pPr>
              <w:pStyle w:val="TableContents"/>
              <w:bidi w:val="0"/>
              <w:spacing w:before="0" w:after="283"/>
              <w:jc w:val="left"/>
              <w:rPr/>
            </w:pPr>
            <w:r>
              <w:rPr/>
              <w:t xml:space="preserve">10 /-</w:t>
            </w:r>
          </w:p>
        </w:tc>
        <w:tc>
          <w:tcPr>
            <w:tcW w:w="743" w:type="dxa"/>
            <w:tcBorders/>
            <w:vAlign w:val="center"/>
          </w:tcPr>
          <w:p>
            <w:pPr>
              <w:pStyle w:val="TableContents"/>
              <w:bidi w:val="0"/>
              <w:spacing w:before="0" w:after="283"/>
              <w:jc w:val="left"/>
              <w:rPr/>
            </w:pPr>
            <w:r>
              <w:rPr/>
              <w:t xml:space="preserve">121 × 62 </w:t>
            </w:r>
          </w:p>
        </w:tc>
        <w:tc>
          <w:tcPr>
            <w:tcW w:w="2355" w:type="dxa"/>
            <w:tcBorders/>
            <w:vAlign w:val="center"/>
          </w:tcPr>
          <w:p>
            <w:pPr>
              <w:pStyle w:val="TableContents"/>
              <w:bidi w:val="0"/>
              <w:spacing w:before="0" w:after="283"/>
              <w:jc w:val="left"/>
              <w:rPr/>
            </w:pPr>
            <w:r>
              <w:rPr/>
              <w:t xml:space="preserve">Sir Walter Raleigh jonka Tuntematon Ei koskaan julkaistu </w:t>
            </w:r>
          </w:p>
        </w:tc>
        <w:tc>
          <w:tcPr>
            <w:tcW w:w="4852" w:type="dxa"/>
            <w:gridSpan w:val="3"/>
            <w:tcBorders/>
          </w:tcPr>
          <w:p>
            <w:pPr>
              <w:pStyle w:val="TableContents"/>
              <w:bidi w:val="0"/>
              <w:spacing w:before="0" w:after="283"/>
              <w:jc w:val="left"/>
              <w:rPr>
                <w:sz w:val="4"/>
                <w:szCs w:val="4"/>
              </w:rPr>
            </w:pPr>
            <w:r>
              <w:rPr>
                <w:sz w:val="4"/>
                <w:szCs w:val="4"/>
              </w:rPr>
            </w:r>
          </w:p>
        </w:tc>
      </w:tr>
      <w:tr>
        <w:trPr/>
        <w:tc>
          <w:tcPr>
            <w:tcW w:w="760" w:type="dxa"/>
            <w:tcBorders/>
            <w:vAlign w:val="center"/>
          </w:tcPr>
          <w:p>
            <w:pPr>
              <w:pStyle w:val="TableContents"/>
              <w:bidi w:val="0"/>
              <w:spacing w:before="0" w:after="283"/>
              <w:jc w:val="left"/>
              <w:rPr/>
            </w:pPr>
            <w:r>
              <w:rPr/>
              <w:t xml:space="preserve">50p </w:t>
            </w:r>
          </w:p>
        </w:tc>
        <w:tc>
          <w:tcPr>
            <w:tcW w:w="9445" w:type="dxa"/>
            <w:gridSpan w:val="6"/>
            <w:tcBorders/>
          </w:tcPr>
          <w:p>
            <w:pPr>
              <w:pStyle w:val="TableContents"/>
              <w:bidi w:val="0"/>
              <w:spacing w:before="0" w:after="283"/>
              <w:jc w:val="left"/>
              <w:rPr>
                <w:sz w:val="4"/>
                <w:szCs w:val="4"/>
              </w:rPr>
            </w:pPr>
            <w:r>
              <w:rPr>
                <w:sz w:val="4"/>
                <w:szCs w:val="4"/>
              </w:rPr>
            </w:r>
          </w:p>
        </w:tc>
      </w:tr>
      <w:tr>
        <w:trPr/>
        <w:tc>
          <w:tcPr>
            <w:tcW w:w="760" w:type="dxa"/>
            <w:tcBorders/>
            <w:vAlign w:val="center"/>
          </w:tcPr>
          <w:p>
            <w:pPr>
              <w:pStyle w:val="TableContents"/>
              <w:bidi w:val="0"/>
              <w:spacing w:before="0" w:after="283"/>
              <w:jc w:val="left"/>
              <w:rPr/>
            </w:pPr>
            <w:r>
              <w:rPr/>
              <w:t xml:space="preserve">(2) </w:t>
            </w:r>
          </w:p>
        </w:tc>
        <w:tc>
          <w:tcPr>
            <w:tcW w:w="1495" w:type="dxa"/>
            <w:tcBorders/>
            <w:vAlign w:val="center"/>
          </w:tcPr>
          <w:p>
            <w:pPr>
              <w:pStyle w:val="TableContents"/>
              <w:bidi w:val="0"/>
              <w:spacing w:before="0" w:after="283"/>
              <w:jc w:val="left"/>
              <w:rPr/>
            </w:pPr>
            <w:r>
              <w:rPr/>
              <w:t xml:space="preserve">£ 1 </w:t>
            </w:r>
          </w:p>
        </w:tc>
        <w:tc>
          <w:tcPr>
            <w:tcW w:w="743" w:type="dxa"/>
            <w:tcBorders/>
            <w:vAlign w:val="center"/>
          </w:tcPr>
          <w:p>
            <w:pPr>
              <w:pStyle w:val="TableContents"/>
              <w:bidi w:val="0"/>
              <w:spacing w:before="0" w:after="283"/>
              <w:jc w:val="left"/>
              <w:rPr/>
            </w:pPr>
            <w:r>
              <w:rPr/>
              <w:t xml:space="preserve">135 × 67 </w:t>
            </w:r>
          </w:p>
        </w:tc>
        <w:tc>
          <w:tcPr>
            <w:tcW w:w="2355" w:type="dxa"/>
            <w:tcBorders/>
            <w:vAlign w:val="center"/>
          </w:tcPr>
          <w:p>
            <w:pPr>
              <w:pStyle w:val="TableContents"/>
              <w:bidi w:val="0"/>
              <w:spacing w:before="0" w:after="283"/>
              <w:jc w:val="left"/>
              <w:rPr/>
            </w:pPr>
            <w:r>
              <w:rPr/>
              <w:t xml:space="preserve">Sir Isaac Newton by Sir Godfrey Kneller </w:t>
            </w:r>
          </w:p>
        </w:tc>
        <w:tc>
          <w:tcPr>
            <w:tcW w:w="1638" w:type="dxa"/>
            <w:tcBorders/>
            <w:vAlign w:val="center"/>
          </w:tcPr>
          <w:p>
            <w:pPr>
              <w:pStyle w:val="TableContents"/>
              <w:bidi w:val="0"/>
              <w:spacing w:before="0" w:after="283"/>
              <w:jc w:val="left"/>
              <w:rPr/>
            </w:pPr>
            <w:r>
              <w:rPr/>
              <w:t xml:space="preserve">9. helmikuuta 1978 </w:t>
            </w:r>
          </w:p>
        </w:tc>
        <w:tc>
          <w:tcPr>
            <w:tcW w:w="1407" w:type="dxa"/>
            <w:tcBorders/>
            <w:vAlign w:val="center"/>
          </w:tcPr>
          <w:p>
            <w:pPr>
              <w:pStyle w:val="TableContents"/>
              <w:bidi w:val="0"/>
              <w:spacing w:before="0" w:after="283"/>
              <w:jc w:val="left"/>
              <w:rPr/>
            </w:pPr>
            <w:r>
              <w:rPr/>
              <w:t xml:space="preserve">11. maaliskuuta 1988 </w:t>
            </w:r>
          </w:p>
        </w:tc>
        <w:tc>
          <w:tcPr>
            <w:tcW w:w="1807" w:type="dxa"/>
            <w:tcBorders/>
            <w:vAlign w:val="center"/>
          </w:tcPr>
          <w:p>
            <w:pPr>
              <w:pStyle w:val="TableContents"/>
              <w:bidi w:val="0"/>
              <w:spacing w:before="0" w:after="283"/>
              <w:jc w:val="left"/>
              <w:rPr/>
            </w:pPr>
            <w:r>
              <w:rPr/>
              <w:t xml:space="preserve">10 vuotta, 1 kuukausi ja 2 päivää </w:t>
            </w:r>
          </w:p>
        </w:tc>
      </w:tr>
      <w:tr>
        <w:trPr/>
        <w:tc>
          <w:tcPr>
            <w:tcW w:w="760" w:type="dxa"/>
            <w:tcBorders/>
            <w:vAlign w:val="center"/>
          </w:tcPr>
          <w:p>
            <w:pPr>
              <w:pStyle w:val="TableContents"/>
              <w:bidi w:val="0"/>
              <w:spacing w:before="0" w:after="283"/>
              <w:jc w:val="left"/>
              <w:rPr/>
            </w:pPr>
            <w:r>
              <w:rPr/>
              <w:t xml:space="preserve">(3) </w:t>
            </w:r>
          </w:p>
        </w:tc>
        <w:tc>
          <w:tcPr>
            <w:tcW w:w="1495" w:type="dxa"/>
            <w:tcBorders/>
            <w:vAlign w:val="center"/>
          </w:tcPr>
          <w:p>
            <w:pPr>
              <w:pStyle w:val="TableContents"/>
              <w:bidi w:val="0"/>
              <w:spacing w:before="0" w:after="283"/>
              <w:jc w:val="left"/>
              <w:rPr/>
            </w:pPr>
            <w:r>
              <w:rPr/>
              <w:t xml:space="preserve">£ 5 </w:t>
            </w:r>
          </w:p>
        </w:tc>
        <w:tc>
          <w:tcPr>
            <w:tcW w:w="743" w:type="dxa"/>
            <w:tcBorders/>
            <w:vAlign w:val="center"/>
          </w:tcPr>
          <w:p>
            <w:pPr>
              <w:pStyle w:val="TableContents"/>
              <w:bidi w:val="0"/>
              <w:spacing w:before="0" w:after="283"/>
              <w:jc w:val="left"/>
              <w:rPr/>
            </w:pPr>
            <w:r>
              <w:rPr/>
              <w:t xml:space="preserve">145 × 78 </w:t>
            </w:r>
          </w:p>
        </w:tc>
        <w:tc>
          <w:tcPr>
            <w:tcW w:w="2355" w:type="dxa"/>
            <w:tcBorders/>
            <w:vAlign w:val="center"/>
          </w:tcPr>
          <w:p>
            <w:pPr>
              <w:pStyle w:val="TableContents"/>
              <w:bidi w:val="0"/>
              <w:spacing w:before="0" w:after="283"/>
              <w:jc w:val="left"/>
              <w:rPr/>
            </w:pPr>
            <w:r>
              <w:rPr/>
              <w:t xml:space="preserve">Wellingtonin herttua, kirjoittanut Sir Thomas Lawrence </w:t>
            </w:r>
          </w:p>
        </w:tc>
        <w:tc>
          <w:tcPr>
            <w:tcW w:w="1638" w:type="dxa"/>
            <w:tcBorders/>
            <w:vAlign w:val="center"/>
          </w:tcPr>
          <w:p>
            <w:pPr>
              <w:pStyle w:val="TableContents"/>
              <w:bidi w:val="0"/>
              <w:spacing w:before="0" w:after="283"/>
              <w:jc w:val="left"/>
              <w:rPr/>
            </w:pPr>
            <w:r>
              <w:rPr/>
              <w:t xml:space="preserve">11. marraskuuta 1971 </w:t>
            </w:r>
          </w:p>
        </w:tc>
        <w:tc>
          <w:tcPr>
            <w:tcW w:w="1407" w:type="dxa"/>
            <w:tcBorders/>
            <w:vAlign w:val="center"/>
          </w:tcPr>
          <w:p>
            <w:pPr>
              <w:pStyle w:val="TableContents"/>
              <w:bidi w:val="0"/>
              <w:spacing w:before="0" w:after="283"/>
              <w:jc w:val="left"/>
              <w:rPr/>
            </w:pPr>
            <w:r>
              <w:rPr/>
              <w:t xml:space="preserve">29. marraskuuta 1991 </w:t>
            </w:r>
          </w:p>
        </w:tc>
        <w:tc>
          <w:tcPr>
            <w:tcW w:w="1807" w:type="dxa"/>
            <w:tcBorders/>
            <w:vAlign w:val="center"/>
          </w:tcPr>
          <w:p>
            <w:pPr>
              <w:pStyle w:val="TableContents"/>
              <w:bidi w:val="0"/>
              <w:spacing w:before="0" w:after="283"/>
              <w:jc w:val="left"/>
              <w:rPr/>
            </w:pPr>
            <w:r>
              <w:rPr/>
              <w:t xml:space="preserve">20 vuotta, 2 viikkoa ja 4 päivää </w:t>
            </w:r>
          </w:p>
        </w:tc>
      </w:tr>
      <w:tr>
        <w:trPr/>
        <w:tc>
          <w:tcPr>
            <w:tcW w:w="760" w:type="dxa"/>
            <w:tcBorders/>
            <w:vAlign w:val="center"/>
          </w:tcPr>
          <w:p>
            <w:pPr>
              <w:pStyle w:val="TableContents"/>
              <w:bidi w:val="0"/>
              <w:spacing w:before="0" w:after="283"/>
              <w:jc w:val="left"/>
              <w:rPr/>
            </w:pPr>
            <w:r>
              <w:rPr/>
              <w:t xml:space="preserve">(4) </w:t>
            </w:r>
          </w:p>
        </w:tc>
        <w:tc>
          <w:tcPr>
            <w:tcW w:w="1495" w:type="dxa"/>
            <w:tcBorders/>
            <w:vAlign w:val="center"/>
          </w:tcPr>
          <w:p>
            <w:pPr>
              <w:pStyle w:val="TableContents"/>
              <w:bidi w:val="0"/>
              <w:spacing w:before="0" w:after="283"/>
              <w:jc w:val="left"/>
              <w:rPr/>
            </w:pPr>
            <w:r>
              <w:rPr/>
              <w:t xml:space="preserve">£ 10 </w:t>
            </w:r>
          </w:p>
        </w:tc>
        <w:tc>
          <w:tcPr>
            <w:tcW w:w="743" w:type="dxa"/>
            <w:tcBorders/>
            <w:vAlign w:val="center"/>
          </w:tcPr>
          <w:p>
            <w:pPr>
              <w:pStyle w:val="TableContents"/>
              <w:bidi w:val="0"/>
              <w:spacing w:before="0" w:after="283"/>
              <w:jc w:val="left"/>
              <w:rPr/>
            </w:pPr>
            <w:r>
              <w:rPr/>
              <w:t xml:space="preserve">151 × 85 </w:t>
            </w:r>
          </w:p>
        </w:tc>
        <w:tc>
          <w:tcPr>
            <w:tcW w:w="2355" w:type="dxa"/>
            <w:tcBorders/>
            <w:vAlign w:val="center"/>
          </w:tcPr>
          <w:p>
            <w:pPr>
              <w:pStyle w:val="TableContents"/>
              <w:bidi w:val="0"/>
              <w:spacing w:before="0" w:after="283"/>
              <w:jc w:val="left"/>
              <w:rPr/>
            </w:pPr>
            <w:r>
              <w:rPr/>
              <w:t xml:space="preserve">Florence Nightingale by Tuntematon </w:t>
            </w:r>
          </w:p>
        </w:tc>
        <w:tc>
          <w:tcPr>
            <w:tcW w:w="1638" w:type="dxa"/>
            <w:tcBorders/>
            <w:vAlign w:val="center"/>
          </w:tcPr>
          <w:p>
            <w:pPr>
              <w:pStyle w:val="TableContents"/>
              <w:bidi w:val="0"/>
              <w:spacing w:before="0" w:after="283"/>
              <w:jc w:val="left"/>
              <w:rPr/>
            </w:pPr>
            <w:r>
              <w:rPr/>
              <w:t xml:space="preserve">20. helmikuuta 1975 </w:t>
            </w:r>
          </w:p>
        </w:tc>
        <w:tc>
          <w:tcPr>
            <w:tcW w:w="1407" w:type="dxa"/>
            <w:tcBorders/>
            <w:vAlign w:val="center"/>
          </w:tcPr>
          <w:p>
            <w:pPr>
              <w:pStyle w:val="TableContents"/>
              <w:bidi w:val="0"/>
              <w:spacing w:before="0" w:after="283"/>
              <w:jc w:val="left"/>
              <w:rPr/>
            </w:pPr>
            <w:r>
              <w:rPr/>
              <w:t xml:space="preserve">20. toukokuuta 1994 </w:t>
            </w:r>
          </w:p>
        </w:tc>
        <w:tc>
          <w:tcPr>
            <w:tcW w:w="1807" w:type="dxa"/>
            <w:tcBorders/>
            <w:vAlign w:val="center"/>
          </w:tcPr>
          <w:p>
            <w:pPr>
              <w:pStyle w:val="TableContents"/>
              <w:bidi w:val="0"/>
              <w:spacing w:before="0" w:after="283"/>
              <w:jc w:val="left"/>
              <w:rPr/>
            </w:pPr>
            <w:r>
              <w:rPr/>
              <w:t xml:space="preserve">19 vuotta ja 3 kuukautta </w:t>
            </w:r>
          </w:p>
        </w:tc>
      </w:tr>
      <w:tr>
        <w:trPr/>
        <w:tc>
          <w:tcPr>
            <w:tcW w:w="760" w:type="dxa"/>
            <w:tcBorders/>
            <w:vAlign w:val="center"/>
          </w:tcPr>
          <w:p>
            <w:pPr>
              <w:pStyle w:val="TableContents"/>
              <w:bidi w:val="0"/>
              <w:spacing w:before="0" w:after="283"/>
              <w:jc w:val="left"/>
              <w:rPr/>
            </w:pPr>
            <w:r>
              <w:rPr/>
              <w:t xml:space="preserve">(5) </w:t>
            </w:r>
          </w:p>
        </w:tc>
        <w:tc>
          <w:tcPr>
            <w:tcW w:w="1495" w:type="dxa"/>
            <w:tcBorders/>
            <w:vAlign w:val="center"/>
          </w:tcPr>
          <w:p>
            <w:pPr>
              <w:pStyle w:val="TableContents"/>
              <w:bidi w:val="0"/>
              <w:spacing w:before="0" w:after="283"/>
              <w:jc w:val="left"/>
              <w:rPr/>
            </w:pPr>
            <w:r>
              <w:rPr/>
              <w:t xml:space="preserve">£ 20 </w:t>
            </w:r>
          </w:p>
        </w:tc>
        <w:tc>
          <w:tcPr>
            <w:tcW w:w="743" w:type="dxa"/>
            <w:tcBorders/>
            <w:vAlign w:val="center"/>
          </w:tcPr>
          <w:p>
            <w:pPr>
              <w:pStyle w:val="TableContents"/>
              <w:bidi w:val="0"/>
              <w:spacing w:before="0" w:after="283"/>
              <w:jc w:val="left"/>
              <w:rPr/>
            </w:pPr>
            <w:r>
              <w:rPr/>
              <w:t xml:space="preserve">160 × 90 </w:t>
            </w:r>
          </w:p>
        </w:tc>
        <w:tc>
          <w:tcPr>
            <w:tcW w:w="2355" w:type="dxa"/>
            <w:tcBorders/>
            <w:vAlign w:val="center"/>
          </w:tcPr>
          <w:p>
            <w:pPr>
              <w:pStyle w:val="TableContents"/>
              <w:bidi w:val="0"/>
              <w:spacing w:before="0" w:after="283"/>
              <w:jc w:val="left"/>
              <w:rPr/>
            </w:pPr>
            <w:r>
              <w:rPr/>
              <w:t xml:space="preserve">William Shakespeare by William Kent &amp; Peter Scheemakers </w:t>
            </w:r>
          </w:p>
        </w:tc>
        <w:tc>
          <w:tcPr>
            <w:tcW w:w="1638" w:type="dxa"/>
            <w:tcBorders/>
            <w:vAlign w:val="center"/>
          </w:tcPr>
          <w:p>
            <w:pPr>
              <w:pStyle w:val="TableContents"/>
              <w:bidi w:val="0"/>
              <w:spacing w:before="0" w:after="283"/>
              <w:jc w:val="left"/>
              <w:rPr/>
            </w:pPr>
            <w:r>
              <w:rPr/>
              <w:t xml:space="preserve">9. heinäkuuta 1970 </w:t>
            </w:r>
          </w:p>
        </w:tc>
        <w:tc>
          <w:tcPr>
            <w:tcW w:w="1407" w:type="dxa"/>
            <w:tcBorders/>
            <w:vAlign w:val="center"/>
          </w:tcPr>
          <w:p>
            <w:pPr>
              <w:pStyle w:val="TableContents"/>
              <w:bidi w:val="0"/>
              <w:spacing w:before="0" w:after="283"/>
              <w:jc w:val="left"/>
              <w:rPr/>
            </w:pPr>
            <w:r>
              <w:rPr/>
              <w:t xml:space="preserve">19. maaliskuuta 1993 </w:t>
            </w:r>
          </w:p>
        </w:tc>
        <w:tc>
          <w:tcPr>
            <w:tcW w:w="1807" w:type="dxa"/>
            <w:tcBorders/>
            <w:vAlign w:val="center"/>
          </w:tcPr>
          <w:p>
            <w:pPr>
              <w:pStyle w:val="TableContents"/>
              <w:bidi w:val="0"/>
              <w:spacing w:before="0" w:after="283"/>
              <w:jc w:val="left"/>
              <w:rPr/>
            </w:pPr>
            <w:r>
              <w:rPr/>
              <w:t xml:space="preserve">22 vuotta, 8 kuukautta, 1 viikko ja 3 päivää </w:t>
            </w:r>
          </w:p>
        </w:tc>
      </w:tr>
      <w:tr>
        <w:trPr/>
        <w:tc>
          <w:tcPr>
            <w:tcW w:w="760" w:type="dxa"/>
            <w:tcBorders/>
            <w:vAlign w:val="center"/>
          </w:tcPr>
          <w:p>
            <w:pPr>
              <w:pStyle w:val="TableContents"/>
              <w:bidi w:val="0"/>
              <w:spacing w:before="0" w:after="283"/>
              <w:jc w:val="left"/>
              <w:rPr/>
            </w:pPr>
            <w:r>
              <w:rPr/>
              <w:t xml:space="preserve">(6) </w:t>
            </w:r>
          </w:p>
        </w:tc>
        <w:tc>
          <w:tcPr>
            <w:tcW w:w="1495" w:type="dxa"/>
            <w:tcBorders/>
            <w:vAlign w:val="center"/>
          </w:tcPr>
          <w:p>
            <w:pPr>
              <w:pStyle w:val="TableContents"/>
              <w:bidi w:val="0"/>
              <w:spacing w:before="0" w:after="283"/>
              <w:jc w:val="left"/>
              <w:rPr/>
            </w:pPr>
            <w:r>
              <w:rPr/>
              <w:t xml:space="preserve">£ 50 </w:t>
            </w:r>
          </w:p>
        </w:tc>
        <w:tc>
          <w:tcPr>
            <w:tcW w:w="743" w:type="dxa"/>
            <w:tcBorders/>
            <w:vAlign w:val="center"/>
          </w:tcPr>
          <w:p>
            <w:pPr>
              <w:pStyle w:val="TableContents"/>
              <w:bidi w:val="0"/>
              <w:spacing w:before="0" w:after="283"/>
              <w:jc w:val="left"/>
              <w:rPr/>
            </w:pPr>
            <w:r>
              <w:rPr/>
              <w:t xml:space="preserve">169 × 95 </w:t>
            </w:r>
          </w:p>
        </w:tc>
        <w:tc>
          <w:tcPr>
            <w:tcW w:w="2355" w:type="dxa"/>
            <w:tcBorders/>
            <w:vAlign w:val="center"/>
          </w:tcPr>
          <w:p>
            <w:pPr>
              <w:pStyle w:val="TableContents"/>
              <w:bidi w:val="0"/>
              <w:spacing w:before="0" w:after="283"/>
              <w:jc w:val="left"/>
              <w:rPr/>
            </w:pPr>
            <w:r>
              <w:rPr/>
              <w:t xml:space="preserve">Sir Godfrey Kneller Sir Christopher Wrenin kirjoittama Sir Godfrey Kneller </w:t>
            </w:r>
          </w:p>
        </w:tc>
        <w:tc>
          <w:tcPr>
            <w:tcW w:w="1638" w:type="dxa"/>
            <w:tcBorders/>
            <w:vAlign w:val="center"/>
          </w:tcPr>
          <w:p>
            <w:pPr>
              <w:pStyle w:val="TableContents"/>
              <w:bidi w:val="0"/>
              <w:spacing w:before="0" w:after="283"/>
              <w:jc w:val="left"/>
              <w:rPr/>
            </w:pPr>
            <w:r>
              <w:rPr/>
              <w:t xml:space="preserve">20. maaliskuuta 1981 </w:t>
            </w:r>
          </w:p>
        </w:tc>
        <w:tc>
          <w:tcPr>
            <w:tcW w:w="1407" w:type="dxa"/>
            <w:tcBorders/>
            <w:vAlign w:val="center"/>
          </w:tcPr>
          <w:p>
            <w:pPr>
              <w:pStyle w:val="TableContents"/>
              <w:bidi w:val="0"/>
              <w:spacing w:before="0" w:after="283"/>
              <w:jc w:val="left"/>
              <w:rPr/>
            </w:pPr>
            <w:r>
              <w:rPr>
                <w:color w:val="A9A9A9"/>
              </w:rPr>
              <w:t xml:space="preserve">20. syyskuuta </w:t>
            </w:r>
            <w:r>
              <w:rPr/>
              <w:t xml:space="preserve">1996 </w:t>
            </w:r>
          </w:p>
        </w:tc>
        <w:tc>
          <w:tcPr>
            <w:tcW w:w="1807" w:type="dxa"/>
            <w:tcBorders/>
            <w:vAlign w:val="center"/>
          </w:tcPr>
          <w:p>
            <w:pPr>
              <w:pStyle w:val="TableContents"/>
              <w:bidi w:val="0"/>
              <w:spacing w:before="0" w:after="283"/>
              <w:jc w:val="left"/>
              <w:rPr/>
            </w:pPr>
            <w:r>
              <w:rPr/>
              <w:t xml:space="preserve">16 vuotta ja 6 kuukautta E-sarja </w:t>
            </w:r>
          </w:p>
        </w:tc>
      </w:tr>
      <w:tr>
        <w:trPr/>
        <w:tc>
          <w:tcPr>
            <w:tcW w:w="760" w:type="dxa"/>
            <w:tcBorders/>
            <w:vAlign w:val="center"/>
          </w:tcPr>
          <w:p>
            <w:pPr>
              <w:pStyle w:val="TableContents"/>
              <w:bidi w:val="0"/>
              <w:spacing w:before="0" w:after="283"/>
              <w:jc w:val="left"/>
              <w:rPr/>
            </w:pPr>
            <w:r>
              <w:rPr/>
              <w:t xml:space="preserve">(7) </w:t>
            </w:r>
          </w:p>
        </w:tc>
        <w:tc>
          <w:tcPr>
            <w:tcW w:w="1495" w:type="dxa"/>
            <w:tcBorders/>
            <w:vAlign w:val="center"/>
          </w:tcPr>
          <w:p>
            <w:pPr>
              <w:pStyle w:val="TableContents"/>
              <w:bidi w:val="0"/>
              <w:spacing w:before="0" w:after="283"/>
              <w:jc w:val="left"/>
              <w:rPr/>
            </w:pPr>
            <w:r>
              <w:rPr/>
              <w:t xml:space="preserve">£ 5 </w:t>
            </w:r>
          </w:p>
        </w:tc>
        <w:tc>
          <w:tcPr>
            <w:tcW w:w="743" w:type="dxa"/>
            <w:tcBorders/>
            <w:vAlign w:val="center"/>
          </w:tcPr>
          <w:p>
            <w:pPr>
              <w:pStyle w:val="TableContents"/>
              <w:bidi w:val="0"/>
              <w:spacing w:before="0" w:after="283"/>
              <w:jc w:val="left"/>
              <w:rPr/>
            </w:pPr>
            <w:r>
              <w:rPr/>
              <w:t xml:space="preserve">135 × 70 </w:t>
            </w:r>
          </w:p>
        </w:tc>
        <w:tc>
          <w:tcPr>
            <w:tcW w:w="2355" w:type="dxa"/>
            <w:tcBorders/>
            <w:vAlign w:val="center"/>
          </w:tcPr>
          <w:p>
            <w:pPr>
              <w:pStyle w:val="TableContents"/>
              <w:bidi w:val="0"/>
              <w:spacing w:before="0" w:after="283"/>
              <w:jc w:val="left"/>
              <w:rPr/>
            </w:pPr>
            <w:r>
              <w:rPr/>
              <w:t xml:space="preserve">George Stephenson by Charles Turner </w:t>
            </w:r>
          </w:p>
        </w:tc>
        <w:tc>
          <w:tcPr>
            <w:tcW w:w="1638" w:type="dxa"/>
            <w:tcBorders/>
            <w:vAlign w:val="center"/>
          </w:tcPr>
          <w:p>
            <w:pPr>
              <w:pStyle w:val="TableContents"/>
              <w:bidi w:val="0"/>
              <w:spacing w:before="0" w:after="283"/>
              <w:jc w:val="left"/>
              <w:rPr/>
            </w:pPr>
            <w:r>
              <w:rPr/>
              <w:t xml:space="preserve">7. kesäkuuta 1990 </w:t>
            </w:r>
          </w:p>
        </w:tc>
        <w:tc>
          <w:tcPr>
            <w:tcW w:w="1407" w:type="dxa"/>
            <w:tcBorders/>
            <w:vAlign w:val="center"/>
          </w:tcPr>
          <w:p>
            <w:pPr>
              <w:pStyle w:val="TableContents"/>
              <w:bidi w:val="0"/>
              <w:spacing w:before="0" w:after="283"/>
              <w:jc w:val="left"/>
              <w:rPr/>
            </w:pPr>
            <w:r>
              <w:rPr/>
              <w:t xml:space="preserve">21. marraskuuta 2003 </w:t>
            </w:r>
          </w:p>
        </w:tc>
        <w:tc>
          <w:tcPr>
            <w:tcW w:w="1807" w:type="dxa"/>
            <w:tcBorders/>
            <w:vAlign w:val="center"/>
          </w:tcPr>
          <w:p>
            <w:pPr>
              <w:pStyle w:val="TableContents"/>
              <w:bidi w:val="0"/>
              <w:spacing w:before="0" w:after="283"/>
              <w:jc w:val="left"/>
              <w:rPr/>
            </w:pPr>
            <w:r>
              <w:rPr/>
              <w:t xml:space="preserve">13 vuotta, 5 kuukautta, 1 viikko ja 6 päivää </w:t>
            </w:r>
          </w:p>
        </w:tc>
      </w:tr>
      <w:tr>
        <w:trPr/>
        <w:tc>
          <w:tcPr>
            <w:tcW w:w="760" w:type="dxa"/>
            <w:tcBorders/>
            <w:vAlign w:val="center"/>
          </w:tcPr>
          <w:p>
            <w:pPr>
              <w:pStyle w:val="TableContents"/>
              <w:bidi w:val="0"/>
              <w:spacing w:before="0" w:after="283"/>
              <w:jc w:val="left"/>
              <w:rPr/>
            </w:pPr>
            <w:r>
              <w:rPr/>
              <w:t xml:space="preserve">(8) </w:t>
            </w:r>
          </w:p>
        </w:tc>
        <w:tc>
          <w:tcPr>
            <w:tcW w:w="1495" w:type="dxa"/>
            <w:tcBorders/>
            <w:vAlign w:val="center"/>
          </w:tcPr>
          <w:p>
            <w:pPr>
              <w:pStyle w:val="TableContents"/>
              <w:bidi w:val="0"/>
              <w:spacing w:before="0" w:after="283"/>
              <w:jc w:val="left"/>
              <w:rPr/>
            </w:pPr>
            <w:r>
              <w:rPr/>
              <w:t xml:space="preserve">£ 10 </w:t>
            </w:r>
          </w:p>
        </w:tc>
        <w:tc>
          <w:tcPr>
            <w:tcW w:w="743" w:type="dxa"/>
            <w:tcBorders/>
            <w:vAlign w:val="center"/>
          </w:tcPr>
          <w:p>
            <w:pPr>
              <w:pStyle w:val="TableContents"/>
              <w:bidi w:val="0"/>
              <w:spacing w:before="0" w:after="283"/>
              <w:jc w:val="left"/>
              <w:rPr/>
            </w:pPr>
            <w:r>
              <w:rPr/>
              <w:t xml:space="preserve">142 × 75 </w:t>
            </w:r>
          </w:p>
        </w:tc>
        <w:tc>
          <w:tcPr>
            <w:tcW w:w="2355" w:type="dxa"/>
            <w:tcBorders/>
            <w:vAlign w:val="center"/>
          </w:tcPr>
          <w:p>
            <w:pPr>
              <w:pStyle w:val="TableContents"/>
              <w:bidi w:val="0"/>
              <w:spacing w:before="0" w:after="283"/>
              <w:jc w:val="left"/>
              <w:rPr/>
            </w:pPr>
            <w:r>
              <w:rPr/>
              <w:t xml:space="preserve">Charles Dickens by John Watkins </w:t>
            </w:r>
          </w:p>
        </w:tc>
        <w:tc>
          <w:tcPr>
            <w:tcW w:w="1638" w:type="dxa"/>
            <w:tcBorders/>
            <w:vAlign w:val="center"/>
          </w:tcPr>
          <w:p>
            <w:pPr>
              <w:pStyle w:val="TableContents"/>
              <w:bidi w:val="0"/>
              <w:spacing w:before="0" w:after="283"/>
              <w:jc w:val="left"/>
              <w:rPr/>
            </w:pPr>
            <w:r>
              <w:rPr/>
              <w:t xml:space="preserve">29. huhtikuuta 1992 </w:t>
            </w:r>
          </w:p>
        </w:tc>
        <w:tc>
          <w:tcPr>
            <w:tcW w:w="1407" w:type="dxa"/>
            <w:tcBorders/>
            <w:vAlign w:val="center"/>
          </w:tcPr>
          <w:p>
            <w:pPr>
              <w:pStyle w:val="TableContents"/>
              <w:bidi w:val="0"/>
              <w:spacing w:before="0" w:after="283"/>
              <w:jc w:val="left"/>
              <w:rPr/>
            </w:pPr>
            <w:r>
              <w:rPr/>
              <w:t xml:space="preserve">31. heinäkuuta 2003 </w:t>
            </w:r>
          </w:p>
        </w:tc>
        <w:tc>
          <w:tcPr>
            <w:tcW w:w="1807" w:type="dxa"/>
            <w:tcBorders/>
            <w:vAlign w:val="center"/>
          </w:tcPr>
          <w:p>
            <w:pPr>
              <w:pStyle w:val="TableContents"/>
              <w:bidi w:val="0"/>
              <w:spacing w:before="0" w:after="283"/>
              <w:jc w:val="left"/>
              <w:rPr/>
            </w:pPr>
            <w:r>
              <w:rPr/>
              <w:t xml:space="preserve">11 vuotta, 3 kuukautta ja 2 päivää </w:t>
            </w:r>
          </w:p>
        </w:tc>
      </w:tr>
      <w:tr>
        <w:trPr/>
        <w:tc>
          <w:tcPr>
            <w:tcW w:w="760" w:type="dxa"/>
            <w:tcBorders/>
            <w:vAlign w:val="center"/>
          </w:tcPr>
          <w:p>
            <w:pPr>
              <w:pStyle w:val="TableContents"/>
              <w:bidi w:val="0"/>
              <w:spacing w:before="0" w:after="283"/>
              <w:jc w:val="left"/>
              <w:rPr/>
            </w:pPr>
            <w:r>
              <w:rPr/>
              <w:t xml:space="preserve">(9) </w:t>
            </w:r>
          </w:p>
        </w:tc>
        <w:tc>
          <w:tcPr>
            <w:tcW w:w="1495" w:type="dxa"/>
            <w:tcBorders/>
            <w:vAlign w:val="center"/>
          </w:tcPr>
          <w:p>
            <w:pPr>
              <w:pStyle w:val="TableContents"/>
              <w:bidi w:val="0"/>
              <w:spacing w:before="0" w:after="283"/>
              <w:jc w:val="left"/>
              <w:rPr/>
            </w:pPr>
            <w:r>
              <w:rPr/>
              <w:t xml:space="preserve">£ 20 </w:t>
            </w:r>
          </w:p>
        </w:tc>
        <w:tc>
          <w:tcPr>
            <w:tcW w:w="743" w:type="dxa"/>
            <w:tcBorders/>
            <w:vAlign w:val="center"/>
          </w:tcPr>
          <w:p>
            <w:pPr>
              <w:pStyle w:val="TableContents"/>
              <w:bidi w:val="0"/>
              <w:spacing w:before="0" w:after="283"/>
              <w:jc w:val="left"/>
              <w:rPr/>
            </w:pPr>
            <w:r>
              <w:rPr/>
              <w:t xml:space="preserve">149 × 80 </w:t>
            </w:r>
          </w:p>
        </w:tc>
        <w:tc>
          <w:tcPr>
            <w:tcW w:w="2355" w:type="dxa"/>
            <w:tcBorders/>
            <w:vAlign w:val="center"/>
          </w:tcPr>
          <w:p>
            <w:pPr>
              <w:pStyle w:val="TableContents"/>
              <w:bidi w:val="0"/>
              <w:spacing w:before="0" w:after="283"/>
              <w:jc w:val="left"/>
              <w:rPr/>
            </w:pPr>
            <w:r>
              <w:rPr/>
              <w:t xml:space="preserve">Michael Faraday by Henry Dixon </w:t>
            </w:r>
          </w:p>
        </w:tc>
        <w:tc>
          <w:tcPr>
            <w:tcW w:w="1638" w:type="dxa"/>
            <w:tcBorders/>
            <w:vAlign w:val="center"/>
          </w:tcPr>
          <w:p>
            <w:pPr>
              <w:pStyle w:val="TableContents"/>
              <w:bidi w:val="0"/>
              <w:spacing w:before="0" w:after="283"/>
              <w:jc w:val="left"/>
              <w:rPr/>
            </w:pPr>
            <w:r>
              <w:rPr/>
              <w:t xml:space="preserve">5. kesäkuuta 1991 </w:t>
            </w:r>
          </w:p>
        </w:tc>
        <w:tc>
          <w:tcPr>
            <w:tcW w:w="1407" w:type="dxa"/>
            <w:tcBorders/>
            <w:vAlign w:val="center"/>
          </w:tcPr>
          <w:p>
            <w:pPr>
              <w:pStyle w:val="TableContents"/>
              <w:bidi w:val="0"/>
              <w:spacing w:before="0" w:after="283"/>
              <w:jc w:val="left"/>
              <w:rPr/>
            </w:pPr>
            <w:r>
              <w:rPr/>
              <w:t xml:space="preserve">28. helmikuuta 2001 </w:t>
            </w:r>
          </w:p>
        </w:tc>
        <w:tc>
          <w:tcPr>
            <w:tcW w:w="1807" w:type="dxa"/>
            <w:tcBorders/>
            <w:vAlign w:val="center"/>
          </w:tcPr>
          <w:p>
            <w:pPr>
              <w:pStyle w:val="TableContents"/>
              <w:bidi w:val="0"/>
              <w:spacing w:before="0" w:after="283"/>
              <w:jc w:val="left"/>
              <w:rPr/>
            </w:pPr>
            <w:r>
              <w:rPr/>
              <w:t xml:space="preserve">9 vuotta, 8 kuukautta, 3 viikkoa ja 2 päivää </w:t>
            </w:r>
          </w:p>
        </w:tc>
      </w:tr>
      <w:tr>
        <w:trPr/>
        <w:tc>
          <w:tcPr>
            <w:tcW w:w="760" w:type="dxa"/>
            <w:tcBorders/>
            <w:vAlign w:val="center"/>
          </w:tcPr>
          <w:p>
            <w:pPr>
              <w:pStyle w:val="TableContents"/>
              <w:bidi w:val="0"/>
              <w:spacing w:before="0" w:after="283"/>
              <w:jc w:val="left"/>
              <w:rPr/>
            </w:pPr>
            <w:r>
              <w:rPr/>
              <w:t xml:space="preserve">(10) </w:t>
            </w:r>
          </w:p>
        </w:tc>
        <w:tc>
          <w:tcPr>
            <w:tcW w:w="1495" w:type="dxa"/>
            <w:tcBorders/>
            <w:vAlign w:val="center"/>
          </w:tcPr>
          <w:p>
            <w:pPr>
              <w:pStyle w:val="TableContents"/>
              <w:bidi w:val="0"/>
              <w:spacing w:before="0" w:after="283"/>
              <w:jc w:val="left"/>
              <w:rPr/>
            </w:pPr>
            <w:r>
              <w:rPr/>
              <w:t xml:space="preserve">£ 50 </w:t>
            </w:r>
          </w:p>
        </w:tc>
        <w:tc>
          <w:tcPr>
            <w:tcW w:w="743" w:type="dxa"/>
            <w:tcBorders/>
            <w:vAlign w:val="center"/>
          </w:tcPr>
          <w:p>
            <w:pPr>
              <w:pStyle w:val="TableContents"/>
              <w:bidi w:val="0"/>
              <w:spacing w:before="0" w:after="283"/>
              <w:jc w:val="left"/>
              <w:rPr/>
            </w:pPr>
            <w:r>
              <w:rPr/>
              <w:t xml:space="preserve">156 × 85 </w:t>
            </w:r>
          </w:p>
        </w:tc>
        <w:tc>
          <w:tcPr>
            <w:tcW w:w="2355" w:type="dxa"/>
            <w:tcBorders/>
            <w:vAlign w:val="center"/>
          </w:tcPr>
          <w:p>
            <w:pPr>
              <w:pStyle w:val="TableContents"/>
              <w:bidi w:val="0"/>
              <w:spacing w:before="0" w:after="283"/>
              <w:jc w:val="left"/>
              <w:rPr/>
            </w:pPr>
            <w:r>
              <w:rPr/>
              <w:t xml:space="preserve">Sir John Houblon by Robert Grave </w:t>
            </w:r>
          </w:p>
        </w:tc>
        <w:tc>
          <w:tcPr>
            <w:tcW w:w="1638" w:type="dxa"/>
            <w:tcBorders/>
            <w:vAlign w:val="center"/>
          </w:tcPr>
          <w:p>
            <w:pPr>
              <w:pStyle w:val="TableContents"/>
              <w:bidi w:val="0"/>
              <w:spacing w:before="0" w:after="283"/>
              <w:jc w:val="left"/>
              <w:rPr/>
            </w:pPr>
            <w:r>
              <w:rPr/>
              <w:t xml:space="preserve">20. huhtikuuta 1994 </w:t>
            </w:r>
          </w:p>
        </w:tc>
        <w:tc>
          <w:tcPr>
            <w:tcW w:w="1407" w:type="dxa"/>
            <w:tcBorders/>
            <w:vAlign w:val="center"/>
          </w:tcPr>
          <w:p>
            <w:pPr>
              <w:pStyle w:val="TableContents"/>
              <w:bidi w:val="0"/>
              <w:spacing w:before="0" w:after="283"/>
              <w:jc w:val="left"/>
              <w:rPr/>
            </w:pPr>
            <w:r>
              <w:rPr/>
              <w:t xml:space="preserve">30. huhtikuuta 2014 </w:t>
            </w:r>
          </w:p>
        </w:tc>
        <w:tc>
          <w:tcPr>
            <w:tcW w:w="1807" w:type="dxa"/>
            <w:tcBorders/>
            <w:vAlign w:val="center"/>
          </w:tcPr>
          <w:p>
            <w:pPr>
              <w:pStyle w:val="TableContents"/>
              <w:bidi w:val="0"/>
              <w:spacing w:before="0" w:after="283"/>
              <w:jc w:val="left"/>
              <w:rPr/>
            </w:pPr>
            <w:r>
              <w:rPr/>
              <w:t xml:space="preserve">20 vuotta, 1 viikko ja 3 päivää Sarja E (tarkistus) </w:t>
            </w:r>
          </w:p>
        </w:tc>
      </w:tr>
      <w:tr>
        <w:trPr/>
        <w:tc>
          <w:tcPr>
            <w:tcW w:w="760" w:type="dxa"/>
            <w:tcBorders/>
            <w:vAlign w:val="center"/>
          </w:tcPr>
          <w:p>
            <w:pPr>
              <w:pStyle w:val="TableContents"/>
              <w:bidi w:val="0"/>
              <w:spacing w:before="0" w:after="283"/>
              <w:jc w:val="left"/>
              <w:rPr/>
            </w:pPr>
            <w:r>
              <w:rPr/>
              <w:t xml:space="preserve">(11) </w:t>
            </w:r>
          </w:p>
        </w:tc>
        <w:tc>
          <w:tcPr>
            <w:tcW w:w="1495" w:type="dxa"/>
            <w:tcBorders/>
            <w:vAlign w:val="center"/>
          </w:tcPr>
          <w:p>
            <w:pPr>
              <w:pStyle w:val="TableContents"/>
              <w:bidi w:val="0"/>
              <w:spacing w:before="0" w:after="283"/>
              <w:jc w:val="left"/>
              <w:rPr/>
            </w:pPr>
            <w:r>
              <w:rPr/>
              <w:t xml:space="preserve">£ 5 </w:t>
            </w:r>
          </w:p>
        </w:tc>
        <w:tc>
          <w:tcPr>
            <w:tcW w:w="743" w:type="dxa"/>
            <w:tcBorders/>
            <w:vAlign w:val="center"/>
          </w:tcPr>
          <w:p>
            <w:pPr>
              <w:pStyle w:val="TableContents"/>
              <w:bidi w:val="0"/>
              <w:spacing w:before="0" w:after="283"/>
              <w:jc w:val="left"/>
              <w:rPr/>
            </w:pPr>
            <w:r>
              <w:rPr/>
              <w:t xml:space="preserve">135 × 70 </w:t>
            </w:r>
          </w:p>
        </w:tc>
        <w:tc>
          <w:tcPr>
            <w:tcW w:w="2355" w:type="dxa"/>
            <w:tcBorders/>
            <w:vAlign w:val="center"/>
          </w:tcPr>
          <w:p>
            <w:pPr>
              <w:pStyle w:val="TableContents"/>
              <w:bidi w:val="0"/>
              <w:spacing w:before="0" w:after="283"/>
              <w:jc w:val="left"/>
              <w:rPr/>
            </w:pPr>
            <w:r>
              <w:rPr/>
              <w:t xml:space="preserve">Elizabeth Fry by Charles Robert Leslie </w:t>
            </w:r>
          </w:p>
        </w:tc>
        <w:tc>
          <w:tcPr>
            <w:tcW w:w="1638" w:type="dxa"/>
            <w:tcBorders/>
            <w:vAlign w:val="center"/>
          </w:tcPr>
          <w:p>
            <w:pPr>
              <w:pStyle w:val="TableContents"/>
              <w:bidi w:val="0"/>
              <w:spacing w:before="0" w:after="283"/>
              <w:jc w:val="left"/>
              <w:rPr/>
            </w:pPr>
            <w:r>
              <w:rPr/>
              <w:t xml:space="preserve">21. toukokuuta 2002 </w:t>
            </w:r>
          </w:p>
        </w:tc>
        <w:tc>
          <w:tcPr>
            <w:tcW w:w="1407" w:type="dxa"/>
            <w:tcBorders/>
            <w:vAlign w:val="center"/>
          </w:tcPr>
          <w:p>
            <w:pPr>
              <w:pStyle w:val="TableContents"/>
              <w:bidi w:val="0"/>
              <w:spacing w:before="0" w:after="283"/>
              <w:jc w:val="left"/>
              <w:rPr/>
            </w:pPr>
            <w:r>
              <w:rPr/>
              <w:t xml:space="preserve">5 toukokuuta 2017 </w:t>
            </w:r>
          </w:p>
        </w:tc>
        <w:tc>
          <w:tcPr>
            <w:tcW w:w="1807" w:type="dxa"/>
            <w:tcBorders/>
            <w:vAlign w:val="center"/>
          </w:tcPr>
          <w:p>
            <w:pPr>
              <w:pStyle w:val="TableContents"/>
              <w:bidi w:val="0"/>
              <w:spacing w:before="0" w:after="283"/>
              <w:jc w:val="left"/>
              <w:rPr/>
            </w:pPr>
            <w:r>
              <w:rPr/>
              <w:t xml:space="preserve">14 vuotta, 11 kuukautta ja 2 viikkoa </w:t>
            </w:r>
          </w:p>
        </w:tc>
      </w:tr>
      <w:tr>
        <w:trPr/>
        <w:tc>
          <w:tcPr>
            <w:tcW w:w="760" w:type="dxa"/>
            <w:tcBorders/>
            <w:vAlign w:val="center"/>
          </w:tcPr>
          <w:p>
            <w:pPr>
              <w:pStyle w:val="TableContents"/>
              <w:bidi w:val="0"/>
              <w:spacing w:before="0" w:after="283"/>
              <w:jc w:val="left"/>
              <w:rPr/>
            </w:pPr>
            <w:r>
              <w:rPr/>
              <w:t xml:space="preserve">(12) </w:t>
            </w:r>
          </w:p>
        </w:tc>
        <w:tc>
          <w:tcPr>
            <w:tcW w:w="1495" w:type="dxa"/>
            <w:tcBorders/>
            <w:vAlign w:val="center"/>
          </w:tcPr>
          <w:p>
            <w:pPr>
              <w:pStyle w:val="TableContents"/>
              <w:bidi w:val="0"/>
              <w:spacing w:before="0" w:after="283"/>
              <w:jc w:val="left"/>
              <w:rPr/>
            </w:pPr>
            <w:r>
              <w:rPr/>
              <w:t xml:space="preserve">£ 10 </w:t>
            </w:r>
          </w:p>
        </w:tc>
        <w:tc>
          <w:tcPr>
            <w:tcW w:w="743" w:type="dxa"/>
            <w:tcBorders/>
            <w:vAlign w:val="center"/>
          </w:tcPr>
          <w:p>
            <w:pPr>
              <w:pStyle w:val="TableContents"/>
              <w:bidi w:val="0"/>
              <w:spacing w:before="0" w:after="283"/>
              <w:jc w:val="left"/>
              <w:rPr/>
            </w:pPr>
            <w:r>
              <w:rPr/>
              <w:t xml:space="preserve">142 × 75 </w:t>
            </w:r>
          </w:p>
        </w:tc>
        <w:tc>
          <w:tcPr>
            <w:tcW w:w="2355" w:type="dxa"/>
            <w:tcBorders/>
            <w:vAlign w:val="center"/>
          </w:tcPr>
          <w:p>
            <w:pPr>
              <w:pStyle w:val="TableContents"/>
              <w:bidi w:val="0"/>
              <w:spacing w:before="0" w:after="283"/>
              <w:jc w:val="left"/>
              <w:rPr/>
            </w:pPr>
            <w:r>
              <w:rPr/>
              <w:t xml:space="preserve">Charles Darwin by Julia Margaret Cameron </w:t>
            </w:r>
          </w:p>
        </w:tc>
        <w:tc>
          <w:tcPr>
            <w:tcW w:w="1638" w:type="dxa"/>
            <w:tcBorders/>
            <w:vAlign w:val="center"/>
          </w:tcPr>
          <w:p>
            <w:pPr>
              <w:pStyle w:val="TableContents"/>
              <w:bidi w:val="0"/>
              <w:spacing w:before="0" w:after="283"/>
              <w:jc w:val="left"/>
              <w:rPr/>
            </w:pPr>
            <w:r>
              <w:rPr/>
              <w:t xml:space="preserve">7. marraskuuta 2000 </w:t>
            </w:r>
          </w:p>
        </w:tc>
        <w:tc>
          <w:tcPr>
            <w:tcW w:w="1407" w:type="dxa"/>
            <w:tcBorders/>
            <w:vAlign w:val="center"/>
          </w:tcPr>
          <w:p>
            <w:pPr>
              <w:pStyle w:val="TableContents"/>
              <w:bidi w:val="0"/>
              <w:spacing w:before="0" w:after="283"/>
              <w:jc w:val="left"/>
              <w:rPr/>
            </w:pPr>
            <w:r>
              <w:rPr/>
              <w:t xml:space="preserve">1. maaliskuuta 2018 </w:t>
            </w:r>
          </w:p>
        </w:tc>
        <w:tc>
          <w:tcPr>
            <w:tcW w:w="1807" w:type="dxa"/>
            <w:tcBorders/>
            <w:vAlign w:val="center"/>
          </w:tcPr>
          <w:p>
            <w:pPr>
              <w:pStyle w:val="TableContents"/>
              <w:bidi w:val="0"/>
              <w:spacing w:before="0" w:after="283"/>
              <w:jc w:val="left"/>
              <w:rPr/>
            </w:pPr>
            <w:r>
              <w:rPr/>
              <w:t xml:space="preserve">17 vuotta, 3 kuukautta, 3 viikkoa ja 1 päivä </w:t>
            </w:r>
          </w:p>
        </w:tc>
      </w:tr>
      <w:tr>
        <w:trPr/>
        <w:tc>
          <w:tcPr>
            <w:tcW w:w="760" w:type="dxa"/>
            <w:tcBorders/>
            <w:vAlign w:val="center"/>
          </w:tcPr>
          <w:p>
            <w:pPr>
              <w:pStyle w:val="TableContents"/>
              <w:bidi w:val="0"/>
              <w:spacing w:before="0" w:after="283"/>
              <w:jc w:val="left"/>
              <w:rPr/>
            </w:pPr>
            <w:r>
              <w:rPr/>
              <w:t xml:space="preserve">(13) </w:t>
            </w:r>
          </w:p>
        </w:tc>
        <w:tc>
          <w:tcPr>
            <w:tcW w:w="1495" w:type="dxa"/>
            <w:tcBorders/>
            <w:vAlign w:val="center"/>
          </w:tcPr>
          <w:p>
            <w:pPr>
              <w:pStyle w:val="TableContents"/>
              <w:bidi w:val="0"/>
              <w:spacing w:before="0" w:after="283"/>
              <w:jc w:val="left"/>
              <w:rPr/>
            </w:pPr>
            <w:r>
              <w:rPr/>
              <w:t xml:space="preserve">£ 20 </w:t>
            </w:r>
          </w:p>
        </w:tc>
        <w:tc>
          <w:tcPr>
            <w:tcW w:w="743" w:type="dxa"/>
            <w:tcBorders/>
            <w:vAlign w:val="center"/>
          </w:tcPr>
          <w:p>
            <w:pPr>
              <w:pStyle w:val="TableContents"/>
              <w:bidi w:val="0"/>
              <w:spacing w:before="0" w:after="283"/>
              <w:jc w:val="left"/>
              <w:rPr/>
            </w:pPr>
            <w:r>
              <w:rPr/>
              <w:t xml:space="preserve">149 × 80 </w:t>
            </w:r>
          </w:p>
        </w:tc>
        <w:tc>
          <w:tcPr>
            <w:tcW w:w="2355" w:type="dxa"/>
            <w:tcBorders/>
            <w:vAlign w:val="center"/>
          </w:tcPr>
          <w:p>
            <w:pPr>
              <w:pStyle w:val="TableContents"/>
              <w:bidi w:val="0"/>
              <w:spacing w:before="0" w:after="283"/>
              <w:jc w:val="left"/>
              <w:rPr/>
            </w:pPr>
            <w:r>
              <w:rPr/>
              <w:t xml:space="preserve">Sir Edward Elgar by Tuntematon </w:t>
            </w:r>
          </w:p>
        </w:tc>
        <w:tc>
          <w:tcPr>
            <w:tcW w:w="1638" w:type="dxa"/>
            <w:tcBorders/>
            <w:vAlign w:val="center"/>
          </w:tcPr>
          <w:p>
            <w:pPr>
              <w:pStyle w:val="TableContents"/>
              <w:bidi w:val="0"/>
              <w:spacing w:before="0" w:after="283"/>
              <w:jc w:val="left"/>
              <w:rPr/>
            </w:pPr>
            <w:r>
              <w:rPr/>
              <w:t xml:space="preserve">22. kesäkuuta 1999 </w:t>
            </w:r>
          </w:p>
        </w:tc>
        <w:tc>
          <w:tcPr>
            <w:tcW w:w="1407" w:type="dxa"/>
            <w:tcBorders/>
            <w:vAlign w:val="center"/>
          </w:tcPr>
          <w:p>
            <w:pPr>
              <w:pStyle w:val="TableContents"/>
              <w:bidi w:val="0"/>
              <w:spacing w:before="0" w:after="283"/>
              <w:jc w:val="left"/>
              <w:rPr/>
            </w:pPr>
            <w:r>
              <w:rPr/>
              <w:t xml:space="preserve">30. kesäkuuta 2010 </w:t>
            </w:r>
          </w:p>
        </w:tc>
        <w:tc>
          <w:tcPr>
            <w:tcW w:w="1807" w:type="dxa"/>
            <w:tcBorders/>
            <w:vAlign w:val="center"/>
          </w:tcPr>
          <w:p>
            <w:pPr>
              <w:pStyle w:val="TableContents"/>
              <w:bidi w:val="0"/>
              <w:spacing w:before="0" w:after="283"/>
              <w:jc w:val="left"/>
              <w:rPr/>
            </w:pPr>
            <w:r>
              <w:rPr/>
              <w:t xml:space="preserve">11 vuotta, 1 viikko ja 1 päivä Sarja F </w:t>
            </w:r>
          </w:p>
        </w:tc>
      </w:tr>
      <w:tr>
        <w:trPr/>
        <w:tc>
          <w:tcPr>
            <w:tcW w:w="760" w:type="dxa"/>
            <w:tcBorders/>
            <w:vAlign w:val="center"/>
          </w:tcPr>
          <w:p>
            <w:pPr>
              <w:pStyle w:val="TableContents"/>
              <w:bidi w:val="0"/>
              <w:spacing w:before="0" w:after="283"/>
              <w:jc w:val="left"/>
              <w:rPr/>
            </w:pPr>
            <w:r>
              <w:rPr/>
              <w:t xml:space="preserve">(14) </w:t>
            </w:r>
          </w:p>
        </w:tc>
        <w:tc>
          <w:tcPr>
            <w:tcW w:w="1495" w:type="dxa"/>
            <w:tcBorders/>
            <w:vAlign w:val="center"/>
          </w:tcPr>
          <w:p>
            <w:pPr>
              <w:pStyle w:val="TableContents"/>
              <w:bidi w:val="0"/>
              <w:spacing w:before="0" w:after="283"/>
              <w:jc w:val="left"/>
              <w:rPr/>
            </w:pPr>
            <w:r>
              <w:rPr/>
              <w:t xml:space="preserve">£ 20 </w:t>
            </w:r>
          </w:p>
        </w:tc>
        <w:tc>
          <w:tcPr>
            <w:tcW w:w="743" w:type="dxa"/>
            <w:tcBorders/>
            <w:vAlign w:val="center"/>
          </w:tcPr>
          <w:p>
            <w:pPr>
              <w:pStyle w:val="TableContents"/>
              <w:bidi w:val="0"/>
              <w:spacing w:before="0" w:after="283"/>
              <w:jc w:val="left"/>
              <w:rPr/>
            </w:pPr>
            <w:r>
              <w:rPr/>
              <w:t xml:space="preserve">149 × 80 </w:t>
            </w:r>
          </w:p>
        </w:tc>
        <w:tc>
          <w:tcPr>
            <w:tcW w:w="2355" w:type="dxa"/>
            <w:tcBorders/>
            <w:vAlign w:val="center"/>
          </w:tcPr>
          <w:p>
            <w:pPr>
              <w:pStyle w:val="TableContents"/>
              <w:bidi w:val="0"/>
              <w:spacing w:before="0" w:after="283"/>
              <w:jc w:val="left"/>
              <w:rPr/>
            </w:pPr>
            <w:r>
              <w:rPr/>
              <w:t xml:space="preserve">Adam Smith by James Tassie </w:t>
            </w:r>
          </w:p>
        </w:tc>
        <w:tc>
          <w:tcPr>
            <w:tcW w:w="1638" w:type="dxa"/>
            <w:tcBorders/>
            <w:vAlign w:val="center"/>
          </w:tcPr>
          <w:p>
            <w:pPr>
              <w:pStyle w:val="TableContents"/>
              <w:bidi w:val="0"/>
              <w:spacing w:before="0" w:after="283"/>
              <w:jc w:val="left"/>
              <w:rPr/>
            </w:pPr>
            <w:r>
              <w:rPr/>
              <w:t xml:space="preserve">13. maaliskuuta 2007 </w:t>
            </w:r>
          </w:p>
        </w:tc>
        <w:tc>
          <w:tcPr>
            <w:tcW w:w="1407" w:type="dxa"/>
            <w:tcBorders/>
            <w:vAlign w:val="center"/>
          </w:tcPr>
          <w:p>
            <w:pPr>
              <w:pStyle w:val="TableContents"/>
              <w:bidi w:val="0"/>
              <w:spacing w:before="0" w:after="283"/>
              <w:jc w:val="left"/>
              <w:rPr/>
            </w:pPr>
            <w:r>
              <w:rPr/>
              <w:t xml:space="preserve">Käytössä </w:t>
            </w:r>
          </w:p>
        </w:tc>
        <w:tc>
          <w:tcPr>
            <w:tcW w:w="1807" w:type="dxa"/>
            <w:tcBorders/>
            <w:vAlign w:val="center"/>
          </w:tcPr>
          <w:p>
            <w:pPr>
              <w:pStyle w:val="TableContents"/>
              <w:bidi w:val="0"/>
              <w:spacing w:before="0" w:after="283"/>
              <w:jc w:val="left"/>
              <w:rPr/>
            </w:pPr>
            <w:r>
              <w:rPr/>
              <w:t xml:space="preserve">11 vuotta, 2 kuukautta, 2 viikkoa ja 1 päivä </w:t>
            </w:r>
          </w:p>
        </w:tc>
      </w:tr>
      <w:tr>
        <w:trPr/>
        <w:tc>
          <w:tcPr>
            <w:tcW w:w="760" w:type="dxa"/>
            <w:tcBorders/>
            <w:vAlign w:val="center"/>
          </w:tcPr>
          <w:p>
            <w:pPr>
              <w:pStyle w:val="TableContents"/>
              <w:bidi w:val="0"/>
              <w:spacing w:before="0" w:after="283"/>
              <w:jc w:val="left"/>
              <w:rPr/>
            </w:pPr>
            <w:r>
              <w:rPr/>
              <w:t xml:space="preserve">(15) </w:t>
            </w:r>
          </w:p>
        </w:tc>
        <w:tc>
          <w:tcPr>
            <w:tcW w:w="1495" w:type="dxa"/>
            <w:tcBorders/>
            <w:vAlign w:val="center"/>
          </w:tcPr>
          <w:p>
            <w:pPr>
              <w:pStyle w:val="TableContents"/>
              <w:bidi w:val="0"/>
              <w:spacing w:before="0" w:after="283"/>
              <w:jc w:val="left"/>
              <w:rPr/>
            </w:pPr>
            <w:r>
              <w:rPr/>
              <w:t xml:space="preserve">£ 50 </w:t>
            </w:r>
          </w:p>
        </w:tc>
        <w:tc>
          <w:tcPr>
            <w:tcW w:w="743" w:type="dxa"/>
            <w:tcBorders/>
            <w:vAlign w:val="center"/>
          </w:tcPr>
          <w:p>
            <w:pPr>
              <w:pStyle w:val="TableContents"/>
              <w:bidi w:val="0"/>
              <w:spacing w:before="0" w:after="283"/>
              <w:jc w:val="left"/>
              <w:rPr/>
            </w:pPr>
            <w:r>
              <w:rPr/>
              <w:t xml:space="preserve">156 × 85 </w:t>
            </w:r>
          </w:p>
        </w:tc>
        <w:tc>
          <w:tcPr>
            <w:tcW w:w="2355" w:type="dxa"/>
            <w:tcBorders/>
            <w:vAlign w:val="center"/>
          </w:tcPr>
          <w:p>
            <w:pPr>
              <w:pStyle w:val="TableContents"/>
              <w:bidi w:val="0"/>
              <w:spacing w:before="0" w:after="283"/>
              <w:jc w:val="left"/>
              <w:rPr/>
            </w:pPr>
            <w:r>
              <w:rPr/>
              <w:t xml:space="preserve">Matthew Boulton &amp; James Watt, kirjoittaneet William Ridley ja Sir Thomas Lawrence. </w:t>
            </w:r>
          </w:p>
        </w:tc>
        <w:tc>
          <w:tcPr>
            <w:tcW w:w="1638" w:type="dxa"/>
            <w:tcBorders/>
            <w:vAlign w:val="center"/>
          </w:tcPr>
          <w:p>
            <w:pPr>
              <w:pStyle w:val="TableContents"/>
              <w:bidi w:val="0"/>
              <w:spacing w:before="0" w:after="283"/>
              <w:jc w:val="left"/>
              <w:rPr/>
            </w:pPr>
            <w:r>
              <w:rPr/>
              <w:t xml:space="preserve">2. marraskuuta 2011 </w:t>
            </w:r>
          </w:p>
        </w:tc>
        <w:tc>
          <w:tcPr>
            <w:tcW w:w="1407" w:type="dxa"/>
            <w:tcBorders/>
            <w:vAlign w:val="center"/>
          </w:tcPr>
          <w:p>
            <w:pPr>
              <w:pStyle w:val="TableContents"/>
              <w:bidi w:val="0"/>
              <w:spacing w:before="0" w:after="283"/>
              <w:jc w:val="left"/>
              <w:rPr/>
            </w:pPr>
            <w:r>
              <w:rPr/>
              <w:t xml:space="preserve">Käytössä </w:t>
            </w:r>
          </w:p>
        </w:tc>
        <w:tc>
          <w:tcPr>
            <w:tcW w:w="1807" w:type="dxa"/>
            <w:tcBorders/>
            <w:vAlign w:val="center"/>
          </w:tcPr>
          <w:p>
            <w:pPr>
              <w:pStyle w:val="TableContents"/>
              <w:bidi w:val="0"/>
              <w:spacing w:before="0" w:after="283"/>
              <w:jc w:val="left"/>
              <w:rPr/>
            </w:pPr>
            <w:r>
              <w:rPr/>
              <w:t xml:space="preserve">6 vuotta, 6 kuukautta, 3 viikkoa ja 5 päivää Sarja G </w:t>
            </w:r>
          </w:p>
        </w:tc>
      </w:tr>
      <w:tr>
        <w:trPr/>
        <w:tc>
          <w:tcPr>
            <w:tcW w:w="760" w:type="dxa"/>
            <w:tcBorders/>
            <w:vAlign w:val="center"/>
          </w:tcPr>
          <w:p>
            <w:pPr>
              <w:pStyle w:val="TableContents"/>
              <w:bidi w:val="0"/>
              <w:spacing w:before="0" w:after="283"/>
              <w:jc w:val="left"/>
              <w:rPr/>
            </w:pPr>
            <w:r>
              <w:rPr/>
              <w:t xml:space="preserve">(16) </w:t>
            </w:r>
          </w:p>
        </w:tc>
        <w:tc>
          <w:tcPr>
            <w:tcW w:w="1495" w:type="dxa"/>
            <w:tcBorders/>
            <w:vAlign w:val="center"/>
          </w:tcPr>
          <w:p>
            <w:pPr>
              <w:pStyle w:val="TableContents"/>
              <w:bidi w:val="0"/>
              <w:spacing w:before="0" w:after="283"/>
              <w:jc w:val="left"/>
              <w:rPr/>
            </w:pPr>
            <w:r>
              <w:rPr/>
              <w:t xml:space="preserve">£ 5 </w:t>
            </w:r>
          </w:p>
        </w:tc>
        <w:tc>
          <w:tcPr>
            <w:tcW w:w="743" w:type="dxa"/>
            <w:tcBorders/>
            <w:vAlign w:val="center"/>
          </w:tcPr>
          <w:p>
            <w:pPr>
              <w:pStyle w:val="TableContents"/>
              <w:bidi w:val="0"/>
              <w:spacing w:before="0" w:after="283"/>
              <w:jc w:val="left"/>
              <w:rPr/>
            </w:pPr>
            <w:r>
              <w:rPr/>
              <w:t xml:space="preserve">125 × 65 </w:t>
            </w:r>
          </w:p>
        </w:tc>
        <w:tc>
          <w:tcPr>
            <w:tcW w:w="2355" w:type="dxa"/>
            <w:tcBorders/>
            <w:vAlign w:val="center"/>
          </w:tcPr>
          <w:p>
            <w:pPr>
              <w:pStyle w:val="TableContents"/>
              <w:bidi w:val="0"/>
              <w:spacing w:before="0" w:after="283"/>
              <w:jc w:val="left"/>
              <w:rPr/>
            </w:pPr>
            <w:r>
              <w:rPr/>
              <w:t xml:space="preserve">Sir Winston Churchill by Yousuf Karsh </w:t>
            </w:r>
          </w:p>
        </w:tc>
        <w:tc>
          <w:tcPr>
            <w:tcW w:w="1638" w:type="dxa"/>
            <w:tcBorders/>
            <w:vAlign w:val="center"/>
          </w:tcPr>
          <w:p>
            <w:pPr>
              <w:pStyle w:val="TableContents"/>
              <w:bidi w:val="0"/>
              <w:spacing w:before="0" w:after="283"/>
              <w:jc w:val="left"/>
              <w:rPr/>
            </w:pPr>
            <w:r>
              <w:rPr/>
              <w:t xml:space="preserve">13. syyskuuta 2016 </w:t>
            </w:r>
          </w:p>
        </w:tc>
        <w:tc>
          <w:tcPr>
            <w:tcW w:w="1407" w:type="dxa"/>
            <w:tcBorders/>
            <w:vAlign w:val="center"/>
          </w:tcPr>
          <w:p>
            <w:pPr>
              <w:pStyle w:val="TableContents"/>
              <w:bidi w:val="0"/>
              <w:spacing w:before="0" w:after="283"/>
              <w:jc w:val="left"/>
              <w:rPr/>
            </w:pPr>
            <w:r>
              <w:rPr/>
              <w:t xml:space="preserve">Käytössä </w:t>
            </w:r>
          </w:p>
        </w:tc>
        <w:tc>
          <w:tcPr>
            <w:tcW w:w="1807" w:type="dxa"/>
            <w:tcBorders/>
            <w:vAlign w:val="center"/>
          </w:tcPr>
          <w:p>
            <w:pPr>
              <w:pStyle w:val="TableContents"/>
              <w:bidi w:val="0"/>
              <w:spacing w:before="0" w:after="283"/>
              <w:jc w:val="left"/>
              <w:rPr/>
            </w:pPr>
            <w:r>
              <w:rPr/>
              <w:t xml:space="preserve">1 vuosi, 8 kuukautta, 2 viikkoa ja 1 päivä </w:t>
            </w:r>
          </w:p>
        </w:tc>
      </w:tr>
      <w:tr>
        <w:trPr/>
        <w:tc>
          <w:tcPr>
            <w:tcW w:w="760" w:type="dxa"/>
            <w:tcBorders/>
            <w:vAlign w:val="center"/>
          </w:tcPr>
          <w:p>
            <w:pPr>
              <w:pStyle w:val="TableContents"/>
              <w:bidi w:val="0"/>
              <w:spacing w:before="0" w:after="283"/>
              <w:jc w:val="left"/>
              <w:rPr/>
            </w:pPr>
            <w:r>
              <w:rPr/>
              <w:t xml:space="preserve">(17) </w:t>
            </w:r>
          </w:p>
        </w:tc>
        <w:tc>
          <w:tcPr>
            <w:tcW w:w="1495" w:type="dxa"/>
            <w:tcBorders/>
            <w:vAlign w:val="center"/>
          </w:tcPr>
          <w:p>
            <w:pPr>
              <w:pStyle w:val="TableContents"/>
              <w:bidi w:val="0"/>
              <w:spacing w:before="0" w:after="283"/>
              <w:jc w:val="left"/>
              <w:rPr/>
            </w:pPr>
            <w:r>
              <w:rPr/>
              <w:t xml:space="preserve">£ 10 </w:t>
            </w:r>
          </w:p>
        </w:tc>
        <w:tc>
          <w:tcPr>
            <w:tcW w:w="743" w:type="dxa"/>
            <w:tcBorders/>
            <w:vAlign w:val="center"/>
          </w:tcPr>
          <w:p>
            <w:pPr>
              <w:pStyle w:val="TableContents"/>
              <w:bidi w:val="0"/>
              <w:spacing w:before="0" w:after="283"/>
              <w:jc w:val="left"/>
              <w:rPr/>
            </w:pPr>
            <w:r>
              <w:rPr/>
              <w:t xml:space="preserve">132 × 69 </w:t>
            </w:r>
          </w:p>
        </w:tc>
        <w:tc>
          <w:tcPr>
            <w:tcW w:w="2355" w:type="dxa"/>
            <w:tcBorders/>
            <w:vAlign w:val="center"/>
          </w:tcPr>
          <w:p>
            <w:pPr>
              <w:pStyle w:val="TableContents"/>
              <w:bidi w:val="0"/>
              <w:spacing w:before="0" w:after="283"/>
              <w:jc w:val="left"/>
              <w:rPr/>
            </w:pPr>
            <w:r>
              <w:rPr/>
              <w:t xml:space="preserve">Jane Austen by James Andrews </w:t>
            </w:r>
          </w:p>
        </w:tc>
        <w:tc>
          <w:tcPr>
            <w:tcW w:w="1638" w:type="dxa"/>
            <w:tcBorders/>
            <w:vAlign w:val="center"/>
          </w:tcPr>
          <w:p>
            <w:pPr>
              <w:pStyle w:val="TableContents"/>
              <w:bidi w:val="0"/>
              <w:spacing w:before="0" w:after="283"/>
              <w:jc w:val="left"/>
              <w:rPr/>
            </w:pPr>
            <w:r>
              <w:rPr/>
              <w:t xml:space="preserve">14. syyskuuta 2017 </w:t>
            </w:r>
          </w:p>
        </w:tc>
        <w:tc>
          <w:tcPr>
            <w:tcW w:w="1407" w:type="dxa"/>
            <w:tcBorders/>
            <w:vAlign w:val="center"/>
          </w:tcPr>
          <w:p>
            <w:pPr>
              <w:pStyle w:val="TableContents"/>
              <w:bidi w:val="0"/>
              <w:spacing w:before="0" w:after="283"/>
              <w:jc w:val="left"/>
              <w:rPr/>
            </w:pPr>
            <w:r>
              <w:rPr/>
              <w:t xml:space="preserve">Käytössä </w:t>
            </w:r>
          </w:p>
        </w:tc>
        <w:tc>
          <w:tcPr>
            <w:tcW w:w="1807" w:type="dxa"/>
            <w:tcBorders/>
            <w:vAlign w:val="center"/>
          </w:tcPr>
          <w:p>
            <w:pPr>
              <w:pStyle w:val="TableContents"/>
              <w:bidi w:val="0"/>
              <w:spacing w:before="0" w:after="283"/>
              <w:jc w:val="left"/>
              <w:rPr/>
            </w:pPr>
            <w:r>
              <w:rPr/>
              <w:t xml:space="preserve">8 kuukautta ja 2 viikkoa </w:t>
            </w:r>
          </w:p>
        </w:tc>
      </w:tr>
      <w:tr>
        <w:trPr/>
        <w:tc>
          <w:tcPr>
            <w:tcW w:w="760" w:type="dxa"/>
            <w:tcBorders/>
            <w:vAlign w:val="center"/>
          </w:tcPr>
          <w:p>
            <w:pPr>
              <w:pStyle w:val="TableContents"/>
              <w:bidi w:val="0"/>
              <w:spacing w:before="0" w:after="283"/>
              <w:jc w:val="left"/>
              <w:rPr/>
            </w:pPr>
            <w:r>
              <w:rPr/>
              <w:t xml:space="preserve">(18) </w:t>
            </w:r>
          </w:p>
        </w:tc>
        <w:tc>
          <w:tcPr>
            <w:tcW w:w="1495" w:type="dxa"/>
            <w:tcBorders/>
            <w:vAlign w:val="center"/>
          </w:tcPr>
          <w:p>
            <w:pPr>
              <w:pStyle w:val="TableContents"/>
              <w:bidi w:val="0"/>
              <w:spacing w:before="0" w:after="283"/>
              <w:jc w:val="left"/>
              <w:rPr/>
            </w:pPr>
            <w:r>
              <w:rPr/>
              <w:t xml:space="preserve">£ 20 </w:t>
            </w:r>
          </w:p>
        </w:tc>
        <w:tc>
          <w:tcPr>
            <w:tcW w:w="743" w:type="dxa"/>
            <w:tcBorders/>
            <w:vAlign w:val="center"/>
          </w:tcPr>
          <w:p>
            <w:pPr>
              <w:pStyle w:val="TableContents"/>
              <w:bidi w:val="0"/>
              <w:spacing w:before="0" w:after="283"/>
              <w:jc w:val="left"/>
              <w:rPr/>
            </w:pPr>
            <w:r>
              <w:rPr/>
              <w:t xml:space="preserve">139 × 73 </w:t>
            </w:r>
          </w:p>
        </w:tc>
        <w:tc>
          <w:tcPr>
            <w:tcW w:w="2355" w:type="dxa"/>
            <w:tcBorders/>
            <w:vAlign w:val="center"/>
          </w:tcPr>
          <w:p>
            <w:pPr>
              <w:pStyle w:val="TableContents"/>
              <w:bidi w:val="0"/>
              <w:spacing w:before="0" w:after="283"/>
              <w:jc w:val="left"/>
              <w:rPr/>
            </w:pPr>
            <w:r>
              <w:rPr/>
              <w:t xml:space="preserve">J.M.W. Turner by J.M.W. Turner </w:t>
            </w:r>
          </w:p>
        </w:tc>
        <w:tc>
          <w:tcPr>
            <w:tcW w:w="1638" w:type="dxa"/>
            <w:tcBorders/>
            <w:vAlign w:val="center"/>
          </w:tcPr>
          <w:p>
            <w:pPr>
              <w:pStyle w:val="TableContents"/>
              <w:bidi w:val="0"/>
              <w:spacing w:before="0" w:after="283"/>
              <w:jc w:val="left"/>
              <w:rPr/>
            </w:pPr>
            <w:r>
              <w:rPr/>
              <w:t xml:space="preserve">Vuoteen 2020 mennessä Julkaistaan Arvokas </w:t>
            </w:r>
          </w:p>
        </w:tc>
        <w:tc>
          <w:tcPr>
            <w:tcW w:w="3214" w:type="dxa"/>
            <w:gridSpan w:val="2"/>
            <w:tcBorders/>
          </w:tcPr>
          <w:p>
            <w:pPr>
              <w:pStyle w:val="TableContents"/>
              <w:bidi w:val="0"/>
              <w:spacing w:before="0" w:after="283"/>
              <w:jc w:val="left"/>
              <w:rPr>
                <w:sz w:val="4"/>
                <w:szCs w:val="4"/>
              </w:rPr>
            </w:pPr>
            <w:r>
              <w:rPr>
                <w:sz w:val="4"/>
                <w:szCs w:val="4"/>
              </w:rPr>
            </w:r>
          </w:p>
        </w:tc>
      </w:tr>
      <w:tr>
        <w:trPr/>
        <w:tc>
          <w:tcPr>
            <w:tcW w:w="760" w:type="dxa"/>
            <w:tcBorders/>
            <w:vAlign w:val="center"/>
          </w:tcPr>
          <w:p>
            <w:pPr>
              <w:pStyle w:val="TableContents"/>
              <w:bidi w:val="0"/>
              <w:spacing w:before="0" w:after="283"/>
              <w:jc w:val="left"/>
              <w:rPr/>
            </w:pPr>
            <w:r>
              <w:rPr/>
              <w:t xml:space="preserve">(19) </w:t>
            </w:r>
          </w:p>
        </w:tc>
        <w:tc>
          <w:tcPr>
            <w:tcW w:w="1495" w:type="dxa"/>
            <w:tcBorders/>
            <w:vAlign w:val="center"/>
          </w:tcPr>
          <w:p>
            <w:pPr>
              <w:pStyle w:val="TableContents"/>
              <w:bidi w:val="0"/>
              <w:spacing w:before="0" w:after="283"/>
              <w:jc w:val="left"/>
              <w:rPr/>
            </w:pPr>
            <w:r>
              <w:rPr/>
              <w:t xml:space="preserve">£ 1,000,000 </w:t>
            </w:r>
          </w:p>
        </w:tc>
        <w:tc>
          <w:tcPr>
            <w:tcW w:w="743" w:type="dxa"/>
            <w:tcBorders/>
            <w:vAlign w:val="center"/>
          </w:tcPr>
          <w:p>
            <w:pPr>
              <w:pStyle w:val="TableContents"/>
              <w:bidi w:val="0"/>
              <w:spacing w:before="0" w:after="283"/>
              <w:jc w:val="left"/>
              <w:rPr/>
            </w:pPr>
            <w:r>
              <w:rPr/>
              <w:t xml:space="preserve">210 × 148 </w:t>
            </w:r>
          </w:p>
        </w:tc>
        <w:tc>
          <w:tcPr>
            <w:tcW w:w="2355" w:type="dxa"/>
            <w:tcBorders/>
            <w:vAlign w:val="center"/>
          </w:tcPr>
          <w:p>
            <w:pPr>
              <w:pStyle w:val="TableContents"/>
              <w:bidi w:val="0"/>
              <w:spacing w:before="0" w:after="283"/>
              <w:jc w:val="left"/>
              <w:rPr/>
            </w:pPr>
            <w:r>
              <w:rPr/>
              <w:t xml:space="preserve">Ei ole </w:t>
            </w:r>
          </w:p>
        </w:tc>
        <w:tc>
          <w:tcPr>
            <w:tcW w:w="1638" w:type="dxa"/>
            <w:tcBorders/>
            <w:vAlign w:val="center"/>
          </w:tcPr>
          <w:p>
            <w:pPr>
              <w:pStyle w:val="TableContents"/>
              <w:bidi w:val="0"/>
              <w:spacing w:before="0" w:after="283"/>
              <w:jc w:val="left"/>
              <w:rPr/>
            </w:pPr>
            <w:r>
              <w:rPr/>
              <w:t xml:space="preserve">1968 kiertämätön </w:t>
            </w:r>
          </w:p>
        </w:tc>
        <w:tc>
          <w:tcPr>
            <w:tcW w:w="3214" w:type="dxa"/>
            <w:gridSpan w:val="2"/>
            <w:tcBorders/>
          </w:tcPr>
          <w:p>
            <w:pPr>
              <w:pStyle w:val="TableContents"/>
              <w:bidi w:val="0"/>
              <w:spacing w:before="0" w:after="283"/>
              <w:jc w:val="left"/>
              <w:rPr>
                <w:sz w:val="4"/>
                <w:szCs w:val="4"/>
              </w:rPr>
            </w:pPr>
            <w:r>
              <w:rPr>
                <w:sz w:val="4"/>
                <w:szCs w:val="4"/>
              </w:rPr>
            </w:r>
          </w:p>
        </w:tc>
      </w:tr>
      <w:tr>
        <w:trPr/>
        <w:tc>
          <w:tcPr>
            <w:tcW w:w="760" w:type="dxa"/>
            <w:tcBorders/>
            <w:vAlign w:val="center"/>
          </w:tcPr>
          <w:p>
            <w:pPr>
              <w:pStyle w:val="TableContents"/>
              <w:bidi w:val="0"/>
              <w:spacing w:before="0" w:after="283"/>
              <w:jc w:val="left"/>
              <w:rPr/>
            </w:pPr>
            <w:r>
              <w:rPr/>
              <w:t xml:space="preserve">(20) </w:t>
            </w:r>
          </w:p>
        </w:tc>
        <w:tc>
          <w:tcPr>
            <w:tcW w:w="1495" w:type="dxa"/>
            <w:tcBorders/>
            <w:vAlign w:val="center"/>
          </w:tcPr>
          <w:p>
            <w:pPr>
              <w:pStyle w:val="TableContents"/>
              <w:bidi w:val="0"/>
              <w:spacing w:before="0" w:after="283"/>
              <w:jc w:val="left"/>
              <w:rPr/>
            </w:pPr>
            <w:r>
              <w:rPr/>
              <w:t xml:space="preserve">£ 100,000,000 </w:t>
            </w:r>
          </w:p>
        </w:tc>
        <w:tc>
          <w:tcPr>
            <w:tcW w:w="743" w:type="dxa"/>
            <w:tcBorders/>
            <w:vAlign w:val="center"/>
          </w:tcPr>
          <w:p>
            <w:pPr>
              <w:pStyle w:val="TableContents"/>
              <w:bidi w:val="0"/>
              <w:spacing w:before="0" w:after="283"/>
              <w:jc w:val="left"/>
              <w:rPr/>
            </w:pPr>
            <w:r>
              <w:rPr/>
              <w:t xml:space="preserve">297 × 210 </w:t>
            </w:r>
          </w:p>
        </w:tc>
        <w:tc>
          <w:tcPr>
            <w:tcW w:w="2355" w:type="dxa"/>
            <w:tcBorders/>
            <w:vAlign w:val="center"/>
          </w:tcPr>
          <w:p>
            <w:pPr>
              <w:pStyle w:val="TableContents"/>
              <w:bidi w:val="0"/>
              <w:spacing w:before="0" w:after="283"/>
              <w:jc w:val="left"/>
              <w:rPr>
                <w:sz w:val="4"/>
                <w:szCs w:val="4"/>
              </w:rPr>
            </w:pPr>
            <w:r>
              <w:rPr>
                <w:sz w:val="4"/>
                <w:szCs w:val="4"/>
              </w:rPr>
            </w:r>
          </w:p>
        </w:tc>
        <w:tc>
          <w:tcPr>
            <w:tcW w:w="485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50 punnan seteli poistui käytöstä?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2012 Northern Bank otti käyttöön Kööpenhaminassa sijaitsevan emoyhtiönsä Danske Bank Groupin nimen ja brändäsi vähittäispankkitoimintansa uudelleen. </w:t>
      </w:r>
      <w:r>
        <w:rPr>
          <w:color w:val="A9A9A9"/>
        </w:rPr>
        <w:t xml:space="preserve">Kesäkuussa </w:t>
      </w:r>
      <w:r>
        <w:rPr/>
        <w:t xml:space="preserve">2013 </w:t>
      </w:r>
      <w:r>
        <w:rPr/>
        <w:t xml:space="preserve">pankki laski liikkeeseen uuden sarjan 10 ja 20 punnan seteleitä, joissa oli uusi tuotemerkki; samalla se ilmoitti myös lopettavansa 50 ja 100 punnan seteleiden valmistuksen. Vanhemmat Northern Bankin nimellä varustetut setelit pysyvät vielä jonkin aikaa liikkeessä, kun ne vähitellen poistetaan käytöstä, ja ne ovat edelleen hyväksyttäviä maksuvälineitä. Uusien seteleiden tanskalaisesta nimestä huolimatta Danske Bankin liikkeeseen laskemat setelit ovat Englannin punnan seteleitä, eikä niitä pidä sekoittaa Tanskan keskuspankin (Danmarks Nationalbank) liikkeeseen laskemiin Tanskan kruunun seteleihin.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punnan seteli poistui liikenteestä?</w:t>
      </w:r>
    </w:p>
    <w:p>
      <w:pPr>
        <w:pStyle w:val="TextBody"/>
        <w:bidi w:val="0"/>
        <w:jc w:val="left"/>
        <w:rPr>
          <w:b/>
          <w:u w:val="single"/>
          <w:shd w:val="clear" w:fill="FFFF00"/>
        </w:rPr>
      </w:pPr>
      <w:r>
        <w:rPr>
          <w:b/>
          <w:u w:val="single"/>
          <w:shd w:val="clear" w:fill="FFFF00"/>
        </w:rPr>
        <w:t xml:space="preserve">Asiakirjan numero 35574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Marshon Demond Lattimore (s. 20. toukokuuta 1996) on amerikkalaisen jalkapallon National Football Leaguen (NFL) New Orleans Saintsin kulmapuolustaja. Hän pelasi yliopistojalkapalloa </w:t>
      </w:r>
      <w:r>
        <w:rPr>
          <w:color w:val="A9A9A9"/>
        </w:rPr>
        <w:t xml:space="preserve">Ohio Staten </w:t>
      </w:r>
      <w:r>
        <w:rPr/>
        <w:t xml:space="preserve">yliopistossa, </w:t>
      </w:r>
      <w:r>
        <w:rPr/>
        <w:t xml:space="preserve">ja Saints varasi hänet vuoden 2017 NFL Draftissa 11.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Marshon Lattimore pelasi yliopistossa?</w:t>
      </w:r>
    </w:p>
    <w:p>
      <w:pPr>
        <w:pStyle w:val="TextBody"/>
        <w:bidi w:val="0"/>
        <w:jc w:val="left"/>
        <w:rPr>
          <w:b/>
          <w:u w:val="single"/>
          <w:shd w:val="clear" w:fill="FFFF00"/>
        </w:rPr>
      </w:pPr>
      <w:r>
        <w:rPr>
          <w:b/>
          <w:u w:val="single"/>
          <w:shd w:val="clear" w:fill="FFFF00"/>
        </w:rPr>
        <w:t xml:space="preserve">Asiakirjan numero 35575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Olivatpa hänen vikansa mitkä tahansa, mikään luonnetutkimus ei voi syyttää Sir Tobya snobismista. Vaikka hän pilkkaa Malvoliota vaatimuksella ``Oletko enemmän kuin hovimestari?''. (II, 3), hän tekee sen vasta sen jälkeen, kun Malvolio on uhannut häntä erottamisella, ellei hän paranna tapojaan. Malvolio nimittäin valittaa osittain siitä, että Sir Toby ja hänen seuralaisensa eivät käyttäydy kuin aateliset juomalla ja laulamalla, vaan kuin ``tinkerit'' ``alatalossa''. Hänen arvostuksensa </w:t>
      </w:r>
      <w:r>
        <w:rPr>
          <w:color w:val="A9A9A9"/>
        </w:rPr>
        <w:t xml:space="preserve">Mariaa (Mariah) </w:t>
      </w:r>
      <w:r>
        <w:rPr/>
        <w:t xml:space="preserve">kohtaan</w:t>
      </w:r>
      <w:r>
        <w:rPr/>
        <w:t xml:space="preserve">, vaikkakin se on ilmaistu termein, jotka eivät ehkä miellytä kaikkia naisia: ``She's a beagle, true-bred'' (II, 3), ja mahdollinen avioliitto osoittavat, että hänestä tittelillä ei ole mitään merkitystä verrattuna hänen rakkauteensa Mariaa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Sir Toby nai kahdestoista yö -elokuvassa?</w:t>
      </w:r>
    </w:p>
    <w:p>
      <w:pPr>
        <w:pStyle w:val="TextBody"/>
        <w:bidi w:val="0"/>
        <w:jc w:val="left"/>
        <w:rPr>
          <w:b/>
          <w:u w:val="single"/>
          <w:shd w:val="clear" w:fill="FFFF00"/>
        </w:rPr>
      </w:pPr>
      <w:r>
        <w:rPr>
          <w:b/>
          <w:u w:val="single"/>
          <w:shd w:val="clear" w:fill="FFFF00"/>
        </w:rPr>
        <w:t xml:space="preserve">Asiakirjan numero 35576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Dred Scott </w:t>
      </w:r>
      <w:r>
        <w:rPr/>
        <w:t xml:space="preserve">(n. 1799 - 17. syyskuuta 1858) oli orjuutettu afroamerikkalainen mies Yhdysvalloissa, joka menestyksettä vaati vapautensa sekä vaimonsa ja heidän kahden tyttärensä vapauden vuonna 1857 käydyssä asiassa Dred Scott v. Sandford, joka tunnetaan yleisesti nimellä "Dred Scottin päätös".</w:t>
      </w:r>
      <w:r>
        <w:rPr/>
        <w:t xml:space="preserve"> Scott vaati, että hänelle ja hänen vaimolleen olisi myönnettävä vapaus, koska he olivat asuneet neljä vuotta Illinoisissa ja Wisconsinin territoriossa, jossa orjuus oli laitonta. Yhdysvaltain korkein oikeus päätti 7 - 2 Scottia vastaan ja totesi, ettei hän eikä kukaan muukaan afrikkalaista syntyperää oleva henkilö voinut vaatia Yhdysvaltain kansalaisuutta, eikä Scott siksi voinut nostaa kannetta liittovaltion tuomioistuimessa kansalaisuuden moninaisuutta koskevien sääntöjen nojalla. Scottin väliaikainen oleskelu Missourin ulkopuolella ei myöskään johtanut hänen vapautumiseensa Missourin kompromissin nojalla, jonka tuomioistuin katsoi perustuslain vastaiseksi, koska se ``väärin riistää Scottin omistajalta laillisen omaisuutensa''.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orja, joka haastoi vapautensa korkeimpaan oikeuteen?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Dred Scott </w:t>
      </w:r>
      <w:r>
        <w:rPr/>
        <w:t xml:space="preserve">(n. 1799 - 17. syyskuuta 1858) oli orjuutettu afroamerikkalainen mies Yhdysvalloissa, joka menestyksettä vaati vapautensa sekä vaimonsa ja heidän kahden tyttärensä vapautta Dred Scott v. Sandford -tapauksessa vuonna 1857, joka tunnetaan yleisesti nimellä "Dred Scottin tapaus".</w:t>
      </w:r>
      <w:r>
        <w:rPr/>
        <w:t xml:space="preserve"> Scott vaati, että hänelle ja hänen vaimolleen olisi myönnettävä vapaus, koska he olivat asuneet neljä vuotta Illinoisissa ja Wisconsinin territoriossa, jossa orjuus oli laitonta. Yhdysvaltain korkein oikeus päätti 7 - 2 Scottia vastaan ja totesi, ettei hän eikä kukaan muukaan afrikkalaista syntyperää oleva henkilö voinut vaatia Yhdysvaltain kansalaisuutta, eikä Scott siksi voinut nostaa kannetta liittovaltion tuomioistuimessa kansalaisuuden moninaisuutta koskevien sääntöjen nojalla. Scottin väliaikainen oleskelu Missourin ulkopuolella ei myöskään johtanut hänen vapautumiseensa Missourin kompromissin nojalla, jonka tuomioistuin katsoi perustuslain vastaiseksi, koska se ``väärin riistää Scottin omistajalta laillisen omaisuutensa''.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Missourin orja, joka vaati vapauttaan.</w:t>
      </w:r>
    </w:p>
    <w:p>
      <w:pPr>
        <w:pStyle w:val="TextBody"/>
        <w:bidi w:val="0"/>
        <w:jc w:val="left"/>
        <w:rPr>
          <w:b/>
          <w:u w:val="single"/>
          <w:shd w:val="clear" w:fill="FFFF00"/>
        </w:rPr>
      </w:pPr>
      <w:r>
        <w:rPr>
          <w:b/>
          <w:u w:val="single"/>
          <w:shd w:val="clear" w:fill="FFFF00"/>
        </w:rPr>
        <w:t xml:space="preserve">Asiakirjan numero 35577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Pohjois-Carolinan maantiede jakautuu luonnollisesti kolmeen osaan: Appalakkien vuoristoon lännessä (mukaan lukien </w:t>
      </w:r>
      <w:r>
        <w:rPr>
          <w:color w:val="A9A9A9"/>
        </w:rPr>
        <w:t xml:space="preserve">Blue Ridge </w:t>
      </w:r>
      <w:r>
        <w:rPr/>
        <w:t xml:space="preserve">ja Great Smoky Mountains), Piemonten keskiosassa sijaitsevaan tasankoon ja itäiseen Atlantin rannikkotasankoon. Pohjois-Carolinan pinta-ala on 53 821 neliömailia (139 396 km), ja se on 503 mailia (810 km) pitkä ja 150 mailia (241 km) leveä. Osavaltion fyysiset ominaisuudet voidaan kuvata laajana pintana, joka levittäytyy laajalle alamäelle, joka laskee Smoky Mountainsin huipuilta, lähes 2 130 metrin korkeudelta, valtameren tasolle.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aluetta, joka ulottui pitkin Appalakkien vuoristoa, kutsuttiin nimellä...</w:t>
      </w:r>
    </w:p>
    <w:p>
      <w:pPr>
        <w:pStyle w:val="TextBody"/>
        <w:bidi w:val="0"/>
        <w:jc w:val="left"/>
        <w:rPr>
          <w:b/>
          <w:u w:val="single"/>
          <w:shd w:val="clear" w:fill="FFFF00"/>
        </w:rPr>
      </w:pPr>
      <w:r>
        <w:rPr>
          <w:b/>
          <w:u w:val="single"/>
          <w:shd w:val="clear" w:fill="FFFF00"/>
        </w:rPr>
        <w:t xml:space="preserve">Asiakirjan numero 35578</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Toimitusjohtaja William Clay Ford, Jr. </w:t>
      </w:r>
      <w:r>
        <w:rPr/>
        <w:t xml:space="preserve">: 6. syyskuuta 2006 nykyhetkeen. (nimetty toimitusjohtajaksi toimitusjohtajan tehtävästä luopumisen jälkeen, ollut puheenjohtajana 1. tammikuuta 1999 alkaen). </w:t>
      </w:r>
    </w:p>
    <w:p>
      <w:pPr>
        <w:pStyle w:val="TextBody"/>
        <w:numPr>
          <w:ilvl w:val="0"/>
          <w:numId w:val="29"/>
        </w:numPr>
        <w:tabs>
          <w:tab w:val="clear" w:pos="1134"/>
          <w:tab w:val="left" w:leader="none" w:pos="707"/>
        </w:tabs>
        <w:bidi w:val="0"/>
        <w:spacing w:before="0" w:after="0"/>
        <w:ind w:start="707" w:hanging="283"/>
        <w:jc w:val="left"/>
        <w:rPr/>
      </w:pPr>
      <w:r>
        <w:rPr>
          <w:color w:val="DCDCDC"/>
        </w:rPr>
        <w:t xml:space="preserve">Jim Hackett</w:t>
      </w:r>
      <w:r>
        <w:rPr/>
        <w:t xml:space="preserve">: 22. toukokuuta 2017 nykyhetkeen (toimitusjohtaja) </w:t>
      </w:r>
    </w:p>
    <w:p>
      <w:pPr>
        <w:pStyle w:val="TextBody"/>
        <w:numPr>
          <w:ilvl w:val="0"/>
          <w:numId w:val="29"/>
        </w:numPr>
        <w:tabs>
          <w:tab w:val="clear" w:pos="1134"/>
          <w:tab w:val="left" w:leader="none" w:pos="707"/>
        </w:tabs>
        <w:bidi w:val="0"/>
        <w:spacing w:before="0" w:after="0"/>
        <w:ind w:start="707" w:hanging="283"/>
        <w:jc w:val="left"/>
        <w:rPr/>
      </w:pPr>
      <w:r>
        <w:rPr/>
        <w:t xml:space="preserve">Mark Fields: heinäkuuta 2014 - 22. toukokuuta 2017 (toimitusjohtaja): 1. heinäkuuta 2014 - 22. toukokuuta 2017 (toimitusjohtaja) </w:t>
      </w:r>
    </w:p>
    <w:p>
      <w:pPr>
        <w:pStyle w:val="TextBody"/>
        <w:numPr>
          <w:ilvl w:val="0"/>
          <w:numId w:val="29"/>
        </w:numPr>
        <w:tabs>
          <w:tab w:val="clear" w:pos="1134"/>
          <w:tab w:val="left" w:leader="none" w:pos="707"/>
        </w:tabs>
        <w:bidi w:val="0"/>
        <w:spacing w:before="0" w:after="0"/>
        <w:ind w:start="707" w:hanging="283"/>
        <w:jc w:val="left"/>
        <w:rPr/>
      </w:pPr>
      <w:r>
        <w:rPr/>
        <w:t xml:space="preserve">Alan Mulally: heinäkuuta 2014 (toimitusjohtaja): 5. syyskuuta 2006 - 1. heinäkuuta 2014 (toimitusjohtaja) </w:t>
      </w:r>
    </w:p>
    <w:p>
      <w:pPr>
        <w:pStyle w:val="TextBody"/>
        <w:numPr>
          <w:ilvl w:val="0"/>
          <w:numId w:val="29"/>
        </w:numPr>
        <w:tabs>
          <w:tab w:val="clear" w:pos="1134"/>
          <w:tab w:val="left" w:leader="none" w:pos="707"/>
        </w:tabs>
        <w:bidi w:val="0"/>
        <w:spacing w:before="0" w:after="0"/>
        <w:ind w:start="707" w:hanging="283"/>
        <w:jc w:val="left"/>
        <w:rPr/>
      </w:pPr>
      <w:r>
        <w:rPr/>
        <w:t xml:space="preserve">William Clay Ford Jr: lokakuuta 2001 - 5. syyskuuta 2006 </w:t>
      </w:r>
    </w:p>
    <w:p>
      <w:pPr>
        <w:pStyle w:val="TextBody"/>
        <w:numPr>
          <w:ilvl w:val="0"/>
          <w:numId w:val="29"/>
        </w:numPr>
        <w:tabs>
          <w:tab w:val="clear" w:pos="1134"/>
          <w:tab w:val="left" w:leader="none" w:pos="707"/>
        </w:tabs>
        <w:bidi w:val="0"/>
        <w:spacing w:before="0" w:after="0"/>
        <w:ind w:start="707" w:hanging="283"/>
        <w:jc w:val="left"/>
        <w:rPr/>
      </w:pPr>
      <w:r>
        <w:rPr/>
        <w:t xml:space="preserve">Jacques Nasser: Nasser: 1. tammikuuta 1999-2001 (toimitusjohtaja) </w:t>
      </w:r>
    </w:p>
    <w:p>
      <w:pPr>
        <w:pStyle w:val="TextBody"/>
        <w:numPr>
          <w:ilvl w:val="0"/>
          <w:numId w:val="29"/>
        </w:numPr>
        <w:tabs>
          <w:tab w:val="clear" w:pos="1134"/>
          <w:tab w:val="left" w:leader="none" w:pos="707"/>
        </w:tabs>
        <w:bidi w:val="0"/>
        <w:spacing w:before="0" w:after="0"/>
        <w:ind w:start="707" w:hanging="283"/>
        <w:jc w:val="left"/>
        <w:rPr/>
      </w:pPr>
      <w:r>
        <w:rPr/>
        <w:t xml:space="preserve">Alex Trotman: marraskuu 1993-31. joulukuuta 1998. </w:t>
      </w:r>
    </w:p>
    <w:p>
      <w:pPr>
        <w:pStyle w:val="TextBody"/>
        <w:numPr>
          <w:ilvl w:val="0"/>
          <w:numId w:val="29"/>
        </w:numPr>
        <w:tabs>
          <w:tab w:val="clear" w:pos="1134"/>
          <w:tab w:val="left" w:leader="none" w:pos="707"/>
        </w:tabs>
        <w:bidi w:val="0"/>
        <w:spacing w:before="0" w:after="0"/>
        <w:ind w:start="707" w:hanging="283"/>
        <w:jc w:val="left"/>
        <w:rPr/>
      </w:pPr>
      <w:r>
        <w:rPr/>
        <w:t xml:space="preserve">Harold Arthur Poling: 1990-1993 </w:t>
      </w:r>
    </w:p>
    <w:p>
      <w:pPr>
        <w:pStyle w:val="TextBody"/>
        <w:numPr>
          <w:ilvl w:val="0"/>
          <w:numId w:val="29"/>
        </w:numPr>
        <w:tabs>
          <w:tab w:val="clear" w:pos="1134"/>
          <w:tab w:val="left" w:leader="none" w:pos="707"/>
        </w:tabs>
        <w:bidi w:val="0"/>
        <w:spacing w:before="0" w:after="0"/>
        <w:ind w:start="707" w:hanging="283"/>
        <w:jc w:val="left"/>
        <w:rPr/>
      </w:pPr>
      <w:r>
        <w:rPr/>
        <w:t xml:space="preserve">Donald Petersen: 1985-1990 </w:t>
      </w:r>
    </w:p>
    <w:p>
      <w:pPr>
        <w:pStyle w:val="TextBody"/>
        <w:numPr>
          <w:ilvl w:val="0"/>
          <w:numId w:val="29"/>
        </w:numPr>
        <w:tabs>
          <w:tab w:val="clear" w:pos="1134"/>
          <w:tab w:val="left" w:leader="none" w:pos="707"/>
        </w:tabs>
        <w:bidi w:val="0"/>
        <w:spacing w:before="0" w:after="0"/>
        <w:ind w:start="707" w:hanging="283"/>
        <w:jc w:val="left"/>
        <w:rPr/>
      </w:pPr>
      <w:r>
        <w:rPr/>
        <w:t xml:space="preserve">Philip Caldwell: 1979-1985 (toimitusjohtaja, vuodesta 1980 myös puheenjohtaja): 1979-1985 (toimitusjohtaja, vuodesta 1980 myös puheenjohtaja) </w:t>
      </w:r>
    </w:p>
    <w:p>
      <w:pPr>
        <w:pStyle w:val="TextBody"/>
        <w:numPr>
          <w:ilvl w:val="0"/>
          <w:numId w:val="29"/>
        </w:numPr>
        <w:tabs>
          <w:tab w:val="clear" w:pos="1134"/>
          <w:tab w:val="left" w:leader="none" w:pos="707"/>
        </w:tabs>
        <w:bidi w:val="0"/>
        <w:spacing w:before="0" w:after="0"/>
        <w:ind w:start="707" w:hanging="283"/>
        <w:jc w:val="left"/>
        <w:rPr/>
      </w:pPr>
      <w:r>
        <w:rPr/>
        <w:t xml:space="preserve">Henry Ford II 1960-1980 (puheenjohtaja) </w:t>
      </w:r>
    </w:p>
    <w:p>
      <w:pPr>
        <w:pStyle w:val="TextBody"/>
        <w:numPr>
          <w:ilvl w:val="0"/>
          <w:numId w:val="29"/>
        </w:numPr>
        <w:tabs>
          <w:tab w:val="clear" w:pos="1134"/>
          <w:tab w:val="left" w:leader="none" w:pos="707"/>
        </w:tabs>
        <w:bidi w:val="0"/>
        <w:spacing w:before="0" w:after="0"/>
        <w:ind w:start="707" w:hanging="283"/>
        <w:jc w:val="left"/>
        <w:rPr/>
      </w:pPr>
      <w:r>
        <w:rPr/>
        <w:t xml:space="preserve">Ernest R. Breech 1955-1960 (puheenjohtaja) </w:t>
      </w:r>
    </w:p>
    <w:p>
      <w:pPr>
        <w:pStyle w:val="TextBody"/>
        <w:numPr>
          <w:ilvl w:val="0"/>
          <w:numId w:val="29"/>
        </w:numPr>
        <w:tabs>
          <w:tab w:val="clear" w:pos="1134"/>
          <w:tab w:val="left" w:leader="none" w:pos="707"/>
        </w:tabs>
        <w:bidi w:val="0"/>
        <w:spacing w:before="0" w:after="0"/>
        <w:ind w:start="707" w:hanging="283"/>
        <w:jc w:val="left"/>
        <w:rPr/>
      </w:pPr>
      <w:r>
        <w:rPr/>
        <w:t xml:space="preserve">Henry Ford II 1945-1979 (toimitusjohtaja) </w:t>
      </w:r>
    </w:p>
    <w:p>
      <w:pPr>
        <w:pStyle w:val="TextBody"/>
        <w:numPr>
          <w:ilvl w:val="0"/>
          <w:numId w:val="29"/>
        </w:numPr>
        <w:tabs>
          <w:tab w:val="clear" w:pos="1134"/>
          <w:tab w:val="left" w:leader="none" w:pos="707"/>
        </w:tabs>
        <w:bidi w:val="0"/>
        <w:spacing w:before="0" w:after="0"/>
        <w:ind w:start="707" w:hanging="283"/>
        <w:jc w:val="left"/>
        <w:rPr/>
      </w:pPr>
      <w:r>
        <w:rPr/>
        <w:t xml:space="preserve">Henry Ford I 1906-1945 </w:t>
      </w:r>
    </w:p>
    <w:p>
      <w:pPr>
        <w:pStyle w:val="TextBody"/>
        <w:numPr>
          <w:ilvl w:val="0"/>
          <w:numId w:val="29"/>
        </w:numPr>
        <w:tabs>
          <w:tab w:val="clear" w:pos="1134"/>
          <w:tab w:val="left" w:leader="none" w:pos="707"/>
        </w:tabs>
        <w:bidi w:val="0"/>
        <w:ind w:start="707" w:hanging="283"/>
        <w:jc w:val="left"/>
        <w:rPr/>
      </w:pPr>
      <w:r>
        <w:rPr/>
        <w:t xml:space="preserve">John S. Gray 1903-1906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fordin moottoriyhtiötä</w:t>
      </w:r>
    </w:p>
    <w:p>
      <w:pPr>
        <w:pStyle w:val="TextBody"/>
        <w:bidi w:val="0"/>
        <w:jc w:val="left"/>
        <w:rPr>
          <w:b/>
          <w:u w:val="single"/>
          <w:shd w:val="clear" w:fill="FFFF00"/>
        </w:rPr>
      </w:pPr>
      <w:r>
        <w:rPr>
          <w:b/>
          <w:u w:val="single"/>
          <w:shd w:val="clear" w:fill="FFFF00"/>
        </w:rPr>
        <w:t xml:space="preserve">Asiakirjan numero 35579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Ona Munson </w:t>
      </w:r>
      <w:r>
        <w:rPr/>
        <w:t xml:space="preserve">(syntynyt Owena Wolcott; 16. kesäkuuta 1903 - 11. helmikuuta 1955) oli yhdysvaltalainen näyttelijä, joka tunnetaan ehkä parhaiten roolistaan madame Belle Watlingina elokuvassa Tuulen viemää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Belleä elokuvassa Mennyt tuulen mukana</w:t>
      </w:r>
    </w:p>
    <w:p>
      <w:pPr>
        <w:pStyle w:val="TextBody"/>
        <w:bidi w:val="0"/>
        <w:jc w:val="left"/>
        <w:rPr>
          <w:b/>
          <w:u w:val="single"/>
          <w:shd w:val="clear" w:fill="FFFF00"/>
        </w:rPr>
      </w:pPr>
      <w:r>
        <w:rPr>
          <w:b/>
          <w:u w:val="single"/>
          <w:shd w:val="clear" w:fill="FFFF00"/>
        </w:rPr>
        <w:t xml:space="preserve">Asiakirjan numero 35580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1872 Virginian yleiskokous osti vuoden 1862 Morrill-lain mukaisilla liittovaltion varoilla </w:t>
      </w:r>
      <w:r>
        <w:rPr>
          <w:color w:val="A9A9A9"/>
        </w:rPr>
        <w:t xml:space="preserve">Prestonin ja Olin-instituutin, pienen metodistikoulun, </w:t>
      </w:r>
      <w:r>
        <w:rPr/>
        <w:t xml:space="preserve">tilat </w:t>
      </w:r>
      <w:r>
        <w:rPr>
          <w:color w:val="A9A9A9"/>
        </w:rPr>
        <w:t xml:space="preserve">Lounais-Virginiassa Montgomeryn piirikunnan maaseudulla</w:t>
      </w:r>
      <w:r>
        <w:rPr/>
        <w:t xml:space="preserve">. </w:t>
      </w:r>
      <w:r>
        <w:rPr/>
        <w:t xml:space="preserve">Samana vuonna </w:t>
      </w:r>
      <w:r>
        <w:rPr/>
        <w:t xml:space="preserve">hankittiin </w:t>
      </w:r>
      <w:r>
        <w:rPr>
          <w:color w:val="DCDCDC"/>
        </w:rPr>
        <w:t xml:space="preserve">250 eekkeriä (100 ha) Solitude Farmia, mukaan lukien talo ja useita maatilan rakennuksia </w:t>
      </w:r>
      <w:r>
        <w:rPr/>
        <w:t xml:space="preserve">kartanolla, 21 250 dollarilla Kansainyhteisö perusti alueelle uuden laitoksen, valtion tukeman maa-avustusluokan sotilaslaitoksen, jonka nimi oli Virginia Agricultural and Mechanical College.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alkuperäiset maat, joille Virginian teknillinen korkeakoulu on rakennettu.</w:t>
      </w:r>
    </w:p>
    <w:p>
      <w:pPr>
        <w:pStyle w:val="TextBody"/>
        <w:bidi w:val="0"/>
        <w:jc w:val="left"/>
        <w:rPr>
          <w:b/>
          <w:u w:val="single"/>
          <w:shd w:val="clear" w:fill="FFFF00"/>
        </w:rPr>
      </w:pPr>
      <w:r>
        <w:rPr>
          <w:b/>
          <w:u w:val="single"/>
          <w:shd w:val="clear" w:fill="FFFF00"/>
        </w:rPr>
        <w:t xml:space="preserve">Asiakirjan numero 35581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Possum Kingdom Lake (yleisesti tunnettu nimellä P.K.) on Brazos-joen varrella sijaitseva tekojärvi, joka sijaitsee pääasiassa </w:t>
      </w:r>
      <w:r>
        <w:rPr>
          <w:color w:val="A9A9A9"/>
        </w:rPr>
        <w:t xml:space="preserve">Palo Pinton piirikunnassa Texasissa</w:t>
      </w:r>
      <w:r>
        <w:rPr/>
        <w:t xml:space="preserve">. Se oli ensimmäinen Brazos-joen vesistöalueelle rakennettu vesivarasto. Järven pinta-ala on noin 17 000 eekkeriä (6 900 ha) ja rantaviivaa on 310 mailia (500 km). Siihen mahtuu 750 000 acre feet (930 000 000 m) vettä, josta 550 000 acre feet (680 000 000 m) on käytettävissä vedenjakeluun.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Opossum kingdom -järvi sijaitsee Texasissa?</w:t>
      </w:r>
    </w:p>
    <w:p>
      <w:pPr>
        <w:pStyle w:val="TextBody"/>
        <w:bidi w:val="0"/>
        <w:jc w:val="left"/>
        <w:rPr>
          <w:b/>
          <w:u w:val="single"/>
          <w:shd w:val="clear" w:fill="FFFF00"/>
        </w:rPr>
      </w:pPr>
      <w:r>
        <w:rPr>
          <w:b/>
          <w:u w:val="single"/>
          <w:shd w:val="clear" w:fill="FFFF00"/>
        </w:rPr>
        <w:t xml:space="preserve">Asiakirjan numero 35582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Djennén suuri moskeija Grande mosquée de Djenné الجامع</w:t>
      </w:r>
      <w:r>
        <w:rPr>
          <w:rtl w:val="true"/>
        </w:rPr>
        <w:t xml:space="preserve"> الكبير في جينيه </w:t>
      </w:r>
      <w:r>
        <w:rPr/>
        <w:t xml:space="preserve">Suuren moskeijan tunnusomainen minareettikolmikko on Djennén keskustan markkinoiden yllä. Perustiedot </w:t>
      </w:r>
    </w:p>
    <w:tbl>
      <w:tblPr>
        <w:tblW w:w="10205" w:type="dxa"/>
        <w:jc w:val="left"/>
        <w:tblInd w:w="0" w:type="dxa"/>
        <w:tblLayout w:type="fixed"/>
        <w:tblCellMar>
          <w:top w:w="28" w:type="dxa"/>
          <w:left w:w="28" w:type="dxa"/>
          <w:bottom w:w="28" w:type="dxa"/>
          <w:right w:w="28" w:type="dxa"/>
        </w:tblCellMar>
      </w:tblPr>
      <w:tblGrid>
        <w:gridCol w:w="1953"/>
        <w:gridCol w:w="8252"/>
      </w:tblGrid>
      <w:tr>
        <w:trPr/>
        <w:tc>
          <w:tcPr>
            <w:tcW w:w="1953" w:type="dxa"/>
            <w:tcBorders/>
            <w:vAlign w:val="center"/>
          </w:tcPr>
          <w:p>
            <w:pPr>
              <w:pStyle w:val="TableHeading"/>
              <w:suppressLineNumbers/>
              <w:bidi w:val="0"/>
              <w:spacing w:before="0" w:after="283"/>
              <w:jc w:val="center"/>
              <w:rPr/>
            </w:pPr>
            <w:r>
              <w:rPr/>
              <w:t xml:space="preserve">Sijainti </w:t>
            </w:r>
          </w:p>
        </w:tc>
        <w:tc>
          <w:tcPr>
            <w:tcW w:w="8252" w:type="dxa"/>
            <w:tcBorders/>
            <w:vAlign w:val="center"/>
          </w:tcPr>
          <w:p>
            <w:pPr>
              <w:pStyle w:val="TableContents"/>
              <w:bidi w:val="0"/>
              <w:spacing w:before="0" w:after="283"/>
              <w:jc w:val="left"/>
              <w:rPr/>
            </w:pPr>
            <w:r>
              <w:rPr>
                <w:color w:val="A9A9A9"/>
              </w:rPr>
              <w:t xml:space="preserve">Djenné, Mopti, Mali </w:t>
            </w:r>
          </w:p>
        </w:tc>
      </w:tr>
      <w:tr>
        <w:trPr/>
        <w:tc>
          <w:tcPr>
            <w:tcW w:w="1953" w:type="dxa"/>
            <w:tcBorders/>
            <w:vAlign w:val="center"/>
          </w:tcPr>
          <w:p>
            <w:pPr>
              <w:pStyle w:val="TableHeading"/>
              <w:suppressLineNumbers/>
              <w:bidi w:val="0"/>
              <w:spacing w:before="0" w:after="283"/>
              <w:jc w:val="center"/>
              <w:rPr/>
            </w:pPr>
            <w:r>
              <w:rPr/>
              <w:t xml:space="preserve">Maantieteelliset koordinaatit </w:t>
            </w:r>
          </w:p>
        </w:tc>
        <w:tc>
          <w:tcPr>
            <w:tcW w:w="8252" w:type="dxa"/>
            <w:tcBorders/>
            <w:vAlign w:val="center"/>
          </w:tcPr>
          <w:p>
            <w:pPr>
              <w:pStyle w:val="TableContents"/>
              <w:bidi w:val="0"/>
              <w:spacing w:before="0" w:after="283"/>
              <w:jc w:val="left"/>
              <w:rPr/>
            </w:pPr>
            <w:r>
              <w:rPr/>
              <w:t xml:space="preserve">13 ° 54 ′ 19''' N 4 ° 33 ′ 20'' W </w:t>
            </w:r>
            <w:r>
              <w:rPr/>
              <w:t xml:space="preserve">/ </w:t>
            </w:r>
            <w:r>
              <w:rPr/>
              <w:t xml:space="preserve">13.90528 ° N 4.55556 ° W </w:t>
            </w:r>
            <w:r>
              <w:rPr/>
              <w:t xml:space="preserve">/ 13.90528;-4.55556 Koordinaatit: 13° 54 ′ 19'' N 4° 33 ′ 20'' W </w:t>
            </w:r>
            <w:r>
              <w:rPr/>
              <w:t xml:space="preserve">/ </w:t>
            </w:r>
            <w:r>
              <w:rPr/>
              <w:t xml:space="preserve">13.90528 ° N 4.55556 ° W </w:t>
            </w:r>
            <w:r>
              <w:rPr/>
              <w:t xml:space="preserve">/ 13.90528;-4.55556 </w:t>
            </w:r>
          </w:p>
        </w:tc>
      </w:tr>
      <w:tr>
        <w:trPr/>
        <w:tc>
          <w:tcPr>
            <w:tcW w:w="1953" w:type="dxa"/>
            <w:tcBorders/>
            <w:vAlign w:val="center"/>
          </w:tcPr>
          <w:p>
            <w:pPr>
              <w:pStyle w:val="TableHeading"/>
              <w:suppressLineNumbers/>
              <w:bidi w:val="0"/>
              <w:spacing w:before="0" w:after="283"/>
              <w:jc w:val="center"/>
              <w:rPr/>
            </w:pPr>
            <w:r>
              <w:rPr/>
              <w:t xml:space="preserve">Liittyminen </w:t>
            </w:r>
          </w:p>
        </w:tc>
        <w:tc>
          <w:tcPr>
            <w:tcW w:w="8252" w:type="dxa"/>
            <w:tcBorders/>
            <w:vAlign w:val="center"/>
          </w:tcPr>
          <w:p>
            <w:pPr>
              <w:pStyle w:val="TableContents"/>
              <w:bidi w:val="0"/>
              <w:spacing w:before="0" w:after="283"/>
              <w:jc w:val="left"/>
              <w:rPr/>
            </w:pPr>
            <w:r>
              <w:rPr/>
              <w:t xml:space="preserve">Islam </w:t>
            </w:r>
          </w:p>
        </w:tc>
      </w:tr>
      <w:tr>
        <w:trPr/>
        <w:tc>
          <w:tcPr>
            <w:tcW w:w="1953" w:type="dxa"/>
            <w:tcBorders/>
            <w:vAlign w:val="center"/>
          </w:tcPr>
          <w:p>
            <w:pPr>
              <w:pStyle w:val="TableHeading"/>
              <w:suppressLineNumbers/>
              <w:bidi w:val="0"/>
              <w:spacing w:before="0" w:after="283"/>
              <w:jc w:val="center"/>
              <w:rPr/>
            </w:pPr>
            <w:r>
              <w:rPr/>
              <w:t xml:space="preserve">Maa </w:t>
            </w:r>
          </w:p>
        </w:tc>
        <w:tc>
          <w:tcPr>
            <w:tcW w:w="8252" w:type="dxa"/>
            <w:tcBorders/>
            <w:vAlign w:val="center"/>
          </w:tcPr>
          <w:p>
            <w:pPr>
              <w:pStyle w:val="TableContents"/>
              <w:bidi w:val="0"/>
              <w:spacing w:before="0" w:after="283"/>
              <w:jc w:val="left"/>
              <w:rPr/>
            </w:pPr>
            <w:r>
              <w:rPr/>
              <w:t xml:space="preserve">Mali </w:t>
            </w:r>
          </w:p>
        </w:tc>
      </w:tr>
      <w:tr>
        <w:trPr/>
        <w:tc>
          <w:tcPr>
            <w:tcW w:w="1953" w:type="dxa"/>
            <w:tcBorders/>
            <w:vAlign w:val="center"/>
          </w:tcPr>
          <w:p>
            <w:pPr>
              <w:pStyle w:val="TableHeading"/>
              <w:suppressLineNumbers/>
              <w:bidi w:val="0"/>
              <w:spacing w:before="0" w:after="283"/>
              <w:jc w:val="center"/>
              <w:rPr/>
            </w:pPr>
            <w:r>
              <w:rPr/>
              <w:t xml:space="preserve">Tila </w:t>
            </w:r>
          </w:p>
        </w:tc>
        <w:tc>
          <w:tcPr>
            <w:tcW w:w="8252" w:type="dxa"/>
            <w:tcBorders/>
            <w:vAlign w:val="center"/>
          </w:tcPr>
          <w:p>
            <w:pPr>
              <w:pStyle w:val="TableContents"/>
              <w:bidi w:val="0"/>
              <w:spacing w:before="0" w:after="283"/>
              <w:jc w:val="left"/>
              <w:rPr/>
            </w:pPr>
            <w:r>
              <w:rPr/>
              <w:t xml:space="preserve">Käytössä Arkkitehtoninen kuvaus </w:t>
            </w:r>
          </w:p>
        </w:tc>
      </w:tr>
      <w:tr>
        <w:trPr/>
        <w:tc>
          <w:tcPr>
            <w:tcW w:w="1953" w:type="dxa"/>
            <w:tcBorders/>
            <w:vAlign w:val="center"/>
          </w:tcPr>
          <w:p>
            <w:pPr>
              <w:pStyle w:val="TableHeading"/>
              <w:suppressLineNumbers/>
              <w:bidi w:val="0"/>
              <w:spacing w:before="0" w:after="283"/>
              <w:jc w:val="center"/>
              <w:rPr/>
            </w:pPr>
            <w:r>
              <w:rPr/>
              <w:t xml:space="preserve">Arkkitehtoninen tyyppi </w:t>
            </w:r>
          </w:p>
        </w:tc>
        <w:tc>
          <w:tcPr>
            <w:tcW w:w="8252" w:type="dxa"/>
            <w:tcBorders/>
            <w:vAlign w:val="center"/>
          </w:tcPr>
          <w:p>
            <w:pPr>
              <w:pStyle w:val="TableContents"/>
              <w:bidi w:val="0"/>
              <w:spacing w:before="0" w:after="283"/>
              <w:jc w:val="left"/>
              <w:rPr/>
            </w:pPr>
            <w:r>
              <w:rPr/>
              <w:t xml:space="preserve">Moskeija </w:t>
            </w:r>
          </w:p>
        </w:tc>
      </w:tr>
      <w:tr>
        <w:trPr/>
        <w:tc>
          <w:tcPr>
            <w:tcW w:w="1953" w:type="dxa"/>
            <w:tcBorders/>
            <w:vAlign w:val="center"/>
          </w:tcPr>
          <w:p>
            <w:pPr>
              <w:pStyle w:val="TableHeading"/>
              <w:suppressLineNumbers/>
              <w:bidi w:val="0"/>
              <w:spacing w:before="0" w:after="283"/>
              <w:jc w:val="center"/>
              <w:rPr/>
            </w:pPr>
            <w:r>
              <w:rPr/>
              <w:t xml:space="preserve">Arkkitehtoninen tyyli </w:t>
            </w:r>
          </w:p>
        </w:tc>
        <w:tc>
          <w:tcPr>
            <w:tcW w:w="8252" w:type="dxa"/>
            <w:tcBorders/>
            <w:vAlign w:val="center"/>
          </w:tcPr>
          <w:p>
            <w:pPr>
              <w:pStyle w:val="TableContents"/>
              <w:bidi w:val="0"/>
              <w:spacing w:before="0" w:after="283"/>
              <w:jc w:val="left"/>
              <w:rPr/>
            </w:pPr>
            <w:r>
              <w:rPr/>
              <w:t xml:space="preserve">Sudano-Sahelian </w:t>
            </w:r>
          </w:p>
        </w:tc>
      </w:tr>
      <w:tr>
        <w:trPr/>
        <w:tc>
          <w:tcPr>
            <w:tcW w:w="1953" w:type="dxa"/>
            <w:tcBorders/>
            <w:vAlign w:val="center"/>
          </w:tcPr>
          <w:p>
            <w:pPr>
              <w:pStyle w:val="TableHeading"/>
              <w:suppressLineNumbers/>
              <w:bidi w:val="0"/>
              <w:spacing w:before="0" w:after="283"/>
              <w:jc w:val="center"/>
              <w:rPr/>
            </w:pPr>
            <w:r>
              <w:rPr/>
              <w:t xml:space="preserve">Valmistunut </w:t>
            </w:r>
          </w:p>
        </w:tc>
        <w:tc>
          <w:tcPr>
            <w:tcW w:w="8252" w:type="dxa"/>
            <w:tcBorders/>
            <w:vAlign w:val="center"/>
          </w:tcPr>
          <w:p>
            <w:pPr>
              <w:pStyle w:val="TableContents"/>
              <w:bidi w:val="0"/>
              <w:spacing w:before="0" w:after="283"/>
              <w:jc w:val="left"/>
              <w:rPr/>
            </w:pPr>
            <w:r>
              <w:rPr/>
              <w:t xml:space="preserve">1907 Tekniset tiedot </w:t>
            </w:r>
          </w:p>
        </w:tc>
      </w:tr>
      <w:tr>
        <w:trPr/>
        <w:tc>
          <w:tcPr>
            <w:tcW w:w="1953" w:type="dxa"/>
            <w:tcBorders/>
            <w:vAlign w:val="center"/>
          </w:tcPr>
          <w:p>
            <w:pPr>
              <w:pStyle w:val="TableHeading"/>
              <w:suppressLineNumbers/>
              <w:bidi w:val="0"/>
              <w:spacing w:before="0" w:after="283"/>
              <w:jc w:val="center"/>
              <w:rPr/>
            </w:pPr>
            <w:r>
              <w:rPr/>
              <w:t xml:space="preserve">Korkeus (max) </w:t>
            </w:r>
          </w:p>
        </w:tc>
        <w:tc>
          <w:tcPr>
            <w:tcW w:w="8252" w:type="dxa"/>
            <w:tcBorders/>
            <w:vAlign w:val="center"/>
          </w:tcPr>
          <w:p>
            <w:pPr>
              <w:pStyle w:val="TableContents"/>
              <w:bidi w:val="0"/>
              <w:spacing w:before="0" w:after="283"/>
              <w:jc w:val="left"/>
              <w:rPr/>
            </w:pPr>
            <w:r>
              <w:rPr/>
              <w:t xml:space="preserve">16 metriä (52 jalkaa) </w:t>
            </w:r>
          </w:p>
        </w:tc>
      </w:tr>
      <w:tr>
        <w:trPr/>
        <w:tc>
          <w:tcPr>
            <w:tcW w:w="1953" w:type="dxa"/>
            <w:tcBorders/>
            <w:vAlign w:val="center"/>
          </w:tcPr>
          <w:p>
            <w:pPr>
              <w:pStyle w:val="TableHeading"/>
              <w:suppressLineNumbers/>
              <w:bidi w:val="0"/>
              <w:spacing w:before="0" w:after="283"/>
              <w:jc w:val="center"/>
              <w:rPr/>
            </w:pPr>
            <w:r>
              <w:rPr/>
              <w:t xml:space="preserve">Minareetti (s) </w:t>
            </w:r>
          </w:p>
        </w:tc>
        <w:tc>
          <w:tcPr>
            <w:tcW w:w="8252" w:type="dxa"/>
            <w:tcBorders/>
            <w:vAlign w:val="center"/>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Materiaalit </w:t>
            </w:r>
          </w:p>
        </w:tc>
        <w:tc>
          <w:tcPr>
            <w:tcW w:w="8252" w:type="dxa"/>
            <w:tcBorders/>
            <w:vAlign w:val="center"/>
          </w:tcPr>
          <w:p>
            <w:pPr>
              <w:pStyle w:val="TableContents"/>
              <w:bidi w:val="0"/>
              <w:spacing w:before="0" w:after="283"/>
              <w:jc w:val="left"/>
              <w:rPr/>
            </w:pPr>
            <w:r>
              <w:rPr/>
              <w:t xml:space="preserve">Adobe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djennen suuri moskeija?</w:t>
      </w:r>
    </w:p>
    <w:p>
      <w:pPr>
        <w:pStyle w:val="TextBody"/>
        <w:bidi w:val="0"/>
        <w:jc w:val="left"/>
        <w:rPr>
          <w:b/>
          <w:u w:val="single"/>
          <w:shd w:val="clear" w:fill="FFFF00"/>
        </w:rPr>
      </w:pPr>
      <w:r>
        <w:rPr>
          <w:b/>
          <w:u w:val="single"/>
          <w:shd w:val="clear" w:fill="FFFF00"/>
        </w:rPr>
        <w:t xml:space="preserve">Asiakirjan numero 35583</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color w:val="A9A9A9"/>
        </w:rPr>
        <w:t xml:space="preserve">Craig Allen </w:t>
      </w:r>
      <w:r>
        <w:rPr/>
        <w:t xml:space="preserve">Smith </w:t>
      </w:r>
    </w:p>
    <w:p>
      <w:pPr>
        <w:pStyle w:val="TextBody"/>
        <w:numPr>
          <w:ilvl w:val="0"/>
          <w:numId w:val="30"/>
        </w:numPr>
        <w:tabs>
          <w:tab w:val="clear" w:pos="1134"/>
          <w:tab w:val="left" w:leader="none" w:pos="707"/>
        </w:tabs>
        <w:bidi w:val="0"/>
        <w:ind w:start="707" w:hanging="283"/>
        <w:jc w:val="left"/>
        <w:rPr/>
      </w:pPr>
      <w:r>
        <w:rPr>
          <w:color w:val="DCDCDC"/>
        </w:rPr>
        <w:t xml:space="preserve">Debbie Stabenow</w:t>
      </w:r>
      <w:r>
        <w:rPr/>
        <w:t xml:space="preserve">, virassa oleva Yhdysvaltain senaattori.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Michiganin senaattiin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senaattori </w:t>
      </w:r>
      <w:r>
        <w:rPr>
          <w:color w:val="A9A9A9"/>
        </w:rPr>
        <w:t xml:space="preserve">Debbie Stabenow on ehdolla </w:t>
      </w:r>
      <w:r>
        <w:rPr/>
        <w:t xml:space="preserve">neljännen kauden jatkokaudelle. </w:t>
      </w:r>
      <w:r>
        <w:rPr>
          <w:color w:val="DCDCDC"/>
        </w:rPr>
        <w:t xml:space="preserve">John James </w:t>
      </w:r>
      <w:r>
        <w:rPr/>
        <w:t xml:space="preserve">voitti </w:t>
      </w:r>
      <w:r>
        <w:rPr/>
        <w:t xml:space="preserve">7. elokuuta 2018 </w:t>
      </w:r>
      <w:r>
        <w:rPr/>
        <w:t xml:space="preserve">republikaanien ehdokkuuden voittaen liikemies Sandy Penslerin. </w:t>
      </w:r>
      <w:r>
        <w:rPr>
          <w:color w:val="2F4F4F"/>
        </w:rPr>
        <w:t xml:space="preserve">Marcia Squier </w:t>
      </w:r>
      <w:r>
        <w:rPr/>
        <w:t xml:space="preserve">sai </w:t>
      </w:r>
      <w:r>
        <w:rPr/>
        <w:t xml:space="preserve">5. toukokuuta 2018 </w:t>
      </w:r>
      <w:r>
        <w:rPr/>
        <w:t xml:space="preserve">Michiganin vihreän puolueen kannatuksen ja ehdokkuuden osavaltion kokouksessa Flintissä.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Michiganin senaattiin.</w:t>
      </w:r>
    </w:p>
    <w:p>
      <w:pPr>
        <w:pStyle w:val="TextBody"/>
        <w:bidi w:val="0"/>
        <w:jc w:val="left"/>
        <w:rPr>
          <w:b/>
          <w:u w:val="single"/>
          <w:shd w:val="clear" w:fill="FFFF00"/>
        </w:rPr>
      </w:pPr>
      <w:r>
        <w:rPr>
          <w:b/>
          <w:u w:val="single"/>
          <w:shd w:val="clear" w:fill="FFFF00"/>
        </w:rPr>
        <w:t xml:space="preserve">Asiakirjan numero 35584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Government in the Sunshine Act (Public L. 94 -- 409, 90 Stat. 1241, voimaan 13. syyskuuta 1976, 5 U.S.C. § 552b) on </w:t>
      </w:r>
      <w:r>
        <w:rPr>
          <w:color w:val="A9A9A9"/>
        </w:rPr>
        <w:t xml:space="preserve">vuonna 1976 hyväksytty yhdysvaltalainen laki, joka vaikuttaa liittovaltion hallituksen, kongressin, liittovaltion komiteoiden ja muiden laillisesti perustettujen liittovaltion elinten toimintaan</w:t>
      </w:r>
      <w:r>
        <w:rPr/>
        <w:t xml:space="preserve">. </w:t>
      </w:r>
      <w:r>
        <w:rPr/>
        <w:t xml:space="preserve">Se on </w:t>
      </w:r>
      <w:r>
        <w:rPr>
          <w:color w:val="DCDCDC"/>
        </w:rPr>
        <w:t xml:space="preserve">yksi useista tiedonvälityksen vapautta koskevista laeista, joiden tarkoituksena on </w:t>
      </w:r>
      <w:r>
        <w:rPr/>
        <w:t xml:space="preserve">lisätä hallinnon avoimuutta.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hallitus auringonpaisteessa -laki</w:t>
      </w:r>
    </w:p>
    <w:p>
      <w:pPr>
        <w:pStyle w:val="TextBody"/>
        <w:bidi w:val="0"/>
        <w:jc w:val="left"/>
        <w:rPr>
          <w:b/>
          <w:u w:val="single"/>
          <w:shd w:val="clear" w:fill="FFFF00"/>
        </w:rPr>
      </w:pPr>
      <w:r>
        <w:rPr>
          <w:b/>
          <w:u w:val="single"/>
          <w:shd w:val="clear" w:fill="FFFF00"/>
        </w:rPr>
        <w:t xml:space="preserve">Asiakirjan numero 35585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Great Is Our God'' on </w:t>
      </w:r>
      <w:r>
        <w:rPr>
          <w:color w:val="A9A9A9"/>
        </w:rPr>
        <w:t xml:space="preserve">Chris Tomlinin</w:t>
      </w:r>
      <w:r>
        <w:rPr/>
        <w:t xml:space="preserve">, Jesse Reevesin ja Ed Cashin </w:t>
      </w:r>
      <w:r>
        <w:rPr/>
        <w:t xml:space="preserve">säveltämä kappale.</w:t>
      </w:r>
      <w:r>
        <w:rPr/>
        <w:t xml:space="preserve"> Se oli alun perin Tomlinin albumilla Arriving, joka nousi Billboard Hot Christian Songs -listan ykköseksi. Se on myös esitetty livenä Tomlinin Live from Austin Music Hall -albumilla. Marraskuusta 2014 lähtien se on myös viidenneksi suosituin ylistyslaulu nykyään CCLI:n Top 25 worship songs -listan mukaan. Se nousi myös Christian Music Weekly's 20 Countdown Magazine's Top 20 Worship Songs Chart -listan ykköseksi. Kappale voitti ``Vuoden kappaleen'' ja ``Vuoden ylistyslaulun'' GMA Dove Awardsissa 2006 ja ``Vuoden ylistyslaulun'' jälleen GMA Dove Awardsissa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kuinka suuri on meidän Jumalamme...</w:t>
      </w:r>
    </w:p>
    <w:p>
      <w:pPr>
        <w:pStyle w:val="TextBody"/>
        <w:bidi w:val="0"/>
        <w:jc w:val="left"/>
        <w:rPr>
          <w:b/>
          <w:u w:val="single"/>
          <w:shd w:val="clear" w:fill="FFFF00"/>
        </w:rPr>
      </w:pPr>
      <w:r>
        <w:rPr>
          <w:b/>
          <w:u w:val="single"/>
          <w:shd w:val="clear" w:fill="FFFF00"/>
        </w:rPr>
        <w:t xml:space="preserve">Asiakirjan numero 35586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Tale of Two Cities on vuonna 1935 valmistunut elokuva, joka perustuu Charles Dickensin vuonna 1859 ilmestyneeseen historialliseen romaaniin A Tale of Two Cities, joka sijoittuu Lontooseen ja Pariisiin. Elokuvan pääosissa nähdään </w:t>
      </w:r>
      <w:r>
        <w:rPr>
          <w:color w:val="A9A9A9"/>
        </w:rPr>
        <w:t xml:space="preserve">Ronald Colman </w:t>
      </w:r>
      <w:r>
        <w:rPr/>
        <w:t xml:space="preserve">Sydney Cartonina, </w:t>
      </w:r>
      <w:r>
        <w:rPr>
          <w:color w:val="DCDCDC"/>
        </w:rPr>
        <w:t xml:space="preserve">Donald Woods </w:t>
      </w:r>
      <w:r>
        <w:rPr/>
        <w:t xml:space="preserve">ja </w:t>
      </w:r>
      <w:r>
        <w:rPr>
          <w:color w:val="2F4F4F"/>
        </w:rPr>
        <w:t xml:space="preserve">Elizabeth Allan</w:t>
      </w:r>
      <w:r>
        <w:rPr/>
        <w:t xml:space="preserve">. Sivuosissa nähdään muun muassa Reginald Owen, Basil Rathbone, Claude Gillingwater, Edna May Oliver ja Blanche Yurka. Sen on ohjannut Jack Conway W.P. Lipscombin ja S.N. Behrmanin käsikirjoituksesta. Elokuva oli ehdolla Oscar-palkinnon saajaksi parhaasta elokuvasta ja parhaasta leikkauksesta. Tarina sijoittuu Ranskan vallankumouksen aikaan ja kertoo kahdesta miehestä, jotka ovat samanlaisia paitsi ulkonäöltään, myös rakkaudessaan samaan naiseen. Elokuvaa pidetään yleisesti parhaana elokuvaversiona Dickensin romaanista.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kahden kaupungin tarinassa -</w:t>
      </w:r>
    </w:p>
    <w:p>
      <w:pPr>
        <w:pStyle w:val="TextBody"/>
        <w:bidi w:val="0"/>
        <w:jc w:val="left"/>
        <w:rPr>
          <w:b/>
          <w:u w:val="single"/>
          <w:shd w:val="clear" w:fill="FFFF00"/>
        </w:rPr>
      </w:pPr>
      <w:r>
        <w:rPr>
          <w:b/>
          <w:u w:val="single"/>
          <w:shd w:val="clear" w:fill="FFFF00"/>
        </w:rPr>
        <w:t xml:space="preserve">Asiakirjan numero 35587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Lymfadenopatia </w:t>
      </w:r>
      <w:r>
        <w:rPr/>
        <w:t xml:space="preserve">tai adenopatia on imusolmukkeiden sairaus, jossa niiden koko, lukumäärä tai koostumus on epänormaali. Tulehdustyyppinen lymfadenopatia (yleisin tyyppi) on </w:t>
      </w:r>
      <w:r>
        <w:rPr>
          <w:color w:val="DCDCDC"/>
        </w:rPr>
        <w:t xml:space="preserve">lymfadeniitti</w:t>
      </w:r>
      <w:r>
        <w:rPr/>
        <w:t xml:space="preserve">, joka aiheuttaa turvonneet tai suurentuneet imusolmukkeet. Kliinisessä käytännössä lymfadenopatia ja lymfadeniitti erotetaan toisistaan harvoin, ja sanoja pidetään yleensä synonyymeinä. Imusuonten tulehdus tunnetaan nimellä </w:t>
      </w:r>
      <w:r>
        <w:rPr>
          <w:color w:val="2F4F4F"/>
        </w:rPr>
        <w:t xml:space="preserve">lymfangiitti</w:t>
      </w:r>
      <w:r>
        <w:rPr/>
        <w:t xml:space="preserve">. Kaulan imusolmukkeisiin vaikuttavia tarttuvia lymfadeniitteja kutsutaan usein skrofuloosiksi.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imusolmukkeiden tulehdus voi johtua siitä, mitä</w:t>
      </w:r>
    </w:p>
    <w:p>
      <w:pPr>
        <w:pStyle w:val="TextBody"/>
        <w:bidi w:val="0"/>
        <w:jc w:val="left"/>
        <w:rPr>
          <w:b/>
          <w:u w:val="single"/>
          <w:shd w:val="clear" w:fill="FFFF00"/>
        </w:rPr>
      </w:pPr>
      <w:r>
        <w:rPr>
          <w:b/>
          <w:u w:val="single"/>
          <w:shd w:val="clear" w:fill="FFFF00"/>
        </w:rPr>
        <w:t xml:space="preserve">Asiakirjan numero 35588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Bury St Edmundsin luostari kuului aikoinaan Englannin rikkaimpiin benediktiiniluostareihin, kunnes luostarit lakkautettiin vuonna 1539. Se sijaitsee sen ympärille kasvaneessa Bury St Edmundsin kaupungissa Suffolkin kreivikunnassa Englannissa. Se oli pyhiinvaelluskohde, sillä siellä haudattiin </w:t>
      </w:r>
      <w:r>
        <w:rPr>
          <w:color w:val="A9A9A9"/>
        </w:rPr>
        <w:t xml:space="preserve">anglosaksinen marttyyrikuningas Pyhä Edmund, jonka </w:t>
      </w:r>
      <w:r>
        <w:rPr/>
        <w:t xml:space="preserve">suuri pakanallinen tanskalaisarmeija surmasi vuonna 869. Luostarikirkon ja useimpien muiden rakennusten rauniot ovat pelkkiä raunioita, mutta kaksi hyvin suurta keskiaikaista porttitaloa on säilynyt, samoin kuin kaksi keskiaikaista kirkkoa, jotka on rakennettu luostarikompleksin sisälle.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haudattiin paikkaan, joka nykyään tunnetaan nimellä bury st edmunds...</w:t>
      </w:r>
    </w:p>
    <w:p>
      <w:pPr>
        <w:pStyle w:val="TextBody"/>
        <w:bidi w:val="0"/>
        <w:jc w:val="left"/>
        <w:rPr>
          <w:b/>
          <w:u w:val="single"/>
          <w:shd w:val="clear" w:fill="FFFF00"/>
        </w:rPr>
      </w:pPr>
      <w:r>
        <w:rPr>
          <w:b/>
          <w:u w:val="single"/>
          <w:shd w:val="clear" w:fill="FFFF00"/>
        </w:rPr>
        <w:t xml:space="preserve">Asiakirjan numero 35589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sukupuolielinten silpominen kiellettiin Yhdistyneessä kuningaskunnassa vuonna </w:t>
      </w:r>
      <w:r>
        <w:rPr>
          <w:color w:val="A9A9A9"/>
        </w:rPr>
        <w:t xml:space="preserve">1985 </w:t>
      </w:r>
      <w:r>
        <w:rPr/>
        <w:t xml:space="preserve">annetulla naisten ympärileikkauksen kieltämistä koskevalla lailla, jonka </w:t>
      </w:r>
      <w:r>
        <w:rPr/>
        <w:t xml:space="preserve">mukaan naisten sukupuolielinten silpomisen suorittaminen lapsille tai aikuisille on rikos. Vuoden 2003 naisten sukuelinten silpomisesta annetussa laissa (Female Genital Mutilation Act 2003) ja vuoden 2005 naisten sukuelinten silpomisen kieltämisestä annetussa laissa (Prohibition of Female Genital Mutilation (Scotland) Act 2005) säädettiin, että naisten sukuelinten silpomisen järjestäminen maan ulkopuolella on rikos Yhdistyneen kuningaskunnan kansalaisille tai maassa pysyvästi asuville henkilöille riippumatta siitä, onko se laillista siinä maassa, johon tyttö viedään.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fgm säädettiin laittomaksi Yhdistyneessä kuningaskunnassa?</w:t>
      </w:r>
    </w:p>
    <w:p>
      <w:pPr>
        <w:pStyle w:val="TextBody"/>
        <w:bidi w:val="0"/>
        <w:jc w:val="left"/>
        <w:rPr>
          <w:b/>
          <w:u w:val="single"/>
          <w:shd w:val="clear" w:fill="FFFF00"/>
        </w:rPr>
      </w:pPr>
      <w:r>
        <w:rPr>
          <w:b/>
          <w:u w:val="single"/>
          <w:shd w:val="clear" w:fill="FFFF00"/>
        </w:rPr>
        <w:t xml:space="preserve">Asiakirjan numero 35590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Haywardin ruhjevyöhyke on </w:t>
      </w:r>
      <w:r>
        <w:rPr>
          <w:color w:val="A9A9A9"/>
        </w:rPr>
        <w:t xml:space="preserve">geologinen </w:t>
      </w:r>
      <w:r>
        <w:rPr/>
        <w:t xml:space="preserve">ruhjevyöhyke, joka voi aiheuttaa tuhoisia maanjäristyksiä. Tämä noin 119 kilometrin (74 mailin) pituinen vyöhyke sijaitsee pääasiassa San Franciscon lahden itäpuolella sijaitsevien kukkuloiden länsipuolella. Se kulkee tiheästi asuttujen alueiden, kuten Richmondin, El Cerriton, Berkeleyn, Oaklandin, San Leandron, Haywardin, Union Cityn, Fremontin ja San Josen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vika on Haywardin vika?</w:t>
      </w:r>
    </w:p>
    <w:p>
      <w:pPr>
        <w:pStyle w:val="TextBody"/>
        <w:bidi w:val="0"/>
        <w:jc w:val="left"/>
        <w:rPr>
          <w:b/>
          <w:u w:val="single"/>
          <w:shd w:val="clear" w:fill="FFFF00"/>
        </w:rPr>
      </w:pPr>
      <w:r>
        <w:rPr>
          <w:b/>
          <w:u w:val="single"/>
          <w:shd w:val="clear" w:fill="FFFF00"/>
        </w:rPr>
        <w:t xml:space="preserve">Asiakirjan numero 35591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Abigail Hawk </w:t>
      </w:r>
      <w:r>
        <w:rPr/>
        <w:t xml:space="preserve">(syntyjään Abigail Diane Gustafson) on yhdysvaltalainen näyttelijä, joka tunnetaan Samantha Bonnerin roolista vuonna 1995 ilmestyneessä tv-sarjassa Reality Check, etsivä Abigail Bakerin roolista Blue Bloodsissa, Riley Thomasin roolista vuonna 2016 ilmestyneessä loma-tv-elokuvassa Joulu Vermontissa ja Ellien roolista Domenica Cameron-Scorsesen vuonna 2017 ilmestyneessä ohjaajadebyytissä Melkein Pariisi. Suorituksestaan elokuvassa Almost Paris Hawk voitti vuoden 2017 Golden Door -elokuvafestivaaleilla ``Paras näyttelijä''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Bakeria Blue Bloodsissa?</w:t>
      </w:r>
    </w:p>
    <w:p>
      <w:pPr>
        <w:pStyle w:val="TextBody"/>
        <w:bidi w:val="0"/>
        <w:jc w:val="left"/>
        <w:rPr>
          <w:b/>
          <w:u w:val="single"/>
          <w:shd w:val="clear" w:fill="FFFF00"/>
        </w:rPr>
      </w:pPr>
      <w:r>
        <w:rPr>
          <w:b/>
          <w:u w:val="single"/>
          <w:shd w:val="clear" w:fill="FFFF00"/>
        </w:rPr>
        <w:t xml:space="preserve">Asiakirjan numero 35592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Plenty and In Time of Need" on Barbadosin maan kansallislaulu. Sen on </w:t>
      </w:r>
      <w:r>
        <w:rPr/>
        <w:t xml:space="preserve">kirjoittanut </w:t>
      </w:r>
      <w:r>
        <w:rPr>
          <w:color w:val="A9A9A9"/>
        </w:rPr>
        <w:t xml:space="preserve">Irving Burgie </w:t>
      </w:r>
      <w:r>
        <w:rPr/>
        <w:t xml:space="preserve">(1926 --) ja säveltänyt C. Van Roland Edwards (1912 -- 1985). Osana Länsi-Intian liittovaltiota vuosina 1958 -- 1962 Barbadosin hymnin piti olla Forged from the Love of Liberty (joka on nykyisin Trinidadin ja Tobagon kansallislaulu), mutta nykyinen hymni luotiin Barbadosin siirtyessä kohti täyttä itsenäisyyttä. Barbados otti tämän laulun käyttöön, kun se itsenäistyi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Barbadosin kansallislaulun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Barbadosin kansallislaulun sanat?</w:t>
      </w:r>
    </w:p>
    <w:p>
      <w:pPr>
        <w:pStyle w:val="TextBody"/>
        <w:bidi w:val="0"/>
        <w:jc w:val="left"/>
        <w:rPr>
          <w:b/>
          <w:u w:val="single"/>
          <w:shd w:val="clear" w:fill="FFFF00"/>
        </w:rPr>
      </w:pPr>
      <w:r>
        <w:rPr>
          <w:b/>
          <w:u w:val="single"/>
          <w:shd w:val="clear" w:fill="FFFF00"/>
        </w:rPr>
        <w:t xml:space="preserve">Asiakirjan numero 35593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Haslamin </w:t>
      </w:r>
      <w:r>
        <w:rPr>
          <w:color w:val="A9A9A9"/>
        </w:rPr>
        <w:t xml:space="preserve">vuonna 1809 julkaisemaa </w:t>
      </w:r>
      <w:r>
        <w:rPr/>
        <w:t xml:space="preserve">yksityiskohtaista </w:t>
      </w:r>
      <w:r>
        <w:rPr/>
        <w:t xml:space="preserve">raporttia James Tilly Matthewsista ja Philippe Pinelin vuonna 1809 julkaisemaa erillistä raporttia pidetään usein ensimmäisinä skitsofreniatapauksina lääketieteellisessä ja psykiatrisessa kirjallisuudessa. Latinisoitu termi dementia praecox tuli psykiatriaan vuonna 1886 Badenin Illenaun mielisairaalan lääkärin Heinrich Schülen (1840-1916) oppikirjassa. Hän käytti termiä viittaamaan perinnöllisesti alttiisiin henkilöihin, jotka "haaksirikkoutuivat murrosiän jyrkänteillä" ja saivat akuutin dementian, kun taas toisille kehittyi krooninen hebeprenia. Emil Kraepelin oli siteerannut Schülen oppikirjaa vuodelta 1886 oman psykiatrian oppikirjansa toisessa painoksessa vuodelta 1887, joten hän tunsi termin ainakin kuusi vuotta ennen kuin hän itse otti sen käyttöön. Se esiintyi myöhemmin vuonna 1891 Arnold Pickin tapausselostuksessa, jossa hän esitti, että hebephreniaa olisi pidettävä eräänlaisena dementia praecoxina. Kraepelin käytti termiä ensimmäisen kerran vuonna 1893. Vuonna 1899 Emil Kraepelin teki mielenterveyden häiriöiden luokittelussa laajan uuden eron dementia praecoxin ja mielialahäiriön (jota kutsutaan maaniseksi masennukseksi ja joka sisältää sekä unipolaarisen että bipolaarisen masennuksen) välillä. Kraepelin uskoi, että dementia praecox aiheutui elinikäisestä, kytevästä systeemisestä tai "koko kehon" aineenvaihdunnallisesta prosessista, joka lopulta vaikuttaisi aivojen toimintaan lopullisessa ratkaisevassa kaskadissa. Näin ollen hän uskoi, että koko keho - kaikki elimet, rauhaset ja ääreishermosto - oli osallisena luonnollisessa tautiprosessissa. Vaikka Kraepelin käytti termiä "dementia", hän näytti käyttävän sitä synonyymisesti termien "henkinen heikkous", "henkinen vika" ja "henkinen rappeutuminen" kanssa, mutta erotti sen muista dementia-termin käyttötavoista, kuten Alzheimerin taudista, jotka ilmenevät tyypillisesti myöhemmin elämässä. Vuonna 1853 Bénédict Morel käytti termiä démence précoce (ennenaikainen tai varhainen dementia) kuvaamaan ryhmää nuoria potilaita, jotka kärsivät "stuporista". Joskus väitetään, että tämä termin ensimmäinen käyttö on merkki skitsofrenian lääketieteellisestä keksinnöstä. Morel käytti ilmaisua kuitenkin puhtaasti kuvailevassa merkityksessä, eikä hänen tarkoituksenaan ollut määritellä uutta diagnostista luokkaa. Lisäksi hänen perinteinen käsityksensä dementiasta poikkesi merkittävästi 1800-luvun jälkipuoliskolla käytetystä käsityksestä. Ei ole myöskään todisteita siitä, että Morelin démence précoce olisi vaikuttanut mitenkään Arnold Pickin tai Emil Kraepelinin myöhemmin kehittämään dementia praecox -käsitteeseen.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löydettiin ensimmäinen skitsofreniatapaus?</w:t>
      </w:r>
    </w:p>
    <w:p>
      <w:pPr>
        <w:pStyle w:val="TextBody"/>
        <w:bidi w:val="0"/>
        <w:jc w:val="left"/>
        <w:rPr>
          <w:b/>
          <w:u w:val="single"/>
          <w:shd w:val="clear" w:fill="FFFF00"/>
        </w:rPr>
      </w:pPr>
      <w:r>
        <w:rPr>
          <w:b/>
          <w:u w:val="single"/>
          <w:shd w:val="clear" w:fill="FFFF00"/>
        </w:rPr>
        <w:t xml:space="preserve">Asiakirjan numero 35594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2. marraskuuta 2010 (2010-11-02) </w:t>
            </w:r>
          </w:p>
        </w:tc>
        <w:tc>
          <w:tcPr>
            <w:tcW w:w="3436" w:type="dxa"/>
            <w:tcBorders/>
            <w:vAlign w:val="center"/>
          </w:tcPr>
          <w:p>
            <w:pPr>
              <w:pStyle w:val="TableContents"/>
              <w:bidi w:val="0"/>
              <w:spacing w:before="0" w:after="283"/>
              <w:jc w:val="left"/>
              <w:rPr/>
            </w:pPr>
            <w:r>
              <w:rPr/>
              <w:t xml:space="preserve">11. tammikuuta 2011 (2011-01-11) </w:t>
            </w:r>
          </w:p>
        </w:tc>
      </w:tr>
      <w:tr>
        <w:trPr/>
        <w:tc>
          <w:tcPr>
            <w:tcW w:w="1246" w:type="dxa"/>
            <w:tcBorders/>
            <w:vAlign w:val="center"/>
          </w:tcPr>
          <w:p>
            <w:pPr>
              <w:pStyle w:val="TableContents"/>
              <w:bidi w:val="0"/>
              <w:spacing w:before="0" w:after="283"/>
              <w:jc w:val="left"/>
              <w:rPr>
                <w:sz w:val="4"/>
                <w:szCs w:val="4"/>
              </w:rPr>
            </w:pPr>
            <w:r>
              <w:rPr>
                <w:sz w:val="4"/>
                <w:szCs w:val="4"/>
              </w:rPr>
              <w:t xml:space="preserve">24 4. lokakuuta 2011 (2011-10-04) </w:t>
            </w:r>
          </w:p>
        </w:tc>
        <w:tc>
          <w:tcPr>
            <w:tcW w:w="3436" w:type="dxa"/>
            <w:tcBorders/>
            <w:vAlign w:val="center"/>
          </w:tcPr>
          <w:p>
            <w:pPr>
              <w:pStyle w:val="TableContents"/>
              <w:bidi w:val="0"/>
              <w:spacing w:before="0" w:after="283"/>
              <w:jc w:val="left"/>
              <w:rPr/>
            </w:pPr>
            <w:r>
              <w:rPr/>
              <w:t xml:space="preserve">10. heinäkuuta 2012 (2012-07-10) </w:t>
            </w:r>
          </w:p>
        </w:tc>
      </w:tr>
      <w:tr>
        <w:trPr/>
        <w:tc>
          <w:tcPr>
            <w:tcW w:w="1246" w:type="dxa"/>
            <w:tcBorders/>
            <w:vAlign w:val="center"/>
          </w:tcPr>
          <w:p>
            <w:pPr>
              <w:pStyle w:val="TableContents"/>
              <w:bidi w:val="0"/>
              <w:spacing w:before="0" w:after="283"/>
              <w:jc w:val="left"/>
              <w:rPr>
                <w:sz w:val="4"/>
                <w:szCs w:val="4"/>
              </w:rPr>
            </w:pPr>
            <w:r>
              <w:rPr>
                <w:sz w:val="4"/>
                <w:szCs w:val="4"/>
              </w:rPr>
              <w:t xml:space="preserve">12 15. marraskuuta 2012 (2012-11-15) </w:t>
            </w:r>
          </w:p>
        </w:tc>
        <w:tc>
          <w:tcPr>
            <w:tcW w:w="3436" w:type="dxa"/>
            <w:tcBorders/>
            <w:vAlign w:val="center"/>
          </w:tcPr>
          <w:p>
            <w:pPr>
              <w:pStyle w:val="TableContents"/>
              <w:bidi w:val="0"/>
              <w:spacing w:before="0" w:after="283"/>
              <w:jc w:val="left"/>
              <w:rPr/>
            </w:pPr>
            <w:r>
              <w:rPr/>
              <w:t xml:space="preserve">21. maaliskuuta 2013 (2013-03-21) </w:t>
            </w:r>
          </w:p>
        </w:tc>
      </w:tr>
      <w:tr>
        <w:trPr/>
        <w:tc>
          <w:tcPr>
            <w:tcW w:w="1246" w:type="dxa"/>
            <w:tcBorders/>
            <w:vAlign w:val="center"/>
          </w:tcPr>
          <w:p>
            <w:pPr>
              <w:pStyle w:val="TableContents"/>
              <w:bidi w:val="0"/>
              <w:spacing w:before="0" w:after="283"/>
              <w:jc w:val="left"/>
              <w:rPr>
                <w:sz w:val="4"/>
                <w:szCs w:val="4"/>
              </w:rPr>
            </w:pPr>
            <w:r>
              <w:rPr>
                <w:sz w:val="4"/>
                <w:szCs w:val="4"/>
              </w:rPr>
              <w:t xml:space="preserve">12 15. elokuuta 2013 (2013-08-15) </w:t>
            </w:r>
          </w:p>
        </w:tc>
        <w:tc>
          <w:tcPr>
            <w:tcW w:w="3436" w:type="dxa"/>
            <w:tcBorders/>
            <w:vAlign w:val="center"/>
          </w:tcPr>
          <w:p>
            <w:pPr>
              <w:pStyle w:val="TableContents"/>
              <w:bidi w:val="0"/>
              <w:spacing w:before="0" w:after="283"/>
              <w:jc w:val="left"/>
              <w:rPr/>
            </w:pPr>
            <w:r>
              <w:rPr/>
              <w:t xml:space="preserve">21. marraskuuta 2013 (2013-11-21) </w:t>
            </w:r>
          </w:p>
        </w:tc>
      </w:tr>
      <w:tr>
        <w:trPr/>
        <w:tc>
          <w:tcPr>
            <w:tcW w:w="1246" w:type="dxa"/>
            <w:tcBorders/>
            <w:vAlign w:val="center"/>
          </w:tcPr>
          <w:p>
            <w:pPr>
              <w:pStyle w:val="TableContents"/>
              <w:bidi w:val="0"/>
              <w:spacing w:before="0" w:after="283"/>
              <w:jc w:val="left"/>
              <w:rPr>
                <w:sz w:val="4"/>
                <w:szCs w:val="4"/>
              </w:rPr>
            </w:pPr>
            <w:r>
              <w:rPr>
                <w:sz w:val="4"/>
                <w:szCs w:val="4"/>
              </w:rPr>
              <w:t xml:space="preserve">5 13 2. tammikuuta 2014 (2014-01-02) </w:t>
            </w:r>
          </w:p>
        </w:tc>
        <w:tc>
          <w:tcPr>
            <w:tcW w:w="3436" w:type="dxa"/>
            <w:tcBorders/>
            <w:vAlign w:val="center"/>
          </w:tcPr>
          <w:p>
            <w:pPr>
              <w:pStyle w:val="TableContents"/>
              <w:bidi w:val="0"/>
              <w:spacing w:before="0" w:after="283"/>
              <w:jc w:val="left"/>
              <w:rPr/>
            </w:pPr>
            <w:r>
              <w:rPr/>
              <w:t xml:space="preserve">3. huhtikuuta 2014 (2014-04-03) </w:t>
            </w:r>
          </w:p>
        </w:tc>
      </w:tr>
      <w:tr>
        <w:trPr/>
        <w:tc>
          <w:tcPr>
            <w:tcW w:w="1246" w:type="dxa"/>
            <w:tcBorders/>
            <w:vAlign w:val="center"/>
          </w:tcPr>
          <w:p>
            <w:pPr>
              <w:pStyle w:val="TableContents"/>
              <w:bidi w:val="0"/>
              <w:spacing w:before="0" w:after="283"/>
              <w:jc w:val="left"/>
              <w:rPr>
                <w:sz w:val="4"/>
                <w:szCs w:val="4"/>
              </w:rPr>
            </w:pPr>
            <w:r>
              <w:rPr>
                <w:sz w:val="4"/>
                <w:szCs w:val="4"/>
              </w:rPr>
              <w:t xml:space="preserve">6 13 12. syyskuuta 2014 (2014-09-12) </w:t>
            </w:r>
          </w:p>
        </w:tc>
        <w:tc>
          <w:tcPr>
            <w:tcW w:w="3436" w:type="dxa"/>
            <w:tcBorders/>
            <w:vAlign w:val="center"/>
          </w:tcPr>
          <w:p>
            <w:pPr>
              <w:pStyle w:val="TableContents"/>
              <w:bidi w:val="0"/>
              <w:spacing w:before="0" w:after="283"/>
              <w:jc w:val="left"/>
              <w:rPr/>
            </w:pPr>
            <w:r>
              <w:rPr/>
              <w:t xml:space="preserve">26. joulukuuta 2014 (2014-12-26) </w:t>
            </w:r>
          </w:p>
        </w:tc>
      </w:tr>
      <w:tr>
        <w:trPr/>
        <w:tc>
          <w:tcPr>
            <w:tcW w:w="1246" w:type="dxa"/>
            <w:tcBorders/>
            <w:vAlign w:val="center"/>
          </w:tcPr>
          <w:p>
            <w:pPr>
              <w:pStyle w:val="TableContents"/>
              <w:bidi w:val="0"/>
              <w:spacing w:before="0" w:after="283"/>
              <w:jc w:val="left"/>
              <w:rPr>
                <w:sz w:val="4"/>
                <w:szCs w:val="4"/>
              </w:rPr>
            </w:pPr>
            <w:r>
              <w:rPr>
                <w:sz w:val="4"/>
                <w:szCs w:val="4"/>
              </w:rPr>
              <w:t xml:space="preserve">7 13 3. huhtikuuta 2015 (2015-04-03) </w:t>
            </w:r>
          </w:p>
        </w:tc>
        <w:tc>
          <w:tcPr>
            <w:tcW w:w="3436" w:type="dxa"/>
            <w:tcBorders/>
            <w:vAlign w:val="center"/>
          </w:tcPr>
          <w:p>
            <w:pPr>
              <w:pStyle w:val="TableContents"/>
              <w:bidi w:val="0"/>
              <w:spacing w:before="0" w:after="283"/>
              <w:jc w:val="left"/>
              <w:rPr/>
            </w:pPr>
            <w:r>
              <w:rPr/>
              <w:t xml:space="preserve">26. kesäkuuta 2015 (2015-06-26) </w:t>
            </w:r>
          </w:p>
        </w:tc>
      </w:tr>
      <w:tr>
        <w:trPr/>
        <w:tc>
          <w:tcPr>
            <w:tcW w:w="1246" w:type="dxa"/>
            <w:tcBorders/>
            <w:vAlign w:val="center"/>
          </w:tcPr>
          <w:p>
            <w:pPr>
              <w:pStyle w:val="TableContents"/>
              <w:bidi w:val="0"/>
              <w:spacing w:before="0" w:after="283"/>
              <w:jc w:val="left"/>
              <w:rPr>
                <w:sz w:val="4"/>
                <w:szCs w:val="4"/>
              </w:rPr>
            </w:pPr>
            <w:r>
              <w:rPr>
                <w:sz w:val="4"/>
                <w:szCs w:val="4"/>
              </w:rPr>
              <w:t xml:space="preserve">8 13 2. lokakuuta 2015 (2015-10-02) </w:t>
            </w:r>
          </w:p>
        </w:tc>
        <w:tc>
          <w:tcPr>
            <w:tcW w:w="3436" w:type="dxa"/>
            <w:tcBorders/>
            <w:vAlign w:val="center"/>
          </w:tcPr>
          <w:p>
            <w:pPr>
              <w:pStyle w:val="TableContents"/>
              <w:bidi w:val="0"/>
              <w:spacing w:before="0" w:after="283"/>
              <w:jc w:val="left"/>
              <w:rPr/>
            </w:pPr>
            <w:r>
              <w:rPr/>
              <w:t xml:space="preserve">1. tammikuuta 2016 (2016-01-01) </w:t>
            </w:r>
          </w:p>
        </w:tc>
      </w:tr>
      <w:tr>
        <w:trPr/>
        <w:tc>
          <w:tcPr>
            <w:tcW w:w="1246" w:type="dxa"/>
            <w:tcBorders/>
            <w:vAlign w:val="center"/>
          </w:tcPr>
          <w:p>
            <w:pPr>
              <w:pStyle w:val="TableContents"/>
              <w:bidi w:val="0"/>
              <w:spacing w:before="0" w:after="283"/>
              <w:jc w:val="left"/>
              <w:rPr>
                <w:sz w:val="4"/>
                <w:szCs w:val="4"/>
              </w:rPr>
            </w:pPr>
            <w:r>
              <w:rPr>
                <w:sz w:val="4"/>
                <w:szCs w:val="4"/>
              </w:rPr>
              <w:t xml:space="preserve">9 13 7. huhtikuuta 2016 (2016-04-07) </w:t>
            </w:r>
          </w:p>
        </w:tc>
        <w:tc>
          <w:tcPr>
            <w:tcW w:w="3436" w:type="dxa"/>
            <w:tcBorders/>
            <w:vAlign w:val="center"/>
          </w:tcPr>
          <w:p>
            <w:pPr>
              <w:pStyle w:val="TableContents"/>
              <w:bidi w:val="0"/>
              <w:spacing w:before="0" w:after="283"/>
              <w:jc w:val="left"/>
              <w:rPr/>
            </w:pPr>
            <w:r>
              <w:rPr/>
              <w:t xml:space="preserve">25. kesäkuuta 2016 (2016-06-25) </w:t>
            </w:r>
          </w:p>
        </w:tc>
      </w:tr>
      <w:tr>
        <w:trPr/>
        <w:tc>
          <w:tcPr>
            <w:tcW w:w="1246" w:type="dxa"/>
            <w:tcBorders/>
            <w:vAlign w:val="center"/>
          </w:tcPr>
          <w:p>
            <w:pPr>
              <w:pStyle w:val="TableContents"/>
              <w:bidi w:val="0"/>
              <w:spacing w:before="0" w:after="283"/>
              <w:jc w:val="left"/>
              <w:rPr>
                <w:sz w:val="4"/>
                <w:szCs w:val="4"/>
              </w:rPr>
            </w:pPr>
            <w:r>
              <w:rPr>
                <w:sz w:val="4"/>
                <w:szCs w:val="4"/>
              </w:rPr>
              <w:t xml:space="preserve">10 13 2. heinäkuuta 2016 (2016-07-02) </w:t>
            </w:r>
          </w:p>
        </w:tc>
        <w:tc>
          <w:tcPr>
            <w:tcW w:w="3436" w:type="dxa"/>
            <w:tcBorders/>
            <w:vAlign w:val="center"/>
          </w:tcPr>
          <w:p>
            <w:pPr>
              <w:pStyle w:val="TableContents"/>
              <w:bidi w:val="0"/>
              <w:spacing w:before="0" w:after="283"/>
              <w:jc w:val="left"/>
              <w:rPr/>
            </w:pPr>
            <w:r>
              <w:rPr/>
              <w:t xml:space="preserve">9. syyskuuta 2016 (2016-09-09) </w:t>
            </w:r>
          </w:p>
        </w:tc>
      </w:tr>
      <w:tr>
        <w:trPr/>
        <w:tc>
          <w:tcPr>
            <w:tcW w:w="1246" w:type="dxa"/>
            <w:tcBorders/>
            <w:vAlign w:val="center"/>
          </w:tcPr>
          <w:p>
            <w:pPr>
              <w:pStyle w:val="TableContents"/>
              <w:bidi w:val="0"/>
              <w:spacing w:before="0" w:after="283"/>
              <w:jc w:val="left"/>
              <w:rPr>
                <w:sz w:val="4"/>
                <w:szCs w:val="4"/>
              </w:rPr>
            </w:pPr>
            <w:r>
              <w:rPr>
                <w:sz w:val="4"/>
                <w:szCs w:val="4"/>
              </w:rPr>
              <w:t xml:space="preserve">11 13 16. syyskuuta 2016 (2016-09-16) </w:t>
            </w:r>
          </w:p>
        </w:tc>
        <w:tc>
          <w:tcPr>
            <w:tcW w:w="3436" w:type="dxa"/>
            <w:tcBorders/>
            <w:vAlign w:val="center"/>
          </w:tcPr>
          <w:p>
            <w:pPr>
              <w:pStyle w:val="TableContents"/>
              <w:bidi w:val="0"/>
              <w:spacing w:before="0" w:after="283"/>
              <w:jc w:val="left"/>
              <w:rPr/>
            </w:pPr>
            <w:r>
              <w:rPr/>
              <w:t xml:space="preserve">joulukuu 22, 2016 (2016-12-22) </w:t>
            </w:r>
          </w:p>
        </w:tc>
      </w:tr>
      <w:tr>
        <w:trPr/>
        <w:tc>
          <w:tcPr>
            <w:tcW w:w="1246" w:type="dxa"/>
            <w:tcBorders/>
            <w:vAlign w:val="center"/>
          </w:tcPr>
          <w:p>
            <w:pPr>
              <w:pStyle w:val="TableContents"/>
              <w:bidi w:val="0"/>
              <w:spacing w:before="0" w:after="283"/>
              <w:jc w:val="left"/>
              <w:rPr>
                <w:sz w:val="4"/>
                <w:szCs w:val="4"/>
              </w:rPr>
            </w:pPr>
            <w:r>
              <w:rPr>
                <w:sz w:val="4"/>
                <w:szCs w:val="4"/>
              </w:rPr>
              <w:t xml:space="preserve">12 13 23. syyskuuta 2016 (2016-09-23) </w:t>
            </w:r>
          </w:p>
        </w:tc>
        <w:tc>
          <w:tcPr>
            <w:tcW w:w="3436" w:type="dxa"/>
            <w:tcBorders/>
            <w:vAlign w:val="center"/>
          </w:tcPr>
          <w:p>
            <w:pPr>
              <w:pStyle w:val="TableContents"/>
              <w:bidi w:val="0"/>
              <w:spacing w:before="0" w:after="283"/>
              <w:jc w:val="left"/>
              <w:rPr/>
            </w:pPr>
            <w:r>
              <w:rPr/>
              <w:t xml:space="preserve">30. joulukuuta 2016 (2016-12-30) </w:t>
            </w:r>
          </w:p>
        </w:tc>
      </w:tr>
      <w:tr>
        <w:trPr/>
        <w:tc>
          <w:tcPr>
            <w:tcW w:w="1246" w:type="dxa"/>
            <w:tcBorders/>
            <w:vAlign w:val="center"/>
          </w:tcPr>
          <w:p>
            <w:pPr>
              <w:pStyle w:val="TableContents"/>
              <w:bidi w:val="0"/>
              <w:spacing w:before="0" w:after="283"/>
              <w:jc w:val="left"/>
              <w:rPr>
                <w:sz w:val="4"/>
                <w:szCs w:val="4"/>
              </w:rPr>
            </w:pPr>
            <w:r>
              <w:rPr>
                <w:sz w:val="4"/>
                <w:szCs w:val="4"/>
              </w:rPr>
              <w:t xml:space="preserve">13 13 5. tammikuuta 2017 (2017-01-05) </w:t>
            </w:r>
          </w:p>
        </w:tc>
        <w:tc>
          <w:tcPr>
            <w:tcW w:w="3436" w:type="dxa"/>
            <w:tcBorders/>
            <w:vAlign w:val="center"/>
          </w:tcPr>
          <w:p>
            <w:pPr>
              <w:pStyle w:val="TableContents"/>
              <w:bidi w:val="0"/>
              <w:spacing w:before="0" w:after="283"/>
              <w:jc w:val="left"/>
              <w:rPr/>
            </w:pPr>
            <w:r>
              <w:rPr/>
              <w:t xml:space="preserve">11. toukokuuta 2017 (2017-05-11) </w:t>
            </w:r>
          </w:p>
        </w:tc>
      </w:tr>
      <w:tr>
        <w:trPr/>
        <w:tc>
          <w:tcPr>
            <w:tcW w:w="1246" w:type="dxa"/>
            <w:tcBorders/>
            <w:vAlign w:val="center"/>
          </w:tcPr>
          <w:p>
            <w:pPr>
              <w:pStyle w:val="TableContents"/>
              <w:bidi w:val="0"/>
              <w:spacing w:before="0" w:after="283"/>
              <w:jc w:val="left"/>
              <w:rPr>
                <w:sz w:val="4"/>
                <w:szCs w:val="4"/>
              </w:rPr>
            </w:pPr>
            <w:r>
              <w:rPr>
                <w:sz w:val="4"/>
                <w:szCs w:val="4"/>
              </w:rPr>
              <w:t xml:space="preserve">14 13 2. helmikuuta 2017 (2017-02-02) </w:t>
            </w:r>
          </w:p>
        </w:tc>
        <w:tc>
          <w:tcPr>
            <w:tcW w:w="3436" w:type="dxa"/>
            <w:tcBorders/>
            <w:vAlign w:val="center"/>
          </w:tcPr>
          <w:p>
            <w:pPr>
              <w:pStyle w:val="TableContents"/>
              <w:bidi w:val="0"/>
              <w:spacing w:before="0" w:after="283"/>
              <w:jc w:val="left"/>
              <w:rPr/>
            </w:pPr>
            <w:r>
              <w:rPr/>
              <w:t xml:space="preserve">huhtikuu 27, 2017 (2017-04-27) </w:t>
            </w:r>
          </w:p>
        </w:tc>
      </w:tr>
      <w:tr>
        <w:trPr/>
        <w:tc>
          <w:tcPr>
            <w:tcW w:w="1246" w:type="dxa"/>
            <w:tcBorders/>
            <w:vAlign w:val="center"/>
          </w:tcPr>
          <w:p>
            <w:pPr>
              <w:pStyle w:val="TableContents"/>
              <w:bidi w:val="0"/>
              <w:spacing w:before="0" w:after="283"/>
              <w:jc w:val="left"/>
              <w:rPr>
                <w:sz w:val="4"/>
                <w:szCs w:val="4"/>
              </w:rPr>
            </w:pPr>
            <w:r>
              <w:rPr>
                <w:sz w:val="4"/>
                <w:szCs w:val="4"/>
              </w:rPr>
              <w:t xml:space="preserve">15 13 9. helmikuuta 2017 (2017-02-09) </w:t>
            </w:r>
          </w:p>
        </w:tc>
        <w:tc>
          <w:tcPr>
            <w:tcW w:w="3436" w:type="dxa"/>
            <w:tcBorders/>
            <w:vAlign w:val="center"/>
          </w:tcPr>
          <w:p>
            <w:pPr>
              <w:pStyle w:val="TableContents"/>
              <w:bidi w:val="0"/>
              <w:spacing w:before="0" w:after="283"/>
              <w:jc w:val="left"/>
              <w:rPr/>
            </w:pPr>
            <w:r>
              <w:rPr/>
              <w:t xml:space="preserve">27. heinäkuuta 2017 (2017-07-27) </w:t>
            </w:r>
          </w:p>
        </w:tc>
      </w:tr>
      <w:tr>
        <w:trPr/>
        <w:tc>
          <w:tcPr>
            <w:tcW w:w="1246" w:type="dxa"/>
            <w:tcBorders/>
            <w:vAlign w:val="center"/>
          </w:tcPr>
          <w:p>
            <w:pPr>
              <w:pStyle w:val="TableContents"/>
              <w:bidi w:val="0"/>
              <w:spacing w:before="0" w:after="283"/>
              <w:jc w:val="left"/>
              <w:rPr>
                <w:sz w:val="4"/>
                <w:szCs w:val="4"/>
              </w:rPr>
            </w:pPr>
            <w:r>
              <w:rPr>
                <w:sz w:val="4"/>
                <w:szCs w:val="4"/>
              </w:rPr>
              <w:t xml:space="preserve">16 TBA 3. elokuuta 2017 (2017-08-03) </w:t>
            </w:r>
          </w:p>
        </w:tc>
        <w:tc>
          <w:tcPr>
            <w:tcW w:w="3436" w:type="dxa"/>
            <w:tcBorders/>
            <w:vAlign w:val="center"/>
          </w:tcPr>
          <w:p>
            <w:pPr>
              <w:pStyle w:val="TableContents"/>
              <w:bidi w:val="0"/>
              <w:spacing w:before="0" w:after="283"/>
              <w:jc w:val="left"/>
              <w:rPr/>
            </w:pPr>
            <w:r>
              <w:rPr/>
              <w:t xml:space="preserve">2. marraskuuta 2017 (2017-11-02)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17 </w:t>
            </w:r>
            <w:r>
              <w:rPr>
                <w:sz w:val="4"/>
                <w:szCs w:val="4"/>
              </w:rPr>
              <w:t xml:space="preserve">TBA 26. lokakuuta 2017 (2017-10-26)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Mysteerit museossa -ohjelmasta on olemassa?</w:t>
      </w:r>
    </w:p>
    <w:p>
      <w:pPr>
        <w:pStyle w:val="TextBody"/>
        <w:bidi w:val="0"/>
        <w:jc w:val="left"/>
        <w:rPr>
          <w:b/>
          <w:u w:val="single"/>
          <w:shd w:val="clear" w:fill="FFFF00"/>
        </w:rPr>
      </w:pPr>
      <w:r>
        <w:rPr>
          <w:b/>
          <w:u w:val="single"/>
          <w:shd w:val="clear" w:fill="FFFF00"/>
        </w:rPr>
        <w:t xml:space="preserve">Asiakirjan numero 35595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Maalaamisen ilo </w:t>
      </w:r>
    </w:p>
    <w:tbl>
      <w:tblPr>
        <w:tblW w:w="8882" w:type="dxa"/>
        <w:jc w:val="left"/>
        <w:tblInd w:w="0" w:type="dxa"/>
        <w:tblLayout w:type="fixed"/>
        <w:tblCellMar>
          <w:top w:w="28" w:type="dxa"/>
          <w:left w:w="28" w:type="dxa"/>
          <w:bottom w:w="28" w:type="dxa"/>
          <w:right w:w="28" w:type="dxa"/>
        </w:tblCellMar>
      </w:tblPr>
      <w:tblGrid>
        <w:gridCol w:w="2296"/>
        <w:gridCol w:w="6586"/>
      </w:tblGrid>
      <w:tr>
        <w:trPr/>
        <w:tc>
          <w:tcPr>
            <w:tcW w:w="2296" w:type="dxa"/>
            <w:tcBorders/>
            <w:vAlign w:val="center"/>
          </w:tcPr>
          <w:p>
            <w:pPr>
              <w:pStyle w:val="TableHeading"/>
              <w:suppressLineNumbers/>
              <w:bidi w:val="0"/>
              <w:spacing w:before="0" w:after="283"/>
              <w:jc w:val="center"/>
              <w:rPr/>
            </w:pPr>
            <w:r>
              <w:rPr/>
              <w:t xml:space="preserve">Pääosissa </w:t>
            </w:r>
          </w:p>
        </w:tc>
        <w:tc>
          <w:tcPr>
            <w:tcW w:w="6586" w:type="dxa"/>
            <w:tcBorders/>
            <w:vAlign w:val="center"/>
          </w:tcPr>
          <w:p>
            <w:pPr>
              <w:pStyle w:val="TableContents"/>
              <w:bidi w:val="0"/>
              <w:spacing w:before="0" w:after="283"/>
              <w:jc w:val="left"/>
              <w:rPr/>
            </w:pPr>
            <w:r>
              <w:rPr/>
              <w:t xml:space="preserve">Bob Ross </w:t>
            </w:r>
          </w:p>
        </w:tc>
      </w:tr>
      <w:tr>
        <w:trPr/>
        <w:tc>
          <w:tcPr>
            <w:tcW w:w="2296" w:type="dxa"/>
            <w:tcBorders/>
            <w:vAlign w:val="center"/>
          </w:tcPr>
          <w:p>
            <w:pPr>
              <w:pStyle w:val="TableHeading"/>
              <w:suppressLineNumbers/>
              <w:bidi w:val="0"/>
              <w:spacing w:before="0" w:after="283"/>
              <w:jc w:val="center"/>
              <w:rPr/>
            </w:pPr>
            <w:r>
              <w:rPr/>
              <w:t xml:space="preserve">Avausteema </w:t>
            </w:r>
          </w:p>
        </w:tc>
        <w:tc>
          <w:tcPr>
            <w:tcW w:w="6586" w:type="dxa"/>
            <w:tcBorders/>
            <w:vAlign w:val="center"/>
          </w:tcPr>
          <w:p>
            <w:pPr>
              <w:pStyle w:val="TableContents"/>
              <w:bidi w:val="0"/>
              <w:spacing w:before="0" w:after="283"/>
              <w:jc w:val="left"/>
              <w:rPr/>
            </w:pPr>
            <w:r>
              <w:rPr/>
              <w:t xml:space="preserve">Larry Owensin välisoitto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6586" w:type="dxa"/>
            <w:tcBorders/>
            <w:vAlign w:val="center"/>
          </w:tcPr>
          <w:p>
            <w:pPr>
              <w:pStyle w:val="TableContents"/>
              <w:bidi w:val="0"/>
              <w:spacing w:before="0" w:after="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6586"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Kausien lukumäärä </w:t>
            </w:r>
          </w:p>
        </w:tc>
        <w:tc>
          <w:tcPr>
            <w:tcW w:w="6586" w:type="dxa"/>
            <w:tcBorders/>
            <w:vAlign w:val="center"/>
          </w:tcPr>
          <w:p>
            <w:pPr>
              <w:pStyle w:val="TableContents"/>
              <w:bidi w:val="0"/>
              <w:spacing w:before="0" w:after="283"/>
              <w:jc w:val="left"/>
              <w:rPr/>
            </w:pPr>
            <w:r>
              <w:rPr/>
              <w:t xml:space="preserve">31 </w:t>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6586" w:type="dxa"/>
            <w:tcBorders/>
            <w:vAlign w:val="center"/>
          </w:tcPr>
          <w:p>
            <w:pPr>
              <w:pStyle w:val="TableContents"/>
              <w:bidi w:val="0"/>
              <w:spacing w:before="0" w:after="283"/>
              <w:jc w:val="left"/>
              <w:rPr/>
            </w:pPr>
            <w:r>
              <w:rPr/>
              <w:t xml:space="preserve">403 Tuotanto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6586" w:type="dxa"/>
            <w:tcBorders/>
            <w:vAlign w:val="center"/>
          </w:tcPr>
          <w:p>
            <w:pPr>
              <w:pStyle w:val="TableContents"/>
              <w:bidi w:val="0"/>
              <w:spacing w:before="0" w:after="283"/>
              <w:jc w:val="left"/>
              <w:rPr/>
            </w:pPr>
            <w:r>
              <w:rPr/>
              <w:t xml:space="preserve">30 minuuttia </w:t>
            </w:r>
          </w:p>
        </w:tc>
      </w:tr>
      <w:tr>
        <w:trPr/>
        <w:tc>
          <w:tcPr>
            <w:tcW w:w="2296" w:type="dxa"/>
            <w:tcBorders/>
            <w:vAlign w:val="center"/>
          </w:tcPr>
          <w:p>
            <w:pPr>
              <w:pStyle w:val="TableHeading"/>
              <w:suppressLineNumbers/>
              <w:bidi w:val="0"/>
              <w:spacing w:before="0" w:after="283"/>
              <w:jc w:val="center"/>
              <w:rPr/>
            </w:pPr>
            <w:r>
              <w:rPr/>
              <w:t xml:space="preserve">Jakelija </w:t>
            </w:r>
          </w:p>
        </w:tc>
        <w:tc>
          <w:tcPr>
            <w:tcW w:w="6586" w:type="dxa"/>
            <w:tcBorders/>
            <w:vAlign w:val="center"/>
          </w:tcPr>
          <w:p>
            <w:pPr>
              <w:pStyle w:val="TableContents"/>
              <w:bidi w:val="0"/>
              <w:spacing w:before="0" w:after="283"/>
              <w:jc w:val="left"/>
              <w:rPr/>
            </w:pPr>
            <w:r>
              <w:rPr/>
              <w:t xml:space="preserve">Alueidenvälinen ohjelmapalvelu / Amerikan ohjelmapalvelun julkaisu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6586" w:type="dxa"/>
            <w:tcBorders/>
            <w:vAlign w:val="center"/>
          </w:tcPr>
          <w:p>
            <w:pPr>
              <w:pStyle w:val="TableContents"/>
              <w:bidi w:val="0"/>
              <w:spacing w:before="0" w:after="283"/>
              <w:jc w:val="left"/>
              <w:rPr/>
            </w:pPr>
            <w:r>
              <w:rPr/>
              <w:t xml:space="preserve">PBS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6586" w:type="dxa"/>
            <w:tcBorders/>
            <w:vAlign w:val="center"/>
          </w:tcPr>
          <w:p>
            <w:pPr>
              <w:pStyle w:val="TableContents"/>
              <w:bidi w:val="0"/>
              <w:spacing w:before="0" w:after="283"/>
              <w:jc w:val="left"/>
              <w:rPr/>
            </w:pPr>
            <w:r>
              <w:rPr/>
              <w:t xml:space="preserve">11. tammikuuta 1983 -- 17. toukokuuta 1994 Kronologia </w:t>
            </w:r>
          </w:p>
        </w:tc>
      </w:tr>
      <w:tr>
        <w:trPr/>
        <w:tc>
          <w:tcPr>
            <w:tcW w:w="2296" w:type="dxa"/>
            <w:tcBorders/>
            <w:vAlign w:val="center"/>
          </w:tcPr>
          <w:p>
            <w:pPr>
              <w:pStyle w:val="TableHeading"/>
              <w:suppressLineNumbers/>
              <w:bidi w:val="0"/>
              <w:spacing w:before="0" w:after="283"/>
              <w:jc w:val="center"/>
              <w:rPr/>
            </w:pPr>
            <w:r>
              <w:rPr/>
              <w:t xml:space="preserve">Aiheeseen liittyvät esitykset </w:t>
            </w:r>
          </w:p>
        </w:tc>
        <w:tc>
          <w:tcPr>
            <w:tcW w:w="6586" w:type="dxa"/>
            <w:tcBorders/>
            <w:vAlign w:val="center"/>
          </w:tcPr>
          <w:p>
            <w:pPr>
              <w:pStyle w:val="TableContents"/>
              <w:bidi w:val="0"/>
              <w:spacing w:before="0" w:after="283"/>
              <w:jc w:val="left"/>
              <w:rPr/>
            </w:pPr>
            <w:r>
              <w:rPr/>
              <w:t xml:space="preserve">Öljyvärimaalauksen taika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Bob Rossia oli olemassa?</w:t>
      </w:r>
    </w:p>
    <w:p>
      <w:pPr>
        <w:pStyle w:val="TextBody"/>
        <w:bidi w:val="0"/>
        <w:jc w:val="left"/>
        <w:rPr>
          <w:b/>
          <w:u w:val="single"/>
          <w:shd w:val="clear" w:fill="FFFF00"/>
        </w:rPr>
      </w:pPr>
      <w:r>
        <w:rPr>
          <w:b/>
          <w:u w:val="single"/>
          <w:shd w:val="clear" w:fill="FFFF00"/>
        </w:rPr>
        <w:t xml:space="preserve">Asiakirjan numero 35596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1048"/>
        <w:gridCol w:w="2259"/>
        <w:gridCol w:w="935"/>
        <w:gridCol w:w="658"/>
        <w:gridCol w:w="3522"/>
        <w:gridCol w:w="1518"/>
        <w:gridCol w:w="109"/>
        <w:gridCol w:w="156"/>
      </w:tblGrid>
      <w:tr>
        <w:trPr/>
        <w:tc>
          <w:tcPr>
            <w:tcW w:w="1048" w:type="dxa"/>
            <w:tcBorders/>
            <w:vAlign w:val="center"/>
          </w:tcPr>
          <w:p>
            <w:pPr>
              <w:pStyle w:val="TableHeading"/>
              <w:suppressLineNumbers/>
              <w:bidi w:val="0"/>
              <w:spacing w:before="0" w:after="283"/>
              <w:jc w:val="center"/>
              <w:rPr/>
            </w:pPr>
            <w:r>
              <w:rPr/>
              <w:t xml:space="preserve">Jaksot </w:t>
            </w:r>
          </w:p>
        </w:tc>
        <w:tc>
          <w:tcPr>
            <w:tcW w:w="2259" w:type="dxa"/>
            <w:tcBorders/>
            <w:vAlign w:val="center"/>
          </w:tcPr>
          <w:p>
            <w:pPr>
              <w:pStyle w:val="TableHeading"/>
              <w:suppressLineNumbers/>
              <w:bidi w:val="0"/>
              <w:spacing w:before="0" w:after="283"/>
              <w:jc w:val="center"/>
              <w:rPr/>
            </w:pPr>
            <w:r>
              <w:rPr/>
              <w:t xml:space="preserve">Alun perin esitetty DVD:n julkaisupäivä </w:t>
            </w:r>
          </w:p>
        </w:tc>
        <w:tc>
          <w:tcPr>
            <w:tcW w:w="935" w:type="dxa"/>
            <w:tcBorders/>
          </w:tcPr>
          <w:p>
            <w:pPr>
              <w:pStyle w:val="TableContents"/>
              <w:bidi w:val="0"/>
              <w:spacing w:before="0" w:after="283"/>
              <w:jc w:val="left"/>
              <w:rPr>
                <w:sz w:val="4"/>
                <w:szCs w:val="4"/>
              </w:rPr>
            </w:pPr>
            <w:r>
              <w:rPr>
                <w:sz w:val="4"/>
                <w:szCs w:val="4"/>
              </w:rPr>
            </w:r>
          </w:p>
        </w:tc>
        <w:tc>
          <w:tcPr>
            <w:tcW w:w="658" w:type="dxa"/>
            <w:tcBorders/>
          </w:tcPr>
          <w:p>
            <w:pPr>
              <w:pStyle w:val="TableContents"/>
              <w:bidi w:val="0"/>
              <w:spacing w:before="0" w:after="283"/>
              <w:jc w:val="left"/>
              <w:rPr>
                <w:sz w:val="4"/>
                <w:szCs w:val="4"/>
              </w:rPr>
            </w:pPr>
            <w:r>
              <w:rPr>
                <w:sz w:val="4"/>
                <w:szCs w:val="4"/>
              </w:rPr>
            </w:r>
          </w:p>
        </w:tc>
        <w:tc>
          <w:tcPr>
            <w:tcW w:w="3522"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048" w:type="dxa"/>
            <w:tcBorders/>
            <w:vAlign w:val="center"/>
          </w:tcPr>
          <w:p>
            <w:pPr>
              <w:pStyle w:val="TableHeading"/>
              <w:suppressLineNumbers/>
              <w:bidi w:val="0"/>
              <w:spacing w:before="0" w:after="283"/>
              <w:jc w:val="center"/>
              <w:rPr/>
            </w:pPr>
            <w:r>
              <w:rPr/>
              <w:t xml:space="preserve">Alue 1 </w:t>
            </w:r>
          </w:p>
        </w:tc>
        <w:tc>
          <w:tcPr>
            <w:tcW w:w="2259" w:type="dxa"/>
            <w:tcBorders/>
            <w:vAlign w:val="center"/>
          </w:tcPr>
          <w:p>
            <w:pPr>
              <w:pStyle w:val="TableHeading"/>
              <w:suppressLineNumbers/>
              <w:bidi w:val="0"/>
              <w:spacing w:before="0" w:after="283"/>
              <w:jc w:val="center"/>
              <w:rPr/>
            </w:pPr>
            <w:r>
              <w:rPr/>
              <w:t xml:space="preserve">Alue 2 </w:t>
            </w:r>
          </w:p>
        </w:tc>
        <w:tc>
          <w:tcPr>
            <w:tcW w:w="935" w:type="dxa"/>
            <w:tcBorders/>
            <w:vAlign w:val="center"/>
          </w:tcPr>
          <w:p>
            <w:pPr>
              <w:pStyle w:val="TableHeading"/>
              <w:suppressLineNumbers/>
              <w:bidi w:val="0"/>
              <w:spacing w:before="0" w:after="283"/>
              <w:jc w:val="center"/>
              <w:rPr/>
            </w:pPr>
            <w:r>
              <w:rPr/>
              <w:t xml:space="preserve">Alue 4 </w:t>
            </w:r>
          </w:p>
        </w:tc>
        <w:tc>
          <w:tcPr>
            <w:tcW w:w="658" w:type="dxa"/>
            <w:tcBorders/>
            <w:vAlign w:val="center"/>
          </w:tcPr>
          <w:p>
            <w:pPr>
              <w:pStyle w:val="TableHeading"/>
              <w:suppressLineNumbers/>
              <w:bidi w:val="0"/>
              <w:spacing w:before="0" w:after="283"/>
              <w:jc w:val="center"/>
              <w:rPr/>
            </w:pPr>
            <w:r>
              <w:rPr/>
              <w:t xml:space="preserve">Levyt </w:t>
            </w:r>
          </w:p>
        </w:tc>
        <w:tc>
          <w:tcPr>
            <w:tcW w:w="3522"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048" w:type="dxa"/>
            <w:tcBorders/>
            <w:vAlign w:val="center"/>
          </w:tcPr>
          <w:p>
            <w:pPr>
              <w:pStyle w:val="TableContents"/>
              <w:bidi w:val="0"/>
              <w:spacing w:before="0" w:after="283"/>
              <w:jc w:val="left"/>
              <w:rPr>
                <w:sz w:val="4"/>
                <w:szCs w:val="4"/>
              </w:rPr>
            </w:pPr>
            <w:r>
              <w:rPr>
                <w:sz w:val="4"/>
                <w:szCs w:val="4"/>
              </w:rPr>
            </w:r>
          </w:p>
        </w:tc>
        <w:tc>
          <w:tcPr>
            <w:tcW w:w="2259" w:type="dxa"/>
            <w:tcBorders/>
            <w:vAlign w:val="center"/>
          </w:tcPr>
          <w:p>
            <w:pPr>
              <w:pStyle w:val="TableContents"/>
              <w:bidi w:val="0"/>
              <w:spacing w:before="0" w:after="283"/>
              <w:jc w:val="left"/>
              <w:rPr>
                <w:sz w:val="4"/>
                <w:szCs w:val="4"/>
              </w:rPr>
            </w:pPr>
            <w:r>
              <w:rPr>
                <w:sz w:val="4"/>
                <w:szCs w:val="4"/>
              </w:rPr>
            </w:r>
          </w:p>
        </w:tc>
        <w:tc>
          <w:tcPr>
            <w:tcW w:w="935" w:type="dxa"/>
            <w:tcBorders/>
            <w:vAlign w:val="center"/>
          </w:tcPr>
          <w:p>
            <w:pPr>
              <w:pStyle w:val="TableContents"/>
              <w:bidi w:val="0"/>
              <w:spacing w:before="0" w:after="283"/>
              <w:jc w:val="left"/>
              <w:rPr/>
            </w:pPr>
            <w:r>
              <w:rPr/>
              <w:t xml:space="preserve">10 </w:t>
            </w:r>
          </w:p>
        </w:tc>
        <w:tc>
          <w:tcPr>
            <w:tcW w:w="658" w:type="dxa"/>
            <w:tcBorders/>
            <w:vAlign w:val="center"/>
          </w:tcPr>
          <w:p>
            <w:pPr>
              <w:pStyle w:val="TableContents"/>
              <w:bidi w:val="0"/>
              <w:spacing w:before="0" w:after="283"/>
              <w:jc w:val="left"/>
              <w:rPr/>
            </w:pPr>
            <w:r>
              <w:rPr/>
              <w:t xml:space="preserve">2007 </w:t>
            </w:r>
          </w:p>
        </w:tc>
        <w:tc>
          <w:tcPr>
            <w:tcW w:w="3522" w:type="dxa"/>
            <w:tcBorders/>
            <w:vAlign w:val="center"/>
          </w:tcPr>
          <w:p>
            <w:pPr>
              <w:pStyle w:val="TableContents"/>
              <w:bidi w:val="0"/>
              <w:spacing w:before="0" w:after="283"/>
              <w:jc w:val="left"/>
              <w:rPr/>
            </w:pPr>
            <w:r>
              <w:rPr/>
              <w:t xml:space="preserve">8. tammikuuta 2008 </w:t>
            </w:r>
          </w:p>
        </w:tc>
        <w:tc>
          <w:tcPr>
            <w:tcW w:w="1518" w:type="dxa"/>
            <w:tcBorders/>
            <w:vAlign w:val="center"/>
          </w:tcPr>
          <w:p>
            <w:pPr>
              <w:pStyle w:val="TableContents"/>
              <w:bidi w:val="0"/>
              <w:spacing w:before="0" w:after="283"/>
              <w:jc w:val="left"/>
              <w:rPr/>
            </w:pPr>
            <w:r>
              <w:rPr/>
              <w:t xml:space="preserve">joulukuu 10, 2007 </w:t>
            </w:r>
          </w:p>
        </w:tc>
        <w:tc>
          <w:tcPr>
            <w:tcW w:w="109"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1048" w:type="dxa"/>
            <w:tcBorders/>
            <w:vAlign w:val="center"/>
          </w:tcPr>
          <w:p>
            <w:pPr>
              <w:pStyle w:val="TableContents"/>
              <w:bidi w:val="0"/>
              <w:spacing w:before="0" w:after="283"/>
              <w:jc w:val="left"/>
              <w:rPr>
                <w:sz w:val="4"/>
                <w:szCs w:val="4"/>
              </w:rPr>
            </w:pPr>
            <w:r>
              <w:rPr>
                <w:sz w:val="4"/>
                <w:szCs w:val="4"/>
              </w:rPr>
            </w:r>
          </w:p>
        </w:tc>
        <w:tc>
          <w:tcPr>
            <w:tcW w:w="2259" w:type="dxa"/>
            <w:tcBorders/>
            <w:vAlign w:val="center"/>
          </w:tcPr>
          <w:p>
            <w:pPr>
              <w:pStyle w:val="TableContents"/>
              <w:bidi w:val="0"/>
              <w:spacing w:before="0" w:after="283"/>
              <w:jc w:val="left"/>
              <w:rPr>
                <w:sz w:val="4"/>
                <w:szCs w:val="4"/>
              </w:rPr>
            </w:pPr>
            <w:r>
              <w:rPr>
                <w:sz w:val="4"/>
                <w:szCs w:val="4"/>
              </w:rPr>
            </w:r>
          </w:p>
        </w:tc>
        <w:tc>
          <w:tcPr>
            <w:tcW w:w="935" w:type="dxa"/>
            <w:tcBorders/>
            <w:vAlign w:val="center"/>
          </w:tcPr>
          <w:p>
            <w:pPr>
              <w:pStyle w:val="TableContents"/>
              <w:bidi w:val="0"/>
              <w:spacing w:before="0" w:after="283"/>
              <w:jc w:val="left"/>
              <w:rPr/>
            </w:pPr>
            <w:r>
              <w:rPr/>
              <w:t xml:space="preserve">10 </w:t>
            </w:r>
          </w:p>
        </w:tc>
        <w:tc>
          <w:tcPr>
            <w:tcW w:w="658" w:type="dxa"/>
            <w:tcBorders/>
            <w:vAlign w:val="center"/>
          </w:tcPr>
          <w:p>
            <w:pPr>
              <w:pStyle w:val="TableContents"/>
              <w:bidi w:val="0"/>
              <w:spacing w:before="0" w:after="283"/>
              <w:jc w:val="left"/>
              <w:rPr/>
            </w:pPr>
            <w:r>
              <w:rPr/>
              <w:t xml:space="preserve">2008 </w:t>
            </w:r>
          </w:p>
        </w:tc>
        <w:tc>
          <w:tcPr>
            <w:tcW w:w="3522" w:type="dxa"/>
            <w:tcBorders/>
            <w:vAlign w:val="center"/>
          </w:tcPr>
          <w:p>
            <w:pPr>
              <w:pStyle w:val="TableContents"/>
              <w:bidi w:val="0"/>
              <w:spacing w:before="0" w:after="283"/>
              <w:jc w:val="left"/>
              <w:rPr/>
            </w:pPr>
            <w:r>
              <w:rPr/>
              <w:t xml:space="preserve">11. marraskuuta 2008 (Kanada) 6. tammikuuta 2009 (Yhdysvallat). </w:t>
            </w:r>
          </w:p>
        </w:tc>
        <w:tc>
          <w:tcPr>
            <w:tcW w:w="1518" w:type="dxa"/>
            <w:tcBorders/>
            <w:vAlign w:val="center"/>
          </w:tcPr>
          <w:p>
            <w:pPr>
              <w:pStyle w:val="TableContents"/>
              <w:bidi w:val="0"/>
              <w:spacing w:before="0" w:after="283"/>
              <w:jc w:val="left"/>
              <w:rPr/>
            </w:pPr>
            <w:r>
              <w:rPr/>
              <w:t xml:space="preserve">13. lokakuuta 2008 </w:t>
            </w:r>
          </w:p>
        </w:tc>
        <w:tc>
          <w:tcPr>
            <w:tcW w:w="109"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1048" w:type="dxa"/>
            <w:tcBorders/>
            <w:vAlign w:val="center"/>
          </w:tcPr>
          <w:p>
            <w:pPr>
              <w:pStyle w:val="TableContents"/>
              <w:bidi w:val="0"/>
              <w:spacing w:before="0" w:after="283"/>
              <w:jc w:val="left"/>
              <w:rPr>
                <w:sz w:val="4"/>
                <w:szCs w:val="4"/>
              </w:rPr>
            </w:pPr>
            <w:r>
              <w:rPr>
                <w:sz w:val="4"/>
                <w:szCs w:val="4"/>
              </w:rPr>
            </w:r>
          </w:p>
        </w:tc>
        <w:tc>
          <w:tcPr>
            <w:tcW w:w="2259" w:type="dxa"/>
            <w:tcBorders/>
            <w:vAlign w:val="center"/>
          </w:tcPr>
          <w:p>
            <w:pPr>
              <w:pStyle w:val="TableContents"/>
              <w:bidi w:val="0"/>
              <w:spacing w:before="0" w:after="283"/>
              <w:jc w:val="left"/>
              <w:rPr>
                <w:sz w:val="4"/>
                <w:szCs w:val="4"/>
              </w:rPr>
            </w:pPr>
            <w:r>
              <w:rPr>
                <w:sz w:val="4"/>
                <w:szCs w:val="4"/>
              </w:rPr>
            </w:r>
          </w:p>
        </w:tc>
        <w:tc>
          <w:tcPr>
            <w:tcW w:w="935" w:type="dxa"/>
            <w:tcBorders/>
            <w:vAlign w:val="center"/>
          </w:tcPr>
          <w:p>
            <w:pPr>
              <w:pStyle w:val="TableContents"/>
              <w:bidi w:val="0"/>
              <w:spacing w:before="0" w:after="283"/>
              <w:jc w:val="left"/>
              <w:rPr/>
            </w:pPr>
            <w:r>
              <w:rPr/>
              <w:t xml:space="preserve">8 </w:t>
            </w:r>
          </w:p>
        </w:tc>
        <w:tc>
          <w:tcPr>
            <w:tcW w:w="658" w:type="dxa"/>
            <w:tcBorders/>
            <w:vAlign w:val="center"/>
          </w:tcPr>
          <w:p>
            <w:pPr>
              <w:pStyle w:val="TableContents"/>
              <w:bidi w:val="0"/>
              <w:spacing w:before="0" w:after="283"/>
              <w:jc w:val="left"/>
              <w:rPr/>
            </w:pPr>
            <w:r>
              <w:rPr/>
              <w:t xml:space="preserve">2009 </w:t>
            </w:r>
          </w:p>
        </w:tc>
        <w:tc>
          <w:tcPr>
            <w:tcW w:w="3522" w:type="dxa"/>
            <w:tcBorders/>
            <w:vAlign w:val="center"/>
          </w:tcPr>
          <w:p>
            <w:pPr>
              <w:pStyle w:val="TableContents"/>
              <w:bidi w:val="0"/>
              <w:spacing w:before="0" w:after="283"/>
              <w:jc w:val="left"/>
              <w:rPr/>
            </w:pPr>
            <w:r>
              <w:rPr/>
              <w:t xml:space="preserve">10. marraskuuta 2009 (Kanada) 15. joulukuuta 2009 (Yhdysvallat) </w:t>
            </w:r>
          </w:p>
        </w:tc>
        <w:tc>
          <w:tcPr>
            <w:tcW w:w="1518" w:type="dxa"/>
            <w:tcBorders/>
            <w:vAlign w:val="center"/>
          </w:tcPr>
          <w:p>
            <w:pPr>
              <w:pStyle w:val="TableContents"/>
              <w:bidi w:val="0"/>
              <w:spacing w:before="0" w:after="283"/>
              <w:jc w:val="left"/>
              <w:rPr/>
            </w:pPr>
            <w:r>
              <w:rPr/>
              <w:t xml:space="preserve">7. joulukuuta 2009 </w:t>
            </w:r>
          </w:p>
        </w:tc>
        <w:tc>
          <w:tcPr>
            <w:tcW w:w="109"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1048" w:type="dxa"/>
            <w:tcBorders/>
            <w:vAlign w:val="center"/>
          </w:tcPr>
          <w:p>
            <w:pPr>
              <w:pStyle w:val="TableContents"/>
              <w:bidi w:val="0"/>
              <w:spacing w:before="0" w:after="283"/>
              <w:jc w:val="left"/>
              <w:rPr>
                <w:sz w:val="4"/>
                <w:szCs w:val="4"/>
              </w:rPr>
            </w:pPr>
            <w:r>
              <w:rPr>
                <w:sz w:val="4"/>
                <w:szCs w:val="4"/>
              </w:rPr>
            </w:r>
          </w:p>
        </w:tc>
        <w:tc>
          <w:tcPr>
            <w:tcW w:w="2259" w:type="dxa"/>
            <w:tcBorders/>
            <w:vAlign w:val="center"/>
          </w:tcPr>
          <w:p>
            <w:pPr>
              <w:pStyle w:val="TableContents"/>
              <w:bidi w:val="0"/>
              <w:spacing w:before="0" w:after="283"/>
              <w:jc w:val="left"/>
              <w:rPr>
                <w:sz w:val="4"/>
                <w:szCs w:val="4"/>
              </w:rPr>
            </w:pPr>
            <w:r>
              <w:rPr>
                <w:sz w:val="4"/>
                <w:szCs w:val="4"/>
              </w:rPr>
            </w:r>
          </w:p>
        </w:tc>
        <w:tc>
          <w:tcPr>
            <w:tcW w:w="935" w:type="dxa"/>
            <w:tcBorders/>
            <w:vAlign w:val="center"/>
          </w:tcPr>
          <w:p>
            <w:pPr>
              <w:pStyle w:val="TableContents"/>
              <w:bidi w:val="0"/>
              <w:spacing w:before="0" w:after="283"/>
              <w:jc w:val="left"/>
              <w:rPr/>
            </w:pPr>
            <w:r>
              <w:rPr/>
              <w:t xml:space="preserve">10 </w:t>
            </w:r>
          </w:p>
        </w:tc>
        <w:tc>
          <w:tcPr>
            <w:tcW w:w="658" w:type="dxa"/>
            <w:tcBorders/>
            <w:vAlign w:val="center"/>
          </w:tcPr>
          <w:p>
            <w:pPr>
              <w:pStyle w:val="TableContents"/>
              <w:bidi w:val="0"/>
              <w:spacing w:before="0" w:after="283"/>
              <w:jc w:val="left"/>
              <w:rPr>
                <w:sz w:val="4"/>
                <w:szCs w:val="4"/>
              </w:rPr>
            </w:pPr>
            <w:r>
              <w:rPr>
                <w:sz w:val="4"/>
                <w:szCs w:val="4"/>
              </w:rPr>
            </w:r>
          </w:p>
        </w:tc>
        <w:tc>
          <w:tcPr>
            <w:tcW w:w="3522" w:type="dxa"/>
            <w:tcBorders/>
            <w:vAlign w:val="center"/>
          </w:tcPr>
          <w:p>
            <w:pPr>
              <w:pStyle w:val="TableContents"/>
              <w:bidi w:val="0"/>
              <w:spacing w:before="0" w:after="283"/>
              <w:jc w:val="left"/>
              <w:rPr/>
            </w:pPr>
            <w:r>
              <w:rPr/>
              <w:t xml:space="preserve">12. lokakuuta 2010 (Yhdysvallat) 9. marraskuuta 2010 (Kanada) </w:t>
            </w:r>
          </w:p>
        </w:tc>
        <w:tc>
          <w:tcPr>
            <w:tcW w:w="1518" w:type="dxa"/>
            <w:tcBorders/>
            <w:vAlign w:val="center"/>
          </w:tcPr>
          <w:p>
            <w:pPr>
              <w:pStyle w:val="TableContents"/>
              <w:bidi w:val="0"/>
              <w:spacing w:before="0" w:after="283"/>
              <w:jc w:val="left"/>
              <w:rPr/>
            </w:pPr>
            <w:r>
              <w:rPr/>
              <w:t xml:space="preserve">maaliskuu 21, 2011 </w:t>
            </w:r>
          </w:p>
        </w:tc>
        <w:tc>
          <w:tcPr>
            <w:tcW w:w="109"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Tudorsin 4.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Tudorsin 4. sarjassa on?</w:t>
      </w:r>
    </w:p>
    <w:p>
      <w:pPr>
        <w:pStyle w:val="TextBody"/>
        <w:bidi w:val="0"/>
        <w:jc w:val="left"/>
        <w:rPr>
          <w:b/>
          <w:u w:val="single"/>
          <w:shd w:val="clear" w:fill="FFFF00"/>
        </w:rPr>
      </w:pPr>
      <w:r>
        <w:rPr>
          <w:b/>
          <w:u w:val="single"/>
          <w:shd w:val="clear" w:fill="FFFF00"/>
        </w:rPr>
        <w:t xml:space="preserve">Asiakirjan numero 35597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42"/>
        <w:gridCol w:w="1287"/>
        <w:gridCol w:w="1427"/>
        <w:gridCol w:w="3550"/>
        <w:gridCol w:w="1999"/>
      </w:tblGrid>
      <w:tr>
        <w:trPr/>
        <w:tc>
          <w:tcPr>
            <w:tcW w:w="1942" w:type="dxa"/>
            <w:tcBorders/>
            <w:vAlign w:val="center"/>
          </w:tcPr>
          <w:p>
            <w:pPr>
              <w:pStyle w:val="TableContents"/>
              <w:bidi w:val="0"/>
              <w:spacing w:before="0" w:after="283"/>
              <w:jc w:val="left"/>
              <w:rPr/>
            </w:pPr>
            <w:r>
              <w:rPr/>
              <w:t xml:space="preserve">Nimi </w:t>
            </w:r>
          </w:p>
        </w:tc>
        <w:tc>
          <w:tcPr>
            <w:tcW w:w="1287" w:type="dxa"/>
            <w:tcBorders/>
            <w:vAlign w:val="center"/>
          </w:tcPr>
          <w:p>
            <w:pPr>
              <w:pStyle w:val="TableContents"/>
              <w:bidi w:val="0"/>
              <w:spacing w:before="0" w:after="283"/>
              <w:jc w:val="left"/>
              <w:rPr/>
            </w:pPr>
            <w:r>
              <w:rPr/>
              <w:t xml:space="preserve">Gene </w:t>
            </w:r>
          </w:p>
        </w:tc>
        <w:tc>
          <w:tcPr>
            <w:tcW w:w="1427" w:type="dxa"/>
            <w:tcBorders/>
            <w:vAlign w:val="center"/>
          </w:tcPr>
          <w:p>
            <w:pPr>
              <w:pStyle w:val="TableContents"/>
              <w:bidi w:val="0"/>
              <w:spacing w:before="0" w:after="283"/>
              <w:jc w:val="left"/>
              <w:rPr/>
            </w:pPr>
            <w:r>
              <w:rPr/>
              <w:t xml:space="preserve">Sijainti </w:t>
            </w:r>
          </w:p>
        </w:tc>
        <w:tc>
          <w:tcPr>
            <w:tcW w:w="3550" w:type="dxa"/>
            <w:tcBorders/>
            <w:vAlign w:val="center"/>
          </w:tcPr>
          <w:p>
            <w:pPr>
              <w:pStyle w:val="TableContents"/>
              <w:bidi w:val="0"/>
              <w:spacing w:before="0" w:after="283"/>
              <w:jc w:val="left"/>
              <w:rPr/>
            </w:pPr>
            <w:r>
              <w:rPr/>
              <w:t xml:space="preserve">Kuvaus </w:t>
            </w:r>
          </w:p>
        </w:tc>
        <w:tc>
          <w:tcPr>
            <w:tcW w:w="1999" w:type="dxa"/>
            <w:tcBorders/>
            <w:vAlign w:val="center"/>
          </w:tcPr>
          <w:p>
            <w:pPr>
              <w:pStyle w:val="TableContents"/>
              <w:bidi w:val="0"/>
              <w:spacing w:before="0" w:after="283"/>
              <w:jc w:val="left"/>
              <w:rPr/>
            </w:pPr>
            <w:r>
              <w:rPr/>
              <w:t xml:space="preserve">Häiriö </w:t>
            </w:r>
          </w:p>
        </w:tc>
      </w:tr>
      <w:tr>
        <w:trPr/>
        <w:tc>
          <w:tcPr>
            <w:tcW w:w="1942" w:type="dxa"/>
            <w:tcBorders/>
            <w:vAlign w:val="center"/>
          </w:tcPr>
          <w:p>
            <w:pPr>
              <w:pStyle w:val="TableContents"/>
              <w:bidi w:val="0"/>
              <w:spacing w:before="0" w:after="283"/>
              <w:jc w:val="left"/>
              <w:rPr/>
            </w:pPr>
            <w:r>
              <w:rPr/>
              <w:t xml:space="preserve">sappisuolasta riippuvainen lipaasi </w:t>
            </w:r>
          </w:p>
        </w:tc>
        <w:tc>
          <w:tcPr>
            <w:tcW w:w="1287" w:type="dxa"/>
            <w:tcBorders/>
            <w:vAlign w:val="center"/>
          </w:tcPr>
          <w:p>
            <w:pPr>
              <w:pStyle w:val="TableContents"/>
              <w:bidi w:val="0"/>
              <w:spacing w:before="0" w:after="283"/>
              <w:jc w:val="left"/>
              <w:rPr/>
            </w:pPr>
            <w:r>
              <w:rPr/>
              <w:t xml:space="preserve">bsdl </w:t>
            </w:r>
          </w:p>
        </w:tc>
        <w:tc>
          <w:tcPr>
            <w:tcW w:w="1427" w:type="dxa"/>
            <w:tcBorders/>
            <w:vAlign w:val="center"/>
          </w:tcPr>
          <w:p>
            <w:pPr>
              <w:pStyle w:val="TableContents"/>
              <w:bidi w:val="0"/>
              <w:spacing w:before="0" w:after="283"/>
              <w:jc w:val="left"/>
              <w:rPr/>
            </w:pPr>
            <w:r>
              <w:rPr>
                <w:color w:val="A9A9A9"/>
              </w:rPr>
              <w:t xml:space="preserve">haima</w:t>
            </w:r>
            <w:r>
              <w:rPr/>
              <w:t xml:space="preserve">, </w:t>
            </w:r>
            <w:r>
              <w:rPr/>
              <w:t xml:space="preserve">rintamaito </w:t>
            </w:r>
          </w:p>
        </w:tc>
        <w:tc>
          <w:tcPr>
            <w:tcW w:w="3550" w:type="dxa"/>
            <w:tcBorders/>
            <w:vAlign w:val="center"/>
          </w:tcPr>
          <w:p>
            <w:pPr>
              <w:pStyle w:val="TableContents"/>
              <w:bidi w:val="0"/>
              <w:spacing w:before="0" w:after="283"/>
              <w:jc w:val="left"/>
              <w:rPr/>
            </w:pPr>
            <w:r>
              <w:rPr/>
              <w:t xml:space="preserve">auttaa rasvojen ruoansulatusta. </w:t>
            </w:r>
          </w:p>
        </w:tc>
        <w:tc>
          <w:tcPr>
            <w:tcW w:w="1999" w:type="dxa"/>
            <w:tcBorders/>
            <w:vAlign w:val="center"/>
          </w:tcPr>
          <w:p>
            <w:pPr>
              <w:pStyle w:val="TableContents"/>
              <w:bidi w:val="0"/>
              <w:spacing w:before="0" w:after="283"/>
              <w:jc w:val="left"/>
              <w:rPr>
                <w:sz w:val="4"/>
                <w:szCs w:val="4"/>
              </w:rPr>
            </w:pPr>
            <w:r>
              <w:rPr>
                <w:sz w:val="4"/>
                <w:szCs w:val="4"/>
              </w:rPr>
            </w:r>
          </w:p>
        </w:tc>
      </w:tr>
      <w:tr>
        <w:trPr/>
        <w:tc>
          <w:tcPr>
            <w:tcW w:w="1942" w:type="dxa"/>
            <w:tcBorders/>
            <w:vAlign w:val="center"/>
          </w:tcPr>
          <w:p>
            <w:pPr>
              <w:pStyle w:val="TableContents"/>
              <w:bidi w:val="0"/>
              <w:spacing w:before="0" w:after="283"/>
              <w:jc w:val="left"/>
              <w:rPr/>
            </w:pPr>
            <w:r>
              <w:rPr/>
              <w:t xml:space="preserve">haiman lipaasi </w:t>
            </w:r>
          </w:p>
        </w:tc>
        <w:tc>
          <w:tcPr>
            <w:tcW w:w="1287" w:type="dxa"/>
            <w:tcBorders/>
            <w:vAlign w:val="center"/>
          </w:tcPr>
          <w:p>
            <w:pPr>
              <w:pStyle w:val="TableContents"/>
              <w:bidi w:val="0"/>
              <w:spacing w:before="0" w:after="283"/>
              <w:jc w:val="left"/>
              <w:rPr/>
            </w:pPr>
            <w:r>
              <w:rPr/>
              <w:t xml:space="preserve">PNLIP </w:t>
            </w:r>
          </w:p>
        </w:tc>
        <w:tc>
          <w:tcPr>
            <w:tcW w:w="1427" w:type="dxa"/>
            <w:tcBorders/>
            <w:vAlign w:val="center"/>
          </w:tcPr>
          <w:p>
            <w:pPr>
              <w:pStyle w:val="TableContents"/>
              <w:bidi w:val="0"/>
              <w:spacing w:before="0" w:after="283"/>
              <w:jc w:val="left"/>
              <w:rPr/>
            </w:pPr>
            <w:r>
              <w:rPr/>
              <w:t xml:space="preserve">ruoansulatusmehu </w:t>
            </w:r>
          </w:p>
        </w:tc>
        <w:tc>
          <w:tcPr>
            <w:tcW w:w="3550" w:type="dxa"/>
            <w:tcBorders/>
            <w:vAlign w:val="center"/>
          </w:tcPr>
          <w:p>
            <w:pPr>
              <w:pStyle w:val="TableContents"/>
              <w:bidi w:val="0"/>
              <w:spacing w:before="0" w:after="283"/>
              <w:jc w:val="left"/>
              <w:rPr/>
            </w:pPr>
            <w:r>
              <w:rPr/>
              <w:t xml:space="preserve">Jotta PL:n entsyymiaktiivisuus suolen luumenissa olisi optimaalinen, se tarvitsee toisen proteiinin, kolipaasin, jota myös haima erittää. </w:t>
            </w:r>
          </w:p>
        </w:tc>
        <w:tc>
          <w:tcPr>
            <w:tcW w:w="1999" w:type="dxa"/>
            <w:tcBorders/>
            <w:vAlign w:val="center"/>
          </w:tcPr>
          <w:p>
            <w:pPr>
              <w:pStyle w:val="TableContents"/>
              <w:bidi w:val="0"/>
              <w:spacing w:before="0" w:after="283"/>
              <w:jc w:val="left"/>
              <w:rPr>
                <w:sz w:val="4"/>
                <w:szCs w:val="4"/>
              </w:rPr>
            </w:pPr>
            <w:r>
              <w:rPr>
                <w:sz w:val="4"/>
                <w:szCs w:val="4"/>
              </w:rPr>
            </w:r>
          </w:p>
        </w:tc>
      </w:tr>
      <w:tr>
        <w:trPr/>
        <w:tc>
          <w:tcPr>
            <w:tcW w:w="1942" w:type="dxa"/>
            <w:tcBorders/>
            <w:vAlign w:val="center"/>
          </w:tcPr>
          <w:p>
            <w:pPr>
              <w:pStyle w:val="TableContents"/>
              <w:bidi w:val="0"/>
              <w:spacing w:before="0" w:after="283"/>
              <w:jc w:val="left"/>
              <w:rPr/>
            </w:pPr>
            <w:r>
              <w:rPr/>
              <w:t xml:space="preserve">lysosomaalinen lipaasi </w:t>
            </w:r>
          </w:p>
        </w:tc>
        <w:tc>
          <w:tcPr>
            <w:tcW w:w="1287" w:type="dxa"/>
            <w:tcBorders/>
            <w:vAlign w:val="center"/>
          </w:tcPr>
          <w:p>
            <w:pPr>
              <w:pStyle w:val="TableContents"/>
              <w:bidi w:val="0"/>
              <w:spacing w:before="0" w:after="283"/>
              <w:jc w:val="left"/>
              <w:rPr/>
            </w:pPr>
            <w:r>
              <w:rPr/>
              <w:t xml:space="preserve">LIPA </w:t>
            </w:r>
          </w:p>
        </w:tc>
        <w:tc>
          <w:tcPr>
            <w:tcW w:w="1427" w:type="dxa"/>
            <w:tcBorders/>
            <w:vAlign w:val="center"/>
          </w:tcPr>
          <w:p>
            <w:pPr>
              <w:pStyle w:val="TableContents"/>
              <w:bidi w:val="0"/>
              <w:spacing w:before="0" w:after="283"/>
              <w:jc w:val="left"/>
              <w:rPr/>
            </w:pPr>
            <w:r>
              <w:rPr/>
              <w:t xml:space="preserve">organellin sisätila: lysosomi </w:t>
            </w:r>
          </w:p>
        </w:tc>
        <w:tc>
          <w:tcPr>
            <w:tcW w:w="3550" w:type="dxa"/>
            <w:tcBorders/>
            <w:vAlign w:val="center"/>
          </w:tcPr>
          <w:p>
            <w:pPr>
              <w:pStyle w:val="TableContents"/>
              <w:bidi w:val="0"/>
              <w:spacing w:before="0" w:after="283"/>
              <w:jc w:val="left"/>
              <w:rPr/>
            </w:pPr>
            <w:r>
              <w:rPr/>
              <w:t xml:space="preserve">Käytetään myös nimitystä lysosomaalinen happolipaasi (LAL tai LIPA) tai happokolesteryyliesterihydrolaasi. </w:t>
            </w:r>
          </w:p>
        </w:tc>
        <w:tc>
          <w:tcPr>
            <w:tcW w:w="1999" w:type="dxa"/>
            <w:tcBorders/>
            <w:vAlign w:val="center"/>
          </w:tcPr>
          <w:p>
            <w:pPr>
              <w:pStyle w:val="TableContents"/>
              <w:bidi w:val="0"/>
              <w:spacing w:before="0" w:after="283"/>
              <w:jc w:val="left"/>
              <w:rPr/>
            </w:pPr>
            <w:r>
              <w:rPr/>
              <w:t xml:space="preserve">Kolesteryyliesterin varastointitauti (CESD) ja Wolmanin tauti johtuvat molemmat mutaatioista lysosomaalista lipaasia koodaavassa geenissä. </w:t>
            </w:r>
          </w:p>
        </w:tc>
      </w:tr>
      <w:tr>
        <w:trPr/>
        <w:tc>
          <w:tcPr>
            <w:tcW w:w="1942" w:type="dxa"/>
            <w:tcBorders/>
            <w:vAlign w:val="center"/>
          </w:tcPr>
          <w:p>
            <w:pPr>
              <w:pStyle w:val="TableContents"/>
              <w:bidi w:val="0"/>
              <w:spacing w:before="0" w:after="283"/>
              <w:jc w:val="left"/>
              <w:rPr/>
            </w:pPr>
            <w:r>
              <w:rPr/>
              <w:t xml:space="preserve">maksan lipaasi </w:t>
            </w:r>
          </w:p>
        </w:tc>
        <w:tc>
          <w:tcPr>
            <w:tcW w:w="1287" w:type="dxa"/>
            <w:tcBorders/>
            <w:vAlign w:val="center"/>
          </w:tcPr>
          <w:p>
            <w:pPr>
              <w:pStyle w:val="TableContents"/>
              <w:bidi w:val="0"/>
              <w:spacing w:before="0" w:after="283"/>
              <w:jc w:val="left"/>
              <w:rPr/>
            </w:pPr>
            <w:r>
              <w:rPr/>
              <w:t xml:space="preserve">LIPC </w:t>
            </w:r>
          </w:p>
        </w:tc>
        <w:tc>
          <w:tcPr>
            <w:tcW w:w="1427" w:type="dxa"/>
            <w:tcBorders/>
            <w:vAlign w:val="center"/>
          </w:tcPr>
          <w:p>
            <w:pPr>
              <w:pStyle w:val="TableContents"/>
              <w:bidi w:val="0"/>
              <w:spacing w:before="0" w:after="283"/>
              <w:jc w:val="left"/>
              <w:rPr/>
            </w:pPr>
            <w:r>
              <w:rPr/>
              <w:t xml:space="preserve">endoteeli </w:t>
            </w:r>
          </w:p>
        </w:tc>
        <w:tc>
          <w:tcPr>
            <w:tcW w:w="3550" w:type="dxa"/>
            <w:tcBorders/>
            <w:vAlign w:val="center"/>
          </w:tcPr>
          <w:p>
            <w:pPr>
              <w:pStyle w:val="TableContents"/>
              <w:bidi w:val="0"/>
              <w:spacing w:before="0" w:after="283"/>
              <w:jc w:val="left"/>
              <w:rPr/>
            </w:pPr>
            <w:r>
              <w:rPr/>
              <w:t xml:space="preserve">Maksan lipaasi vaikuttaa veren lipoproteiineissa jäljellä oleviin lipideihin ja muodostaa uudelleen LDL:ää (low density lipoprotein). </w:t>
            </w:r>
          </w:p>
        </w:tc>
        <w:tc>
          <w:tcPr>
            <w:tcW w:w="1999" w:type="dxa"/>
            <w:tcBorders/>
            <w:vAlign w:val="center"/>
          </w:tcPr>
          <w:p>
            <w:pPr>
              <w:pStyle w:val="TableContents"/>
              <w:bidi w:val="0"/>
              <w:spacing w:before="0" w:after="283"/>
              <w:jc w:val="left"/>
              <w:rPr/>
            </w:pPr>
            <w:r>
              <w:rPr/>
              <w:t xml:space="preserve">-</w:t>
            </w:r>
          </w:p>
        </w:tc>
      </w:tr>
      <w:tr>
        <w:trPr/>
        <w:tc>
          <w:tcPr>
            <w:tcW w:w="1942" w:type="dxa"/>
            <w:tcBorders/>
            <w:vAlign w:val="center"/>
          </w:tcPr>
          <w:p>
            <w:pPr>
              <w:pStyle w:val="TableContents"/>
              <w:bidi w:val="0"/>
              <w:spacing w:before="0" w:after="283"/>
              <w:jc w:val="left"/>
              <w:rPr/>
            </w:pPr>
            <w:r>
              <w:rPr/>
              <w:t xml:space="preserve">lipoproteiinilipaasi </w:t>
            </w:r>
          </w:p>
        </w:tc>
        <w:tc>
          <w:tcPr>
            <w:tcW w:w="1287" w:type="dxa"/>
            <w:tcBorders/>
            <w:vAlign w:val="center"/>
          </w:tcPr>
          <w:p>
            <w:pPr>
              <w:pStyle w:val="TableContents"/>
              <w:bidi w:val="0"/>
              <w:spacing w:before="0" w:after="283"/>
              <w:jc w:val="left"/>
              <w:rPr/>
            </w:pPr>
            <w:r>
              <w:rPr/>
              <w:t xml:space="preserve">LPL tai ``LIPD'' </w:t>
            </w:r>
          </w:p>
        </w:tc>
        <w:tc>
          <w:tcPr>
            <w:tcW w:w="1427" w:type="dxa"/>
            <w:tcBorders/>
            <w:vAlign w:val="center"/>
          </w:tcPr>
          <w:p>
            <w:pPr>
              <w:pStyle w:val="TableContents"/>
              <w:bidi w:val="0"/>
              <w:spacing w:before="0" w:after="283"/>
              <w:jc w:val="left"/>
              <w:rPr/>
            </w:pPr>
            <w:r>
              <w:rPr/>
              <w:t xml:space="preserve">endoteeli </w:t>
            </w:r>
          </w:p>
        </w:tc>
        <w:tc>
          <w:tcPr>
            <w:tcW w:w="3550" w:type="dxa"/>
            <w:tcBorders/>
            <w:vAlign w:val="center"/>
          </w:tcPr>
          <w:p>
            <w:pPr>
              <w:pStyle w:val="TableContents"/>
              <w:bidi w:val="0"/>
              <w:spacing w:before="0" w:after="283"/>
              <w:jc w:val="left"/>
              <w:rPr/>
            </w:pPr>
            <w:r>
              <w:rPr/>
              <w:t xml:space="preserve">Lipoproteiinilipaasi vaikuttaa veressä VLDL:n (very low density lipoprotein) kuljettamiin triasyyliglyserideihin, jotta solut voivat ottaa vapautuneet rasvahapot käyttöönsä. </w:t>
            </w:r>
          </w:p>
        </w:tc>
        <w:tc>
          <w:tcPr>
            <w:tcW w:w="1999" w:type="dxa"/>
            <w:tcBorders/>
            <w:vAlign w:val="center"/>
          </w:tcPr>
          <w:p>
            <w:pPr>
              <w:pStyle w:val="TableContents"/>
              <w:bidi w:val="0"/>
              <w:spacing w:before="0" w:after="283"/>
              <w:jc w:val="left"/>
              <w:rPr/>
            </w:pPr>
            <w:r>
              <w:rPr/>
              <w:t xml:space="preserve">Lipoproteiinilipaasin puutos johtuu mutaatioista geenissä, joka koodaa lipoproteiinilipaasia. </w:t>
            </w:r>
          </w:p>
        </w:tc>
      </w:tr>
      <w:tr>
        <w:trPr/>
        <w:tc>
          <w:tcPr>
            <w:tcW w:w="1942" w:type="dxa"/>
            <w:tcBorders/>
            <w:vAlign w:val="center"/>
          </w:tcPr>
          <w:p>
            <w:pPr>
              <w:pStyle w:val="TableContents"/>
              <w:bidi w:val="0"/>
              <w:spacing w:before="0" w:after="283"/>
              <w:jc w:val="left"/>
              <w:rPr/>
            </w:pPr>
            <w:r>
              <w:rPr/>
              <w:t xml:space="preserve">hormoniherkkä lipaasi </w:t>
            </w:r>
          </w:p>
        </w:tc>
        <w:tc>
          <w:tcPr>
            <w:tcW w:w="1287" w:type="dxa"/>
            <w:tcBorders/>
            <w:vAlign w:val="center"/>
          </w:tcPr>
          <w:p>
            <w:pPr>
              <w:pStyle w:val="TableContents"/>
              <w:bidi w:val="0"/>
              <w:spacing w:before="0" w:after="283"/>
              <w:jc w:val="left"/>
              <w:rPr/>
            </w:pPr>
            <w:r>
              <w:rPr/>
              <w:t xml:space="preserve">LIPE </w:t>
            </w:r>
          </w:p>
        </w:tc>
        <w:tc>
          <w:tcPr>
            <w:tcW w:w="1427" w:type="dxa"/>
            <w:tcBorders/>
            <w:vAlign w:val="center"/>
          </w:tcPr>
          <w:p>
            <w:pPr>
              <w:pStyle w:val="TableContents"/>
              <w:bidi w:val="0"/>
              <w:spacing w:before="0" w:after="283"/>
              <w:jc w:val="left"/>
              <w:rPr/>
            </w:pPr>
            <w:r>
              <w:rPr/>
              <w:t xml:space="preserve">solunsisäinen </w:t>
            </w:r>
          </w:p>
        </w:tc>
        <w:tc>
          <w:tcPr>
            <w:tcW w:w="3550" w:type="dxa"/>
            <w:tcBorders/>
            <w:vAlign w:val="center"/>
          </w:tcPr>
          <w:p>
            <w:pPr>
              <w:pStyle w:val="TableContents"/>
              <w:bidi w:val="0"/>
              <w:spacing w:before="0" w:after="283"/>
              <w:jc w:val="left"/>
              <w:rPr/>
            </w:pPr>
            <w:r>
              <w:rPr/>
              <w:t xml:space="preserve">-</w:t>
            </w:r>
          </w:p>
        </w:tc>
        <w:tc>
          <w:tcPr>
            <w:tcW w:w="1999" w:type="dxa"/>
            <w:tcBorders/>
            <w:vAlign w:val="center"/>
          </w:tcPr>
          <w:p>
            <w:pPr>
              <w:pStyle w:val="TableContents"/>
              <w:bidi w:val="0"/>
              <w:spacing w:before="0" w:after="283"/>
              <w:jc w:val="left"/>
              <w:rPr/>
            </w:pPr>
            <w:r>
              <w:rPr/>
              <w:t xml:space="preserve">-</w:t>
            </w:r>
          </w:p>
        </w:tc>
      </w:tr>
      <w:tr>
        <w:trPr/>
        <w:tc>
          <w:tcPr>
            <w:tcW w:w="1942" w:type="dxa"/>
            <w:tcBorders/>
            <w:vAlign w:val="center"/>
          </w:tcPr>
          <w:p>
            <w:pPr>
              <w:pStyle w:val="TableContents"/>
              <w:bidi w:val="0"/>
              <w:spacing w:before="0" w:after="283"/>
              <w:jc w:val="left"/>
              <w:rPr/>
            </w:pPr>
            <w:r>
              <w:rPr/>
              <w:t xml:space="preserve">mahalaukun lipaasi </w:t>
            </w:r>
          </w:p>
        </w:tc>
        <w:tc>
          <w:tcPr>
            <w:tcW w:w="1287" w:type="dxa"/>
            <w:tcBorders/>
            <w:vAlign w:val="center"/>
          </w:tcPr>
          <w:p>
            <w:pPr>
              <w:pStyle w:val="TableContents"/>
              <w:bidi w:val="0"/>
              <w:spacing w:before="0" w:after="283"/>
              <w:jc w:val="left"/>
              <w:rPr/>
            </w:pPr>
            <w:r>
              <w:rPr/>
              <w:t xml:space="preserve">LIPF </w:t>
            </w:r>
          </w:p>
        </w:tc>
        <w:tc>
          <w:tcPr>
            <w:tcW w:w="1427" w:type="dxa"/>
            <w:tcBorders/>
            <w:vAlign w:val="center"/>
          </w:tcPr>
          <w:p>
            <w:pPr>
              <w:pStyle w:val="TableContents"/>
              <w:bidi w:val="0"/>
              <w:spacing w:before="0" w:after="283"/>
              <w:jc w:val="left"/>
              <w:rPr/>
            </w:pPr>
            <w:r>
              <w:rPr/>
              <w:t xml:space="preserve">ruoansulatusmehu </w:t>
            </w:r>
          </w:p>
        </w:tc>
        <w:tc>
          <w:tcPr>
            <w:tcW w:w="3550" w:type="dxa"/>
            <w:tcBorders/>
            <w:vAlign w:val="center"/>
          </w:tcPr>
          <w:p>
            <w:pPr>
              <w:pStyle w:val="TableContents"/>
              <w:bidi w:val="0"/>
              <w:spacing w:before="0" w:after="283"/>
              <w:jc w:val="left"/>
              <w:rPr/>
            </w:pPr>
            <w:r>
              <w:rPr/>
              <w:t xml:space="preserve">Toimii imeväisessä lähes neutraalissa pH:ssa auttaakseen lipidien sulatusta. </w:t>
            </w:r>
          </w:p>
        </w:tc>
        <w:tc>
          <w:tcPr>
            <w:tcW w:w="1999" w:type="dxa"/>
            <w:tcBorders/>
            <w:vAlign w:val="center"/>
          </w:tcPr>
          <w:p>
            <w:pPr>
              <w:pStyle w:val="TableContents"/>
              <w:bidi w:val="0"/>
              <w:spacing w:before="0" w:after="283"/>
              <w:jc w:val="left"/>
              <w:rPr/>
            </w:pPr>
            <w:r>
              <w:rPr/>
              <w:t xml:space="preserve">-</w:t>
            </w:r>
          </w:p>
        </w:tc>
      </w:tr>
      <w:tr>
        <w:trPr/>
        <w:tc>
          <w:tcPr>
            <w:tcW w:w="1942" w:type="dxa"/>
            <w:tcBorders/>
            <w:vAlign w:val="center"/>
          </w:tcPr>
          <w:p>
            <w:pPr>
              <w:pStyle w:val="TableContents"/>
              <w:bidi w:val="0"/>
              <w:spacing w:before="0" w:after="283"/>
              <w:jc w:val="left"/>
              <w:rPr/>
            </w:pPr>
            <w:r>
              <w:rPr/>
              <w:t xml:space="preserve">endoteelin lipaasi </w:t>
            </w:r>
          </w:p>
        </w:tc>
        <w:tc>
          <w:tcPr>
            <w:tcW w:w="1287" w:type="dxa"/>
            <w:tcBorders/>
            <w:vAlign w:val="center"/>
          </w:tcPr>
          <w:p>
            <w:pPr>
              <w:pStyle w:val="TableContents"/>
              <w:bidi w:val="0"/>
              <w:spacing w:before="0" w:after="283"/>
              <w:jc w:val="left"/>
              <w:rPr/>
            </w:pPr>
            <w:r>
              <w:rPr/>
              <w:t xml:space="preserve">LIPG </w:t>
            </w:r>
          </w:p>
        </w:tc>
        <w:tc>
          <w:tcPr>
            <w:tcW w:w="1427" w:type="dxa"/>
            <w:tcBorders/>
            <w:vAlign w:val="center"/>
          </w:tcPr>
          <w:p>
            <w:pPr>
              <w:pStyle w:val="TableContents"/>
              <w:bidi w:val="0"/>
              <w:spacing w:before="0" w:after="283"/>
              <w:jc w:val="left"/>
              <w:rPr/>
            </w:pPr>
            <w:r>
              <w:rPr/>
              <w:t xml:space="preserve">endoteeli </w:t>
            </w:r>
          </w:p>
        </w:tc>
        <w:tc>
          <w:tcPr>
            <w:tcW w:w="3550" w:type="dxa"/>
            <w:tcBorders/>
            <w:vAlign w:val="center"/>
          </w:tcPr>
          <w:p>
            <w:pPr>
              <w:pStyle w:val="TableContents"/>
              <w:bidi w:val="0"/>
              <w:spacing w:before="0" w:after="283"/>
              <w:jc w:val="left"/>
              <w:rPr/>
            </w:pPr>
            <w:r>
              <w:rPr/>
              <w:t xml:space="preserve">-</w:t>
            </w:r>
          </w:p>
        </w:tc>
        <w:tc>
          <w:tcPr>
            <w:tcW w:w="1999" w:type="dxa"/>
            <w:tcBorders/>
            <w:vAlign w:val="center"/>
          </w:tcPr>
          <w:p>
            <w:pPr>
              <w:pStyle w:val="TableContents"/>
              <w:bidi w:val="0"/>
              <w:spacing w:before="0" w:after="283"/>
              <w:jc w:val="left"/>
              <w:rPr/>
            </w:pPr>
            <w:r>
              <w:rPr/>
              <w:t xml:space="preserve">-</w:t>
            </w:r>
          </w:p>
        </w:tc>
      </w:tr>
      <w:tr>
        <w:trPr/>
        <w:tc>
          <w:tcPr>
            <w:tcW w:w="1942" w:type="dxa"/>
            <w:tcBorders/>
            <w:vAlign w:val="center"/>
          </w:tcPr>
          <w:p>
            <w:pPr>
              <w:pStyle w:val="TableContents"/>
              <w:bidi w:val="0"/>
              <w:spacing w:before="0" w:after="283"/>
              <w:jc w:val="left"/>
              <w:rPr/>
            </w:pPr>
            <w:r>
              <w:rPr/>
              <w:t xml:space="preserve">haiman lipaasiin liittyvä proteiini 2 </w:t>
            </w:r>
          </w:p>
        </w:tc>
        <w:tc>
          <w:tcPr>
            <w:tcW w:w="1287" w:type="dxa"/>
            <w:tcBorders/>
            <w:vAlign w:val="center"/>
          </w:tcPr>
          <w:p>
            <w:pPr>
              <w:pStyle w:val="TableContents"/>
              <w:bidi w:val="0"/>
              <w:spacing w:before="0" w:after="283"/>
              <w:jc w:val="left"/>
              <w:rPr/>
            </w:pPr>
            <w:r>
              <w:rPr/>
              <w:t xml:space="preserve">PNLIPRP2 tai ``PLRP2'' -</w:t>
            </w:r>
          </w:p>
        </w:tc>
        <w:tc>
          <w:tcPr>
            <w:tcW w:w="1427" w:type="dxa"/>
            <w:tcBorders/>
            <w:vAlign w:val="center"/>
          </w:tcPr>
          <w:p>
            <w:pPr>
              <w:pStyle w:val="TableContents"/>
              <w:bidi w:val="0"/>
              <w:spacing w:before="0" w:after="283"/>
              <w:jc w:val="left"/>
              <w:rPr/>
            </w:pPr>
            <w:r>
              <w:rPr/>
              <w:t xml:space="preserve">ruoansulatusmehu </w:t>
            </w:r>
          </w:p>
        </w:tc>
        <w:tc>
          <w:tcPr>
            <w:tcW w:w="3550" w:type="dxa"/>
            <w:tcBorders/>
            <w:vAlign w:val="center"/>
          </w:tcPr>
          <w:p>
            <w:pPr>
              <w:pStyle w:val="TableContents"/>
              <w:bidi w:val="0"/>
              <w:spacing w:before="0" w:after="283"/>
              <w:jc w:val="left"/>
              <w:rPr/>
            </w:pPr>
            <w:r>
              <w:rPr/>
              <w:t xml:space="preserve">-</w:t>
            </w:r>
          </w:p>
        </w:tc>
        <w:tc>
          <w:tcPr>
            <w:tcW w:w="1999" w:type="dxa"/>
            <w:tcBorders/>
            <w:vAlign w:val="center"/>
          </w:tcPr>
          <w:p>
            <w:pPr>
              <w:pStyle w:val="TableContents"/>
              <w:bidi w:val="0"/>
              <w:spacing w:before="0" w:after="283"/>
              <w:jc w:val="left"/>
              <w:rPr/>
            </w:pPr>
            <w:r>
              <w:rPr/>
              <w:t xml:space="preserve">-</w:t>
            </w:r>
          </w:p>
        </w:tc>
      </w:tr>
      <w:tr>
        <w:trPr/>
        <w:tc>
          <w:tcPr>
            <w:tcW w:w="1942" w:type="dxa"/>
            <w:tcBorders/>
            <w:vAlign w:val="center"/>
          </w:tcPr>
          <w:p>
            <w:pPr>
              <w:pStyle w:val="TableContents"/>
              <w:bidi w:val="0"/>
              <w:spacing w:before="0" w:after="283"/>
              <w:jc w:val="left"/>
              <w:rPr/>
            </w:pPr>
            <w:r>
              <w:rPr/>
              <w:t xml:space="preserve">haiman lipaasiin liittyvä proteiini 1 </w:t>
            </w:r>
          </w:p>
        </w:tc>
        <w:tc>
          <w:tcPr>
            <w:tcW w:w="1287" w:type="dxa"/>
            <w:tcBorders/>
            <w:vAlign w:val="center"/>
          </w:tcPr>
          <w:p>
            <w:pPr>
              <w:pStyle w:val="TableContents"/>
              <w:bidi w:val="0"/>
              <w:spacing w:before="0" w:after="283"/>
              <w:jc w:val="left"/>
              <w:rPr/>
            </w:pPr>
            <w:r>
              <w:rPr/>
              <w:t xml:space="preserve">PNLIPRP1 tai ``PLRP1''. </w:t>
            </w:r>
          </w:p>
        </w:tc>
        <w:tc>
          <w:tcPr>
            <w:tcW w:w="1427" w:type="dxa"/>
            <w:tcBorders/>
            <w:vAlign w:val="center"/>
          </w:tcPr>
          <w:p>
            <w:pPr>
              <w:pStyle w:val="TableContents"/>
              <w:bidi w:val="0"/>
              <w:spacing w:before="0" w:after="283"/>
              <w:jc w:val="left"/>
              <w:rPr/>
            </w:pPr>
            <w:r>
              <w:rPr/>
              <w:t xml:space="preserve">ruoansulatusmehu </w:t>
            </w:r>
          </w:p>
        </w:tc>
        <w:tc>
          <w:tcPr>
            <w:tcW w:w="3550" w:type="dxa"/>
            <w:tcBorders/>
            <w:vAlign w:val="center"/>
          </w:tcPr>
          <w:p>
            <w:pPr>
              <w:pStyle w:val="TableContents"/>
              <w:bidi w:val="0"/>
              <w:spacing w:before="0" w:after="283"/>
              <w:jc w:val="left"/>
              <w:rPr/>
            </w:pPr>
            <w:r>
              <w:rPr/>
              <w:t xml:space="preserve">Haiman lipaasiin liittyvä proteiini 1 on aminohapposekvenssiltään hyvin samankaltainen kuin PLRP2 ja PL (kaikki kolme geeniä ovat todennäköisesti syntyneet yhden esi-isän haiman lipaasigeenin geeniduplikaation kautta). PLRP1:llä ei kuitenkaan ole havaittavaa lipaasiaktiivisuutta, ja sen toiminta on edelleen tuntematon, vaikka se on konservoitunut muissa nisäkkäissä. </w:t>
            </w:r>
          </w:p>
        </w:tc>
        <w:tc>
          <w:tcPr>
            <w:tcW w:w="1999" w:type="dxa"/>
            <w:tcBorders/>
            <w:vAlign w:val="center"/>
          </w:tcPr>
          <w:p>
            <w:pPr>
              <w:pStyle w:val="TableContents"/>
              <w:bidi w:val="0"/>
              <w:spacing w:before="0" w:after="283"/>
              <w:jc w:val="left"/>
              <w:rPr/>
            </w:pPr>
            <w:r>
              <w:rPr/>
              <w:t xml:space="preserve">-</w:t>
            </w:r>
          </w:p>
        </w:tc>
      </w:tr>
      <w:tr>
        <w:trPr/>
        <w:tc>
          <w:tcPr>
            <w:tcW w:w="1942" w:type="dxa"/>
            <w:tcBorders/>
            <w:vAlign w:val="center"/>
          </w:tcPr>
          <w:p>
            <w:pPr>
              <w:pStyle w:val="TableContents"/>
              <w:bidi w:val="0"/>
              <w:spacing w:before="0" w:after="283"/>
              <w:jc w:val="left"/>
              <w:rPr/>
            </w:pPr>
            <w:r>
              <w:rPr/>
              <w:t xml:space="preserve">kielellinen lipaasi </w:t>
            </w:r>
          </w:p>
        </w:tc>
        <w:tc>
          <w:tcPr>
            <w:tcW w:w="1287" w:type="dxa"/>
            <w:tcBorders/>
            <w:vAlign w:val="center"/>
          </w:tcPr>
          <w:p>
            <w:pPr>
              <w:pStyle w:val="TableContents"/>
              <w:bidi w:val="0"/>
              <w:spacing w:before="0" w:after="283"/>
              <w:jc w:val="left"/>
              <w:rPr/>
            </w:pPr>
            <w:r>
              <w:rPr/>
              <w:t xml:space="preserve">? </w:t>
            </w:r>
          </w:p>
        </w:tc>
        <w:tc>
          <w:tcPr>
            <w:tcW w:w="1427" w:type="dxa"/>
            <w:tcBorders/>
            <w:vAlign w:val="center"/>
          </w:tcPr>
          <w:p>
            <w:pPr>
              <w:pStyle w:val="TableContents"/>
              <w:bidi w:val="0"/>
              <w:spacing w:before="0" w:after="283"/>
              <w:jc w:val="left"/>
              <w:rPr/>
            </w:pPr>
            <w:r>
              <w:rPr/>
              <w:t xml:space="preserve">sylki </w:t>
            </w:r>
          </w:p>
        </w:tc>
        <w:tc>
          <w:tcPr>
            <w:tcW w:w="3550" w:type="dxa"/>
            <w:tcBorders/>
            <w:vAlign w:val="center"/>
          </w:tcPr>
          <w:p>
            <w:pPr>
              <w:pStyle w:val="TableContents"/>
              <w:bidi w:val="0"/>
              <w:spacing w:before="0" w:after="283"/>
              <w:jc w:val="left"/>
              <w:rPr/>
            </w:pPr>
            <w:r>
              <w:rPr/>
              <w:t xml:space="preserve">Aktiivinen mahalaukun pH-tasoilla. Optimaalinen pH on noin 3,5-6. Erittyy useista sylkirauhasista (Ebnerin rauhaset kielen takaosassa (lingua), kielen alapuoliset rauhaset ja korvasylkirauhaset). </w:t>
            </w:r>
          </w:p>
        </w:tc>
        <w:tc>
          <w:tcPr>
            <w:tcW w:w="1999"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kaksi paikkaa elimistössä, jotka tuottavat lipaaseja.</w:t>
      </w:r>
    </w:p>
    <w:p>
      <w:pPr>
        <w:pStyle w:val="TextBody"/>
        <w:bidi w:val="0"/>
        <w:jc w:val="left"/>
        <w:rPr>
          <w:b/>
          <w:u w:val="single"/>
          <w:shd w:val="clear" w:fill="FFFF00"/>
        </w:rPr>
      </w:pPr>
      <w:r>
        <w:rPr>
          <w:b/>
          <w:u w:val="single"/>
          <w:shd w:val="clear" w:fill="FFFF00"/>
        </w:rPr>
        <w:t xml:space="preserve">Asiakirjan numero 35598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tärkeä mekanismi on </w:t>
      </w:r>
      <w:r>
        <w:rPr>
          <w:color w:val="A9A9A9"/>
        </w:rPr>
        <w:t xml:space="preserve">kosteuden siirtyminen tärkkelysrakeista välikerroksiin, jolloin tärkkelys hajoaa</w:t>
      </w:r>
      <w:r>
        <w:rPr/>
        <w:t xml:space="preserve">. Tärkkelyksen amyloosi- ja amylopektiinimolekyylit järjestäytyvät uudelleen, mikä aiheuttaa uudelleenkiteytymistä. Tämä johtaa tunkkaisen leivän nahkamaiseen, kovaan rakenteeseen. Lisäksi miellyttävä "tuoreen" maku häviää ilmaan, ja usein myös epämiellyttävä maku imeytyy siitä, varsinkin jos se on ahtaassa tilassa muiden elintarvikkeiden kanssa, kuten jääkaapissa.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tärkkelyspitoinen ruoka, kuten leipä, muuttuu kovaksi ja tunkkaiseksi, kun se kuivuu?</w:t>
      </w:r>
    </w:p>
    <w:p>
      <w:pPr>
        <w:pStyle w:val="TextBody"/>
        <w:bidi w:val="0"/>
        <w:jc w:val="left"/>
        <w:rPr>
          <w:b/>
          <w:u w:val="single"/>
          <w:shd w:val="clear" w:fill="FFFF00"/>
        </w:rPr>
      </w:pPr>
      <w:r>
        <w:rPr>
          <w:b/>
          <w:u w:val="single"/>
          <w:shd w:val="clear" w:fill="FFFF00"/>
        </w:rPr>
        <w:t xml:space="preserve">Asiakirjan numero 35599</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color w:val="A9A9A9"/>
        </w:rPr>
        <w:t xml:space="preserve">Dennis Quaid </w:t>
      </w:r>
      <w:r>
        <w:rPr/>
        <w:t xml:space="preserve">Gordon Cooperina, USAF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Gordon Cooperia Oikea juttu -elokuvassa...</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20"/>
        </w:tabs>
        <w:bidi w:val="0"/>
        <w:ind w:start="720" w:hanging="283"/>
        <w:jc w:val="left"/>
        <w:rPr/>
      </w:pPr>
      <w:r>
        <w:rPr>
          <w:color w:val="A9A9A9"/>
        </w:rPr>
        <w:t xml:space="preserve">Barbara Hershey </w:t>
      </w:r>
      <w:r>
        <w:rPr/>
        <w:t xml:space="preserve">Glennis Yeagerina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Chuck Yeagerin vaimoa Oikeat jutut -elokuvassa -</w:t>
      </w:r>
    </w:p>
    <w:p>
      <w:pPr>
        <w:pStyle w:val="TextBody"/>
        <w:bidi w:val="0"/>
        <w:jc w:val="left"/>
        <w:rPr>
          <w:b/>
          <w:u w:val="single"/>
          <w:shd w:val="clear" w:fill="FFFF00"/>
        </w:rPr>
      </w:pPr>
      <w:r>
        <w:rPr>
          <w:b/>
          <w:u w:val="single"/>
          <w:shd w:val="clear" w:fill="FFFF00"/>
        </w:rPr>
        <w:t xml:space="preserve">Asiakirjan numero 35600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Father of the Bride on Vincente Minnellin ohjaama yhdysvaltalainen komediaelokuva vuodelta 1950, joka kertoo miehestä, joka yrittää selviytyä tyttärensä tulevien häiden valmisteluista. Elokuvan pääosissa ovat </w:t>
      </w:r>
      <w:r>
        <w:rPr>
          <w:color w:val="A9A9A9"/>
        </w:rPr>
        <w:t xml:space="preserve">Spencer Tracy </w:t>
      </w:r>
      <w:r>
        <w:rPr/>
        <w:t xml:space="preserve">nimiroolissa, Joan Bennett, Elizabeth Taylor, Don Taylor, Billie Burke ja Leo G. Carroll. Sen sovittivat Frances Goodrich ja Albert Hackett Edward Streeterin romaanista. Father of the Bride oli ehdolla Oscar-palkinnon saajaksi parhaasta miespääosasta, parhaasta elokuvasta ja parhaasta käsikirjoituksesta, käsikirjoitus.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Morsiamen isä -elokuvassa...</w:t>
      </w:r>
    </w:p>
    <w:p>
      <w:pPr>
        <w:pStyle w:val="TextBody"/>
        <w:bidi w:val="0"/>
        <w:jc w:val="left"/>
        <w:rPr>
          <w:b/>
          <w:u w:val="single"/>
          <w:shd w:val="clear" w:fill="FFFF00"/>
        </w:rPr>
      </w:pPr>
      <w:r>
        <w:rPr>
          <w:b/>
          <w:u w:val="single"/>
          <w:shd w:val="clear" w:fill="FFFF00"/>
        </w:rPr>
        <w:t xml:space="preserve">Asiakirjan numero 35601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"seeing the elephant" on amerikkalaistyylinen ilmaus, jolla tarkoitetaan </w:t>
      </w:r>
      <w:r>
        <w:rPr>
          <w:color w:val="A9A9A9"/>
        </w:rPr>
        <w:t xml:space="preserve">kokemuksen hankkimista maailmasta huomattavin kustannuksin</w:t>
      </w:r>
      <w:r>
        <w:rPr/>
        <w:t xml:space="preserve">. Se oli suosittu ilmaus 1800-luvun puolivälissä ja loppupuolella kaikkialla Yhdysvalloissa Meksikon ja Amerikan sodan, Texasin Santa Fe -retkikunnan, Amerikan sisällissodan, vuoden 1849 kultaryntäyksen ja länteen suuntautuvan laajentumisen polkujen (Oregonin polku, Kalifornian polku, Mormonin polku)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norsun katsominen?</w:t>
      </w:r>
    </w:p>
    <w:p>
      <w:pPr>
        <w:pStyle w:val="TextBody"/>
        <w:bidi w:val="0"/>
        <w:jc w:val="left"/>
        <w:rPr>
          <w:b/>
          <w:u w:val="single"/>
          <w:shd w:val="clear" w:fill="FFFF00"/>
        </w:rPr>
      </w:pPr>
      <w:r>
        <w:rPr>
          <w:b/>
          <w:u w:val="single"/>
          <w:shd w:val="clear" w:fill="FFFF00"/>
        </w:rPr>
        <w:t xml:space="preserve">Asiakirjan numero 35602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Elohopean tuuma </w:t>
      </w:r>
      <w:r>
        <w:rPr/>
        <w:t xml:space="preserve">(inHg ja ``Hg) on paineen mittayksikkö. Sitä käytetään edelleen barometrisen paineen mittaamiseen säätiedotuksissa, jäähdytyksessä ja ilmailussa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hg metrijärjestelmässä?</w:t>
      </w:r>
    </w:p>
    <w:p>
      <w:pPr>
        <w:pStyle w:val="TextBody"/>
        <w:bidi w:val="0"/>
        <w:jc w:val="left"/>
        <w:rPr>
          <w:b/>
          <w:u w:val="single"/>
          <w:shd w:val="clear" w:fill="FFFF00"/>
        </w:rPr>
      </w:pPr>
      <w:r>
        <w:rPr>
          <w:b/>
          <w:u w:val="single"/>
          <w:shd w:val="clear" w:fill="FFFF00"/>
        </w:rPr>
        <w:t xml:space="preserve">Asiakirjan numero 35603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Panaman ero </w:t>
      </w:r>
      <w:r>
        <w:rPr>
          <w:color w:val="A9A9A9"/>
        </w:rPr>
        <w:t xml:space="preserve">Kolumbiasta </w:t>
      </w:r>
      <w:r>
        <w:rPr/>
        <w:t xml:space="preserve">virallistettiin 3. marraskuuta 1903, jolloin perustettiin Panaman tasavalta. Panaman itsenäistymisestä Espanjasta vuonna 1821 alkaen Panama oli samanaikaisesti julistautunut itsenäiseksi Espanjasta ja liittynyt Gran Kolumbian liittovaltioon Panaman itsenäisyyslailla. Panama oli aina heikosti yhteydessä muuhun maahan etelässä, koska se sijaitsi kaukana Bogotassa sijaitsevasta hallituksesta ja koska sillä ei ollut käytännöllistä maayhteyttä muuhun Gran Kolumbiaan. Vuosina 1840-1841 perustettiin Tomás de Herreran johdolla lyhytikäinen itsenäinen tasavalta. Kolumbiaan palattuaan 13 kuukautta kestäneen itsenäisyyden jälkeen se pysyi maakuntana, jossa esiintyi usein kapinallisia purkauksia, erityisesti vuoden 1885 Panaman kriisi, johon Yhdysvaltojen laivasto puuttui.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Panama itsenäistyi vuonna 1903?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maasta Panama julistautui itsenäiseksi vuonna 1903?</w:t>
      </w:r>
    </w:p>
    <w:p>
      <w:pPr>
        <w:pStyle w:val="TextBody"/>
        <w:bidi w:val="0"/>
        <w:jc w:val="left"/>
        <w:rPr>
          <w:b/>
          <w:u w:val="single"/>
          <w:shd w:val="clear" w:fill="FFFF00"/>
        </w:rPr>
      </w:pPr>
      <w:r>
        <w:rPr>
          <w:b/>
          <w:u w:val="single"/>
          <w:shd w:val="clear" w:fill="FFFF00"/>
        </w:rPr>
        <w:t xml:space="preserve">Asiakirjan numero 35604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maatalousministeriön vuonna 2014 julkaiseman raportin mukaan </w:t>
      </w:r>
      <w:r>
        <w:rPr>
          <w:color w:val="A9A9A9"/>
        </w:rPr>
        <w:t xml:space="preserve">Washington </w:t>
      </w:r>
      <w:r>
        <w:rPr/>
        <w:t xml:space="preserve">oli maan suurin viljeltyjen mustikoiden tuottaja 96,1 miljoonalla kilolla, ja seuraavina olivat </w:t>
      </w:r>
      <w:r>
        <w:rPr>
          <w:color w:val="DCDCDC"/>
        </w:rPr>
        <w:t xml:space="preserve">Michigan </w:t>
      </w:r>
      <w:r>
        <w:rPr/>
        <w:t xml:space="preserve">ja </w:t>
      </w:r>
      <w:r>
        <w:rPr>
          <w:color w:val="2F4F4F"/>
        </w:rPr>
        <w:t xml:space="preserve">Georgia</w:t>
      </w:r>
      <w:r>
        <w:rPr/>
        <w:t xml:space="preserve">, </w:t>
      </w:r>
      <w:r>
        <w:rPr>
          <w:color w:val="556B2F"/>
        </w:rPr>
        <w:t xml:space="preserve">Oregon</w:t>
      </w:r>
      <w:r>
        <w:rPr/>
        <w:t xml:space="preserve">, New Jersey, </w:t>
      </w:r>
      <w:r>
        <w:rPr>
          <w:color w:val="6B8E23"/>
        </w:rPr>
        <w:t xml:space="preserve">Kalifornia </w:t>
      </w:r>
      <w:r>
        <w:rPr/>
        <w:t xml:space="preserve">ja </w:t>
      </w:r>
      <w:r>
        <w:rPr>
          <w:color w:val="A0522D"/>
        </w:rPr>
        <w:t xml:space="preserve">Pohjois-Carolina</w:t>
      </w:r>
      <w:r>
        <w:rPr/>
        <w:t xml:space="preserve">. Vuonna 2014 viljeltyjen mustikoiden satohehtaareilla mitattuna johtava osavaltio oli Michigan (19 000 hehtaaria), jota seurasivat Georgia, Oregon, Washington ja New Jersey.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mustikoita viljellään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Mustikan tuotanto -- 2014 </w:t>
      </w:r>
    </w:p>
    <w:tbl>
      <w:tblPr>
        <w:tblW w:w="6482" w:type="dxa"/>
        <w:jc w:val="left"/>
        <w:tblInd w:w="0" w:type="dxa"/>
        <w:tblLayout w:type="fixed"/>
        <w:tblCellMar>
          <w:top w:w="28" w:type="dxa"/>
          <w:left w:w="28" w:type="dxa"/>
          <w:bottom w:w="28" w:type="dxa"/>
          <w:right w:w="28" w:type="dxa"/>
        </w:tblCellMar>
      </w:tblPr>
      <w:tblGrid>
        <w:gridCol w:w="1441"/>
        <w:gridCol w:w="5041"/>
      </w:tblGrid>
      <w:tr>
        <w:trPr/>
        <w:tc>
          <w:tcPr>
            <w:tcW w:w="1441" w:type="dxa"/>
            <w:tcBorders/>
            <w:vAlign w:val="center"/>
          </w:tcPr>
          <w:p>
            <w:pPr>
              <w:pStyle w:val="TableHeading"/>
              <w:suppressLineNumbers/>
              <w:bidi w:val="0"/>
              <w:spacing w:before="0" w:after="283"/>
              <w:jc w:val="center"/>
              <w:rPr/>
            </w:pPr>
            <w:r>
              <w:rPr/>
              <w:t xml:space="preserve">Maa </w:t>
            </w:r>
          </w:p>
        </w:tc>
        <w:tc>
          <w:tcPr>
            <w:tcW w:w="5041" w:type="dxa"/>
            <w:tcBorders/>
            <w:vAlign w:val="center"/>
          </w:tcPr>
          <w:p>
            <w:pPr>
              <w:pStyle w:val="TableHeading"/>
              <w:suppressLineNumbers/>
              <w:bidi w:val="0"/>
              <w:spacing w:before="0" w:after="283"/>
              <w:jc w:val="center"/>
              <w:rPr/>
            </w:pPr>
            <w:r>
              <w:rPr/>
              <w:t xml:space="preserve">(tonnia) </w:t>
            </w:r>
          </w:p>
        </w:tc>
      </w:tr>
      <w:tr>
        <w:trPr/>
        <w:tc>
          <w:tcPr>
            <w:tcW w:w="1441" w:type="dxa"/>
            <w:tcBorders/>
            <w:vAlign w:val="center"/>
          </w:tcPr>
          <w:p>
            <w:pPr>
              <w:pStyle w:val="TableContents"/>
              <w:bidi w:val="0"/>
              <w:spacing w:before="0" w:after="283"/>
              <w:jc w:val="left"/>
              <w:rPr/>
            </w:pPr>
            <w:r>
              <w:rPr/>
              <w:t xml:space="preserve">Yhdysvallat </w:t>
            </w:r>
          </w:p>
        </w:tc>
        <w:tc>
          <w:tcPr>
            <w:tcW w:w="5041" w:type="dxa"/>
            <w:tcBorders/>
            <w:vAlign w:val="center"/>
          </w:tcPr>
          <w:p>
            <w:pPr>
              <w:pStyle w:val="TableContents"/>
              <w:bidi w:val="0"/>
              <w:spacing w:before="0" w:after="283"/>
              <w:jc w:val="left"/>
              <w:rPr/>
            </w:pPr>
            <w:r>
              <w:rPr/>
              <w:t xml:space="preserve">262,539 </w:t>
            </w:r>
          </w:p>
        </w:tc>
      </w:tr>
      <w:tr>
        <w:trPr/>
        <w:tc>
          <w:tcPr>
            <w:tcW w:w="1441" w:type="dxa"/>
            <w:tcBorders/>
            <w:vAlign w:val="center"/>
          </w:tcPr>
          <w:p>
            <w:pPr>
              <w:pStyle w:val="TableContents"/>
              <w:bidi w:val="0"/>
              <w:spacing w:before="0" w:after="283"/>
              <w:jc w:val="left"/>
              <w:rPr/>
            </w:pPr>
            <w:r>
              <w:rPr/>
              <w:t xml:space="preserve">Kanada </w:t>
            </w:r>
          </w:p>
        </w:tc>
        <w:tc>
          <w:tcPr>
            <w:tcW w:w="5041" w:type="dxa"/>
            <w:tcBorders/>
            <w:vAlign w:val="center"/>
          </w:tcPr>
          <w:p>
            <w:pPr>
              <w:pStyle w:val="TableContents"/>
              <w:bidi w:val="0"/>
              <w:spacing w:before="0" w:after="283"/>
              <w:jc w:val="left"/>
              <w:rPr/>
            </w:pPr>
            <w:r>
              <w:rPr/>
              <w:t xml:space="preserve">182,275 </w:t>
            </w:r>
          </w:p>
        </w:tc>
      </w:tr>
      <w:tr>
        <w:trPr/>
        <w:tc>
          <w:tcPr>
            <w:tcW w:w="1441" w:type="dxa"/>
            <w:tcBorders/>
            <w:vAlign w:val="center"/>
          </w:tcPr>
          <w:p>
            <w:pPr>
              <w:pStyle w:val="TableContents"/>
              <w:bidi w:val="0"/>
              <w:spacing w:before="0" w:after="283"/>
              <w:jc w:val="left"/>
              <w:rPr/>
            </w:pPr>
            <w:r>
              <w:rPr/>
              <w:t xml:space="preserve">Meksiko </w:t>
            </w:r>
          </w:p>
        </w:tc>
        <w:tc>
          <w:tcPr>
            <w:tcW w:w="5041" w:type="dxa"/>
            <w:tcBorders/>
            <w:vAlign w:val="center"/>
          </w:tcPr>
          <w:p>
            <w:pPr>
              <w:pStyle w:val="TableContents"/>
              <w:bidi w:val="0"/>
              <w:spacing w:before="0" w:after="283"/>
              <w:jc w:val="left"/>
              <w:rPr/>
            </w:pPr>
            <w:r>
              <w:rPr/>
              <w:t xml:space="preserve">18,031 </w:t>
            </w:r>
          </w:p>
        </w:tc>
      </w:tr>
      <w:tr>
        <w:trPr/>
        <w:tc>
          <w:tcPr>
            <w:tcW w:w="1441" w:type="dxa"/>
            <w:tcBorders/>
            <w:vAlign w:val="center"/>
          </w:tcPr>
          <w:p>
            <w:pPr>
              <w:pStyle w:val="TableContents"/>
              <w:bidi w:val="0"/>
              <w:spacing w:before="0" w:after="283"/>
              <w:jc w:val="left"/>
              <w:rPr/>
            </w:pPr>
            <w:r>
              <w:rPr/>
              <w:t xml:space="preserve">Puola </w:t>
            </w:r>
          </w:p>
        </w:tc>
        <w:tc>
          <w:tcPr>
            <w:tcW w:w="5041" w:type="dxa"/>
            <w:tcBorders/>
            <w:vAlign w:val="center"/>
          </w:tcPr>
          <w:p>
            <w:pPr>
              <w:pStyle w:val="TableContents"/>
              <w:bidi w:val="0"/>
              <w:spacing w:before="0" w:after="283"/>
              <w:jc w:val="left"/>
              <w:rPr/>
            </w:pPr>
            <w:r>
              <w:rPr/>
              <w:t xml:space="preserve">12,469 </w:t>
            </w:r>
          </w:p>
        </w:tc>
      </w:tr>
      <w:tr>
        <w:trPr/>
        <w:tc>
          <w:tcPr>
            <w:tcW w:w="1441" w:type="dxa"/>
            <w:tcBorders/>
            <w:vAlign w:val="center"/>
          </w:tcPr>
          <w:p>
            <w:pPr>
              <w:pStyle w:val="TableContents"/>
              <w:bidi w:val="0"/>
              <w:spacing w:before="0" w:after="283"/>
              <w:jc w:val="left"/>
              <w:rPr/>
            </w:pPr>
            <w:r>
              <w:rPr/>
              <w:t xml:space="preserve">Saksa </w:t>
            </w:r>
          </w:p>
        </w:tc>
        <w:tc>
          <w:tcPr>
            <w:tcW w:w="5041" w:type="dxa"/>
            <w:tcBorders/>
            <w:vAlign w:val="center"/>
          </w:tcPr>
          <w:p>
            <w:pPr>
              <w:pStyle w:val="TableContents"/>
              <w:bidi w:val="0"/>
              <w:spacing w:before="0" w:after="283"/>
              <w:jc w:val="left"/>
              <w:rPr/>
            </w:pPr>
            <w:r>
              <w:rPr/>
              <w:t xml:space="preserve">12,077 </w:t>
            </w:r>
          </w:p>
        </w:tc>
      </w:tr>
      <w:tr>
        <w:trPr/>
        <w:tc>
          <w:tcPr>
            <w:tcW w:w="1441" w:type="dxa"/>
            <w:tcBorders/>
            <w:vAlign w:val="center"/>
          </w:tcPr>
          <w:p>
            <w:pPr>
              <w:pStyle w:val="TableContents"/>
              <w:bidi w:val="0"/>
              <w:spacing w:before="0" w:after="283"/>
              <w:jc w:val="left"/>
              <w:rPr/>
            </w:pPr>
            <w:r>
              <w:rPr/>
              <w:t xml:space="preserve">Ranska </w:t>
            </w:r>
          </w:p>
        </w:tc>
        <w:tc>
          <w:tcPr>
            <w:tcW w:w="5041" w:type="dxa"/>
            <w:tcBorders/>
            <w:vAlign w:val="center"/>
          </w:tcPr>
          <w:p>
            <w:pPr>
              <w:pStyle w:val="TableContents"/>
              <w:bidi w:val="0"/>
              <w:spacing w:before="0" w:after="283"/>
              <w:jc w:val="left"/>
              <w:rPr/>
            </w:pPr>
            <w:r>
              <w:rPr/>
              <w:t xml:space="preserve">9,200 </w:t>
            </w:r>
          </w:p>
        </w:tc>
      </w:tr>
      <w:tr>
        <w:trPr/>
        <w:tc>
          <w:tcPr>
            <w:tcW w:w="1441" w:type="dxa"/>
            <w:tcBorders/>
            <w:vAlign w:val="center"/>
          </w:tcPr>
          <w:p>
            <w:pPr>
              <w:pStyle w:val="TableContents"/>
              <w:bidi w:val="0"/>
              <w:spacing w:before="0" w:after="283"/>
              <w:jc w:val="left"/>
              <w:rPr/>
            </w:pPr>
            <w:r>
              <w:rPr/>
              <w:t xml:space="preserve">Maailma </w:t>
            </w:r>
          </w:p>
        </w:tc>
        <w:tc>
          <w:tcPr>
            <w:tcW w:w="5041" w:type="dxa"/>
            <w:tcBorders/>
            <w:vAlign w:val="center"/>
          </w:tcPr>
          <w:p>
            <w:pPr>
              <w:pStyle w:val="TableContents"/>
              <w:bidi w:val="0"/>
              <w:spacing w:before="0" w:after="283"/>
              <w:jc w:val="left"/>
              <w:rPr/>
            </w:pPr>
            <w:r>
              <w:rPr/>
              <w:t xml:space="preserve">525,620 Lähde: Yhdistyneiden kansakuntien FAOSTAT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suurin mustikan tuottaja?</w:t>
      </w:r>
    </w:p>
    <w:p>
      <w:pPr>
        <w:pStyle w:val="TextBody"/>
        <w:bidi w:val="0"/>
        <w:jc w:val="left"/>
        <w:rPr>
          <w:b/>
          <w:u w:val="single"/>
          <w:shd w:val="clear" w:fill="FFFF00"/>
        </w:rPr>
      </w:pPr>
      <w:r>
        <w:rPr>
          <w:b/>
          <w:u w:val="single"/>
          <w:shd w:val="clear" w:fill="FFFF00"/>
        </w:rPr>
        <w:t xml:space="preserve">Asiakirjan numero 35605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Firenze Santa Maria Novella (englanniksi Florence Santa Maria Novella) tai Stazione di Santa Maria Novella on </w:t>
      </w:r>
      <w:r>
        <w:rPr/>
        <w:t xml:space="preserve">rautatieasema Firenzessä, Italiassa. Asemaa käyttää vuosittain 59 miljoonaa ihmistä, ja se on yksi Italian vilkkaimmista asemista.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florenzeläisen rautatieaseman nimi?</w:t>
      </w:r>
    </w:p>
    <w:p>
      <w:pPr>
        <w:pStyle w:val="TextBody"/>
        <w:bidi w:val="0"/>
        <w:jc w:val="left"/>
        <w:rPr>
          <w:b/>
          <w:u w:val="single"/>
          <w:shd w:val="clear" w:fill="FFFF00"/>
        </w:rPr>
      </w:pPr>
      <w:r>
        <w:rPr>
          <w:b/>
          <w:u w:val="single"/>
          <w:shd w:val="clear" w:fill="FFFF00"/>
        </w:rPr>
        <w:t xml:space="preserve">Asiakirjan numero 35606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No Love in the Heart of the City'' on </w:t>
      </w:r>
      <w:r>
        <w:rPr>
          <w:color w:val="A9A9A9"/>
        </w:rPr>
        <w:t xml:space="preserve">Michael Pricen </w:t>
      </w:r>
      <w:r>
        <w:rPr/>
        <w:t xml:space="preserve">ja </w:t>
      </w:r>
      <w:r>
        <w:rPr>
          <w:color w:val="DCDCDC"/>
        </w:rPr>
        <w:t xml:space="preserve">Dan Walshin </w:t>
      </w:r>
      <w:r>
        <w:rPr/>
        <w:t xml:space="preserve">kirjoittama R&amp;B-kappale vuodelta 1974, jonka </w:t>
      </w:r>
      <w:r>
        <w:rPr/>
        <w:t xml:space="preserve">Bobby Bland levytti ensimmäisen kerran ABC Dunhillin albumille Dreamer. Vaikka Bland teki kappaleella pienen hitin ja pääsi R&amp;B-listan kymmenen parhaan joukkoon, se tunnetaan ehkä parhaiten cover-versioista ja näytteistä. Vaikka se on näennäisesti rakkauslaulu, jotkut kriitikot ovat kuulleet sen myös valittavan kaupunkien köyhyydestä ja toivottomuudesta; reggaelaulaja Al Brownin cover-versiossa suurin osa sanoituksista on jopa muutettu korostamaan tätä painotusta. Kappale on mukana vuoden 2009 elokuvan Fighting ja vuoden 2011 rikosdraaman The Lincoln Lawyer soundtrackeilla.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ain't no love in the heart of the city</w:t>
      </w:r>
    </w:p>
    <w:p>
      <w:pPr>
        <w:pStyle w:val="TextBody"/>
        <w:bidi w:val="0"/>
        <w:jc w:val="left"/>
        <w:rPr>
          <w:b/>
          <w:u w:val="single"/>
          <w:shd w:val="clear" w:fill="FFFF00"/>
        </w:rPr>
      </w:pPr>
      <w:r>
        <w:rPr>
          <w:b/>
          <w:u w:val="single"/>
          <w:shd w:val="clear" w:fill="FFFF00"/>
        </w:rPr>
        <w:t xml:space="preserve">Asiakirjan numero 35607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Playing It My Way </w:t>
      </w:r>
    </w:p>
    <w:tbl>
      <w:tblPr>
        <w:tblW w:w="8717" w:type="dxa"/>
        <w:jc w:val="left"/>
        <w:tblInd w:w="0" w:type="dxa"/>
        <w:tblLayout w:type="fixed"/>
        <w:tblCellMar>
          <w:top w:w="28" w:type="dxa"/>
          <w:left w:w="28" w:type="dxa"/>
          <w:bottom w:w="28" w:type="dxa"/>
          <w:right w:w="28" w:type="dxa"/>
        </w:tblCellMar>
      </w:tblPr>
      <w:tblGrid>
        <w:gridCol w:w="1831"/>
        <w:gridCol w:w="6886"/>
      </w:tblGrid>
      <w:tr>
        <w:trPr/>
        <w:tc>
          <w:tcPr>
            <w:tcW w:w="1831" w:type="dxa"/>
            <w:tcBorders/>
            <w:vAlign w:val="center"/>
          </w:tcPr>
          <w:p>
            <w:pPr>
              <w:pStyle w:val="TableHeading"/>
              <w:suppressLineNumbers/>
              <w:bidi w:val="0"/>
              <w:spacing w:before="0" w:after="283"/>
              <w:jc w:val="center"/>
              <w:rPr/>
            </w:pPr>
            <w:r>
              <w:rPr/>
              <w:t xml:space="preserve">Kirjoittaja </w:t>
            </w:r>
          </w:p>
        </w:tc>
        <w:tc>
          <w:tcPr>
            <w:tcW w:w="6886" w:type="dxa"/>
            <w:tcBorders/>
            <w:vAlign w:val="center"/>
          </w:tcPr>
          <w:p>
            <w:pPr>
              <w:pStyle w:val="TableContents"/>
              <w:bidi w:val="0"/>
              <w:spacing w:before="0" w:after="283"/>
              <w:jc w:val="left"/>
              <w:rPr/>
            </w:pPr>
            <w:r>
              <w:rPr>
                <w:color w:val="A9A9A9"/>
              </w:rPr>
              <w:t xml:space="preserve">Sachin Tendulkar </w:t>
            </w:r>
            <w:r>
              <w:rPr>
                <w:color w:val="DCDCDC"/>
              </w:rPr>
              <w:t xml:space="preserve">Boria Majumdar </w:t>
            </w:r>
          </w:p>
        </w:tc>
      </w:tr>
      <w:tr>
        <w:trPr/>
        <w:tc>
          <w:tcPr>
            <w:tcW w:w="1831" w:type="dxa"/>
            <w:tcBorders/>
            <w:vAlign w:val="center"/>
          </w:tcPr>
          <w:p>
            <w:pPr>
              <w:pStyle w:val="TableHeading"/>
              <w:suppressLineNumbers/>
              <w:bidi w:val="0"/>
              <w:spacing w:before="0" w:after="283"/>
              <w:jc w:val="center"/>
              <w:rPr/>
            </w:pPr>
            <w:r>
              <w:rPr/>
              <w:t xml:space="preserve">Maa </w:t>
            </w:r>
          </w:p>
        </w:tc>
        <w:tc>
          <w:tcPr>
            <w:tcW w:w="6886" w:type="dxa"/>
            <w:tcBorders/>
            <w:vAlign w:val="center"/>
          </w:tcPr>
          <w:p>
            <w:pPr>
              <w:pStyle w:val="TableContents"/>
              <w:bidi w:val="0"/>
              <w:spacing w:before="0" w:after="283"/>
              <w:jc w:val="left"/>
              <w:rPr/>
            </w:pPr>
            <w:r>
              <w:rPr/>
              <w:t xml:space="preserve">Intia </w:t>
            </w:r>
          </w:p>
        </w:tc>
      </w:tr>
      <w:tr>
        <w:trPr/>
        <w:tc>
          <w:tcPr>
            <w:tcW w:w="1831" w:type="dxa"/>
            <w:tcBorders/>
            <w:vAlign w:val="center"/>
          </w:tcPr>
          <w:p>
            <w:pPr>
              <w:pStyle w:val="TableHeading"/>
              <w:suppressLineNumbers/>
              <w:bidi w:val="0"/>
              <w:spacing w:before="0" w:after="283"/>
              <w:jc w:val="center"/>
              <w:rPr/>
            </w:pPr>
            <w:r>
              <w:rPr/>
              <w:t xml:space="preserve">Kieli </w:t>
            </w:r>
          </w:p>
        </w:tc>
        <w:tc>
          <w:tcPr>
            <w:tcW w:w="688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Aihe </w:t>
            </w:r>
          </w:p>
        </w:tc>
        <w:tc>
          <w:tcPr>
            <w:tcW w:w="6886" w:type="dxa"/>
            <w:tcBorders/>
            <w:vAlign w:val="center"/>
          </w:tcPr>
          <w:p>
            <w:pPr>
              <w:pStyle w:val="TableContents"/>
              <w:bidi w:val="0"/>
              <w:spacing w:before="0" w:after="283"/>
              <w:jc w:val="left"/>
              <w:rPr/>
            </w:pPr>
            <w:r>
              <w:rPr/>
              <w:t xml:space="preserve">Omaelämäkerta </w:t>
            </w:r>
          </w:p>
        </w:tc>
      </w:tr>
      <w:tr>
        <w:trPr/>
        <w:tc>
          <w:tcPr>
            <w:tcW w:w="1831" w:type="dxa"/>
            <w:tcBorders/>
            <w:vAlign w:val="center"/>
          </w:tcPr>
          <w:p>
            <w:pPr>
              <w:pStyle w:val="TableHeading"/>
              <w:suppressLineNumbers/>
              <w:bidi w:val="0"/>
              <w:spacing w:before="0" w:after="283"/>
              <w:jc w:val="center"/>
              <w:rPr/>
            </w:pPr>
            <w:r>
              <w:rPr/>
              <w:t xml:space="preserve">Genre </w:t>
            </w:r>
          </w:p>
        </w:tc>
        <w:tc>
          <w:tcPr>
            <w:tcW w:w="6886" w:type="dxa"/>
            <w:tcBorders/>
            <w:vAlign w:val="center"/>
          </w:tcPr>
          <w:p>
            <w:pPr>
              <w:pStyle w:val="TableContents"/>
              <w:bidi w:val="0"/>
              <w:spacing w:before="0" w:after="283"/>
              <w:jc w:val="left"/>
              <w:rPr/>
            </w:pPr>
            <w:r>
              <w:rPr/>
              <w:t xml:space="preserve">Omaelämäkerta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886" w:type="dxa"/>
            <w:tcBorders/>
            <w:vAlign w:val="center"/>
          </w:tcPr>
          <w:p>
            <w:pPr>
              <w:pStyle w:val="TableContents"/>
              <w:bidi w:val="0"/>
              <w:spacing w:before="0" w:after="283"/>
              <w:jc w:val="left"/>
              <w:rPr/>
            </w:pPr>
            <w:r>
              <w:rPr/>
              <w:t xml:space="preserve">Hodder &amp; Stoughton (maailmanlaajuisesti) Hachette India (Manner-Euroopassa)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886" w:type="dxa"/>
            <w:tcBorders/>
            <w:vAlign w:val="center"/>
          </w:tcPr>
          <w:p>
            <w:pPr>
              <w:pStyle w:val="TableContents"/>
              <w:bidi w:val="0"/>
              <w:spacing w:before="0" w:after="283"/>
              <w:jc w:val="left"/>
              <w:rPr/>
            </w:pPr>
            <w:r>
              <w:rPr/>
              <w:t xml:space="preserve">5. marraskuuta 2014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6886" w:type="dxa"/>
            <w:tcBorders/>
            <w:vAlign w:val="center"/>
          </w:tcPr>
          <w:p>
            <w:pPr>
              <w:pStyle w:val="TableContents"/>
              <w:bidi w:val="0"/>
              <w:spacing w:before="0" w:after="283"/>
              <w:jc w:val="left"/>
              <w:rPr/>
            </w:pPr>
            <w:r>
              <w:rPr/>
              <w:t xml:space="preserve">Print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6886" w:type="dxa"/>
            <w:tcBorders/>
            <w:vAlign w:val="center"/>
          </w:tcPr>
          <w:p>
            <w:pPr>
              <w:pStyle w:val="TableContents"/>
              <w:bidi w:val="0"/>
              <w:spacing w:before="0" w:after="283"/>
              <w:jc w:val="left"/>
              <w:rPr/>
            </w:pPr>
            <w:r>
              <w:rPr/>
              <w:t xml:space="preserve">486 </w:t>
            </w:r>
          </w:p>
        </w:tc>
      </w:tr>
      <w:tr>
        <w:trPr/>
        <w:tc>
          <w:tcPr>
            <w:tcW w:w="1831" w:type="dxa"/>
            <w:tcBorders/>
            <w:vAlign w:val="center"/>
          </w:tcPr>
          <w:p>
            <w:pPr>
              <w:pStyle w:val="TableHeading"/>
              <w:suppressLineNumbers/>
              <w:bidi w:val="0"/>
              <w:spacing w:before="0" w:after="283"/>
              <w:jc w:val="center"/>
              <w:rPr/>
            </w:pPr>
            <w:r>
              <w:rPr/>
              <w:t xml:space="preserve">ISBN </w:t>
            </w:r>
          </w:p>
        </w:tc>
        <w:tc>
          <w:tcPr>
            <w:tcW w:w="6886" w:type="dxa"/>
            <w:tcBorders/>
            <w:vAlign w:val="center"/>
          </w:tcPr>
          <w:p>
            <w:pPr>
              <w:pStyle w:val="TableContents"/>
              <w:bidi w:val="0"/>
              <w:spacing w:before="0" w:after="283"/>
              <w:jc w:val="left"/>
              <w:rPr/>
            </w:pPr>
            <w:r>
              <w:rPr/>
              <w:t xml:space="preserve">978-14-736-0520-6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playing it my way</w:t>
      </w:r>
    </w:p>
    <w:p>
      <w:pPr>
        <w:pStyle w:val="TextBody"/>
        <w:bidi w:val="0"/>
        <w:jc w:val="left"/>
        <w:rPr>
          <w:b/>
          <w:u w:val="single"/>
          <w:shd w:val="clear" w:fill="FFFF00"/>
        </w:rPr>
      </w:pPr>
      <w:r>
        <w:rPr>
          <w:b/>
          <w:u w:val="single"/>
          <w:shd w:val="clear" w:fill="FFFF00"/>
        </w:rPr>
        <w:t xml:space="preserve">Asiakirjan numero 35608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Skiffle oli suhteellisen tuntematon genre, ja se olisi saattanut jäädä suurelta osin unohduksiin, ellei se olisi herännyt uudelleen henkiin Yhdistyneessä kuningaskunnassa 1950-luvulla ja ellei sen tärkein edustaja </w:t>
      </w:r>
      <w:r>
        <w:rPr>
          <w:color w:val="A9A9A9"/>
        </w:rPr>
        <w:t xml:space="preserve">Lonnie Donegan olisi </w:t>
      </w:r>
      <w:r>
        <w:rPr/>
        <w:t xml:space="preserve">menestynyt</w:t>
      </w:r>
      <w:r>
        <w:rPr/>
        <w:t xml:space="preserve">. Brittiläinen skiffle syntyi sodanjälkeisen brittiläisen jazzin kehityksestä, jossa siirryttiin pois swing-musiikista kohti aitoa trad jazzia. Näihin yhtyeisiin kuului muun muassa Ken Colyer's Jazzmen, jonka banjon soittaja Donegan esitti tauoilla myös skiffle-musiikkia. Hän lauloi ja soitti kitaraa kahden muun jäsenen säestyksellä, yleensä pesulaudalla ja teekontrabassolla. He soittivat erilaisia amerikkalaisia folk- ja blues-kappaleita, erityisesti Lead Bellyn levytyksistä peräisin olevia kappaleita, amerikkalaisia jug-bändejä jäljittelevällä eloisalla tyylillä. Julisteissa nämä esiintymiset mainittiin ``skiffle''-taukoiksi, jonka nimen ehdotti Ken Colyerin veli Bill muisteltuaan Dan Burley Skiffle Groupia. Pian breakit olivat yhtä suosittuja kuin perinteinen jazz. Erimielisyyksien jälkeen vuonna 1954 Colyer lähti perustamaan uutta kokoonpanoa, ja yhtyeestä tuli Chris Barber's Jazz Band.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 taiteilijan katsotaan tehneen skifflen tunnetuksi Britanniassa.</w:t>
      </w:r>
    </w:p>
    <w:p>
      <w:pPr>
        <w:pStyle w:val="TextBody"/>
        <w:bidi w:val="0"/>
        <w:jc w:val="left"/>
        <w:rPr>
          <w:b/>
          <w:u w:val="single"/>
          <w:shd w:val="clear" w:fill="FFFF00"/>
        </w:rPr>
      </w:pPr>
      <w:r>
        <w:rPr>
          <w:b/>
          <w:u w:val="single"/>
          <w:shd w:val="clear" w:fill="FFFF00"/>
        </w:rPr>
        <w:t xml:space="preserve">Asiakirjan numero 35609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Tietojenkäsittelytieteessä </w:t>
      </w:r>
      <w:r>
        <w:rPr>
          <w:color w:val="A9A9A9"/>
        </w:rPr>
        <w:t xml:space="preserve">prosessien välisellä viestinnällä (interprocess communication, IPC) </w:t>
      </w:r>
      <w:r>
        <w:rPr/>
        <w:t xml:space="preserve">tarkoitetaan erityisesti </w:t>
      </w:r>
      <w:r>
        <w:rPr>
          <w:color w:val="DCDCDC"/>
        </w:rPr>
        <w:t xml:space="preserve">käyttöjärjestelmän </w:t>
      </w:r>
      <w:r>
        <w:rPr/>
        <w:t xml:space="preserve">tarjoamia </w:t>
      </w:r>
      <w:r>
        <w:rPr/>
        <w:t xml:space="preserve">mekanismeja</w:t>
      </w:r>
      <w:r>
        <w:rPr/>
        <w:t xml:space="preserve">, joiden avulla prosessit voivat hallita jaettua dataa. Tyypillisesti IPC:tä voivat käyttää sovellukset, jotka on luokiteltu asiakkaiksi ja palvelimiksi, jolloin asiakas pyytää tietoja ja palvelin vastaa asiakkaan pyyntöihin. Monet sovellukset ovat sekä asiakkaita että palvelimia, kuten yleisesti hajautetussa tietojenkäsittelyssä. IPC-menetelmät jaetaan luokkiin, jotka vaihtelevat ohjelmistovaatimusten, kuten suorituskyky- ja modulaarisuusvaatimusten, ja järjestelmäolosuhteiden, kuten verkon kaistanleveyden ja viiveen,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prosessin välinen tiedonvaihto tapahtuu käyttämällä apuna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prosessien välinen tiedonsiirto viestien välityksellä jaettu muisti on vuonna</w:t>
      </w:r>
    </w:p>
    <w:p>
      <w:pPr>
        <w:pStyle w:val="TextBody"/>
        <w:bidi w:val="0"/>
        <w:jc w:val="left"/>
        <w:rPr>
          <w:b/>
          <w:u w:val="single"/>
          <w:shd w:val="clear" w:fill="FFFF00"/>
        </w:rPr>
      </w:pPr>
      <w:r>
        <w:rPr>
          <w:b/>
          <w:u w:val="single"/>
          <w:shd w:val="clear" w:fill="FFFF00"/>
        </w:rPr>
        <w:t xml:space="preserve">Asiakirjan numero 35610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Jääpelletit ovat sademuoto, joka koostuu pienistä, läpikuultavista jääpalloista. </w:t>
      </w:r>
      <w:r>
        <w:rPr>
          <w:color w:val="A9A9A9"/>
        </w:rPr>
        <w:t xml:space="preserve">Jääpelletit ovat pienempiä </w:t>
      </w:r>
      <w:r>
        <w:rPr/>
        <w:t xml:space="preserve">kuin raekivet, joita muodostuu pikemminkin ukkosmyrskyissä kuin talvella, ja ne eroavat graupelista (`pehmeä raekuuro'), joka koostuu huurteisesta valkoisesta rakeesta, sekä sateen ja lumen seoksesta, joka on liukasta nestettä tai puolikiinteää ainetta.</w:t>
      </w:r>
      <w:r>
        <w:rPr/>
        <w:t xml:space="preserve"> Jääpallot pomppivat usein osuessaan maahan tai muihin kiinteisiin esineisiin, ja niiden iskeytyessä esimerkiksi takkeihin, tuulilaseihin ja kuivuneisiin lehtiin niiden ääni on voimakkaampi kuin nestemäisten sadepisaroiden tylsä roiskuminen. Pelletit eivät yleensä jäädy kiinteäksi massaksi, elleivät ne sekoitu jäätyvän sateen kanssa. METAR-koodi jääpelleteille on PL (PE ennen marraskuuta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raekuurojen ja jääpellettien välillä?</w:t>
      </w:r>
    </w:p>
    <w:p>
      <w:pPr>
        <w:pStyle w:val="TextBody"/>
        <w:bidi w:val="0"/>
        <w:jc w:val="left"/>
        <w:rPr>
          <w:b/>
          <w:u w:val="single"/>
          <w:shd w:val="clear" w:fill="FFFF00"/>
        </w:rPr>
      </w:pPr>
      <w:r>
        <w:rPr>
          <w:b/>
          <w:u w:val="single"/>
          <w:shd w:val="clear" w:fill="FFFF00"/>
        </w:rPr>
        <w:t xml:space="preserve">Asiakirjan numero 35611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väitteli tohtoriksi sosiaalipsykologiasta Harvardin yliopistossa ja opetti Yalessa, Harvardissa ja sen jälkeen suurimman osan urastaan New Yorkin yliopiston Graduate Centerin professorina, kunnes hän kuoli vuonna 1984. Hänen </w:t>
      </w:r>
      <w:r>
        <w:rPr/>
        <w:t xml:space="preserve">Harvardissa </w:t>
      </w:r>
      <w:r>
        <w:rPr/>
        <w:t xml:space="preserve">tekemänsä </w:t>
      </w:r>
      <w:r>
        <w:rPr>
          <w:color w:val="A9A9A9"/>
        </w:rPr>
        <w:t xml:space="preserve">pienen maailman kokeilu </w:t>
      </w:r>
      <w:r>
        <w:rPr/>
        <w:t xml:space="preserve">johti tutkijat analysoimaan yhteenkuuluvuuden astetta, mukaan lukien kuuden erotusasteen käsite. Myöhemmin uransa aikana Milgram kehitti tekniikan vuorovaikutteisten sosiaalisten hybridiagenttien (cyranoidien) luomiseen, jota on sittemmin käytetty sosiaalisten ja itsetuntemukseen liittyvien näkökohtien tutkimiseen.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Yalen sosiaalipsykologian professori, joka suunnitteli -</w:t>
      </w:r>
    </w:p>
    <w:p>
      <w:pPr>
        <w:pStyle w:val="TextBody"/>
        <w:bidi w:val="0"/>
        <w:jc w:val="left"/>
        <w:rPr>
          <w:b/>
          <w:u w:val="single"/>
          <w:shd w:val="clear" w:fill="FFFF00"/>
        </w:rPr>
      </w:pPr>
      <w:r>
        <w:rPr>
          <w:b/>
          <w:u w:val="single"/>
          <w:shd w:val="clear" w:fill="FFFF00"/>
        </w:rPr>
        <w:t xml:space="preserve">Asiakirjan numero 35612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Sri Lankan itsenäisyysliike oli rauhanomainen poliittinen liike, jonka tavoitteena oli Sri Lankan, silloisen Ceylonin, itsenäistyminen ja itsehallinto Britannian imperiumista. Se sai alkunsa 1900-luvun vaihteen tienoilla, ja sitä johti pääasiassa koulutettu keskiluokka. Se onnistui, kun </w:t>
      </w:r>
      <w:r>
        <w:rPr>
          <w:color w:val="A9A9A9"/>
        </w:rPr>
        <w:t xml:space="preserve">4. helmikuuta </w:t>
      </w:r>
      <w:r>
        <w:rPr/>
        <w:t xml:space="preserve">1948 </w:t>
      </w:r>
      <w:r>
        <w:rPr/>
        <w:t xml:space="preserve">Ceylon sai itsenäisyyden Ceylonin hallintoalueena. Hallitsijan asema Britannian kansainyhteisössä säilyi seuraavat 24 vuotta, kunnes 22. toukokuuta 1972 siitä tuli tasavalta ja se nimettiin uudelleen Sri Lankan tasavallaksi.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sri lanka lähti brittiläisestä imperiumista?</w:t>
      </w:r>
    </w:p>
    <w:p>
      <w:pPr>
        <w:pStyle w:val="TextBody"/>
        <w:bidi w:val="0"/>
        <w:jc w:val="left"/>
        <w:rPr>
          <w:b/>
          <w:u w:val="single"/>
          <w:shd w:val="clear" w:fill="FFFF00"/>
        </w:rPr>
      </w:pPr>
      <w:r>
        <w:rPr>
          <w:b/>
          <w:u w:val="single"/>
          <w:shd w:val="clear" w:fill="FFFF00"/>
        </w:rPr>
        <w:t xml:space="preserve">Asiakirjan numero 35613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Parasympaattiset gangliot ovat parasympaattisen hermoston autonomisia ganglioita. Useimmat niistä ovat pieniä terminaalisia ganglioita tai intramuraalisia ganglioita, jotka ovat saaneet nimensä siksi, että ne </w:t>
      </w:r>
      <w:r>
        <w:rPr>
          <w:color w:val="A9A9A9"/>
        </w:rPr>
        <w:t xml:space="preserve">sijaitsevat lähellä tai sisällä (vastaavasti) elimiä, joita ne hermottavat. Poikkeuksena ovat pään ja kaulan neljä parasympaattista gangliota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parasympaattisen jaoston gangliot?</w:t>
      </w:r>
    </w:p>
    <w:p>
      <w:pPr>
        <w:pStyle w:val="TextBody"/>
        <w:bidi w:val="0"/>
        <w:jc w:val="left"/>
        <w:rPr>
          <w:b/>
          <w:u w:val="single"/>
          <w:shd w:val="clear" w:fill="FFFF00"/>
        </w:rPr>
      </w:pPr>
      <w:r>
        <w:rPr>
          <w:b/>
          <w:u w:val="single"/>
          <w:shd w:val="clear" w:fill="FFFF00"/>
        </w:rPr>
        <w:t xml:space="preserve">Asiakirjan numero 35614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Jerseyn eurooppalainen kolonisaatio alkoi pian sen jälkeen, kun Sir Henry Hudson oli vuonna 1609 tutkinut New Jerseyn rannikon ja lahdet. Hollantilaiset ja ruotsalaiset asuttivat osan osavaltiosta nimellä Uusi-Alankomaat ja Uusi-Ruotsi. Vuonna 1664 koko alue luovutettiin englantilaisille, ja se sai nimensä. Westminsterin sopimuksella vuonna </w:t>
      </w:r>
      <w:r>
        <w:rPr>
          <w:color w:val="A9A9A9"/>
        </w:rPr>
        <w:t xml:space="preserve">1674 </w:t>
      </w:r>
      <w:r>
        <w:rPr/>
        <w:t xml:space="preserve">he saivat virallisesti alueen hallintaansa Amerikan vallankumoukseen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Jerseyn siirtokunta perustettiin?</w:t>
      </w:r>
    </w:p>
    <w:p>
      <w:pPr>
        <w:pStyle w:val="TextBody"/>
        <w:bidi w:val="0"/>
        <w:jc w:val="left"/>
        <w:rPr>
          <w:b/>
          <w:u w:val="single"/>
          <w:shd w:val="clear" w:fill="FFFF00"/>
        </w:rPr>
      </w:pPr>
      <w:r>
        <w:rPr>
          <w:b/>
          <w:u w:val="single"/>
          <w:shd w:val="clear" w:fill="FFFF00"/>
        </w:rPr>
        <w:t xml:space="preserve">Asiakirjan numero 35615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Rakkauslukko on riippulukko, jonka rakastavaiset lukitsevat siltaan, aitaan, porttiin, muistomerkkiin tai muuhun vastaavaan julkiseen laitteeseen </w:t>
      </w:r>
      <w:r>
        <w:rPr>
          <w:color w:val="A9A9A9"/>
        </w:rPr>
        <w:t xml:space="preserve">rakkautensa merkiksi</w:t>
      </w:r>
      <w:r>
        <w:rPr/>
        <w:t xml:space="preserve">. Lukkoon kaiverretaan yleensä rakastavaisten nimet tai nimikirjaimet, ja sen avain heitetään pois särkymättömän rakkauden symboliksi.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siltojen lukkojen merkitys?</w:t>
      </w:r>
    </w:p>
    <w:p>
      <w:pPr>
        <w:pStyle w:val="TextBody"/>
        <w:bidi w:val="0"/>
        <w:jc w:val="left"/>
        <w:rPr>
          <w:b/>
          <w:u w:val="single"/>
          <w:shd w:val="clear" w:fill="FFFF00"/>
        </w:rPr>
      </w:pPr>
      <w:r>
        <w:rPr>
          <w:b/>
          <w:u w:val="single"/>
          <w:shd w:val="clear" w:fill="FFFF00"/>
        </w:rPr>
        <w:t xml:space="preserve">Asiakirjan numero 35616</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abaft (prepositio) </w:t>
      </w:r>
    </w:p>
    <w:p>
      <w:pPr>
        <w:pStyle w:val="ListContents"/>
        <w:bidi w:val="0"/>
        <w:ind w:start="567" w:end="0" w:hanging="0"/>
        <w:jc w:val="left"/>
        <w:rPr/>
      </w:pPr>
      <w:r>
        <w:rPr/>
        <w:t xml:space="preserve">aluksen perässä tai kohti perää tai kauempana jostakin paikasta, esim. ristimasto on päämaston perässä. </w:t>
      </w:r>
    </w:p>
    <w:p>
      <w:pPr>
        <w:pStyle w:val="ListHeading"/>
        <w:bidi w:val="0"/>
        <w:ind w:start="0" w:end="0" w:hanging="0"/>
        <w:jc w:val="left"/>
        <w:rPr/>
      </w:pPr>
      <w:r>
        <w:rPr/>
        <w:t xml:space="preserve">osoitteessa </w:t>
      </w:r>
    </w:p>
    <w:p>
      <w:pPr>
        <w:pStyle w:val="ListContents"/>
        <w:bidi w:val="0"/>
        <w:ind w:start="567" w:end="0" w:hanging="0"/>
        <w:jc w:val="left"/>
        <w:rPr/>
      </w:pPr>
      <w:r>
        <w:rPr/>
        <w:t xml:space="preserve">alukseen tai aluksen sisällä tai ryhmässä. </w:t>
      </w:r>
    </w:p>
    <w:p>
      <w:pPr>
        <w:pStyle w:val="ListHeading"/>
        <w:bidi w:val="0"/>
        <w:ind w:start="0" w:end="0" w:hanging="0"/>
        <w:jc w:val="left"/>
        <w:rPr/>
      </w:pPr>
      <w:r>
        <w:rPr/>
        <w:t xml:space="preserve">edellä </w:t>
      </w:r>
    </w:p>
    <w:p>
      <w:pPr>
        <w:pStyle w:val="ListContents"/>
        <w:bidi w:val="0"/>
        <w:ind w:start="567" w:end="0" w:hanging="0"/>
        <w:jc w:val="left"/>
        <w:rPr/>
      </w:pPr>
      <w:r>
        <w:rPr/>
        <w:t xml:space="preserve">aluksen korkeammalle kannelle. </w:t>
      </w:r>
    </w:p>
    <w:p>
      <w:pPr>
        <w:pStyle w:val="ListHeading"/>
        <w:bidi w:val="0"/>
        <w:ind w:start="0" w:end="0" w:hanging="0"/>
        <w:jc w:val="left"/>
        <w:rPr/>
      </w:pPr>
      <w:r>
        <w:rPr/>
        <w:t xml:space="preserve">perässä (adjektiivi) </w:t>
      </w:r>
    </w:p>
    <w:p>
      <w:pPr>
        <w:pStyle w:val="ListContents"/>
        <w:bidi w:val="0"/>
        <w:ind w:start="567" w:end="0" w:hanging="0"/>
        <w:jc w:val="left"/>
        <w:rPr/>
      </w:pPr>
      <w:r>
        <w:rPr/>
        <w:t xml:space="preserve">kohti aluksen perää (takaosaa). </w:t>
      </w:r>
    </w:p>
    <w:p>
      <w:pPr>
        <w:pStyle w:val="ListHeading"/>
        <w:bidi w:val="0"/>
        <w:ind w:start="0" w:end="0" w:hanging="0"/>
        <w:jc w:val="left"/>
        <w:rPr/>
      </w:pPr>
      <w:r>
        <w:rPr/>
        <w:t xml:space="preserve">ajelehtiva </w:t>
      </w:r>
    </w:p>
    <w:p>
      <w:pPr>
        <w:pStyle w:val="ListContents"/>
        <w:bidi w:val="0"/>
        <w:ind w:start="567" w:end="0" w:hanging="0"/>
        <w:jc w:val="left"/>
        <w:rPr/>
      </w:pPr>
      <w:r>
        <w:rPr/>
        <w:t xml:space="preserve">kelluvat vedessä ilman käyttövoimaa. </w:t>
      </w:r>
    </w:p>
    <w:p>
      <w:pPr>
        <w:pStyle w:val="ListHeading"/>
        <w:bidi w:val="0"/>
        <w:ind w:start="0" w:end="0" w:hanging="0"/>
        <w:jc w:val="left"/>
        <w:rPr/>
      </w:pPr>
      <w:r>
        <w:rPr/>
        <w:t xml:space="preserve">karille </w:t>
      </w:r>
    </w:p>
    <w:p>
      <w:pPr>
        <w:pStyle w:val="ListContents"/>
        <w:bidi w:val="0"/>
        <w:ind w:start="567" w:end="0" w:hanging="0"/>
        <w:jc w:val="left"/>
        <w:rPr/>
      </w:pPr>
      <w:r>
        <w:rPr/>
        <w:t xml:space="preserve">jotka lepäävät rannalla tai ovat kiilautuneet merenpohjaa vasten. </w:t>
      </w:r>
    </w:p>
    <w:p>
      <w:pPr>
        <w:pStyle w:val="ListHeading"/>
        <w:bidi w:val="0"/>
        <w:ind w:start="0" w:end="0" w:hanging="0"/>
        <w:jc w:val="left"/>
        <w:rPr/>
      </w:pPr>
      <w:r>
        <w:rPr/>
        <w:t xml:space="preserve">ahull </w:t>
      </w:r>
    </w:p>
    <w:p>
      <w:pPr>
        <w:pStyle w:val="ListContents"/>
        <w:bidi w:val="0"/>
        <w:ind w:start="567" w:end="0" w:hanging="0"/>
        <w:jc w:val="left"/>
        <w:rPr/>
      </w:pPr>
      <w:r>
        <w:rPr/>
        <w:t xml:space="preserve">purjeet rullattuina ja ruori kiinnitettynä. </w:t>
      </w:r>
    </w:p>
    <w:p>
      <w:pPr>
        <w:pStyle w:val="ListHeading"/>
        <w:bidi w:val="0"/>
        <w:ind w:start="0" w:end="0" w:hanging="0"/>
        <w:jc w:val="left"/>
        <w:rPr/>
      </w:pPr>
      <w:r>
        <w:rPr/>
        <w:t xml:space="preserve">alee </w:t>
      </w:r>
    </w:p>
    <w:p>
      <w:pPr>
        <w:pStyle w:val="ListContents"/>
        <w:bidi w:val="0"/>
        <w:ind w:start="567" w:end="0" w:hanging="0"/>
        <w:jc w:val="left"/>
        <w:rPr/>
      </w:pPr>
      <w:r>
        <w:rPr/>
        <w:t xml:space="preserve">lee-puolella (myötätuulen puolella) tai sitä kohti. </w:t>
      </w:r>
    </w:p>
    <w:p>
      <w:pPr>
        <w:pStyle w:val="ListHeading"/>
        <w:bidi w:val="0"/>
        <w:ind w:start="0" w:end="0" w:hanging="0"/>
        <w:jc w:val="left"/>
        <w:rPr/>
      </w:pPr>
      <w:r>
        <w:rPr/>
        <w:t xml:space="preserve">korkealla </w:t>
      </w:r>
    </w:p>
    <w:p>
      <w:pPr>
        <w:pStyle w:val="ListContents"/>
        <w:bidi w:val="0"/>
        <w:ind w:start="567" w:end="0" w:hanging="0"/>
        <w:jc w:val="left"/>
        <w:rPr/>
      </w:pPr>
      <w:r>
        <w:rPr/>
        <w:t xml:space="preserve">pinot, mastot, takilointi tai muu korkeimman kiinteän rakenteen yläpuolella oleva alue. </w:t>
      </w:r>
    </w:p>
    <w:p>
      <w:pPr>
        <w:pStyle w:val="ListHeading"/>
        <w:bidi w:val="0"/>
        <w:ind w:start="0" w:end="0" w:hanging="0"/>
        <w:jc w:val="left"/>
        <w:rPr/>
      </w:pPr>
      <w:r>
        <w:rPr/>
        <w:t xml:space="preserve">keskilaiva </w:t>
      </w:r>
    </w:p>
    <w:p>
      <w:pPr>
        <w:pStyle w:val="ListContents"/>
        <w:bidi w:val="0"/>
        <w:ind w:start="567" w:end="0" w:hanging="0"/>
        <w:jc w:val="left"/>
        <w:rPr/>
      </w:pPr>
      <w:r>
        <w:rPr/>
        <w:t xml:space="preserve">lähellä aluksen keskiosaa. </w:t>
      </w:r>
    </w:p>
    <w:p>
      <w:pPr>
        <w:pStyle w:val="ListHeading"/>
        <w:bidi w:val="0"/>
        <w:ind w:start="0" w:end="0" w:hanging="0"/>
        <w:jc w:val="left"/>
        <w:rPr/>
      </w:pPr>
      <w:r>
        <w:rPr/>
        <w:t xml:space="preserve">aportti </w:t>
      </w:r>
    </w:p>
    <w:p>
      <w:pPr>
        <w:pStyle w:val="ListContents"/>
        <w:bidi w:val="0"/>
        <w:ind w:start="567" w:end="0" w:hanging="0"/>
        <w:jc w:val="left"/>
        <w:rPr/>
      </w:pPr>
      <w:r>
        <w:rPr/>
        <w:t xml:space="preserve">laivan paapuurin puoleinen puoli (vastakohta sanalle ``astarboard''). </w:t>
      </w:r>
    </w:p>
    <w:p>
      <w:pPr>
        <w:pStyle w:val="ListHeading"/>
        <w:bidi w:val="0"/>
        <w:ind w:start="0" w:end="0" w:hanging="0"/>
        <w:jc w:val="left"/>
        <w:rPr/>
      </w:pPr>
      <w:r>
        <w:rPr/>
        <w:t xml:space="preserve">maihin </w:t>
      </w:r>
    </w:p>
    <w:p>
      <w:pPr>
        <w:pStyle w:val="ListContents"/>
        <w:bidi w:val="0"/>
        <w:ind w:start="567" w:end="0" w:hanging="0"/>
        <w:jc w:val="left"/>
        <w:rPr/>
      </w:pPr>
      <w:r>
        <w:rPr/>
        <w:t xml:space="preserve">rannalla tai maalla tai kohti rantaa tai maata. </w:t>
      </w:r>
    </w:p>
    <w:p>
      <w:pPr>
        <w:pStyle w:val="ListHeading"/>
        <w:bidi w:val="0"/>
        <w:ind w:start="0" w:end="0" w:hanging="0"/>
        <w:jc w:val="left"/>
        <w:rPr/>
      </w:pPr>
      <w:r>
        <w:rPr/>
        <w:t xml:space="preserve">astarboard </w:t>
      </w:r>
    </w:p>
    <w:p>
      <w:pPr>
        <w:pStyle w:val="ListContents"/>
        <w:bidi w:val="0"/>
        <w:ind w:start="567" w:end="0" w:hanging="0"/>
        <w:jc w:val="left"/>
        <w:rPr/>
      </w:pPr>
      <w:r>
        <w:rPr/>
        <w:t xml:space="preserve">aluksen tyyrpuurin puoleinen puoli (vastakkainen kuin "portti"). </w:t>
      </w:r>
    </w:p>
    <w:p>
      <w:pPr>
        <w:pStyle w:val="ListHeading"/>
        <w:bidi w:val="0"/>
        <w:ind w:start="0" w:end="0" w:hanging="0"/>
        <w:jc w:val="left"/>
        <w:rPr/>
      </w:pPr>
      <w:r>
        <w:rPr/>
        <w:t xml:space="preserve">perässä (adjektiivi) </w:t>
      </w:r>
    </w:p>
    <w:p>
      <w:pPr>
        <w:pStyle w:val="ListContents"/>
        <w:bidi w:val="0"/>
        <w:ind w:start="567" w:end="0" w:hanging="0"/>
        <w:jc w:val="left"/>
        <w:rPr/>
      </w:pPr>
      <w:r>
        <w:rPr/>
        <w:t xml:space="preserve">kohti aluksen takaosaa (vastakohta sanalle "eteenpäin"). </w:t>
      </w:r>
    </w:p>
    <w:p>
      <w:pPr>
        <w:pStyle w:val="ListHeading"/>
        <w:bidi w:val="0"/>
        <w:ind w:start="0" w:end="0" w:hanging="0"/>
        <w:jc w:val="left"/>
        <w:rPr/>
      </w:pPr>
      <w:r>
        <w:rPr/>
        <w:t xml:space="preserve">athwartships </w:t>
      </w:r>
    </w:p>
    <w:p>
      <w:pPr>
        <w:pStyle w:val="ListContents"/>
        <w:bidi w:val="0"/>
        <w:ind w:start="567" w:end="0" w:hanging="0"/>
        <w:jc w:val="left"/>
        <w:rPr/>
      </w:pPr>
      <w:r>
        <w:rPr/>
        <w:t xml:space="preserve">kohti aluksen kylkiä. </w:t>
      </w:r>
    </w:p>
    <w:p>
      <w:pPr>
        <w:pStyle w:val="ListHeading"/>
        <w:bidi w:val="0"/>
        <w:ind w:start="0" w:end="0" w:hanging="0"/>
        <w:jc w:val="left"/>
        <w:rPr/>
      </w:pPr>
      <w:r>
        <w:rPr/>
        <w:t xml:space="preserve">aweather </w:t>
      </w:r>
    </w:p>
    <w:p>
      <w:pPr>
        <w:pStyle w:val="ListContents"/>
        <w:bidi w:val="0"/>
        <w:ind w:start="567" w:end="0" w:hanging="0"/>
        <w:jc w:val="left"/>
        <w:rPr/>
      </w:pPr>
      <w:r>
        <w:rPr/>
        <w:t xml:space="preserve">aluksen sää- tai tuulenpuoleista puolta kohti. </w:t>
      </w:r>
    </w:p>
    <w:p>
      <w:pPr>
        <w:pStyle w:val="ListHeading"/>
        <w:bidi w:val="0"/>
        <w:ind w:start="0" w:end="0" w:hanging="0"/>
        <w:jc w:val="left"/>
        <w:rPr/>
      </w:pPr>
      <w:r>
        <w:rPr/>
        <w:t xml:space="preserve">aweigh </w:t>
      </w:r>
    </w:p>
    <w:p>
      <w:pPr>
        <w:pStyle w:val="ListContents"/>
        <w:bidi w:val="0"/>
        <w:ind w:start="567" w:end="0" w:hanging="0"/>
        <w:jc w:val="left"/>
        <w:rPr/>
      </w:pPr>
      <w:r>
        <w:rPr/>
        <w:t xml:space="preserve">juuri ja juuri merenpohjasta, kuten ankkurilla. </w:t>
      </w:r>
    </w:p>
    <w:p>
      <w:pPr>
        <w:pStyle w:val="ListHeading"/>
        <w:bidi w:val="0"/>
        <w:ind w:start="0" w:end="0" w:hanging="0"/>
        <w:jc w:val="left"/>
        <w:rPr/>
      </w:pPr>
      <w:r>
        <w:rPr/>
        <w:t xml:space="preserve">below </w:t>
      </w:r>
    </w:p>
    <w:p>
      <w:pPr>
        <w:pStyle w:val="ListContents"/>
        <w:bidi w:val="0"/>
        <w:ind w:start="567" w:end="0" w:hanging="0"/>
        <w:jc w:val="left"/>
        <w:rPr/>
      </w:pPr>
      <w:r>
        <w:rPr/>
        <w:t xml:space="preserve">aluksen alemmalla kannella. </w:t>
      </w:r>
    </w:p>
    <w:p>
      <w:pPr>
        <w:pStyle w:val="ListHeading"/>
        <w:bidi w:val="0"/>
        <w:ind w:start="0" w:end="0" w:hanging="0"/>
        <w:jc w:val="left"/>
        <w:rPr/>
      </w:pPr>
      <w:r>
        <w:rPr/>
        <w:t xml:space="preserve">belowdecks </w:t>
      </w:r>
    </w:p>
    <w:p>
      <w:pPr>
        <w:pStyle w:val="ListContents"/>
        <w:bidi w:val="0"/>
        <w:ind w:start="567" w:end="0" w:hanging="0"/>
        <w:jc w:val="left"/>
        <w:rPr/>
      </w:pPr>
      <w:r>
        <w:rPr/>
        <w:t xml:space="preserve">laivan sisälle tai sisälle tai alemmalle kannelle. </w:t>
      </w:r>
    </w:p>
    <w:p>
      <w:pPr>
        <w:pStyle w:val="ListHeading"/>
        <w:bidi w:val="0"/>
        <w:ind w:start="0" w:end="0" w:hanging="0"/>
        <w:jc w:val="left"/>
        <w:rPr/>
      </w:pPr>
      <w:r>
        <w:rPr/>
        <w:t xml:space="preserve">pilssi </w:t>
      </w:r>
    </w:p>
    <w:p>
      <w:pPr>
        <w:pStyle w:val="ListContents"/>
        <w:bidi w:val="0"/>
        <w:ind w:start="567" w:end="0" w:hanging="0"/>
        <w:jc w:val="left"/>
        <w:rPr/>
      </w:pPr>
      <w:r>
        <w:rPr/>
        <w:t xml:space="preserve">aluksen vedenalainen osa pohjan tasaisen osan ja pystysuoran yläpinnan välissä. </w:t>
      </w:r>
    </w:p>
    <w:p>
      <w:pPr>
        <w:pStyle w:val="ListHeading"/>
        <w:bidi w:val="0"/>
        <w:ind w:start="0" w:end="0" w:hanging="0"/>
        <w:jc w:val="left"/>
        <w:rPr/>
      </w:pPr>
      <w:r>
        <w:rPr/>
        <w:t xml:space="preserve">pohja </w:t>
      </w:r>
    </w:p>
    <w:p>
      <w:pPr>
        <w:pStyle w:val="ListContents"/>
        <w:bidi w:val="0"/>
        <w:ind w:start="567" w:end="0" w:hanging="0"/>
        <w:jc w:val="left"/>
        <w:rPr/>
      </w:pPr>
      <w:r>
        <w:rPr/>
        <w:t xml:space="preserve">aluksen rungon alin osa. </w:t>
      </w:r>
    </w:p>
    <w:p>
      <w:pPr>
        <w:pStyle w:val="ListHeading"/>
        <w:bidi w:val="0"/>
        <w:ind w:start="0" w:end="0" w:hanging="0"/>
        <w:jc w:val="left"/>
        <w:rPr/>
      </w:pPr>
      <w:r>
        <w:rPr/>
        <w:t xml:space="preserve">keula tai varsi </w:t>
      </w:r>
    </w:p>
    <w:p>
      <w:pPr>
        <w:pStyle w:val="ListContents"/>
        <w:bidi w:val="0"/>
        <w:ind w:start="567" w:end="0" w:hanging="0"/>
        <w:jc w:val="left"/>
        <w:rPr/>
      </w:pPr>
      <w:r>
        <w:rPr/>
        <w:t xml:space="preserve">laivan keula (vastakohta sanalle ``stern''). </w:t>
      </w:r>
    </w:p>
    <w:p>
      <w:pPr>
        <w:pStyle w:val="ListHeading"/>
        <w:bidi w:val="0"/>
        <w:ind w:start="0" w:end="0" w:hanging="0"/>
        <w:jc w:val="left"/>
        <w:rPr/>
      </w:pPr>
      <w:r>
        <w:rPr/>
        <w:t xml:space="preserve">keskilinja </w:t>
      </w:r>
    </w:p>
    <w:p>
      <w:pPr>
        <w:pStyle w:val="ListContents"/>
        <w:bidi w:val="0"/>
        <w:ind w:start="567" w:end="0" w:hanging="0"/>
        <w:jc w:val="left"/>
        <w:rPr/>
      </w:pPr>
      <w:r>
        <w:rPr/>
        <w:t xml:space="preserve">kuvitteellinen keskiviiva, joka vedetään keulasta perään. </w:t>
      </w:r>
    </w:p>
    <w:p>
      <w:pPr>
        <w:pStyle w:val="ListHeading"/>
        <w:bidi w:val="0"/>
        <w:ind w:start="0" w:end="0" w:hanging="0"/>
        <w:jc w:val="left"/>
        <w:rPr/>
      </w:pPr>
      <w:r>
        <w:rPr/>
        <w:t xml:space="preserve">fore tai forward </w:t>
      </w:r>
    </w:p>
    <w:p>
      <w:pPr>
        <w:pStyle w:val="ListContents"/>
        <w:bidi w:val="0"/>
        <w:ind w:start="567" w:end="0" w:hanging="0"/>
        <w:jc w:val="left"/>
        <w:rPr/>
      </w:pPr>
      <w:r>
        <w:rPr/>
        <w:t xml:space="preserve">aluksen etuosassa tai sen etupuolella tai kauempana sijainnista (vastakohta sanalle "perässä"). </w:t>
      </w:r>
    </w:p>
    <w:p>
      <w:pPr>
        <w:pStyle w:val="ListHeading"/>
        <w:bidi w:val="0"/>
        <w:ind w:start="0" w:end="0" w:hanging="0"/>
        <w:jc w:val="left"/>
        <w:rPr/>
      </w:pPr>
      <w:r>
        <w:rPr/>
        <w:t xml:space="preserve">sisäpuolella </w:t>
      </w:r>
    </w:p>
    <w:p>
      <w:pPr>
        <w:pStyle w:val="ListContents"/>
        <w:bidi w:val="0"/>
        <w:ind w:start="567" w:end="0" w:hanging="0"/>
        <w:jc w:val="left"/>
        <w:rPr/>
      </w:pPr>
      <w:r>
        <w:rPr/>
        <w:t xml:space="preserve">kiinnitetty aluksen sisälle. </w:t>
      </w:r>
    </w:p>
    <w:p>
      <w:pPr>
        <w:pStyle w:val="ListHeading"/>
        <w:bidi w:val="0"/>
        <w:ind w:start="0" w:end="0" w:hanging="0"/>
        <w:jc w:val="left"/>
        <w:rPr/>
      </w:pPr>
      <w:r>
        <w:rPr/>
        <w:t xml:space="preserve">köli </w:t>
      </w:r>
    </w:p>
    <w:p>
      <w:pPr>
        <w:pStyle w:val="ListContents"/>
        <w:bidi w:val="0"/>
        <w:ind w:start="567" w:end="0" w:hanging="0"/>
        <w:jc w:val="left"/>
        <w:rPr/>
      </w:pPr>
      <w:r>
        <w:rPr/>
        <w:t xml:space="preserve">aluksen rungon pohjarakenne. </w:t>
      </w:r>
    </w:p>
    <w:p>
      <w:pPr>
        <w:pStyle w:val="ListHeading"/>
        <w:bidi w:val="0"/>
        <w:ind w:start="0" w:end="0" w:hanging="0"/>
        <w:jc w:val="left"/>
        <w:rPr/>
      </w:pPr>
      <w:r>
        <w:rPr/>
        <w:t xml:space="preserve">Leeward </w:t>
      </w:r>
    </w:p>
    <w:p>
      <w:pPr>
        <w:pStyle w:val="ListContents"/>
        <w:bidi w:val="0"/>
        <w:ind w:start="567" w:end="0" w:hanging="0"/>
        <w:jc w:val="left"/>
        <w:rPr/>
      </w:pPr>
      <w:r>
        <w:rPr/>
        <w:t xml:space="preserve">Tuulen suunta poispäin (vastakkainen kuin "tuulen suunta"). </w:t>
      </w:r>
    </w:p>
    <w:p>
      <w:pPr>
        <w:pStyle w:val="ListHeading"/>
        <w:bidi w:val="0"/>
        <w:ind w:start="0" w:end="0" w:hanging="0"/>
        <w:jc w:val="left"/>
        <w:rPr/>
      </w:pPr>
      <w:r>
        <w:rPr/>
        <w:t xml:space="preserve">kannella </w:t>
      </w:r>
    </w:p>
    <w:p>
      <w:pPr>
        <w:pStyle w:val="ListContents"/>
        <w:bidi w:val="0"/>
        <w:ind w:start="567" w:end="0" w:hanging="0"/>
        <w:jc w:val="left"/>
        <w:rPr/>
      </w:pPr>
      <w:r>
        <w:rPr/>
        <w:t xml:space="preserve">ulko- tai kokoontumiskannelle (kuten ``kaikki miehet kannella''). </w:t>
      </w:r>
    </w:p>
    <w:p>
      <w:pPr>
        <w:pStyle w:val="ListHeading"/>
        <w:bidi w:val="0"/>
        <w:ind w:start="0" w:end="0" w:hanging="0"/>
        <w:jc w:val="left"/>
        <w:rPr/>
      </w:pPr>
      <w:r>
        <w:rPr/>
        <w:t xml:space="preserve">aluksella </w:t>
      </w:r>
    </w:p>
    <w:p>
      <w:pPr>
        <w:pStyle w:val="ListContents"/>
        <w:bidi w:val="0"/>
        <w:ind w:start="567" w:end="0" w:hanging="0"/>
        <w:jc w:val="left"/>
        <w:rPr/>
      </w:pPr>
      <w:r>
        <w:rPr/>
        <w:t xml:space="preserve">jossain aluksella tai sen sisällä. </w:t>
      </w:r>
    </w:p>
    <w:p>
      <w:pPr>
        <w:pStyle w:val="ListHeading"/>
        <w:bidi w:val="0"/>
        <w:ind w:start="0" w:end="0" w:hanging="0"/>
        <w:jc w:val="left"/>
        <w:rPr/>
      </w:pPr>
      <w:r>
        <w:rPr/>
        <w:t xml:space="preserve">perämoottori </w:t>
      </w:r>
    </w:p>
    <w:p>
      <w:pPr>
        <w:pStyle w:val="ListContents"/>
        <w:bidi w:val="0"/>
        <w:ind w:start="567" w:end="0" w:hanging="0"/>
        <w:jc w:val="left"/>
        <w:rPr/>
      </w:pPr>
      <w:r>
        <w:rPr/>
        <w:t xml:space="preserve">kiinnitetty aluksen ulkopuolelle. </w:t>
      </w:r>
    </w:p>
    <w:p>
      <w:pPr>
        <w:pStyle w:val="ListHeading"/>
        <w:bidi w:val="0"/>
        <w:ind w:start="0" w:end="0" w:hanging="0"/>
        <w:jc w:val="left"/>
        <w:rPr/>
      </w:pPr>
      <w:r>
        <w:rPr>
          <w:color w:val="A9A9A9"/>
        </w:rPr>
        <w:t xml:space="preserve">satam</w:t>
      </w:r>
      <w:r>
        <w:rPr/>
        <w:t xml:space="preserve">a </w:t>
      </w:r>
    </w:p>
    <w:p>
      <w:pPr>
        <w:pStyle w:val="ListContents"/>
        <w:bidi w:val="0"/>
        <w:ind w:start="567" w:end="0" w:hanging="0"/>
        <w:jc w:val="left"/>
        <w:rPr/>
      </w:pPr>
      <w:r>
        <w:rPr/>
        <w:t xml:space="preserve">aluksen vasen puoli, kun se on eteenpäin päin (vastakohta "tyyrpuurin"). </w:t>
      </w:r>
    </w:p>
    <w:p>
      <w:pPr>
        <w:pStyle w:val="ListHeading"/>
        <w:bidi w:val="0"/>
        <w:ind w:start="0" w:end="0" w:hanging="0"/>
        <w:jc w:val="left"/>
        <w:rPr/>
      </w:pPr>
      <w:r>
        <w:rPr>
          <w:color w:val="DCDCDC"/>
        </w:rPr>
        <w:t xml:space="preserve">Tyyrpuurin puoleine</w:t>
      </w:r>
      <w:r>
        <w:rPr/>
        <w:t xml:space="preserve">n </w:t>
      </w:r>
    </w:p>
    <w:p>
      <w:pPr>
        <w:pStyle w:val="ListContents"/>
        <w:bidi w:val="0"/>
        <w:ind w:start="567" w:end="0" w:hanging="0"/>
        <w:jc w:val="left"/>
        <w:rPr/>
      </w:pPr>
      <w:r>
        <w:rPr/>
        <w:t xml:space="preserve">aluksen oikealla puolella, kun se on eteenpäin päin (vastakkainen kuin "portti"). </w:t>
      </w:r>
    </w:p>
    <w:p>
      <w:pPr>
        <w:pStyle w:val="ListHeading"/>
        <w:bidi w:val="0"/>
        <w:ind w:start="0" w:end="0" w:hanging="0"/>
        <w:jc w:val="left"/>
        <w:rPr/>
      </w:pPr>
      <w:r>
        <w:rPr/>
        <w:t xml:space="preserve">perä </w:t>
      </w:r>
    </w:p>
    <w:p>
      <w:pPr>
        <w:pStyle w:val="ListContents"/>
        <w:bidi w:val="0"/>
        <w:ind w:start="567" w:end="0" w:hanging="0"/>
        <w:jc w:val="left"/>
        <w:rPr/>
      </w:pPr>
      <w:r>
        <w:rPr/>
        <w:t xml:space="preserve">aluksen takaosa (vastakohta sanalle ``bow''). </w:t>
      </w:r>
    </w:p>
    <w:p>
      <w:pPr>
        <w:pStyle w:val="ListHeading"/>
        <w:bidi w:val="0"/>
        <w:ind w:start="0" w:end="0" w:hanging="0"/>
        <w:jc w:val="left"/>
        <w:rPr/>
      </w:pPr>
      <w:r>
        <w:rPr/>
        <w:t xml:space="preserve">yläpuolella </w:t>
      </w:r>
    </w:p>
    <w:p>
      <w:pPr>
        <w:pStyle w:val="ListContents"/>
        <w:bidi w:val="0"/>
        <w:ind w:start="567" w:end="0" w:hanging="0"/>
        <w:jc w:val="left"/>
        <w:rPr/>
      </w:pPr>
      <w:r>
        <w:rPr/>
        <w:t xml:space="preserve">laivan pääsääkannella. </w:t>
      </w:r>
    </w:p>
    <w:p>
      <w:pPr>
        <w:pStyle w:val="ListHeading"/>
        <w:bidi w:val="0"/>
        <w:ind w:start="0" w:end="0" w:hanging="0"/>
        <w:jc w:val="left"/>
        <w:rPr/>
      </w:pPr>
      <w:r>
        <w:rPr/>
        <w:t xml:space="preserve">kannen alla </w:t>
      </w:r>
    </w:p>
    <w:p>
      <w:pPr>
        <w:pStyle w:val="ListContents"/>
        <w:bidi w:val="0"/>
        <w:ind w:start="567" w:end="0" w:hanging="0"/>
        <w:jc w:val="left"/>
        <w:rPr/>
      </w:pPr>
      <w:r>
        <w:rPr/>
        <w:t xml:space="preserve">laivan alempi kansi. </w:t>
      </w:r>
    </w:p>
    <w:p>
      <w:pPr>
        <w:pStyle w:val="ListHeading"/>
        <w:bidi w:val="0"/>
        <w:ind w:start="0" w:end="0" w:hanging="0"/>
        <w:jc w:val="left"/>
        <w:rPr/>
      </w:pPr>
      <w:r>
        <w:rPr/>
        <w:t xml:space="preserve">pihavarsi </w:t>
      </w:r>
    </w:p>
    <w:p>
      <w:pPr>
        <w:pStyle w:val="ListContents"/>
        <w:bidi w:val="0"/>
        <w:ind w:start="567" w:end="0" w:hanging="0"/>
        <w:jc w:val="left"/>
        <w:rPr/>
      </w:pPr>
      <w:r>
        <w:rPr/>
        <w:t xml:space="preserve">purjeen alapuolella olevan telapilarin pää. </w:t>
      </w:r>
    </w:p>
    <w:p>
      <w:pPr>
        <w:pStyle w:val="ListHeading"/>
        <w:bidi w:val="0"/>
        <w:ind w:start="0" w:end="0" w:hanging="0"/>
        <w:jc w:val="left"/>
        <w:rPr/>
      </w:pPr>
      <w:r>
        <w:rPr/>
        <w:t xml:space="preserve">vesilinja </w:t>
      </w:r>
    </w:p>
    <w:p>
      <w:pPr>
        <w:pStyle w:val="ListContents"/>
        <w:bidi w:val="0"/>
        <w:ind w:start="567" w:end="0" w:hanging="0"/>
        <w:jc w:val="left"/>
        <w:rPr/>
      </w:pPr>
      <w:r>
        <w:rPr/>
        <w:t xml:space="preserve">jossa vedenpinta kohtaa aluksen rungon. </w:t>
      </w:r>
    </w:p>
    <w:p>
      <w:pPr>
        <w:pStyle w:val="ListHeading"/>
        <w:bidi w:val="0"/>
        <w:ind w:start="0" w:end="0" w:hanging="0"/>
        <w:jc w:val="left"/>
        <w:rPr/>
      </w:pPr>
      <w:r>
        <w:rPr/>
        <w:t xml:space="preserve">sää </w:t>
      </w:r>
    </w:p>
    <w:p>
      <w:pPr>
        <w:pStyle w:val="ListContents"/>
        <w:bidi w:val="0"/>
        <w:ind w:start="567" w:end="0" w:hanging="0"/>
        <w:jc w:val="left"/>
        <w:rPr/>
      </w:pPr>
      <w:r>
        <w:rPr/>
        <w:t xml:space="preserve">puoli tai suunta, josta tuuli puhaltaa (sama kuin "windward"). </w:t>
      </w:r>
    </w:p>
    <w:p>
      <w:pPr>
        <w:pStyle w:val="ListHeading"/>
        <w:bidi w:val="0"/>
        <w:ind w:start="0" w:end="0" w:hanging="0"/>
        <w:jc w:val="left"/>
        <w:rPr/>
      </w:pPr>
      <w:r>
        <w:rPr/>
        <w:t xml:space="preserve">windward </w:t>
      </w:r>
    </w:p>
    <w:p>
      <w:pPr>
        <w:pStyle w:val="ListContents"/>
        <w:bidi w:val="0"/>
        <w:spacing w:before="0" w:after="283"/>
        <w:jc w:val="left"/>
        <w:rPr/>
      </w:pPr>
      <w:r>
        <w:rPr/>
        <w:t xml:space="preserve">puoli tai suunta, josta tuuli puhaltaa (vastakohta sanalle ``leeward'').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laivan eri puolia</w:t>
      </w:r>
    </w:p>
    <w:p>
      <w:pPr>
        <w:pStyle w:val="TextBody"/>
        <w:bidi w:val="0"/>
        <w:jc w:val="left"/>
        <w:rPr>
          <w:b/>
          <w:u w:val="single"/>
          <w:shd w:val="clear" w:fill="FFFF00"/>
        </w:rPr>
      </w:pPr>
      <w:r>
        <w:rPr>
          <w:b/>
          <w:u w:val="single"/>
          <w:shd w:val="clear" w:fill="FFFF00"/>
        </w:rPr>
        <w:t xml:space="preserve">Asiakirjan numero 35617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Ympäristötaide </w:t>
      </w:r>
      <w:r>
        <w:rPr/>
        <w:t xml:space="preserve">on taiteellisten käytäntöjen kirjo, johon kuuluu sekä historiallisia lähestymistapoja luontoon taiteessa että uudempia ekologisia ja poliittisesti motivoituneita teoksia. Ympäristötaide on kehittynyt pois muodollisista huolenaiheista, joissa käytetään maata veistoksellisena materiaalina, kohti syvempää suhdetta järjestelmiin, prosesseihin ja ilmiöihin suhteessa yhteiskunnallisiin huolenaiheisiin. Integroidut sosiaaliset ja ekologiset lähestymistavat kehittyivät eettisen, korjaavan kannanoton myötä 1990-luvulla. Kymmenen viime vuoden aikana ympäristötaiteesta on tullut keskeinen näyttelyiden aihe ympäri maailmaa, kun ilmastonmuutoksen sosiaaliset ja kulttuuriset näkökohdat ovat nousseet etualalle.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taide, joka kuvaa luonnon muotoja.</w:t>
      </w:r>
    </w:p>
    <w:p>
      <w:pPr>
        <w:pStyle w:val="TextBody"/>
        <w:bidi w:val="0"/>
        <w:jc w:val="left"/>
        <w:rPr>
          <w:b/>
          <w:u w:val="single"/>
          <w:shd w:val="clear" w:fill="FFFF00"/>
        </w:rPr>
      </w:pPr>
      <w:r>
        <w:rPr>
          <w:b/>
          <w:u w:val="single"/>
          <w:shd w:val="clear" w:fill="FFFF00"/>
        </w:rPr>
        <w:t xml:space="preserve">Asiakirjan numero 35618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Ruorimies </w:t>
      </w:r>
      <w:r>
        <w:rPr/>
        <w:t xml:space="preserve">tai ruorimies on henkilö, joka ohjaa laivaa, purjevenettä, sukellusvenettä, muuta merialusta tai avaruusalusta. Pienissä aluksissa, erityisesti yksityisomistuksessa olevissa ei-kaupallisissa aluksissa, kipparin ja ruorimiehen tehtävät voidaan yhdistää yhteen henkilöön. Suuremmissa aluksissa on erillinen vahtipäällikkö, joka vastaa aluksen turvallisesta navigoinnista ja antaa käskyjä ruorimiehelle. Kauppamerenkulussa ruorimies on yleensä pätevä merimies, erityisesti aluksen saapuessa ja lähtiessä sekä liikuttaessa rajoitetuilla vesialueilla tai muissa tarkkaa ohjausta vaativissa olosuhteissa. Tavallinen merimies on yleensä rajoitettu ohjaamaan avovesillä. Lisäksi sotilasaluksilla voi ruorissa olla merimies tai quartermaster.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ajaa laivaa kutsutaan mitä</w:t>
      </w:r>
    </w:p>
    <w:p>
      <w:pPr>
        <w:pStyle w:val="TextBody"/>
        <w:bidi w:val="0"/>
        <w:jc w:val="left"/>
        <w:rPr>
          <w:b/>
          <w:u w:val="single"/>
          <w:shd w:val="clear" w:fill="FFFF00"/>
        </w:rPr>
      </w:pPr>
      <w:r>
        <w:rPr>
          <w:b/>
          <w:u w:val="single"/>
          <w:shd w:val="clear" w:fill="FFFF00"/>
        </w:rPr>
        <w:t xml:space="preserve">Asiakirjan numero 35619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 OS X 10.7 </w:t>
      </w:r>
      <w:r>
        <w:rPr>
          <w:color w:val="A9A9A9"/>
        </w:rPr>
        <w:t xml:space="preserve">Lion </w:t>
      </w:r>
      <w:r>
        <w:rPr/>
        <w:t xml:space="preserve">julkaistiin 20. heinäkuuta 2011.</w:t>
      </w:r>
      <w:r>
        <w:rPr/>
        <w:t xml:space="preserve"> Se toi Macille Applen iOS:ssä tehdyt parannukset, kuten asennettujen sovellusten helposti navigoitavan näytön (Launchpad) ja monikosketuseleiden (laajemman käytön). Tämä julkaisu poisti Rosettan, minkä vuoksi sillä ei voitu ajaa PowerPC-sovelluksia. Se ei enää tue 32-bittisiä Intel-prosessoreita ja vaatii 2 Gt muistia. GUI:hen (graafinen käyttöliittymä) tehtyihin muutoksiin kuuluvat Launchpad (samanlainen kuin iOS-laitteiden aloitusnäyttö), automaattisesti piiloutuvat vierityspalkit, jotka näkyvät vain silloin, kun niitä käytetään, ja Mission Control, joka yhdistää Exposé-, Spaces-, Dashboard- ja koko näytön sovellukset yhteen käyttöliittymään. Apple teki muutoksia myös sovelluksiin: ne palaavat samaan tilaan, jossa ne olivat ennen sulkemista (kuten iOS:ssä). Asiakirjat tallentuvat oletusarvoisesti automaattisesti.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käyttöjärjestelmä Snow Leopardin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Lukuun ottamatta Mac OS X Server 1.0:aa ja alkuperäistä julkista beta-versiota, useat ensimmäiset macOS-versiot nimettiin suurten kissojen mukaan. Ennen julkaisuaan versio 10.0 oli koodinimeltään ``Cheetah'' Applen sisäisesti, ja versio 10.1 oli koodinimeltään ``Puma''. Kun version 10.2 koodinimi ``Jaguar'' sai julkisuutta tiedotusvälineissä, Apple alkoi avoimesti käyttää nimiä käyttöjärjestelmän mainostamiseen: 10.3:aa markkinoitiin nimellä ``Pantteri'', 10.4:ää nimellä ``Tiikeri'', 10.5:ää nimellä ``Leopardi'', 10.6:aa nimellä ``Lumileopardi'', 10.7:ää nimellä ``Lijona'' ja 10.8:aa nimellä ``Vuoristoleijona''. Pantteri, tiikeri ja leopardi rekisteröitiin tavaramerkkeinä, ja Apple rekisteröi myös ilves- ja puumamerkit, mutta niiden annettiin raueta, ja Apple käytti sen sijaan Kaliforniassa sijaitsevien ikonisten paikkojen nimiä myöhemmissä julkaisuissa: 10.9:n nimi oli ``Mavericks'', 10.10:n nimi oli ``Yosemite'', 10.11:n nimi oli ``El </w:t>
      </w:r>
      <w:r>
        <w:rPr>
          <w:color w:val="A9A9A9"/>
        </w:rPr>
        <w:t xml:space="preserve">Capitan'' </w:t>
      </w:r>
      <w:r>
        <w:rPr/>
        <w:t xml:space="preserve">ja 10.12:n nimi oli ``Sierra''.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tuotteen nimi os x:n versiolle 10.11?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Mac OS X </w:t>
      </w:r>
      <w:r>
        <w:rPr>
          <w:color w:val="A9A9A9"/>
        </w:rPr>
        <w:t xml:space="preserve">Panther </w:t>
      </w:r>
      <w:r>
        <w:rPr/>
        <w:t xml:space="preserve">julkaistiin 24. lokakuuta 2003.</w:t>
      </w:r>
      <w:r>
        <w:rPr/>
        <w:t xml:space="preserve"> Sen lisäksi, että se tarjosi huomattavasti paremman suorituskyvyn, se sisälsi myös laajimman päivityksen käyttöliittymään. Panther sisälsi yhtä paljon tai enemmän uusia ominaisuuksia kuin Jaguar edellisenä vuonna, kuten päivitetyn Finderin, joka sisältää harjattua metallia olevan käyttöliittymän, nopean käyttäjän vaihtamisen, Exposén (ikkunanhallinta), FileVaultin, Safarin, iChat AV:n (joka lisäsi videoneuvotteluominaisuudet iChatiin), parannetun Portable Document Format (PDF) -muodon renderöinnin ja paljon paremman Microsoft Windows -yhteensopivuuden. Tuki joillekin varhaisille G3-tietokoneille, kuten ``beige'' Power Maceille ja ``WallStreet'' PowerBookeille, lopetettiin.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eläintä käytettiin koodinimenä mac os x 10.3:lle?</w:t>
      </w:r>
    </w:p>
    <w:p>
      <w:pPr>
        <w:pStyle w:val="TextBody"/>
        <w:bidi w:val="0"/>
        <w:jc w:val="left"/>
        <w:rPr>
          <w:b/>
          <w:u w:val="single"/>
          <w:shd w:val="clear" w:fill="FFFF00"/>
        </w:rPr>
      </w:pPr>
      <w:r>
        <w:rPr>
          <w:b/>
          <w:u w:val="single"/>
          <w:shd w:val="clear" w:fill="FFFF00"/>
        </w:rPr>
        <w:t xml:space="preserve">Asiakirjan numero 35620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ensimmäisen sarjan kohtuullisten katsojalukujen jälkeen tammikuussa 2010 ilmoitettiin, että BBC oli saanut rahoitusta North East Content Fund -rahastosta sarjan jatko-osien tuottamiseen. Neljäs sarja kuvattiin tammikuusta kesäkuuhun 2011, ja se lähetettiin samana syksynä. BBC ilmoitti 26. maaliskuuta 2012, että neljä uutta pitkää jaksoa tuotetaan myöhemmin samana vuonna esitettäväksi. Viides sarja päättyi dramaattiseen jännityskohtaukseen, jossa molempien päähenkilöiden kohtalo oli epävarma. Syyskuussa 2012 pääkäsikirjoittaja Peter Flannery kuitenkin vahvisti, että neljästä jaksosta koostuva kuudes sarja oli tilattu. Kuudes sarja esitettiin helmikuussa 2014. Tämän jälkeen tilattiin neljästä jaksosta koostuva seitsemäs sarja, jonka esittäminen alkoi huhtikuussa 2015. Kahdeksannen ja viimeisen sarjan on määrä alkaa vuonna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Georgesta esitetään?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8"/>
        <w:gridCol w:w="233"/>
        <w:gridCol w:w="1220"/>
        <w:gridCol w:w="1103"/>
        <w:gridCol w:w="1055"/>
        <w:gridCol w:w="1203"/>
        <w:gridCol w:w="4903"/>
      </w:tblGrid>
      <w:tr>
        <w:trPr/>
        <w:tc>
          <w:tcPr>
            <w:tcW w:w="488" w:type="dxa"/>
            <w:tcBorders/>
            <w:vAlign w:val="center"/>
          </w:tcPr>
          <w:p>
            <w:pPr>
              <w:pStyle w:val="TableHeading"/>
              <w:suppressLineNumbers/>
              <w:bidi w:val="0"/>
              <w:spacing w:before="0" w:after="283"/>
              <w:jc w:val="center"/>
              <w:rPr/>
            </w:pPr>
            <w:r>
              <w:rPr/>
              <w:t xml:space="preserve">Ei. </w:t>
            </w:r>
          </w:p>
        </w:tc>
        <w:tc>
          <w:tcPr>
            <w:tcW w:w="233" w:type="dxa"/>
            <w:tcBorders/>
            <w:vAlign w:val="center"/>
          </w:tcPr>
          <w:p>
            <w:pPr>
              <w:pStyle w:val="TableHeading"/>
              <w:suppressLineNumbers/>
              <w:bidi w:val="0"/>
              <w:spacing w:before="0" w:after="283"/>
              <w:jc w:val="center"/>
              <w:rPr/>
            </w:pPr>
            <w:r>
              <w:rPr/>
              <w:t xml:space="preserve"># </w:t>
            </w:r>
          </w:p>
        </w:tc>
        <w:tc>
          <w:tcPr>
            <w:tcW w:w="1220" w:type="dxa"/>
            <w:tcBorders/>
            <w:vAlign w:val="center"/>
          </w:tcPr>
          <w:p>
            <w:pPr>
              <w:pStyle w:val="TableHeading"/>
              <w:suppressLineNumbers/>
              <w:bidi w:val="0"/>
              <w:spacing w:before="0" w:after="283"/>
              <w:jc w:val="center"/>
              <w:rPr/>
            </w:pPr>
            <w:r>
              <w:rPr/>
              <w:t xml:space="preserve">Otsikko </w:t>
            </w:r>
          </w:p>
        </w:tc>
        <w:tc>
          <w:tcPr>
            <w:tcW w:w="1103" w:type="dxa"/>
            <w:tcBorders/>
            <w:vAlign w:val="center"/>
          </w:tcPr>
          <w:p>
            <w:pPr>
              <w:pStyle w:val="TableHeading"/>
              <w:suppressLineNumbers/>
              <w:bidi w:val="0"/>
              <w:spacing w:before="0" w:after="283"/>
              <w:jc w:val="center"/>
              <w:rPr/>
            </w:pPr>
            <w:r>
              <w:rPr/>
              <w:t xml:space="preserve">Ohjaaja </w:t>
            </w:r>
          </w:p>
        </w:tc>
        <w:tc>
          <w:tcPr>
            <w:tcW w:w="1055" w:type="dxa"/>
            <w:tcBorders/>
            <w:vAlign w:val="center"/>
          </w:tcPr>
          <w:p>
            <w:pPr>
              <w:pStyle w:val="TableHeading"/>
              <w:suppressLineNumbers/>
              <w:bidi w:val="0"/>
              <w:spacing w:before="0" w:after="283"/>
              <w:jc w:val="center"/>
              <w:rPr/>
            </w:pPr>
            <w:r>
              <w:rPr/>
              <w:t xml:space="preserve">Kirjoittanut </w:t>
            </w:r>
          </w:p>
        </w:tc>
        <w:tc>
          <w:tcPr>
            <w:tcW w:w="1203" w:type="dxa"/>
            <w:tcBorders/>
            <w:vAlign w:val="center"/>
          </w:tcPr>
          <w:p>
            <w:pPr>
              <w:pStyle w:val="TableHeading"/>
              <w:suppressLineNumbers/>
              <w:bidi w:val="0"/>
              <w:spacing w:before="0" w:after="283"/>
              <w:jc w:val="center"/>
              <w:rPr/>
            </w:pPr>
            <w:r>
              <w:rPr/>
              <w:t xml:space="preserve">Alkuperäinen lähetyspäivä </w:t>
            </w:r>
          </w:p>
        </w:tc>
        <w:tc>
          <w:tcPr>
            <w:tcW w:w="4903"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488" w:type="dxa"/>
            <w:tcBorders/>
            <w:vAlign w:val="center"/>
          </w:tcPr>
          <w:p>
            <w:pPr>
              <w:pStyle w:val="TableHeading"/>
              <w:suppressLineNumbers/>
              <w:bidi w:val="0"/>
              <w:spacing w:before="0" w:after="283"/>
              <w:jc w:val="center"/>
              <w:rPr/>
            </w:pPr>
            <w:r>
              <w:rPr/>
              <w:t xml:space="preserve">24 </w:t>
            </w:r>
          </w:p>
        </w:tc>
        <w:tc>
          <w:tcPr>
            <w:tcW w:w="233"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"Hellävaraisesti vapautettu </w:t>
            </w:r>
          </w:p>
        </w:tc>
        <w:tc>
          <w:tcPr>
            <w:tcW w:w="1103" w:type="dxa"/>
            <w:tcBorders/>
            <w:vAlign w:val="center"/>
          </w:tcPr>
          <w:p>
            <w:pPr>
              <w:pStyle w:val="TableContents"/>
              <w:bidi w:val="0"/>
              <w:spacing w:before="0" w:after="283"/>
              <w:jc w:val="left"/>
              <w:rPr/>
            </w:pPr>
            <w:r>
              <w:rPr/>
              <w:t xml:space="preserve">Robert Del Maestro </w:t>
            </w:r>
          </w:p>
        </w:tc>
        <w:tc>
          <w:tcPr>
            <w:tcW w:w="1055" w:type="dxa"/>
            <w:tcBorders/>
            <w:vAlign w:val="center"/>
          </w:tcPr>
          <w:p>
            <w:pPr>
              <w:pStyle w:val="TableContents"/>
              <w:bidi w:val="0"/>
              <w:spacing w:before="0" w:after="283"/>
              <w:jc w:val="left"/>
              <w:rPr/>
            </w:pPr>
            <w:r>
              <w:rPr/>
              <w:t xml:space="preserve">Charlotte Wolf </w:t>
            </w:r>
          </w:p>
        </w:tc>
        <w:tc>
          <w:tcPr>
            <w:tcW w:w="1203" w:type="dxa"/>
            <w:tcBorders/>
            <w:vAlign w:val="center"/>
          </w:tcPr>
          <w:p>
            <w:pPr>
              <w:pStyle w:val="TableContents"/>
              <w:bidi w:val="0"/>
              <w:spacing w:before="0" w:after="283"/>
              <w:jc w:val="left"/>
              <w:rPr/>
            </w:pPr>
            <w:r>
              <w:rPr>
                <w:color w:val="A9A9A9"/>
              </w:rPr>
              <w:t xml:space="preserve">21 toukokuuta 2017 </w:t>
            </w:r>
            <w:r>
              <w:rPr/>
              <w:t xml:space="preserve">(2017-05-21) </w:t>
            </w:r>
          </w:p>
        </w:tc>
        <w:tc>
          <w:tcPr>
            <w:tcW w:w="4903" w:type="dxa"/>
            <w:tcBorders/>
            <w:vAlign w:val="center"/>
          </w:tcPr>
          <w:p>
            <w:pPr>
              <w:pStyle w:val="TableContents"/>
              <w:bidi w:val="0"/>
              <w:spacing w:before="0" w:after="283"/>
              <w:jc w:val="left"/>
              <w:rPr/>
            </w:pPr>
            <w:r>
              <w:rPr/>
              <w:t xml:space="preserve">5.97 On vuosi 1970, ja Gently ja Bacchus joutuvat mukaan tutkimuksiin, kun löydetään ruumis. Nainen, joka tuomitaan miehensä murhasta aihetodisteiden perusteella, tuo Gentlyn ristiriitaan Bacchuksen kanssa, joka oli mukana alkuperäisessä tutkinnassa ja on saattanut väärentää todisteita saadakseen tuomion. </w:t>
            </w:r>
          </w:p>
        </w:tc>
      </w:tr>
      <w:tr>
        <w:trPr/>
        <w:tc>
          <w:tcPr>
            <w:tcW w:w="488" w:type="dxa"/>
            <w:tcBorders/>
            <w:vAlign w:val="center"/>
          </w:tcPr>
          <w:p>
            <w:pPr>
              <w:pStyle w:val="TableHeading"/>
              <w:suppressLineNumbers/>
              <w:bidi w:val="0"/>
              <w:spacing w:before="0" w:after="283"/>
              <w:jc w:val="center"/>
              <w:rPr/>
            </w:pPr>
            <w:r>
              <w:rPr/>
              <w:t xml:space="preserve">25 </w:t>
            </w:r>
          </w:p>
        </w:tc>
        <w:tc>
          <w:tcPr>
            <w:tcW w:w="233"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``Gently and the New Age'' </w:t>
            </w:r>
          </w:p>
        </w:tc>
        <w:tc>
          <w:tcPr>
            <w:tcW w:w="1103" w:type="dxa"/>
            <w:tcBorders/>
            <w:vAlign w:val="center"/>
          </w:tcPr>
          <w:p>
            <w:pPr>
              <w:pStyle w:val="TableContents"/>
              <w:bidi w:val="0"/>
              <w:spacing w:before="0" w:after="283"/>
              <w:jc w:val="left"/>
              <w:rPr/>
            </w:pPr>
            <w:r>
              <w:rPr/>
              <w:t xml:space="preserve">Bryn Higgins </w:t>
            </w:r>
          </w:p>
        </w:tc>
        <w:tc>
          <w:tcPr>
            <w:tcW w:w="1055" w:type="dxa"/>
            <w:tcBorders/>
            <w:vAlign w:val="center"/>
          </w:tcPr>
          <w:p>
            <w:pPr>
              <w:pStyle w:val="TableContents"/>
              <w:bidi w:val="0"/>
              <w:spacing w:before="0" w:after="283"/>
              <w:jc w:val="left"/>
              <w:rPr/>
            </w:pPr>
            <w:r>
              <w:rPr/>
              <w:t xml:space="preserve">Robert Murphy </w:t>
            </w:r>
          </w:p>
        </w:tc>
        <w:tc>
          <w:tcPr>
            <w:tcW w:w="1203" w:type="dxa"/>
            <w:tcBorders/>
            <w:vAlign w:val="center"/>
          </w:tcPr>
          <w:p>
            <w:pPr>
              <w:pStyle w:val="TableContents"/>
              <w:bidi w:val="0"/>
              <w:spacing w:before="0" w:after="283"/>
              <w:jc w:val="left"/>
              <w:rPr/>
            </w:pPr>
            <w:r>
              <w:rPr/>
              <w:t xml:space="preserve">30 lokakuuta 2017 (2017-10-30) </w:t>
            </w:r>
          </w:p>
        </w:tc>
        <w:tc>
          <w:tcPr>
            <w:tcW w:w="4903" w:type="dxa"/>
            <w:tcBorders/>
            <w:vAlign w:val="center"/>
          </w:tcPr>
          <w:p>
            <w:pPr>
              <w:pStyle w:val="TableContents"/>
              <w:bidi w:val="0"/>
              <w:spacing w:before="0" w:after="283"/>
              <w:jc w:val="left"/>
              <w:rPr/>
            </w:pPr>
            <w:r>
              <w:rPr/>
              <w:t xml:space="preserve">5.38 Metin uusi erikoistutkintayksikön pomo Lister ottaa Gentlyn mukaan tutkimaan poliisivoimien korkeaa korruptiotasoa. Samaan aikaan Bacchus ja Coles tutkivat miehen murhaa lakkoilemassa.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Gently sarjan 8 jakso 1 esitettiin?</w:t>
      </w:r>
    </w:p>
    <w:p>
      <w:pPr>
        <w:pStyle w:val="TextBody"/>
        <w:bidi w:val="0"/>
        <w:jc w:val="left"/>
        <w:rPr>
          <w:b/>
          <w:u w:val="single"/>
          <w:shd w:val="clear" w:fill="FFFF00"/>
        </w:rPr>
      </w:pPr>
      <w:r>
        <w:rPr>
          <w:b/>
          <w:u w:val="single"/>
          <w:shd w:val="clear" w:fill="FFFF00"/>
        </w:rPr>
        <w:t xml:space="preserve">Asiakirjan numero 35621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 kohtasi Englannin 1. syyskuuta 2001 </w:t>
      </w:r>
      <w:r>
        <w:rPr/>
        <w:t xml:space="preserve">Münchenin Olympiastadionilla </w:t>
      </w:r>
      <w:r>
        <w:rPr>
          <w:color w:val="A9A9A9"/>
        </w:rPr>
        <w:t xml:space="preserve">vuoden 2002 </w:t>
      </w:r>
      <w:r>
        <w:rPr/>
        <w:t xml:space="preserve">MM-kisojen </w:t>
      </w:r>
      <w:r>
        <w:rPr/>
        <w:t xml:space="preserve">karsintavaiheessa.</w:t>
      </w:r>
      <w:r>
        <w:rPr/>
        <w:t xml:space="preserve"> Englanti voitti ottelun 5 -- 1, ja hyökkääjä Michael Owen teki hattutempun.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tehnyt 5 maalia ensimmäisellä puoliajalla?</w:t>
      </w:r>
    </w:p>
    <w:p>
      <w:pPr>
        <w:pStyle w:val="TextBody"/>
        <w:bidi w:val="0"/>
        <w:jc w:val="left"/>
        <w:rPr>
          <w:b/>
          <w:u w:val="single"/>
          <w:shd w:val="clear" w:fill="FFFF00"/>
        </w:rPr>
      </w:pPr>
      <w:r>
        <w:rPr>
          <w:b/>
          <w:u w:val="single"/>
          <w:shd w:val="clear" w:fill="FFFF00"/>
        </w:rPr>
        <w:t xml:space="preserve">Asiakirjan numero 35622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Purpose World Tour on kanadalaisen laulajan Justin Bieberin kolmas maailmanlaajuinen kiertue. Se oli hänen neljännen studioalbuminsa Purpose (2015) tueksi. Kiertue alkoi </w:t>
      </w:r>
      <w:r>
        <w:rPr>
          <w:color w:val="A9A9A9"/>
        </w:rPr>
        <w:t xml:space="preserve">9. maaliskuuta 2016 </w:t>
      </w:r>
      <w:r>
        <w:rPr/>
        <w:t xml:space="preserve">Seattlessa ja päättyi 2. heinäkuuta 2017 Lontoossa,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Bieberin tarkoituksen kiertue alkoi?</w:t>
      </w:r>
    </w:p>
    <w:p>
      <w:pPr>
        <w:pStyle w:val="TextBody"/>
        <w:bidi w:val="0"/>
        <w:jc w:val="left"/>
        <w:rPr>
          <w:b/>
          <w:u w:val="single"/>
          <w:shd w:val="clear" w:fill="FFFF00"/>
        </w:rPr>
      </w:pPr>
      <w:r>
        <w:rPr>
          <w:b/>
          <w:u w:val="single"/>
          <w:shd w:val="clear" w:fill="FFFF00"/>
        </w:rPr>
        <w:t xml:space="preserve">Asiakirjan numero 35623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Transformers on yhdysvaltalainen tieteistoimintaelokuva vuodelta 2007, joka perustuu Hasbron luomaan samannimiseen lelusarjaan. Elokuvan, jossa yhdistyvät tietokoneanimaatio ja live-action-kuvaus, ohjasi Michael Bay, ja Steven Spielberg toimi elokuvan tuottajana. Sen tuottivat Don Murphy ja Tom DeSanto, ja se on ensimmäinen osa Transformers-elokuvasarjassa. Elokuvan pääosassa Shia LaBeouf näyttelee Sam Witwickyä, teini-ikäistä, joka joutuu sotaan sankarillisten </w:t>
      </w:r>
      <w:r>
        <w:rPr>
          <w:color w:val="A9A9A9"/>
        </w:rPr>
        <w:t xml:space="preserve">Autobottien </w:t>
      </w:r>
      <w:r>
        <w:rPr/>
        <w:t xml:space="preserve">ja roistomaisten </w:t>
      </w:r>
      <w:r>
        <w:rPr>
          <w:color w:val="DCDCDC"/>
        </w:rPr>
        <w:t xml:space="preserve">Decepticonien </w:t>
      </w:r>
      <w:r>
        <w:rPr/>
        <w:t xml:space="preserve">välillä</w:t>
      </w:r>
      <w:r>
        <w:rPr/>
        <w:t xml:space="preserve">, kahden muukalaisrobottien ryhmittymän välillä, jotka voivat naamioitua muuttumalla arkipäiväisiksi koneiksi, pääasiassa ajoneuvoiksi. Autobotit aikovat käyttää AllSparkia, esinettä, joka loi heidän robottiryhmänsä, rakentaakseen uudelleen kotiplaneettansa Cybertronin ja lopettaakseen sodan, kun taas Decepticonit aikovat käyttää sitä rakentaakseen armeijan antamalla elämän Maan koneille. Tyrese Gibson, Josh Duhamel, Anthony Anderson, Megan Fox, Rachael Taylor, John Turturro ja Jon Voight ovat myös pääosissa, ja ääninäyttelijät Peter Cullen ja Hugo Weaving puhuvat Optimus Primea ja Megatronia.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elokuvan kaksi muuntajatyyppiä?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Transformers sai maailmanlaajuisen ensi-iltansa N Seoul Towerissa </w:t>
      </w:r>
      <w:r>
        <w:rPr>
          <w:color w:val="A9A9A9"/>
        </w:rPr>
        <w:t xml:space="preserve">10. kesäkuuta 2007</w:t>
      </w:r>
      <w:r>
        <w:rPr/>
        <w:t xml:space="preserve">. Elokuvan ensi-illassa 27. kesäkuuta Los Angelesin elokuvajuhlilla elokuva heijastettiin valkokankaalle suoran digitaalisen satelliittilähetyksen avulla. Ensi-ilta pidettiin Rhode Islandissa 28. kesäkuuta, ja se oli vapaasti saatavilla oleva tapahtuma, jossa osallistujilla oli mahdollisuus ostaa 75 dollarin hintaisia lippuja neljän hyväntekeväisyysjärjestön hyväksi: Rhode Island Community Food Bank, Rhode Islandin Autism Project of Rhode Island, Adoption Rhode Island ja Hasbro Children's Hospital. Elokuva julkaistiin IMAX-muodossa 21. syyskuuta 2007, ja siinä oli lisämateriaalia, jota ei ollut sisällytetty yleiseen teatterilevitykseen.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Transformers-elokuva tuli ulos</w:t>
      </w:r>
    </w:p>
    <w:p>
      <w:pPr>
        <w:pStyle w:val="TextBody"/>
        <w:bidi w:val="0"/>
        <w:jc w:val="left"/>
        <w:rPr>
          <w:b/>
          <w:u w:val="single"/>
          <w:shd w:val="clear" w:fill="FFFF00"/>
        </w:rPr>
      </w:pPr>
      <w:r>
        <w:rPr>
          <w:b/>
          <w:u w:val="single"/>
          <w:shd w:val="clear" w:fill="FFFF00"/>
        </w:rPr>
        <w:t xml:space="preserve">Asiakirjan numero 35624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Walter Clarence Taylor, III, tunnettu nimellä Buck Taylor </w:t>
      </w:r>
      <w:r>
        <w:rPr/>
        <w:t xml:space="preserve">(s. 13. toukokuuta 1938), on yhdysvaltalainen näyttelijä, joka tunnetaan parhaiten roolistaan aseseppänä ja apulaissheriffinä Newly O'Brieninä 174 jaksossa CBS:n Gunsmoke-televisiosarjan kahdeksan viimeisen tuotantokauden aikana (1967-1975). Viime vuosina hän on maalannut ystävänsä ja Gunsmoke-sarjan tähden James Arnessin muotokuvaa. Taylorin maalauksen erikoisalaa on Amerikan länsi, ja joka vuosi hän tekee julisteet useisiin texasilaisiin rodeoihin. Taylor asuu toisen vaimonsa kanssa maatilalla lähellä Fort Worthia,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esitti Newlya Gunsmoke-sarjassa...</w:t>
      </w:r>
    </w:p>
    <w:p>
      <w:pPr>
        <w:pStyle w:val="TextBody"/>
        <w:bidi w:val="0"/>
        <w:jc w:val="left"/>
        <w:rPr>
          <w:b/>
          <w:u w:val="single"/>
          <w:shd w:val="clear" w:fill="FFFF00"/>
        </w:rPr>
      </w:pPr>
      <w:r>
        <w:rPr>
          <w:b/>
          <w:u w:val="single"/>
          <w:shd w:val="clear" w:fill="FFFF00"/>
        </w:rPr>
        <w:t xml:space="preserve">Asiakirjan numero 35625</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07"/>
        </w:tabs>
        <w:bidi w:val="0"/>
        <w:spacing w:before="0" w:after="0"/>
        <w:ind w:start="707" w:hanging="283"/>
        <w:jc w:val="left"/>
        <w:rPr/>
      </w:pPr>
      <w:r>
        <w:rPr>
          <w:color w:val="A9A9A9"/>
        </w:rPr>
        <w:t xml:space="preserve">30. joulukuuta 2009</w:t>
      </w:r>
      <w:r>
        <w:rPr/>
        <w:t xml:space="preserve">: Vetoomus H.J. Res. 64, yhteinen päätöslauselma, jolla jatketaan määrärahojen käyttöä varainhoitovuonna 2010 ja muihin tarkoituksiin. Ylitysyritys epäonnistui edustajainhuoneessa 143 -- 245, 1 läsnä (260 tarvitaan). </w:t>
      </w:r>
    </w:p>
    <w:p>
      <w:pPr>
        <w:pStyle w:val="TextBody"/>
        <w:numPr>
          <w:ilvl w:val="0"/>
          <w:numId w:val="33"/>
        </w:numPr>
        <w:tabs>
          <w:tab w:val="clear" w:pos="1134"/>
          <w:tab w:val="left" w:leader="none" w:pos="707"/>
        </w:tabs>
        <w:bidi w:val="0"/>
        <w:spacing w:before="0" w:after="0"/>
        <w:ind w:start="707" w:hanging="283"/>
        <w:jc w:val="left"/>
        <w:rPr/>
      </w:pPr>
      <w:r>
        <w:rPr/>
        <w:t xml:space="preserve">7. lokakuuta 2010: Vetoomus H.R. 3808, vuoden 2010 laki notariaattitodistusten osavaltioiden välisestä tunnustamisesta (Interstate Recognition of Recognition of Notarizations Act of 2010). Kumoamisyritys epäonnistui edustajainhuoneessa 185 - 235 (tarvittiin 280). </w:t>
      </w:r>
    </w:p>
    <w:p>
      <w:pPr>
        <w:pStyle w:val="TextBody"/>
        <w:numPr>
          <w:ilvl w:val="0"/>
          <w:numId w:val="33"/>
        </w:numPr>
        <w:tabs>
          <w:tab w:val="clear" w:pos="1134"/>
          <w:tab w:val="left" w:leader="none" w:pos="707"/>
        </w:tabs>
        <w:bidi w:val="0"/>
        <w:spacing w:before="0" w:after="0"/>
        <w:ind w:start="707" w:hanging="283"/>
        <w:jc w:val="left"/>
        <w:rPr/>
      </w:pPr>
      <w:r>
        <w:rPr/>
        <w:t xml:space="preserve">24. helmikuuta 2015: Vetoaa S. 1:n, Keystone XL -putkilinjan hyväksymislain. Ylitysyritys epäonnistui senaatissa 62 - 36 (tarvittiin 66). </w:t>
      </w:r>
    </w:p>
    <w:p>
      <w:pPr>
        <w:pStyle w:val="TextBody"/>
        <w:numPr>
          <w:ilvl w:val="0"/>
          <w:numId w:val="33"/>
        </w:numPr>
        <w:tabs>
          <w:tab w:val="clear" w:pos="1134"/>
          <w:tab w:val="left" w:leader="none" w:pos="707"/>
        </w:tabs>
        <w:bidi w:val="0"/>
        <w:spacing w:before="0" w:after="0"/>
        <w:ind w:start="707" w:hanging="283"/>
        <w:jc w:val="left"/>
        <w:rPr/>
      </w:pPr>
      <w:r>
        <w:rPr/>
        <w:t xml:space="preserve">31. maaliskuuta 2015: Vetoaa S.J. Res. 8:n, joka on yhteinen päätöslauselma kongressin hylkäämisestä Yhdysvaltojen lakikokoelman 5. osaston 8 luvun mukaisesti kansallisen työsuhdelautakunnan esittämän, edustusmenettelyjä koskevan säännön osalta. Senaatti äänesti vetoviestin jättämisestä pöydälle sen sijaan, että se olisi äänestänyt veton ohittamisesta. Pöydälle 96 -- 3. </w:t>
      </w:r>
    </w:p>
    <w:p>
      <w:pPr>
        <w:pStyle w:val="TextBody"/>
        <w:numPr>
          <w:ilvl w:val="0"/>
          <w:numId w:val="33"/>
        </w:numPr>
        <w:tabs>
          <w:tab w:val="clear" w:pos="1134"/>
          <w:tab w:val="left" w:leader="none" w:pos="707"/>
        </w:tabs>
        <w:bidi w:val="0"/>
        <w:spacing w:before="0" w:after="0"/>
        <w:ind w:start="707" w:hanging="283"/>
        <w:jc w:val="left"/>
        <w:rPr/>
      </w:pPr>
      <w:r>
        <w:rPr/>
        <w:t xml:space="preserve">22. lokakuuta 2015: H.R. 1735, National Defense Authorization Act for Fiscal Year 2016. </w:t>
      </w:r>
    </w:p>
    <w:p>
      <w:pPr>
        <w:pStyle w:val="TextBody"/>
        <w:numPr>
          <w:ilvl w:val="0"/>
          <w:numId w:val="33"/>
        </w:numPr>
        <w:tabs>
          <w:tab w:val="clear" w:pos="1134"/>
          <w:tab w:val="left" w:leader="none" w:pos="707"/>
        </w:tabs>
        <w:bidi w:val="0"/>
        <w:spacing w:before="0" w:after="0"/>
        <w:ind w:start="707" w:hanging="283"/>
        <w:jc w:val="left"/>
        <w:rPr/>
      </w:pPr>
      <w:r>
        <w:rPr/>
        <w:t xml:space="preserve">19. joulukuuta 2015: Vetoaa S.J. Res. 23:n, joka on yhteinen päätöslauselma kongressin hylkäämisestä Yhdysvaltojen lakikokoelman 5. osaston 8 luvun mukaisesti ympäristönsuojeluviraston esittämästä säännöstä, joka koskee "uusien, muutettujen ja uudelleenrakennettujen kiinteiden lähteiden kasvihuonekaasupäästöjen suoritusstandardeja" (Standards of Performance for Greenhouse Gas Emissions from New, Modified and Reconstructed Stationary Sources): Electric Utility Generating Units". </w:t>
      </w:r>
    </w:p>
    <w:p>
      <w:pPr>
        <w:pStyle w:val="TextBody"/>
        <w:numPr>
          <w:ilvl w:val="0"/>
          <w:numId w:val="33"/>
        </w:numPr>
        <w:tabs>
          <w:tab w:val="clear" w:pos="1134"/>
          <w:tab w:val="left" w:leader="none" w:pos="707"/>
        </w:tabs>
        <w:bidi w:val="0"/>
        <w:spacing w:before="0" w:after="0"/>
        <w:ind w:start="707" w:hanging="283"/>
        <w:jc w:val="left"/>
        <w:rPr/>
      </w:pPr>
      <w:r>
        <w:rPr/>
        <w:t xml:space="preserve">19. joulukuuta 2015: Vetoaa S.J. Res. 24:n, joka on yhteinen päätöslauselma kongressin hylkäämisestä Yhdysvaltojen lakikokoelman 5. osaston 8 luvun nojalla ympäristönsuojeluviraston esittämästä säännöstä, joka koskee "hiilidioksidipäästöjen päästöjä koskevia suuntaviivoja olemassa olevia kiinteitä lähteitä varten": Electric Utility Generating Units". </w:t>
      </w:r>
    </w:p>
    <w:p>
      <w:pPr>
        <w:pStyle w:val="TextBody"/>
        <w:numPr>
          <w:ilvl w:val="0"/>
          <w:numId w:val="33"/>
        </w:numPr>
        <w:tabs>
          <w:tab w:val="clear" w:pos="1134"/>
          <w:tab w:val="left" w:leader="none" w:pos="707"/>
        </w:tabs>
        <w:bidi w:val="0"/>
        <w:spacing w:before="0" w:after="0"/>
        <w:ind w:start="707" w:hanging="283"/>
        <w:jc w:val="left"/>
        <w:rPr/>
      </w:pPr>
      <w:r>
        <w:rPr/>
        <w:t xml:space="preserve">8. tammikuuta 2016: Vetoed H.R. 3762, Restoring Americans' Healthcare Freedom Reconciliation Act of 2015. Kumoamisyritys epäonnistui edustajainhuoneessa 241 - 186 (tarvittiin 285 ääntä). </w:t>
      </w:r>
    </w:p>
    <w:p>
      <w:pPr>
        <w:pStyle w:val="TextBody"/>
        <w:numPr>
          <w:ilvl w:val="0"/>
          <w:numId w:val="33"/>
        </w:numPr>
        <w:tabs>
          <w:tab w:val="clear" w:pos="1134"/>
          <w:tab w:val="left" w:leader="none" w:pos="707"/>
        </w:tabs>
        <w:bidi w:val="0"/>
        <w:spacing w:before="0" w:after="0"/>
        <w:ind w:start="707" w:hanging="283"/>
        <w:jc w:val="left"/>
        <w:rPr/>
      </w:pPr>
      <w:r>
        <w:rPr/>
        <w:t xml:space="preserve">19. tammikuuta 2016: S.J. Res. 22, yhteinen päätöslauselma, jossa vaaditaan kongressin hylkäävän Yhdysvaltojen lakikokoelman 5. osaston 8 luvun nojalla insinöörilaivaston ja ympäristönsuojeluviraston esittämän säännön, joka koskee "Yhdysvaltojen vesien" määritelmää liittovaltion vesien pilaantumisen valvontaa koskevan lain mukaisesti. </w:t>
      </w:r>
    </w:p>
    <w:p>
      <w:pPr>
        <w:pStyle w:val="TextBody"/>
        <w:numPr>
          <w:ilvl w:val="0"/>
          <w:numId w:val="33"/>
        </w:numPr>
        <w:tabs>
          <w:tab w:val="clear" w:pos="1134"/>
          <w:tab w:val="left" w:leader="none" w:pos="707"/>
        </w:tabs>
        <w:bidi w:val="0"/>
        <w:spacing w:before="0" w:after="0"/>
        <w:ind w:start="707" w:hanging="283"/>
        <w:jc w:val="left"/>
        <w:rPr/>
      </w:pPr>
      <w:r>
        <w:rPr/>
        <w:t xml:space="preserve">8. kesäkuuta 2016: Vetoaa H.J. Res. 88:n, yhteisen päätöslauselman, jolla hylätään työministeriön esittämä sääntö, joka koskee termin "uskottu henkilö" määritelmää. </w:t>
      </w:r>
    </w:p>
    <w:p>
      <w:pPr>
        <w:pStyle w:val="TextBody"/>
        <w:numPr>
          <w:ilvl w:val="0"/>
          <w:numId w:val="33"/>
        </w:numPr>
        <w:tabs>
          <w:tab w:val="clear" w:pos="1134"/>
          <w:tab w:val="left" w:leader="none" w:pos="707"/>
        </w:tabs>
        <w:bidi w:val="0"/>
        <w:spacing w:before="0" w:after="0"/>
        <w:ind w:start="707" w:hanging="283"/>
        <w:jc w:val="left"/>
        <w:rPr/>
      </w:pPr>
      <w:r>
        <w:rPr/>
        <w:t xml:space="preserve">22. heinäkuuta 2016: H.R. 1777, Presidential Allowance Modernization Act of 2016. </w:t>
      </w:r>
    </w:p>
    <w:p>
      <w:pPr>
        <w:pStyle w:val="TextBody"/>
        <w:numPr>
          <w:ilvl w:val="0"/>
          <w:numId w:val="33"/>
        </w:numPr>
        <w:tabs>
          <w:tab w:val="clear" w:pos="1134"/>
          <w:tab w:val="left" w:leader="none" w:pos="707"/>
        </w:tabs>
        <w:bidi w:val="0"/>
        <w:ind w:start="707" w:hanging="283"/>
        <w:jc w:val="left"/>
        <w:rPr/>
      </w:pPr>
      <w:r>
        <w:rPr/>
        <w:t xml:space="preserve">23. syyskuuta 2016: Vetoomus S. 2040, Justice Against Sponsors of Terrorism Act. Senaatti kumosi sen 97 -- 1 (tarvittiin 66 ääntä). Edustajainhuone kumosi sen 348 -- 77, 1 läsnä (tarvitaan 284 ääntä). Hyväksyttiin muodossa Pub. L. 114 -- 222 presidentin veto-oikeudella.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viimeksi kumosi veto-oikeuden?</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20"/>
        </w:tabs>
        <w:bidi w:val="0"/>
        <w:ind w:start="720" w:hanging="283"/>
        <w:jc w:val="left"/>
        <w:rPr/>
      </w:pPr>
      <w:r>
        <w:rPr>
          <w:color w:val="A9A9A9"/>
        </w:rPr>
        <w:t xml:space="preserve">23. syyskuuta 2016</w:t>
      </w:r>
      <w:r>
        <w:rPr/>
        <w:t xml:space="preserve">: Vetoomus S. 2040, Justice Against Sponsors of Terrorism Act. Senaatti kumosi sen 97 -- 1 (tarvittiin 66 ääntä). Edustajainhuone kumosi sen 348 -- 77, 1 läsnä (tarvitaan 284 ääntä). Hyväksyttiin muodossa Pub. L. 114 -- 222 presidentin veto-oikeudella.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presidentin veto kumottiin?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veto-oikeus on viimeksi kumottu?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Presidentin veto-oikeutta ei mainita Yhdysvaltain perustuslaissa, mutta I artiklassa edellytetään, että jokainen Yhdysvaltain kongressin lakiesitys, määräys, päätöslauselma tai muu säädös on esitettävä Yhdysvaltain presidentin hyväksyttäväksi. Kun lakiehdotus esitetään presidentille, hän voi joko allekirjoittaa sen laiksi, palauttaa lakiehdotuksen kongressin edustajainhuoneelle vastalauseineen (veto) tai olla allekirjoittamatta tai palauttamatta lakiehdotusta kongressille sen jälkeen, kun lakiehdotus on ollut esillä </w:t>
      </w:r>
      <w:r>
        <w:rPr>
          <w:color w:val="A9A9A9"/>
        </w:rPr>
        <w:t xml:space="preserve">kymmenen päivän </w:t>
      </w:r>
      <w:r>
        <w:rPr/>
        <w:t xml:space="preserve">ajan </w:t>
      </w:r>
      <w:r>
        <w:rPr>
          <w:color w:val="A9A9A9"/>
        </w:rPr>
        <w:t xml:space="preserve">sunnuntaita lukuun ottamatta </w:t>
      </w:r>
      <w:r>
        <w:rPr/>
        <w:t xml:space="preserve">(jos kongressi on vielä koolla, lakiehdotuksesta tulee laki; muussa tapauksessa lakiehdotuksesta ei tule lakia ja sitä pidetään taskuvetona). Alla olevassa luettelossa on useita presidenttien veto- ja taskuvetoja.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presidentillä on aikaa allekirjoittaa lainsäädäntö</w:t>
      </w:r>
    </w:p>
    <w:p>
      <w:pPr>
        <w:pStyle w:val="TextBody"/>
        <w:bidi w:val="0"/>
        <w:jc w:val="left"/>
        <w:rPr>
          <w:b/>
          <w:u w:val="single"/>
          <w:shd w:val="clear" w:fill="FFFF00"/>
        </w:rPr>
      </w:pPr>
      <w:r>
        <w:rPr>
          <w:b/>
          <w:u w:val="single"/>
          <w:shd w:val="clear" w:fill="FFFF00"/>
        </w:rPr>
        <w:t xml:space="preserve">Asiakirjan numero 35626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Sports Illustratedin päätoimittaja Andre Laguerre keksi uimapukunumeron täyttämään talvikuukausia, jotka ovat tyypillisesti hiljainen hetki urheilukalenterissa. Hän pyysi muotitoimittaja Jule Campbellia kuvauksiin täyttääkseen tilan, myös kannen, kauniilla mallilla. Ensimmäinen numero julkaistiin vuonna </w:t>
      </w:r>
      <w:r>
        <w:rPr>
          <w:color w:val="A9A9A9"/>
        </w:rPr>
        <w:t xml:space="preserve">1964, ja </w:t>
      </w:r>
      <w:r>
        <w:rPr/>
        <w:t xml:space="preserve">siinä oli Babette Marchin kansi ja viiden sivun ulkoasu. Campbellista tuli pian vaikutusvaltainen hahmo mallintamisen alalla, ja hän muovasi numerosta mediailmiön esittelemällä "isompia ja terveempiä" kalifornialaisia naisia ja painamalla mallien nimet kuviensa kanssa, mikä aloitti uuden supermallien aikakauden. Sports Illustratedin kannessa esiintyi 1950-luvulla muutamia naisia, mutta vuoden 1964 numeroa pidetään nykyisen Swimsuit Issue -nimellä tunnetun muodon alkuna. Vuonna 1997 Tyra Banks oli ensimmäinen musta nainen kannessa. Vuodesta 1997 lähtien uimapukunumero on ollut itsenäinen, tavallisesta viikkolehdestä erillinen painos.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oli ensimmäinen Sports Illustrated -lehden uimapukupainos?</w:t>
      </w:r>
    </w:p>
    <w:p>
      <w:pPr>
        <w:pStyle w:val="TextBody"/>
        <w:bidi w:val="0"/>
        <w:jc w:val="left"/>
        <w:rPr>
          <w:b/>
          <w:u w:val="single"/>
          <w:shd w:val="clear" w:fill="FFFF00"/>
        </w:rPr>
      </w:pPr>
      <w:r>
        <w:rPr>
          <w:b/>
          <w:u w:val="single"/>
          <w:shd w:val="clear" w:fill="FFFF00"/>
        </w:rPr>
        <w:t xml:space="preserve">Asiakirjan numero 35627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Sid Meier's Civilization VI: Rise and Fall on ensimmäinen virallinen laajennuspaketti vuoropohjaiseen strategiapeliin Civilization VI. Se julkaistiin </w:t>
      </w:r>
      <w:r>
        <w:rPr>
          <w:color w:val="A9A9A9"/>
        </w:rPr>
        <w:t xml:space="preserve">8. helmikuuta 2018 </w:t>
      </w:r>
      <w:r>
        <w:rPr/>
        <w:t xml:space="preserve">Pohjois-Amerikassa. Laajennus lisää uusia ominaisuuksia, sivilisaatioita ja johtajia.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civ vi rise and fall julkaistaan</w:t>
      </w:r>
    </w:p>
    <w:p>
      <w:pPr>
        <w:pStyle w:val="TextBody"/>
        <w:bidi w:val="0"/>
        <w:jc w:val="left"/>
        <w:rPr>
          <w:b/>
          <w:u w:val="single"/>
          <w:shd w:val="clear" w:fill="FFFF00"/>
        </w:rPr>
      </w:pPr>
      <w:r>
        <w:rPr>
          <w:b/>
          <w:u w:val="single"/>
          <w:shd w:val="clear" w:fill="FFFF00"/>
        </w:rPr>
        <w:t xml:space="preserve">Asiakirjan numero 35628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Kirbyä </w:t>
      </w:r>
      <w:r>
        <w:rPr/>
        <w:t xml:space="preserve">pidetään yleisesti entomologian isänä. Hän julkaisi yhteistyössä William Spencen kanssa lopullisen entomologisen tietosanakirjan Introduction to Entomology, jota pidetään alan perustavana tekstinä. Hän auttoi myös perustamaan Lontoossa vuonna 1833 Royal Entomological Societyn, joka on yksi maailman varhaisimmista entomologisista yhdistyksistä; aiemmat edeltäjät, kuten Aurelian Society, ovat peräisin 1740-luvulta.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entomologian tieteenalan perustajana.</w:t>
      </w:r>
    </w:p>
    <w:p>
      <w:pPr>
        <w:pStyle w:val="TextBody"/>
        <w:bidi w:val="0"/>
        <w:jc w:val="left"/>
        <w:rPr>
          <w:b/>
          <w:u w:val="single"/>
          <w:shd w:val="clear" w:fill="FFFF00"/>
        </w:rPr>
      </w:pPr>
      <w:r>
        <w:rPr>
          <w:b/>
          <w:u w:val="single"/>
          <w:shd w:val="clear" w:fill="FFFF00"/>
        </w:rPr>
        <w:t xml:space="preserve">Asiakirjan numero 35629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Tšekkoslovakia oli sotien välisenä aikana ainoa demokratia tässä osassa Eurooppaa. Tšekkoslovakian tšekkiläinen osa joutui kuitenkin Saksan miehittämäksi toisessa maailmansodassa, kun taas slovakialaisesta alueesta tuli Slovakian tasavalta; Tšekkoslovakia vapautettiin vuonna 1945 Neuvostoliiton ja Yhdysvaltojen armeijoiden toimesta. Tšekin maa menetti suurimman osan saksankielisistä asukkaistaan, kun heidät karkotettiin sodan jälkeen. Tšekkoslovakian kommunistinen puolue voitti vuoden 1946 vaalit, ja vuoden 1948 vallankaappauksen jälkeen Tšekkoslovakiasta tuli Neuvostoliiton vaikutuspiirissä oleva yksipuolueinen kommunistinen valtio. Vuonna 1968 lisääntyvä tyytymättömyys hallintoon huipentui Prahan keväänä tunnettuun uudistusliikkeeseen, joka päättyi Neuvostoliiton johtamaan maihinnousuun. Tšekkoslovakia pysyi miehitettynä vuoden 1989 samettivallankumoukseen asti, jolloin kommunistinen hallinto romahti ja markkinatalous otettiin uudelleen käyttöön. </w:t>
      </w:r>
      <w:r>
        <w:rPr/>
        <w:t xml:space="preserve">Tšekkoslovakia hajosi rauhanomaisesti </w:t>
      </w:r>
      <w:r>
        <w:rPr>
          <w:color w:val="A9A9A9"/>
        </w:rPr>
        <w:t xml:space="preserve">1. tammikuuta 1993, ja </w:t>
      </w:r>
      <w:r>
        <w:rPr/>
        <w:t xml:space="preserve">sen osavaltioista tuli itsenäiset Tšekin tasavalta ja Slovakia. Tšekin tasavalta liittyi Natoon vuonna 1999 ja EU:hun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Tšekin tasavallasta tuli 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Tšekin tasavalta Česká republika (Tšekki) Lippu Suurempi vaakuna Motto: ``Pravda vítězí'' (Tšekki) ``Totuus voittaa'' Hymni: </w:t>
      </w:r>
    </w:p>
    <w:p>
      <w:pPr>
        <w:pStyle w:val="TextBody"/>
        <w:numPr>
          <w:ilvl w:val="0"/>
          <w:numId w:val="35"/>
        </w:numPr>
        <w:tabs>
          <w:tab w:val="clear" w:pos="1134"/>
          <w:tab w:val="left" w:leader="none" w:pos="707"/>
        </w:tabs>
        <w:bidi w:val="0"/>
        <w:spacing w:before="0" w:after="0"/>
        <w:ind w:start="707" w:hanging="283"/>
        <w:jc w:val="left"/>
        <w:rPr/>
      </w:pPr>
      <w:r>
        <w:rPr/>
        <w:t xml:space="preserve">Kde domov můj (Tšekki) </w:t>
      </w:r>
    </w:p>
    <w:p>
      <w:pPr>
        <w:pStyle w:val="TextBody"/>
        <w:numPr>
          <w:ilvl w:val="0"/>
          <w:numId w:val="35"/>
        </w:numPr>
        <w:tabs>
          <w:tab w:val="clear" w:pos="1134"/>
          <w:tab w:val="left" w:leader="none" w:pos="707"/>
        </w:tabs>
        <w:bidi w:val="0"/>
        <w:spacing w:before="0" w:after="0"/>
        <w:ind w:start="707" w:hanging="283"/>
        <w:jc w:val="left"/>
        <w:rPr/>
      </w:pPr>
      <w:r>
        <w:rPr/>
        <w:t xml:space="preserve">Missä on kotini </w:t>
      </w:r>
    </w:p>
    <w:p>
      <w:pPr>
        <w:pStyle w:val="TextBody"/>
        <w:numPr>
          <w:ilvl w:val="0"/>
          <w:numId w:val="35"/>
        </w:numPr>
        <w:tabs>
          <w:tab w:val="clear" w:pos="1134"/>
          <w:tab w:val="left" w:leader="none" w:pos="707"/>
        </w:tabs>
        <w:bidi w:val="0"/>
        <w:ind w:start="707" w:hanging="283"/>
        <w:jc w:val="left"/>
        <w:rPr/>
      </w:pPr>
      <w:r>
        <w:rPr/>
      </w:r>
    </w:p>
    <w:p>
      <w:pPr>
        <w:pStyle w:val="TextBody"/>
        <w:bidi w:val="0"/>
        <w:spacing w:before="0" w:after="283"/>
        <w:jc w:val="left"/>
        <w:rPr/>
      </w:pPr>
      <w:r>
        <w:rPr/>
        <w:t xml:space="preserve">Tšekin tasavallan sijainti (tummanvihreä) </w:t>
      </w:r>
    </w:p>
    <w:p>
      <w:pPr>
        <w:pStyle w:val="TextBody"/>
        <w:bidi w:val="0"/>
        <w:spacing w:before="0" w:after="283"/>
        <w:jc w:val="left"/>
        <w:rPr/>
      </w:pPr>
      <w:r>
        <w:rPr/>
        <w:t xml:space="preserve">-- Euroopassa (vihreä ja tummanharmaa) -- Euroopan unionissa (vihreä) -- (selitys) </w:t>
      </w:r>
    </w:p>
    <w:tbl>
      <w:tblPr>
        <w:tblW w:w="10205" w:type="dxa"/>
        <w:jc w:val="left"/>
        <w:tblInd w:w="0" w:type="dxa"/>
        <w:tblLayout w:type="fixed"/>
        <w:tblCellMar>
          <w:top w:w="28" w:type="dxa"/>
          <w:left w:w="28" w:type="dxa"/>
          <w:bottom w:w="28" w:type="dxa"/>
          <w:right w:w="28" w:type="dxa"/>
        </w:tblCellMar>
      </w:tblPr>
      <w:tblGrid>
        <w:gridCol w:w="4507"/>
        <w:gridCol w:w="5698"/>
      </w:tblGrid>
      <w:tr>
        <w:trPr/>
        <w:tc>
          <w:tcPr>
            <w:tcW w:w="4507" w:type="dxa"/>
            <w:tcBorders/>
            <w:vAlign w:val="center"/>
          </w:tcPr>
          <w:p>
            <w:pPr>
              <w:pStyle w:val="TableHeading"/>
              <w:suppressLineNumbers/>
              <w:bidi w:val="0"/>
              <w:spacing w:before="0" w:after="283"/>
              <w:jc w:val="center"/>
              <w:rPr/>
            </w:pPr>
            <w:r>
              <w:rPr/>
              <w:t xml:space="preserve">Pääkaupunki ja suurin kaupunki </w:t>
            </w:r>
          </w:p>
        </w:tc>
        <w:tc>
          <w:tcPr>
            <w:tcW w:w="5698" w:type="dxa"/>
            <w:tcBorders/>
            <w:vAlign w:val="center"/>
          </w:tcPr>
          <w:p>
            <w:pPr>
              <w:pStyle w:val="TableContents"/>
              <w:bidi w:val="0"/>
              <w:spacing w:before="0" w:after="283"/>
              <w:jc w:val="left"/>
              <w:rPr/>
            </w:pPr>
            <w:r>
              <w:rPr/>
              <w:t xml:space="preserve">Praha 50 ° 05′ N 14 ° 28′ E </w:t>
            </w:r>
            <w:r>
              <w:rPr/>
              <w:t xml:space="preserve">/ </w:t>
            </w:r>
            <w:r>
              <w:rPr/>
              <w:t xml:space="preserve">50,083 ° N 14,467 ° E </w:t>
            </w:r>
            <w:r>
              <w:rPr/>
              <w:t xml:space="preserve">/ 50,083; 14,467 </w:t>
            </w:r>
          </w:p>
        </w:tc>
      </w:tr>
      <w:tr>
        <w:trPr/>
        <w:tc>
          <w:tcPr>
            <w:tcW w:w="4507" w:type="dxa"/>
            <w:tcBorders/>
            <w:vAlign w:val="center"/>
          </w:tcPr>
          <w:p>
            <w:pPr>
              <w:pStyle w:val="TableHeading"/>
              <w:suppressLineNumbers/>
              <w:bidi w:val="0"/>
              <w:spacing w:before="0" w:after="283"/>
              <w:jc w:val="center"/>
              <w:rPr/>
            </w:pPr>
            <w:r>
              <w:rPr/>
              <w:t xml:space="preserve">Virallinen kieli </w:t>
            </w:r>
          </w:p>
        </w:tc>
        <w:tc>
          <w:tcPr>
            <w:tcW w:w="5698" w:type="dxa"/>
            <w:tcBorders/>
            <w:vAlign w:val="center"/>
          </w:tcPr>
          <w:p>
            <w:pPr>
              <w:pStyle w:val="TableContents"/>
              <w:bidi w:val="0"/>
              <w:spacing w:before="0" w:after="283"/>
              <w:jc w:val="left"/>
              <w:rPr/>
            </w:pPr>
            <w:r>
              <w:rPr/>
              <w:t xml:space="preserve">Tšekki </w:t>
            </w:r>
          </w:p>
        </w:tc>
      </w:tr>
      <w:tr>
        <w:trPr/>
        <w:tc>
          <w:tcPr>
            <w:tcW w:w="4507" w:type="dxa"/>
            <w:tcBorders/>
            <w:vAlign w:val="center"/>
          </w:tcPr>
          <w:p>
            <w:pPr>
              <w:pStyle w:val="TableHeading"/>
              <w:suppressLineNumbers/>
              <w:bidi w:val="0"/>
              <w:spacing w:before="0" w:after="283"/>
              <w:jc w:val="center"/>
              <w:rPr/>
            </w:pPr>
            <w:r>
              <w:rPr/>
              <w:t xml:space="preserve">Virallisesti tunnustetut kielet </w:t>
            </w:r>
          </w:p>
        </w:tc>
        <w:tc>
          <w:tcPr>
            <w:tcW w:w="5698" w:type="dxa"/>
            <w:tcBorders/>
            <w:vAlign w:val="center"/>
          </w:tcPr>
          <w:p>
            <w:pPr>
              <w:pStyle w:val="TableContents"/>
              <w:bidi w:val="0"/>
              <w:jc w:val="left"/>
              <w:rPr/>
            </w:pPr>
            <w:r>
              <w:rPr/>
              <w:t xml:space="preserve">Luettelo (näytä) </w:t>
            </w:r>
          </w:p>
          <w:p>
            <w:pPr>
              <w:pStyle w:val="TableContents"/>
              <w:numPr>
                <w:ilvl w:val="0"/>
                <w:numId w:val="36"/>
              </w:numPr>
              <w:tabs>
                <w:tab w:val="clear" w:pos="1134"/>
                <w:tab w:val="left" w:leader="none" w:pos="707"/>
              </w:tabs>
              <w:bidi w:val="0"/>
              <w:spacing w:before="0" w:after="0"/>
              <w:ind w:start="707" w:hanging="283"/>
              <w:jc w:val="left"/>
              <w:rPr/>
            </w:pPr>
            <w:r>
              <w:rPr/>
              <w:t xml:space="preserve">Slovakian </w:t>
            </w:r>
          </w:p>
          <w:p>
            <w:pPr>
              <w:pStyle w:val="TableContents"/>
              <w:numPr>
                <w:ilvl w:val="0"/>
                <w:numId w:val="36"/>
              </w:numPr>
              <w:tabs>
                <w:tab w:val="clear" w:pos="1134"/>
                <w:tab w:val="left" w:leader="none" w:pos="707"/>
              </w:tabs>
              <w:bidi w:val="0"/>
              <w:spacing w:before="0" w:after="0"/>
              <w:ind w:start="707" w:hanging="283"/>
              <w:jc w:val="left"/>
              <w:rPr/>
            </w:pPr>
            <w:r>
              <w:rPr/>
              <w:t xml:space="preserve">Saksan </w:t>
            </w:r>
          </w:p>
          <w:p>
            <w:pPr>
              <w:pStyle w:val="TableContents"/>
              <w:numPr>
                <w:ilvl w:val="0"/>
                <w:numId w:val="36"/>
              </w:numPr>
              <w:tabs>
                <w:tab w:val="clear" w:pos="1134"/>
                <w:tab w:val="left" w:leader="none" w:pos="707"/>
              </w:tabs>
              <w:bidi w:val="0"/>
              <w:spacing w:before="0" w:after="0"/>
              <w:ind w:start="707" w:hanging="283"/>
              <w:jc w:val="left"/>
              <w:rPr/>
            </w:pPr>
            <w:r>
              <w:rPr/>
              <w:t xml:space="preserve">Puolan </w:t>
            </w:r>
          </w:p>
          <w:p>
            <w:pPr>
              <w:pStyle w:val="TableContents"/>
              <w:numPr>
                <w:ilvl w:val="0"/>
                <w:numId w:val="36"/>
              </w:numPr>
              <w:tabs>
                <w:tab w:val="clear" w:pos="1134"/>
                <w:tab w:val="left" w:leader="none" w:pos="707"/>
              </w:tabs>
              <w:bidi w:val="0"/>
              <w:spacing w:before="0" w:after="0"/>
              <w:ind w:start="707" w:hanging="283"/>
              <w:jc w:val="left"/>
              <w:rPr/>
            </w:pPr>
            <w:r>
              <w:rPr/>
              <w:t xml:space="preserve">Valko-Venäjän </w:t>
            </w:r>
          </w:p>
          <w:p>
            <w:pPr>
              <w:pStyle w:val="TableContents"/>
              <w:numPr>
                <w:ilvl w:val="0"/>
                <w:numId w:val="36"/>
              </w:numPr>
              <w:tabs>
                <w:tab w:val="clear" w:pos="1134"/>
                <w:tab w:val="left" w:leader="none" w:pos="707"/>
              </w:tabs>
              <w:bidi w:val="0"/>
              <w:spacing w:before="0" w:after="0"/>
              <w:ind w:start="707" w:hanging="283"/>
              <w:jc w:val="left"/>
              <w:rPr/>
            </w:pPr>
            <w:r>
              <w:rPr/>
              <w:t xml:space="preserve">Bulgarian </w:t>
            </w:r>
          </w:p>
          <w:p>
            <w:pPr>
              <w:pStyle w:val="TableContents"/>
              <w:numPr>
                <w:ilvl w:val="0"/>
                <w:numId w:val="36"/>
              </w:numPr>
              <w:tabs>
                <w:tab w:val="clear" w:pos="1134"/>
                <w:tab w:val="left" w:leader="none" w:pos="707"/>
              </w:tabs>
              <w:bidi w:val="0"/>
              <w:spacing w:before="0" w:after="0"/>
              <w:ind w:start="707" w:hanging="283"/>
              <w:jc w:val="left"/>
              <w:rPr/>
            </w:pPr>
            <w:r>
              <w:rPr/>
              <w:t xml:space="preserve">Kroatian </w:t>
            </w:r>
          </w:p>
          <w:p>
            <w:pPr>
              <w:pStyle w:val="TableContents"/>
              <w:numPr>
                <w:ilvl w:val="0"/>
                <w:numId w:val="36"/>
              </w:numPr>
              <w:tabs>
                <w:tab w:val="clear" w:pos="1134"/>
                <w:tab w:val="left" w:leader="none" w:pos="707"/>
              </w:tabs>
              <w:bidi w:val="0"/>
              <w:spacing w:before="0" w:after="0"/>
              <w:ind w:start="707" w:hanging="283"/>
              <w:jc w:val="left"/>
              <w:rPr/>
            </w:pPr>
            <w:r>
              <w:rPr/>
              <w:t xml:space="preserve">Kreikkalainen </w:t>
            </w:r>
          </w:p>
          <w:p>
            <w:pPr>
              <w:pStyle w:val="TableContents"/>
              <w:numPr>
                <w:ilvl w:val="0"/>
                <w:numId w:val="36"/>
              </w:numPr>
              <w:tabs>
                <w:tab w:val="clear" w:pos="1134"/>
                <w:tab w:val="left" w:leader="none" w:pos="707"/>
              </w:tabs>
              <w:bidi w:val="0"/>
              <w:spacing w:before="0" w:after="0"/>
              <w:ind w:start="707" w:hanging="283"/>
              <w:jc w:val="left"/>
              <w:rPr/>
            </w:pPr>
            <w:r>
              <w:rPr/>
              <w:t xml:space="preserve">Unkarilainen </w:t>
            </w:r>
          </w:p>
          <w:p>
            <w:pPr>
              <w:pStyle w:val="TableContents"/>
              <w:numPr>
                <w:ilvl w:val="0"/>
                <w:numId w:val="36"/>
              </w:numPr>
              <w:tabs>
                <w:tab w:val="clear" w:pos="1134"/>
                <w:tab w:val="left" w:leader="none" w:pos="707"/>
              </w:tabs>
              <w:bidi w:val="0"/>
              <w:spacing w:before="0" w:after="0"/>
              <w:ind w:start="707" w:hanging="283"/>
              <w:jc w:val="left"/>
              <w:rPr/>
            </w:pPr>
            <w:r>
              <w:rPr/>
              <w:t xml:space="preserve">Romani </w:t>
            </w:r>
          </w:p>
          <w:p>
            <w:pPr>
              <w:pStyle w:val="TableContents"/>
              <w:numPr>
                <w:ilvl w:val="0"/>
                <w:numId w:val="36"/>
              </w:numPr>
              <w:tabs>
                <w:tab w:val="clear" w:pos="1134"/>
                <w:tab w:val="left" w:leader="none" w:pos="707"/>
              </w:tabs>
              <w:bidi w:val="0"/>
              <w:spacing w:before="0" w:after="0"/>
              <w:ind w:start="707" w:hanging="283"/>
              <w:jc w:val="left"/>
              <w:rPr/>
            </w:pPr>
            <w:r>
              <w:rPr/>
              <w:t xml:space="preserve">Venäläinen </w:t>
            </w:r>
          </w:p>
          <w:p>
            <w:pPr>
              <w:pStyle w:val="TableContents"/>
              <w:numPr>
                <w:ilvl w:val="0"/>
                <w:numId w:val="36"/>
              </w:numPr>
              <w:tabs>
                <w:tab w:val="clear" w:pos="1134"/>
                <w:tab w:val="left" w:leader="none" w:pos="707"/>
              </w:tabs>
              <w:bidi w:val="0"/>
              <w:spacing w:before="0" w:after="0"/>
              <w:ind w:start="707" w:hanging="283"/>
              <w:jc w:val="left"/>
              <w:rPr/>
            </w:pPr>
            <w:r>
              <w:rPr/>
              <w:t xml:space="preserve">Rusyn </w:t>
            </w:r>
          </w:p>
          <w:p>
            <w:pPr>
              <w:pStyle w:val="TableContents"/>
              <w:numPr>
                <w:ilvl w:val="0"/>
                <w:numId w:val="36"/>
              </w:numPr>
              <w:tabs>
                <w:tab w:val="clear" w:pos="1134"/>
                <w:tab w:val="left" w:leader="none" w:pos="707"/>
              </w:tabs>
              <w:bidi w:val="0"/>
              <w:spacing w:before="0" w:after="0"/>
              <w:ind w:start="707" w:hanging="283"/>
              <w:jc w:val="left"/>
              <w:rPr/>
            </w:pPr>
            <w:r>
              <w:rPr/>
              <w:t xml:space="preserve">Serbian </w:t>
            </w:r>
          </w:p>
          <w:p>
            <w:pPr>
              <w:pStyle w:val="TableContents"/>
              <w:numPr>
                <w:ilvl w:val="0"/>
                <w:numId w:val="36"/>
              </w:numPr>
              <w:tabs>
                <w:tab w:val="clear" w:pos="1134"/>
                <w:tab w:val="left" w:leader="none" w:pos="707"/>
              </w:tabs>
              <w:bidi w:val="0"/>
              <w:spacing w:before="0" w:after="0"/>
              <w:ind w:start="707" w:hanging="283"/>
              <w:jc w:val="left"/>
              <w:rPr/>
            </w:pPr>
            <w:r>
              <w:rPr/>
              <w:t xml:space="preserve">Ukrainan </w:t>
            </w:r>
          </w:p>
          <w:p>
            <w:pPr>
              <w:pStyle w:val="TableContents"/>
              <w:numPr>
                <w:ilvl w:val="0"/>
                <w:numId w:val="36"/>
              </w:numPr>
              <w:tabs>
                <w:tab w:val="clear" w:pos="1134"/>
                <w:tab w:val="left" w:leader="none" w:pos="707"/>
              </w:tabs>
              <w:bidi w:val="0"/>
              <w:spacing w:before="0" w:after="283"/>
              <w:ind w:start="707" w:hanging="283"/>
              <w:jc w:val="left"/>
              <w:rPr/>
            </w:pPr>
            <w:r>
              <w:rPr/>
              <w:t xml:space="preserve">Vietnamilainen </w:t>
            </w:r>
          </w:p>
        </w:tc>
      </w:tr>
      <w:tr>
        <w:trPr/>
        <w:tc>
          <w:tcPr>
            <w:tcW w:w="4507" w:type="dxa"/>
            <w:tcBorders/>
            <w:vAlign w:val="center"/>
          </w:tcPr>
          <w:p>
            <w:pPr>
              <w:pStyle w:val="TableHeading"/>
              <w:suppressLineNumbers/>
              <w:bidi w:val="0"/>
              <w:spacing w:before="0" w:after="283"/>
              <w:jc w:val="center"/>
              <w:rPr/>
            </w:pPr>
            <w:r>
              <w:rPr/>
              <w:t xml:space="preserve">Etniset ryhmät (2011) </w:t>
            </w:r>
          </w:p>
        </w:tc>
        <w:tc>
          <w:tcPr>
            <w:tcW w:w="569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64% tšekit </w:t>
            </w:r>
          </w:p>
          <w:p>
            <w:pPr>
              <w:pStyle w:val="TableContents"/>
              <w:numPr>
                <w:ilvl w:val="0"/>
                <w:numId w:val="37"/>
              </w:numPr>
              <w:tabs>
                <w:tab w:val="clear" w:pos="1134"/>
                <w:tab w:val="left" w:leader="none" w:pos="707"/>
              </w:tabs>
              <w:bidi w:val="0"/>
              <w:spacing w:before="0" w:after="0"/>
              <w:ind w:start="707" w:hanging="283"/>
              <w:jc w:val="left"/>
              <w:rPr/>
            </w:pPr>
            <w:r>
              <w:rPr/>
              <w:t xml:space="preserve">26 % määrittelemätön </w:t>
            </w:r>
          </w:p>
          <w:p>
            <w:pPr>
              <w:pStyle w:val="TableContents"/>
              <w:numPr>
                <w:ilvl w:val="0"/>
                <w:numId w:val="37"/>
              </w:numPr>
              <w:tabs>
                <w:tab w:val="clear" w:pos="1134"/>
                <w:tab w:val="left" w:leader="none" w:pos="707"/>
              </w:tabs>
              <w:bidi w:val="0"/>
              <w:spacing w:before="0" w:after="0"/>
              <w:ind w:start="707" w:hanging="283"/>
              <w:jc w:val="left"/>
              <w:rPr/>
            </w:pPr>
            <w:r>
              <w:rPr/>
              <w:t xml:space="preserve">5 % muraavit </w:t>
            </w:r>
          </w:p>
          <w:p>
            <w:pPr>
              <w:pStyle w:val="TableContents"/>
              <w:numPr>
                <w:ilvl w:val="0"/>
                <w:numId w:val="37"/>
              </w:numPr>
              <w:tabs>
                <w:tab w:val="clear" w:pos="1134"/>
                <w:tab w:val="left" w:leader="none" w:pos="707"/>
              </w:tabs>
              <w:bidi w:val="0"/>
              <w:spacing w:before="0" w:after="0"/>
              <w:ind w:start="707" w:hanging="283"/>
              <w:jc w:val="left"/>
              <w:rPr/>
            </w:pPr>
            <w:r>
              <w:rPr/>
              <w:t xml:space="preserve">1,4 % slovakit </w:t>
            </w:r>
          </w:p>
          <w:p>
            <w:pPr>
              <w:pStyle w:val="TableContents"/>
              <w:numPr>
                <w:ilvl w:val="0"/>
                <w:numId w:val="37"/>
              </w:numPr>
              <w:tabs>
                <w:tab w:val="clear" w:pos="1134"/>
                <w:tab w:val="left" w:leader="none" w:pos="707"/>
              </w:tabs>
              <w:bidi w:val="0"/>
              <w:spacing w:before="0" w:after="0"/>
              <w:ind w:start="707" w:hanging="283"/>
              <w:jc w:val="left"/>
              <w:rPr/>
            </w:pPr>
            <w:r>
              <w:rPr/>
              <w:t xml:space="preserve">0,4 % Puolalaiset </w:t>
            </w:r>
          </w:p>
          <w:p>
            <w:pPr>
              <w:pStyle w:val="TableContents"/>
              <w:numPr>
                <w:ilvl w:val="0"/>
                <w:numId w:val="37"/>
              </w:numPr>
              <w:tabs>
                <w:tab w:val="clear" w:pos="1134"/>
                <w:tab w:val="left" w:leader="none" w:pos="707"/>
              </w:tabs>
              <w:bidi w:val="0"/>
              <w:spacing w:before="0" w:after="283"/>
              <w:ind w:start="707" w:hanging="283"/>
              <w:jc w:val="left"/>
              <w:rPr/>
            </w:pPr>
            <w:r>
              <w:rPr/>
              <w:t xml:space="preserve">3,2 % muut </w:t>
            </w:r>
          </w:p>
        </w:tc>
      </w:tr>
      <w:tr>
        <w:trPr/>
        <w:tc>
          <w:tcPr>
            <w:tcW w:w="4507" w:type="dxa"/>
            <w:tcBorders/>
            <w:vAlign w:val="center"/>
          </w:tcPr>
          <w:p>
            <w:pPr>
              <w:pStyle w:val="TableHeading"/>
              <w:suppressLineNumbers/>
              <w:bidi w:val="0"/>
              <w:spacing w:before="0" w:after="283"/>
              <w:jc w:val="center"/>
              <w:rPr/>
            </w:pPr>
            <w:r>
              <w:rPr/>
              <w:t xml:space="preserve">Uskonto </w:t>
            </w:r>
          </w:p>
        </w:tc>
        <w:tc>
          <w:tcPr>
            <w:tcW w:w="569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86,7 % uskonnottomia tai ilmoittamattomia. </w:t>
            </w:r>
          </w:p>
          <w:p>
            <w:pPr>
              <w:pStyle w:val="TableContents"/>
              <w:numPr>
                <w:ilvl w:val="0"/>
                <w:numId w:val="38"/>
              </w:numPr>
              <w:tabs>
                <w:tab w:val="clear" w:pos="1134"/>
                <w:tab w:val="left" w:leader="none" w:pos="707"/>
              </w:tabs>
              <w:bidi w:val="0"/>
              <w:spacing w:before="0" w:after="0"/>
              <w:ind w:start="707" w:hanging="283"/>
              <w:jc w:val="left"/>
              <w:rPr/>
            </w:pPr>
            <w:r>
              <w:rPr/>
              <w:t xml:space="preserve">10,4 % roomalaiskatolinen </w:t>
            </w:r>
          </w:p>
          <w:p>
            <w:pPr>
              <w:pStyle w:val="TableContents"/>
              <w:numPr>
                <w:ilvl w:val="0"/>
                <w:numId w:val="38"/>
              </w:numPr>
              <w:tabs>
                <w:tab w:val="clear" w:pos="1134"/>
                <w:tab w:val="left" w:leader="none" w:pos="707"/>
              </w:tabs>
              <w:bidi w:val="0"/>
              <w:spacing w:before="0" w:after="0"/>
              <w:ind w:start="707" w:hanging="283"/>
              <w:jc w:val="left"/>
              <w:rPr/>
            </w:pPr>
            <w:r>
              <w:rPr/>
              <w:t xml:space="preserve">2,2% muita kristittyjä </w:t>
            </w:r>
          </w:p>
          <w:p>
            <w:pPr>
              <w:pStyle w:val="TableContents"/>
              <w:numPr>
                <w:ilvl w:val="0"/>
                <w:numId w:val="38"/>
              </w:numPr>
              <w:tabs>
                <w:tab w:val="clear" w:pos="1134"/>
                <w:tab w:val="left" w:leader="none" w:pos="707"/>
              </w:tabs>
              <w:bidi w:val="0"/>
              <w:spacing w:before="0" w:after="283"/>
              <w:ind w:start="707" w:hanging="283"/>
              <w:jc w:val="left"/>
              <w:rPr/>
            </w:pPr>
            <w:r>
              <w:rPr/>
              <w:t xml:space="preserve">0,7 % muut uskonnot </w:t>
            </w:r>
          </w:p>
        </w:tc>
      </w:tr>
      <w:tr>
        <w:trPr/>
        <w:tc>
          <w:tcPr>
            <w:tcW w:w="4507" w:type="dxa"/>
            <w:tcBorders/>
            <w:vAlign w:val="center"/>
          </w:tcPr>
          <w:p>
            <w:pPr>
              <w:pStyle w:val="TableHeading"/>
              <w:suppressLineNumbers/>
              <w:bidi w:val="0"/>
              <w:spacing w:before="0" w:after="283"/>
              <w:jc w:val="center"/>
              <w:rPr/>
            </w:pPr>
            <w:r>
              <w:rPr/>
              <w:t xml:space="preserve">Demonyymi </w:t>
            </w:r>
          </w:p>
        </w:tc>
        <w:tc>
          <w:tcPr>
            <w:tcW w:w="5698" w:type="dxa"/>
            <w:tcBorders/>
            <w:vAlign w:val="center"/>
          </w:tcPr>
          <w:p>
            <w:pPr>
              <w:pStyle w:val="TableContents"/>
              <w:bidi w:val="0"/>
              <w:spacing w:before="0" w:after="283"/>
              <w:jc w:val="left"/>
              <w:rPr/>
            </w:pPr>
            <w:r>
              <w:rPr/>
              <w:t xml:space="preserve">Tšekki </w:t>
            </w:r>
          </w:p>
        </w:tc>
      </w:tr>
      <w:tr>
        <w:trPr/>
        <w:tc>
          <w:tcPr>
            <w:tcW w:w="4507" w:type="dxa"/>
            <w:tcBorders/>
            <w:vAlign w:val="center"/>
          </w:tcPr>
          <w:p>
            <w:pPr>
              <w:pStyle w:val="TableHeading"/>
              <w:suppressLineNumbers/>
              <w:bidi w:val="0"/>
              <w:spacing w:before="0" w:after="283"/>
              <w:jc w:val="center"/>
              <w:rPr/>
            </w:pPr>
            <w:r>
              <w:rPr/>
              <w:t xml:space="preserve">Hallitus </w:t>
            </w:r>
          </w:p>
        </w:tc>
        <w:tc>
          <w:tcPr>
            <w:tcW w:w="5698" w:type="dxa"/>
            <w:tcBorders/>
            <w:vAlign w:val="center"/>
          </w:tcPr>
          <w:p>
            <w:pPr>
              <w:pStyle w:val="TableContents"/>
              <w:bidi w:val="0"/>
              <w:spacing w:before="0" w:after="283"/>
              <w:jc w:val="left"/>
              <w:rPr/>
            </w:pPr>
            <w:r>
              <w:rPr/>
              <w:t xml:space="preserve">Yhtenäinen parlamentaarinen perustuslaillinen tasavalta </w:t>
            </w:r>
          </w:p>
        </w:tc>
      </w:tr>
      <w:tr>
        <w:trPr/>
        <w:tc>
          <w:tcPr>
            <w:tcW w:w="4507" w:type="dxa"/>
            <w:tcBorders/>
            <w:vAlign w:val="center"/>
          </w:tcPr>
          <w:p>
            <w:pPr>
              <w:pStyle w:val="TableHeading"/>
              <w:suppressLineNumbers/>
              <w:bidi w:val="0"/>
              <w:spacing w:before="0" w:after="283"/>
              <w:jc w:val="center"/>
              <w:rPr/>
            </w:pPr>
            <w:r>
              <w:rPr/>
              <w:t xml:space="preserve">Presidentti </w:t>
            </w:r>
          </w:p>
        </w:tc>
        <w:tc>
          <w:tcPr>
            <w:tcW w:w="5698" w:type="dxa"/>
            <w:tcBorders/>
            <w:vAlign w:val="center"/>
          </w:tcPr>
          <w:p>
            <w:pPr>
              <w:pStyle w:val="TableContents"/>
              <w:bidi w:val="0"/>
              <w:spacing w:before="0" w:after="283"/>
              <w:jc w:val="left"/>
              <w:rPr/>
            </w:pPr>
            <w:r>
              <w:rPr/>
              <w:t xml:space="preserve">Miloš Zeman </w:t>
            </w:r>
          </w:p>
        </w:tc>
      </w:tr>
      <w:tr>
        <w:trPr/>
        <w:tc>
          <w:tcPr>
            <w:tcW w:w="4507" w:type="dxa"/>
            <w:tcBorders/>
            <w:vAlign w:val="center"/>
          </w:tcPr>
          <w:p>
            <w:pPr>
              <w:pStyle w:val="TableHeading"/>
              <w:suppressLineNumbers/>
              <w:bidi w:val="0"/>
              <w:spacing w:before="0" w:after="283"/>
              <w:jc w:val="center"/>
              <w:rPr/>
            </w:pPr>
            <w:r>
              <w:rPr/>
              <w:t xml:space="preserve">Pääministeri </w:t>
            </w:r>
          </w:p>
        </w:tc>
        <w:tc>
          <w:tcPr>
            <w:tcW w:w="5698" w:type="dxa"/>
            <w:tcBorders/>
            <w:vAlign w:val="center"/>
          </w:tcPr>
          <w:p>
            <w:pPr>
              <w:pStyle w:val="TableContents"/>
              <w:bidi w:val="0"/>
              <w:spacing w:before="0" w:after="283"/>
              <w:jc w:val="left"/>
              <w:rPr/>
            </w:pPr>
            <w:r>
              <w:rPr/>
              <w:t xml:space="preserve">Bohuslav Sobotka </w:t>
            </w:r>
          </w:p>
        </w:tc>
      </w:tr>
      <w:tr>
        <w:trPr/>
        <w:tc>
          <w:tcPr>
            <w:tcW w:w="4507" w:type="dxa"/>
            <w:tcBorders/>
            <w:vAlign w:val="center"/>
          </w:tcPr>
          <w:p>
            <w:pPr>
              <w:pStyle w:val="TableHeading"/>
              <w:suppressLineNumbers/>
              <w:bidi w:val="0"/>
              <w:spacing w:before="0" w:after="283"/>
              <w:jc w:val="center"/>
              <w:rPr/>
            </w:pPr>
            <w:r>
              <w:rPr/>
              <w:t xml:space="preserve">Lainsäätäjä </w:t>
            </w:r>
          </w:p>
        </w:tc>
        <w:tc>
          <w:tcPr>
            <w:tcW w:w="5698" w:type="dxa"/>
            <w:tcBorders/>
            <w:vAlign w:val="center"/>
          </w:tcPr>
          <w:p>
            <w:pPr>
              <w:pStyle w:val="TableContents"/>
              <w:bidi w:val="0"/>
              <w:spacing w:before="0" w:after="283"/>
              <w:jc w:val="left"/>
              <w:rPr/>
            </w:pPr>
            <w:r>
              <w:rPr/>
              <w:t xml:space="preserve">Parlamentti </w:t>
            </w:r>
          </w:p>
        </w:tc>
      </w:tr>
      <w:tr>
        <w:trPr/>
        <w:tc>
          <w:tcPr>
            <w:tcW w:w="4507" w:type="dxa"/>
            <w:tcBorders/>
            <w:vAlign w:val="center"/>
          </w:tcPr>
          <w:p>
            <w:pPr>
              <w:pStyle w:val="TableHeading"/>
              <w:suppressLineNumbers/>
              <w:bidi w:val="0"/>
              <w:spacing w:before="0" w:after="283"/>
              <w:jc w:val="center"/>
              <w:rPr/>
            </w:pPr>
            <w:r>
              <w:rPr/>
              <w:t xml:space="preserve">Ylähuone </w:t>
            </w:r>
          </w:p>
        </w:tc>
        <w:tc>
          <w:tcPr>
            <w:tcW w:w="5698" w:type="dxa"/>
            <w:tcBorders/>
            <w:vAlign w:val="center"/>
          </w:tcPr>
          <w:p>
            <w:pPr>
              <w:pStyle w:val="TableContents"/>
              <w:bidi w:val="0"/>
              <w:spacing w:before="0" w:after="283"/>
              <w:jc w:val="left"/>
              <w:rPr/>
            </w:pPr>
            <w:r>
              <w:rPr/>
              <w:t xml:space="preserve">Senaatti </w:t>
            </w:r>
          </w:p>
        </w:tc>
      </w:tr>
      <w:tr>
        <w:trPr/>
        <w:tc>
          <w:tcPr>
            <w:tcW w:w="4507" w:type="dxa"/>
            <w:tcBorders/>
            <w:vAlign w:val="center"/>
          </w:tcPr>
          <w:p>
            <w:pPr>
              <w:pStyle w:val="TableHeading"/>
              <w:suppressLineNumbers/>
              <w:bidi w:val="0"/>
              <w:spacing w:before="0" w:after="283"/>
              <w:jc w:val="center"/>
              <w:rPr/>
            </w:pPr>
            <w:r>
              <w:rPr/>
              <w:t xml:space="preserve">Alatalo </w:t>
            </w:r>
          </w:p>
        </w:tc>
        <w:tc>
          <w:tcPr>
            <w:tcW w:w="5698" w:type="dxa"/>
            <w:tcBorders/>
            <w:vAlign w:val="center"/>
          </w:tcPr>
          <w:p>
            <w:pPr>
              <w:pStyle w:val="TableContents"/>
              <w:bidi w:val="0"/>
              <w:spacing w:before="0" w:after="283"/>
              <w:jc w:val="left"/>
              <w:rPr/>
            </w:pPr>
            <w:r>
              <w:rPr/>
              <w:t xml:space="preserve">Edustajainhuoneen muodostaminen </w:t>
            </w:r>
          </w:p>
        </w:tc>
      </w:tr>
      <w:tr>
        <w:trPr/>
        <w:tc>
          <w:tcPr>
            <w:tcW w:w="4507" w:type="dxa"/>
            <w:tcBorders/>
            <w:vAlign w:val="center"/>
          </w:tcPr>
          <w:p>
            <w:pPr>
              <w:pStyle w:val="TableHeading"/>
              <w:suppressLineNumbers/>
              <w:bidi w:val="0"/>
              <w:spacing w:before="0" w:after="283"/>
              <w:jc w:val="center"/>
              <w:rPr/>
            </w:pPr>
            <w:r>
              <w:rPr/>
              <w:t xml:space="preserve">Böömin herttuakunta </w:t>
            </w:r>
          </w:p>
        </w:tc>
        <w:tc>
          <w:tcPr>
            <w:tcW w:w="5698" w:type="dxa"/>
            <w:tcBorders/>
            <w:vAlign w:val="center"/>
          </w:tcPr>
          <w:p>
            <w:pPr>
              <w:pStyle w:val="TableContents"/>
              <w:bidi w:val="0"/>
              <w:spacing w:before="0" w:after="283"/>
              <w:jc w:val="left"/>
              <w:rPr/>
            </w:pPr>
            <w:r>
              <w:rPr/>
              <w:t xml:space="preserve">c. 870 </w:t>
            </w:r>
          </w:p>
        </w:tc>
      </w:tr>
      <w:tr>
        <w:trPr/>
        <w:tc>
          <w:tcPr>
            <w:tcW w:w="4507" w:type="dxa"/>
            <w:tcBorders/>
            <w:vAlign w:val="center"/>
          </w:tcPr>
          <w:p>
            <w:pPr>
              <w:pStyle w:val="TableHeading"/>
              <w:suppressLineNumbers/>
              <w:bidi w:val="0"/>
              <w:spacing w:before="0" w:after="283"/>
              <w:jc w:val="center"/>
              <w:rPr/>
            </w:pPr>
            <w:r>
              <w:rPr/>
              <w:t xml:space="preserve">Böömin kuningaskunta </w:t>
            </w:r>
          </w:p>
        </w:tc>
        <w:tc>
          <w:tcPr>
            <w:tcW w:w="5698" w:type="dxa"/>
            <w:tcBorders/>
            <w:vAlign w:val="center"/>
          </w:tcPr>
          <w:p>
            <w:pPr>
              <w:pStyle w:val="TableContents"/>
              <w:bidi w:val="0"/>
              <w:spacing w:before="0" w:after="283"/>
              <w:jc w:val="left"/>
              <w:rPr/>
            </w:pPr>
            <w:r>
              <w:rPr/>
              <w:t xml:space="preserve">1198 </w:t>
            </w:r>
          </w:p>
        </w:tc>
      </w:tr>
      <w:tr>
        <w:trPr/>
        <w:tc>
          <w:tcPr>
            <w:tcW w:w="4507" w:type="dxa"/>
            <w:tcBorders/>
            <w:vAlign w:val="center"/>
          </w:tcPr>
          <w:p>
            <w:pPr>
              <w:pStyle w:val="TableHeading"/>
              <w:suppressLineNumbers/>
              <w:bidi w:val="0"/>
              <w:spacing w:before="0" w:after="283"/>
              <w:jc w:val="center"/>
              <w:rPr/>
            </w:pPr>
            <w:r>
              <w:rPr/>
              <w:t xml:space="preserve">Tšekkoslovakia (itsenäisyys Itävalta-Unkarista) </w:t>
            </w:r>
          </w:p>
        </w:tc>
        <w:tc>
          <w:tcPr>
            <w:tcW w:w="5698" w:type="dxa"/>
            <w:tcBorders/>
            <w:vAlign w:val="center"/>
          </w:tcPr>
          <w:p>
            <w:pPr>
              <w:pStyle w:val="TableContents"/>
              <w:bidi w:val="0"/>
              <w:spacing w:before="0" w:after="283"/>
              <w:jc w:val="left"/>
              <w:rPr/>
            </w:pPr>
            <w:r>
              <w:rPr/>
              <w:t xml:space="preserve">28. lokakuuta 1918 </w:t>
            </w:r>
          </w:p>
        </w:tc>
      </w:tr>
      <w:tr>
        <w:trPr/>
        <w:tc>
          <w:tcPr>
            <w:tcW w:w="4507" w:type="dxa"/>
            <w:tcBorders/>
            <w:vAlign w:val="center"/>
          </w:tcPr>
          <w:p>
            <w:pPr>
              <w:pStyle w:val="TableHeading"/>
              <w:suppressLineNumbers/>
              <w:bidi w:val="0"/>
              <w:spacing w:before="0" w:after="283"/>
              <w:jc w:val="center"/>
              <w:rPr/>
            </w:pPr>
            <w:r>
              <w:rPr/>
              <w:t xml:space="preserve">Tšekkoslovakian federalisointi (Tšekin sosialistinen tasavalta) </w:t>
            </w:r>
          </w:p>
        </w:tc>
        <w:tc>
          <w:tcPr>
            <w:tcW w:w="5698" w:type="dxa"/>
            <w:tcBorders/>
            <w:vAlign w:val="center"/>
          </w:tcPr>
          <w:p>
            <w:pPr>
              <w:pStyle w:val="TableContents"/>
              <w:bidi w:val="0"/>
              <w:spacing w:before="0" w:after="283"/>
              <w:jc w:val="left"/>
              <w:rPr/>
            </w:pPr>
            <w:r>
              <w:rPr/>
              <w:t xml:space="preserve">1. tammikuuta 1969 </w:t>
            </w:r>
          </w:p>
        </w:tc>
      </w:tr>
      <w:tr>
        <w:trPr/>
        <w:tc>
          <w:tcPr>
            <w:tcW w:w="4507" w:type="dxa"/>
            <w:tcBorders/>
            <w:vAlign w:val="center"/>
          </w:tcPr>
          <w:p>
            <w:pPr>
              <w:pStyle w:val="TableHeading"/>
              <w:suppressLineNumbers/>
              <w:bidi w:val="0"/>
              <w:spacing w:before="0" w:after="283"/>
              <w:jc w:val="center"/>
              <w:rPr/>
            </w:pPr>
            <w:r>
              <w:rPr/>
              <w:t xml:space="preserve">Tšekin tasavalta itsenäistyi </w:t>
            </w:r>
          </w:p>
        </w:tc>
        <w:tc>
          <w:tcPr>
            <w:tcW w:w="5698" w:type="dxa"/>
            <w:tcBorders/>
            <w:vAlign w:val="center"/>
          </w:tcPr>
          <w:p>
            <w:pPr>
              <w:pStyle w:val="TableContents"/>
              <w:bidi w:val="0"/>
              <w:spacing w:before="0" w:after="283"/>
              <w:jc w:val="left"/>
              <w:rPr/>
            </w:pPr>
            <w:r>
              <w:rPr>
                <w:color w:val="A9A9A9"/>
              </w:rPr>
              <w:t xml:space="preserve">1. tammikuuta </w:t>
            </w:r>
            <w:r>
              <w:rPr/>
              <w:t xml:space="preserve">1993 </w:t>
            </w:r>
          </w:p>
        </w:tc>
      </w:tr>
      <w:tr>
        <w:trPr/>
        <w:tc>
          <w:tcPr>
            <w:tcW w:w="4507" w:type="dxa"/>
            <w:tcBorders/>
            <w:vAlign w:val="center"/>
          </w:tcPr>
          <w:p>
            <w:pPr>
              <w:pStyle w:val="TableHeading"/>
              <w:suppressLineNumbers/>
              <w:bidi w:val="0"/>
              <w:spacing w:before="0" w:after="283"/>
              <w:jc w:val="center"/>
              <w:rPr/>
            </w:pPr>
            <w:r>
              <w:rPr/>
              <w:t xml:space="preserve">Liittyi Euroopan unioniin </w:t>
            </w:r>
          </w:p>
        </w:tc>
        <w:tc>
          <w:tcPr>
            <w:tcW w:w="5698" w:type="dxa"/>
            <w:tcBorders/>
            <w:vAlign w:val="center"/>
          </w:tcPr>
          <w:p>
            <w:pPr>
              <w:pStyle w:val="TableContents"/>
              <w:bidi w:val="0"/>
              <w:spacing w:before="0" w:after="283"/>
              <w:jc w:val="left"/>
              <w:rPr/>
            </w:pPr>
            <w:r>
              <w:rPr/>
              <w:t xml:space="preserve">1. toukokuuta 2004 Alue </w:t>
            </w:r>
          </w:p>
        </w:tc>
      </w:tr>
      <w:tr>
        <w:trPr/>
        <w:tc>
          <w:tcPr>
            <w:tcW w:w="4507" w:type="dxa"/>
            <w:tcBorders/>
            <w:vAlign w:val="center"/>
          </w:tcPr>
          <w:p>
            <w:pPr>
              <w:pStyle w:val="TableHeading"/>
              <w:suppressLineNumbers/>
              <w:bidi w:val="0"/>
              <w:spacing w:before="0" w:after="283"/>
              <w:jc w:val="center"/>
              <w:rPr/>
            </w:pPr>
            <w:r>
              <w:rPr/>
              <w:t xml:space="preserve">Yhteensä </w:t>
            </w:r>
          </w:p>
        </w:tc>
        <w:tc>
          <w:tcPr>
            <w:tcW w:w="5698" w:type="dxa"/>
            <w:tcBorders/>
            <w:vAlign w:val="center"/>
          </w:tcPr>
          <w:p>
            <w:pPr>
              <w:pStyle w:val="TableContents"/>
              <w:bidi w:val="0"/>
              <w:spacing w:before="0" w:after="283"/>
              <w:jc w:val="left"/>
              <w:rPr/>
            </w:pPr>
            <w:r>
              <w:rPr/>
              <w:t xml:space="preserve">78,866 km (30,450 sq mi) (115.) </w:t>
            </w:r>
          </w:p>
        </w:tc>
      </w:tr>
      <w:tr>
        <w:trPr/>
        <w:tc>
          <w:tcPr>
            <w:tcW w:w="4507" w:type="dxa"/>
            <w:tcBorders/>
            <w:vAlign w:val="center"/>
          </w:tcPr>
          <w:p>
            <w:pPr>
              <w:pStyle w:val="TableHeading"/>
              <w:suppressLineNumbers/>
              <w:bidi w:val="0"/>
              <w:spacing w:before="0" w:after="283"/>
              <w:jc w:val="center"/>
              <w:rPr/>
            </w:pPr>
            <w:r>
              <w:rPr/>
              <w:t xml:space="preserve">Vesi (%) </w:t>
            </w:r>
          </w:p>
        </w:tc>
        <w:tc>
          <w:tcPr>
            <w:tcW w:w="5698" w:type="dxa"/>
            <w:tcBorders/>
            <w:vAlign w:val="center"/>
          </w:tcPr>
          <w:p>
            <w:pPr>
              <w:pStyle w:val="TableContents"/>
              <w:bidi w:val="0"/>
              <w:spacing w:before="0" w:after="283"/>
              <w:jc w:val="left"/>
              <w:rPr>
                <w:sz w:val="4"/>
                <w:szCs w:val="4"/>
              </w:rPr>
            </w:pPr>
            <w:r>
              <w:rPr>
                <w:sz w:val="4"/>
                <w:szCs w:val="4"/>
              </w:rPr>
              <w:t xml:space="preserve">Väestö </w:t>
            </w:r>
          </w:p>
        </w:tc>
      </w:tr>
      <w:tr>
        <w:trPr/>
        <w:tc>
          <w:tcPr>
            <w:tcW w:w="4507" w:type="dxa"/>
            <w:tcBorders/>
            <w:vAlign w:val="center"/>
          </w:tcPr>
          <w:p>
            <w:pPr>
              <w:pStyle w:val="TableHeading"/>
              <w:suppressLineNumbers/>
              <w:bidi w:val="0"/>
              <w:spacing w:before="0" w:after="283"/>
              <w:jc w:val="center"/>
              <w:rPr/>
            </w:pPr>
            <w:r>
              <w:rPr/>
              <w:t xml:space="preserve">Arvio 2016 </w:t>
            </w:r>
          </w:p>
        </w:tc>
        <w:tc>
          <w:tcPr>
            <w:tcW w:w="5698" w:type="dxa"/>
            <w:tcBorders/>
            <w:vAlign w:val="center"/>
          </w:tcPr>
          <w:p>
            <w:pPr>
              <w:pStyle w:val="TableContents"/>
              <w:bidi w:val="0"/>
              <w:spacing w:before="0" w:after="283"/>
              <w:jc w:val="left"/>
              <w:rPr/>
            </w:pPr>
            <w:r>
              <w:rPr/>
              <w:t xml:space="preserve">10 610 947 (84.) </w:t>
            </w:r>
          </w:p>
        </w:tc>
      </w:tr>
      <w:tr>
        <w:trPr/>
        <w:tc>
          <w:tcPr>
            <w:tcW w:w="4507" w:type="dxa"/>
            <w:tcBorders/>
            <w:vAlign w:val="center"/>
          </w:tcPr>
          <w:p>
            <w:pPr>
              <w:pStyle w:val="TableHeading"/>
              <w:suppressLineNumbers/>
              <w:bidi w:val="0"/>
              <w:spacing w:before="0" w:after="283"/>
              <w:jc w:val="center"/>
              <w:rPr/>
            </w:pPr>
            <w:r>
              <w:rPr/>
              <w:t xml:space="preserve">Vuoden 2011 väestönlaskenta </w:t>
            </w:r>
          </w:p>
        </w:tc>
        <w:tc>
          <w:tcPr>
            <w:tcW w:w="5698" w:type="dxa"/>
            <w:tcBorders/>
            <w:vAlign w:val="center"/>
          </w:tcPr>
          <w:p>
            <w:pPr>
              <w:pStyle w:val="TableContents"/>
              <w:bidi w:val="0"/>
              <w:spacing w:before="0" w:after="283"/>
              <w:jc w:val="left"/>
              <w:rPr/>
            </w:pPr>
            <w:r>
              <w:rPr/>
              <w:t xml:space="preserve">10,436,560 </w:t>
            </w:r>
          </w:p>
        </w:tc>
      </w:tr>
      <w:tr>
        <w:trPr/>
        <w:tc>
          <w:tcPr>
            <w:tcW w:w="4507" w:type="dxa"/>
            <w:tcBorders/>
            <w:vAlign w:val="center"/>
          </w:tcPr>
          <w:p>
            <w:pPr>
              <w:pStyle w:val="TableHeading"/>
              <w:suppressLineNumbers/>
              <w:bidi w:val="0"/>
              <w:spacing w:before="0" w:after="283"/>
              <w:jc w:val="center"/>
              <w:rPr/>
            </w:pPr>
            <w:r>
              <w:rPr/>
              <w:t xml:space="preserve">Tiheys </w:t>
            </w:r>
          </w:p>
        </w:tc>
        <w:tc>
          <w:tcPr>
            <w:tcW w:w="5698" w:type="dxa"/>
            <w:tcBorders/>
            <w:vAlign w:val="center"/>
          </w:tcPr>
          <w:p>
            <w:pPr>
              <w:pStyle w:val="TableContents"/>
              <w:bidi w:val="0"/>
              <w:spacing w:before="0" w:after="283"/>
              <w:jc w:val="left"/>
              <w:rPr/>
            </w:pPr>
            <w:r>
              <w:rPr/>
              <w:t xml:space="preserve">134 / km (347,1 / neliömi) (87. sija) </w:t>
            </w:r>
          </w:p>
        </w:tc>
      </w:tr>
      <w:tr>
        <w:trPr/>
        <w:tc>
          <w:tcPr>
            <w:tcW w:w="4507" w:type="dxa"/>
            <w:tcBorders/>
            <w:vAlign w:val="center"/>
          </w:tcPr>
          <w:p>
            <w:pPr>
              <w:pStyle w:val="TableHeading"/>
              <w:suppressLineNumbers/>
              <w:bidi w:val="0"/>
              <w:spacing w:before="0" w:after="283"/>
              <w:jc w:val="center"/>
              <w:rPr/>
            </w:pPr>
            <w:r>
              <w:rPr/>
              <w:t xml:space="preserve">BKT (OSTOVOIMAPARITEETTI) </w:t>
            </w:r>
          </w:p>
        </w:tc>
        <w:tc>
          <w:tcPr>
            <w:tcW w:w="5698" w:type="dxa"/>
            <w:tcBorders/>
            <w:vAlign w:val="center"/>
          </w:tcPr>
          <w:p>
            <w:pPr>
              <w:pStyle w:val="TableContents"/>
              <w:bidi w:val="0"/>
              <w:spacing w:before="0" w:after="283"/>
              <w:jc w:val="left"/>
              <w:rPr/>
            </w:pPr>
            <w:r>
              <w:rPr/>
              <w:t xml:space="preserve">Vuoden 2017 arvio </w:t>
            </w:r>
          </w:p>
        </w:tc>
      </w:tr>
      <w:tr>
        <w:trPr/>
        <w:tc>
          <w:tcPr>
            <w:tcW w:w="4507" w:type="dxa"/>
            <w:tcBorders/>
            <w:vAlign w:val="center"/>
          </w:tcPr>
          <w:p>
            <w:pPr>
              <w:pStyle w:val="TableHeading"/>
              <w:suppressLineNumbers/>
              <w:bidi w:val="0"/>
              <w:spacing w:before="0" w:after="283"/>
              <w:jc w:val="center"/>
              <w:rPr/>
            </w:pPr>
            <w:r>
              <w:rPr/>
              <w:t xml:space="preserve">Yhteensä </w:t>
            </w:r>
          </w:p>
        </w:tc>
        <w:tc>
          <w:tcPr>
            <w:tcW w:w="5698" w:type="dxa"/>
            <w:tcBorders/>
            <w:vAlign w:val="center"/>
          </w:tcPr>
          <w:p>
            <w:pPr>
              <w:pStyle w:val="TableContents"/>
              <w:bidi w:val="0"/>
              <w:spacing w:before="0" w:after="283"/>
              <w:jc w:val="left"/>
              <w:rPr/>
            </w:pPr>
            <w:r>
              <w:rPr/>
              <w:t xml:space="preserve">368,659 miljardia dollaria (50. sija) </w:t>
            </w:r>
          </w:p>
        </w:tc>
      </w:tr>
      <w:tr>
        <w:trPr/>
        <w:tc>
          <w:tcPr>
            <w:tcW w:w="4507" w:type="dxa"/>
            <w:tcBorders/>
            <w:vAlign w:val="center"/>
          </w:tcPr>
          <w:p>
            <w:pPr>
              <w:pStyle w:val="TableHeading"/>
              <w:suppressLineNumbers/>
              <w:bidi w:val="0"/>
              <w:spacing w:before="0" w:after="283"/>
              <w:jc w:val="center"/>
              <w:rPr/>
            </w:pPr>
            <w:r>
              <w:rPr/>
              <w:t xml:space="preserve">Asukasta kohti </w:t>
            </w:r>
          </w:p>
        </w:tc>
        <w:tc>
          <w:tcPr>
            <w:tcW w:w="5698" w:type="dxa"/>
            <w:tcBorders/>
            <w:vAlign w:val="center"/>
          </w:tcPr>
          <w:p>
            <w:pPr>
              <w:pStyle w:val="TableContents"/>
              <w:bidi w:val="0"/>
              <w:spacing w:before="0" w:after="283"/>
              <w:jc w:val="left"/>
              <w:rPr/>
            </w:pPr>
            <w:r>
              <w:rPr/>
              <w:t xml:space="preserve">34 849 dollaria (39. sija) </w:t>
            </w:r>
          </w:p>
        </w:tc>
      </w:tr>
      <w:tr>
        <w:trPr/>
        <w:tc>
          <w:tcPr>
            <w:tcW w:w="4507" w:type="dxa"/>
            <w:tcBorders/>
            <w:vAlign w:val="center"/>
          </w:tcPr>
          <w:p>
            <w:pPr>
              <w:pStyle w:val="TableHeading"/>
              <w:suppressLineNumbers/>
              <w:bidi w:val="0"/>
              <w:spacing w:before="0" w:after="283"/>
              <w:jc w:val="center"/>
              <w:rPr/>
            </w:pPr>
            <w:r>
              <w:rPr/>
              <w:t xml:space="preserve">BKT (nimellinen) </w:t>
            </w:r>
          </w:p>
        </w:tc>
        <w:tc>
          <w:tcPr>
            <w:tcW w:w="5698" w:type="dxa"/>
            <w:tcBorders/>
            <w:vAlign w:val="center"/>
          </w:tcPr>
          <w:p>
            <w:pPr>
              <w:pStyle w:val="TableContents"/>
              <w:bidi w:val="0"/>
              <w:spacing w:before="0" w:after="283"/>
              <w:jc w:val="left"/>
              <w:rPr/>
            </w:pPr>
            <w:r>
              <w:rPr/>
              <w:t xml:space="preserve">Vuoden 2017 arvio </w:t>
            </w:r>
          </w:p>
        </w:tc>
      </w:tr>
      <w:tr>
        <w:trPr/>
        <w:tc>
          <w:tcPr>
            <w:tcW w:w="4507" w:type="dxa"/>
            <w:tcBorders/>
            <w:vAlign w:val="center"/>
          </w:tcPr>
          <w:p>
            <w:pPr>
              <w:pStyle w:val="TableHeading"/>
              <w:suppressLineNumbers/>
              <w:bidi w:val="0"/>
              <w:spacing w:before="0" w:after="283"/>
              <w:jc w:val="center"/>
              <w:rPr/>
            </w:pPr>
            <w:r>
              <w:rPr/>
              <w:t xml:space="preserve">Yhteensä </w:t>
            </w:r>
          </w:p>
        </w:tc>
        <w:tc>
          <w:tcPr>
            <w:tcW w:w="5698" w:type="dxa"/>
            <w:tcBorders/>
            <w:vAlign w:val="center"/>
          </w:tcPr>
          <w:p>
            <w:pPr>
              <w:pStyle w:val="TableContents"/>
              <w:bidi w:val="0"/>
              <w:spacing w:before="0" w:after="283"/>
              <w:jc w:val="left"/>
              <w:rPr/>
            </w:pPr>
            <w:r>
              <w:rPr/>
              <w:t xml:space="preserve">196,068 miljardia dollaria (49. sija). </w:t>
            </w:r>
          </w:p>
        </w:tc>
      </w:tr>
      <w:tr>
        <w:trPr/>
        <w:tc>
          <w:tcPr>
            <w:tcW w:w="4507" w:type="dxa"/>
            <w:tcBorders/>
            <w:vAlign w:val="center"/>
          </w:tcPr>
          <w:p>
            <w:pPr>
              <w:pStyle w:val="TableHeading"/>
              <w:suppressLineNumbers/>
              <w:bidi w:val="0"/>
              <w:spacing w:before="0" w:after="283"/>
              <w:jc w:val="center"/>
              <w:rPr/>
            </w:pPr>
            <w:r>
              <w:rPr/>
              <w:t xml:space="preserve">Asukasta kohti </w:t>
            </w:r>
          </w:p>
        </w:tc>
        <w:tc>
          <w:tcPr>
            <w:tcW w:w="5698" w:type="dxa"/>
            <w:tcBorders/>
            <w:vAlign w:val="center"/>
          </w:tcPr>
          <w:p>
            <w:pPr>
              <w:pStyle w:val="TableContents"/>
              <w:bidi w:val="0"/>
              <w:spacing w:before="0" w:after="283"/>
              <w:jc w:val="left"/>
              <w:rPr/>
            </w:pPr>
            <w:r>
              <w:rPr/>
              <w:t xml:space="preserve">18 534 dollaria (41.) </w:t>
            </w:r>
          </w:p>
        </w:tc>
      </w:tr>
      <w:tr>
        <w:trPr/>
        <w:tc>
          <w:tcPr>
            <w:tcW w:w="4507" w:type="dxa"/>
            <w:tcBorders/>
            <w:vAlign w:val="center"/>
          </w:tcPr>
          <w:p>
            <w:pPr>
              <w:pStyle w:val="TableHeading"/>
              <w:suppressLineNumbers/>
              <w:bidi w:val="0"/>
              <w:spacing w:before="0" w:after="283"/>
              <w:jc w:val="center"/>
              <w:rPr/>
            </w:pPr>
            <w:r>
              <w:rPr/>
              <w:t xml:space="preserve">Gini (2015) </w:t>
            </w:r>
          </w:p>
        </w:tc>
        <w:tc>
          <w:tcPr>
            <w:tcW w:w="5698" w:type="dxa"/>
            <w:tcBorders/>
            <w:vAlign w:val="center"/>
          </w:tcPr>
          <w:p>
            <w:pPr>
              <w:pStyle w:val="TableContents"/>
              <w:bidi w:val="0"/>
              <w:spacing w:before="0" w:after="283"/>
              <w:jc w:val="left"/>
              <w:rPr/>
            </w:pPr>
            <w:r>
              <w:rPr/>
              <w:t xml:space="preserve">25.0 alhainen 5. </w:t>
            </w:r>
          </w:p>
        </w:tc>
      </w:tr>
      <w:tr>
        <w:trPr/>
        <w:tc>
          <w:tcPr>
            <w:tcW w:w="4507" w:type="dxa"/>
            <w:tcBorders/>
            <w:vAlign w:val="center"/>
          </w:tcPr>
          <w:p>
            <w:pPr>
              <w:pStyle w:val="TableHeading"/>
              <w:suppressLineNumbers/>
              <w:bidi w:val="0"/>
              <w:spacing w:before="0" w:after="283"/>
              <w:jc w:val="center"/>
              <w:rPr/>
            </w:pPr>
            <w:r>
              <w:rPr/>
              <w:t xml:space="preserve">HDI (2015) </w:t>
            </w:r>
          </w:p>
        </w:tc>
        <w:tc>
          <w:tcPr>
            <w:tcW w:w="5698" w:type="dxa"/>
            <w:tcBorders/>
            <w:vAlign w:val="center"/>
          </w:tcPr>
          <w:p>
            <w:pPr>
              <w:pStyle w:val="TableContents"/>
              <w:bidi w:val="0"/>
              <w:spacing w:before="0" w:after="283"/>
              <w:jc w:val="left"/>
              <w:rPr/>
            </w:pPr>
            <w:r>
              <w:rPr/>
              <w:t xml:space="preserve">0,878 erittäin korkea 28. </w:t>
            </w:r>
          </w:p>
        </w:tc>
      </w:tr>
      <w:tr>
        <w:trPr/>
        <w:tc>
          <w:tcPr>
            <w:tcW w:w="4507" w:type="dxa"/>
            <w:tcBorders/>
            <w:vAlign w:val="center"/>
          </w:tcPr>
          <w:p>
            <w:pPr>
              <w:pStyle w:val="TableHeading"/>
              <w:suppressLineNumbers/>
              <w:bidi w:val="0"/>
              <w:spacing w:before="0" w:after="283"/>
              <w:jc w:val="center"/>
              <w:rPr/>
            </w:pPr>
            <w:r>
              <w:rPr/>
              <w:t xml:space="preserve">Valuutta </w:t>
            </w:r>
          </w:p>
        </w:tc>
        <w:tc>
          <w:tcPr>
            <w:tcW w:w="5698" w:type="dxa"/>
            <w:tcBorders/>
            <w:vAlign w:val="center"/>
          </w:tcPr>
          <w:p>
            <w:pPr>
              <w:pStyle w:val="TableContents"/>
              <w:bidi w:val="0"/>
              <w:spacing w:before="0" w:after="283"/>
              <w:jc w:val="left"/>
              <w:rPr/>
            </w:pPr>
            <w:r>
              <w:rPr/>
              <w:t xml:space="preserve">Tšekin koruna (CZK) </w:t>
            </w:r>
          </w:p>
        </w:tc>
      </w:tr>
      <w:tr>
        <w:trPr/>
        <w:tc>
          <w:tcPr>
            <w:tcW w:w="4507" w:type="dxa"/>
            <w:tcBorders/>
            <w:vAlign w:val="center"/>
          </w:tcPr>
          <w:p>
            <w:pPr>
              <w:pStyle w:val="TableHeading"/>
              <w:suppressLineNumbers/>
              <w:bidi w:val="0"/>
              <w:spacing w:before="0" w:after="283"/>
              <w:jc w:val="center"/>
              <w:rPr/>
            </w:pPr>
            <w:r>
              <w:rPr/>
              <w:t xml:space="preserve">Aikavyöhyke </w:t>
            </w:r>
          </w:p>
        </w:tc>
        <w:tc>
          <w:tcPr>
            <w:tcW w:w="5698" w:type="dxa"/>
            <w:tcBorders/>
            <w:vAlign w:val="center"/>
          </w:tcPr>
          <w:p>
            <w:pPr>
              <w:pStyle w:val="TableContents"/>
              <w:bidi w:val="0"/>
              <w:spacing w:before="0" w:after="283"/>
              <w:jc w:val="left"/>
              <w:rPr/>
            </w:pPr>
            <w:r>
              <w:rPr/>
              <w:t xml:space="preserve">CET (UTC + 1) </w:t>
            </w:r>
          </w:p>
        </w:tc>
      </w:tr>
      <w:tr>
        <w:trPr/>
        <w:tc>
          <w:tcPr>
            <w:tcW w:w="4507" w:type="dxa"/>
            <w:tcBorders/>
            <w:vAlign w:val="center"/>
          </w:tcPr>
          <w:p>
            <w:pPr>
              <w:pStyle w:val="TableHeading"/>
              <w:suppressLineNumbers/>
              <w:bidi w:val="0"/>
              <w:spacing w:before="0" w:after="283"/>
              <w:jc w:val="center"/>
              <w:rPr/>
            </w:pPr>
            <w:r>
              <w:rPr/>
              <w:t xml:space="preserve">Kesä (kesäaika) </w:t>
            </w:r>
          </w:p>
        </w:tc>
        <w:tc>
          <w:tcPr>
            <w:tcW w:w="5698" w:type="dxa"/>
            <w:tcBorders/>
            <w:vAlign w:val="center"/>
          </w:tcPr>
          <w:p>
            <w:pPr>
              <w:pStyle w:val="TableContents"/>
              <w:bidi w:val="0"/>
              <w:spacing w:before="0" w:after="283"/>
              <w:jc w:val="left"/>
              <w:rPr/>
            </w:pPr>
            <w:r>
              <w:rPr/>
              <w:t xml:space="preserve">CEST (UTC + 2) </w:t>
            </w:r>
          </w:p>
        </w:tc>
      </w:tr>
      <w:tr>
        <w:trPr/>
        <w:tc>
          <w:tcPr>
            <w:tcW w:w="4507" w:type="dxa"/>
            <w:tcBorders/>
            <w:vAlign w:val="center"/>
          </w:tcPr>
          <w:p>
            <w:pPr>
              <w:pStyle w:val="TableHeading"/>
              <w:suppressLineNumbers/>
              <w:bidi w:val="0"/>
              <w:spacing w:before="0" w:after="283"/>
              <w:jc w:val="center"/>
              <w:rPr/>
            </w:pPr>
            <w:r>
              <w:rPr/>
              <w:t xml:space="preserve">Ajaa </w:t>
            </w:r>
          </w:p>
        </w:tc>
        <w:tc>
          <w:tcPr>
            <w:tcW w:w="5698" w:type="dxa"/>
            <w:tcBorders/>
            <w:vAlign w:val="center"/>
          </w:tcPr>
          <w:p>
            <w:pPr>
              <w:pStyle w:val="TableContents"/>
              <w:bidi w:val="0"/>
              <w:spacing w:before="0" w:after="283"/>
              <w:jc w:val="left"/>
              <w:rPr/>
            </w:pPr>
            <w:r>
              <w:rPr/>
              <w:t xml:space="preserve">oikea </w:t>
            </w:r>
          </w:p>
        </w:tc>
      </w:tr>
      <w:tr>
        <w:trPr/>
        <w:tc>
          <w:tcPr>
            <w:tcW w:w="4507" w:type="dxa"/>
            <w:tcBorders/>
            <w:vAlign w:val="center"/>
          </w:tcPr>
          <w:p>
            <w:pPr>
              <w:pStyle w:val="TableHeading"/>
              <w:suppressLineNumbers/>
              <w:bidi w:val="0"/>
              <w:spacing w:before="0" w:after="283"/>
              <w:jc w:val="center"/>
              <w:rPr/>
            </w:pPr>
            <w:r>
              <w:rPr/>
              <w:t xml:space="preserve">Kutsukoodi </w:t>
            </w:r>
          </w:p>
        </w:tc>
        <w:tc>
          <w:tcPr>
            <w:tcW w:w="5698" w:type="dxa"/>
            <w:tcBorders/>
            <w:vAlign w:val="center"/>
          </w:tcPr>
          <w:p>
            <w:pPr>
              <w:pStyle w:val="TableContents"/>
              <w:bidi w:val="0"/>
              <w:spacing w:before="0" w:after="283"/>
              <w:jc w:val="left"/>
              <w:rPr/>
            </w:pPr>
            <w:r>
              <w:rPr/>
              <w:t xml:space="preserve">+ 420 </w:t>
            </w:r>
          </w:p>
        </w:tc>
      </w:tr>
      <w:tr>
        <w:trPr/>
        <w:tc>
          <w:tcPr>
            <w:tcW w:w="4507" w:type="dxa"/>
            <w:tcBorders/>
            <w:vAlign w:val="center"/>
          </w:tcPr>
          <w:p>
            <w:pPr>
              <w:pStyle w:val="TableHeading"/>
              <w:suppressLineNumbers/>
              <w:bidi w:val="0"/>
              <w:spacing w:before="0" w:after="283"/>
              <w:jc w:val="center"/>
              <w:rPr/>
            </w:pPr>
            <w:r>
              <w:rPr/>
              <w:t xml:space="preserve">Suojeluspyhimys </w:t>
            </w:r>
          </w:p>
        </w:tc>
        <w:tc>
          <w:tcPr>
            <w:tcW w:w="5698" w:type="dxa"/>
            <w:tcBorders/>
            <w:vAlign w:val="center"/>
          </w:tcPr>
          <w:p>
            <w:pPr>
              <w:pStyle w:val="TableContents"/>
              <w:bidi w:val="0"/>
              <w:spacing w:before="0" w:after="283"/>
              <w:jc w:val="left"/>
              <w:rPr/>
            </w:pPr>
            <w:r>
              <w:rPr/>
              <w:t xml:space="preserve">Pyhä Venceslaus </w:t>
            </w:r>
          </w:p>
        </w:tc>
      </w:tr>
      <w:tr>
        <w:trPr/>
        <w:tc>
          <w:tcPr>
            <w:tcW w:w="4507" w:type="dxa"/>
            <w:tcBorders/>
            <w:vAlign w:val="center"/>
          </w:tcPr>
          <w:p>
            <w:pPr>
              <w:pStyle w:val="TableHeading"/>
              <w:suppressLineNumbers/>
              <w:bidi w:val="0"/>
              <w:spacing w:before="0" w:after="283"/>
              <w:jc w:val="center"/>
              <w:rPr/>
            </w:pPr>
            <w:r>
              <w:rPr/>
              <w:t xml:space="preserve">ISO 3166 -koodi </w:t>
            </w:r>
          </w:p>
        </w:tc>
        <w:tc>
          <w:tcPr>
            <w:tcW w:w="5698" w:type="dxa"/>
            <w:tcBorders/>
            <w:vAlign w:val="center"/>
          </w:tcPr>
          <w:p>
            <w:pPr>
              <w:pStyle w:val="TableContents"/>
              <w:bidi w:val="0"/>
              <w:spacing w:before="0" w:after="283"/>
              <w:jc w:val="left"/>
              <w:rPr/>
            </w:pPr>
            <w:r>
              <w:rPr/>
              <w:t xml:space="preserve">CZ </w:t>
            </w:r>
          </w:p>
        </w:tc>
      </w:tr>
      <w:tr>
        <w:trPr/>
        <w:tc>
          <w:tcPr>
            <w:tcW w:w="4507" w:type="dxa"/>
            <w:tcBorders/>
            <w:vAlign w:val="center"/>
          </w:tcPr>
          <w:p>
            <w:pPr>
              <w:pStyle w:val="TableHeading"/>
              <w:suppressLineNumbers/>
              <w:bidi w:val="0"/>
              <w:spacing w:before="0" w:after="283"/>
              <w:jc w:val="center"/>
              <w:rPr/>
            </w:pPr>
            <w:r>
              <w:rPr/>
              <w:t xml:space="preserve">Internet TLD </w:t>
            </w:r>
          </w:p>
        </w:tc>
        <w:tc>
          <w:tcPr>
            <w:tcW w:w="5698" w:type="dxa"/>
            <w:tcBorders/>
            <w:vAlign w:val="center"/>
          </w:tcPr>
          <w:p>
            <w:pPr>
              <w:pStyle w:val="TableContents"/>
              <w:bidi w:val="0"/>
              <w:jc w:val="left"/>
              <w:rPr/>
            </w:pPr>
            <w:r>
              <w:rPr/>
              <w:t xml:space="preserve">. cz </w:t>
            </w:r>
          </w:p>
          <w:p>
            <w:pPr>
              <w:pStyle w:val="TextBody"/>
              <w:numPr>
                <w:ilvl w:val="0"/>
                <w:numId w:val="39"/>
              </w:numPr>
              <w:tabs>
                <w:tab w:val="clear" w:pos="1134"/>
                <w:tab w:val="left" w:leader="none" w:pos="707"/>
              </w:tabs>
              <w:bidi w:val="0"/>
              <w:spacing w:before="0" w:after="0"/>
              <w:ind w:start="707" w:hanging="283"/>
              <w:jc w:val="left"/>
              <w:rPr/>
            </w:pPr>
            <w:r>
              <w:rPr/>
              <w:t xml:space="preserve">Kysymys on retorinen, sillä se viittaa "niihin paikkoihin, joissa kotimaani sijaitsee". </w:t>
            </w:r>
          </w:p>
          <w:p>
            <w:pPr>
              <w:pStyle w:val="TextBody"/>
              <w:numPr>
                <w:ilvl w:val="0"/>
                <w:numId w:val="39"/>
              </w:numPr>
              <w:tabs>
                <w:tab w:val="clear" w:pos="1134"/>
                <w:tab w:val="left" w:leader="none" w:pos="707"/>
              </w:tabs>
              <w:bidi w:val="0"/>
              <w:spacing w:before="0" w:after="0"/>
              <w:ind w:start="707" w:hanging="283"/>
              <w:jc w:val="left"/>
              <w:rPr/>
            </w:pPr>
            <w:r>
              <w:rPr/>
              <w:t xml:space="preserve">Koodi 42 oli yhteinen Slovakian kanssa vuoteen 1997 asti. </w:t>
            </w:r>
          </w:p>
          <w:p>
            <w:pPr>
              <w:pStyle w:val="TextBody"/>
              <w:numPr>
                <w:ilvl w:val="0"/>
                <w:numId w:val="39"/>
              </w:numPr>
              <w:tabs>
                <w:tab w:val="clear" w:pos="1134"/>
                <w:tab w:val="left" w:leader="none" w:pos="707"/>
              </w:tabs>
              <w:bidi w:val="0"/>
              <w:ind w:start="707" w:hanging="283"/>
              <w:jc w:val="left"/>
              <w:rPr/>
            </w:pPr>
            <w:r>
              <w:rPr/>
              <w:t xml:space="preserve">Myös. eu, jaettu muiden Euroopan unionin jäsenvaltioiden kanssa.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Tšekin tasavallasta tuli valtio?</w:t>
      </w:r>
    </w:p>
    <w:p>
      <w:pPr>
        <w:pStyle w:val="TextBody"/>
        <w:bidi w:val="0"/>
        <w:jc w:val="left"/>
        <w:rPr>
          <w:b/>
          <w:u w:val="single"/>
          <w:shd w:val="clear" w:fill="FFFF00"/>
        </w:rPr>
      </w:pPr>
      <w:r>
        <w:rPr>
          <w:b/>
          <w:u w:val="single"/>
          <w:shd w:val="clear" w:fill="FFFF00"/>
        </w:rPr>
        <w:t xml:space="preserve">Asiakirjan numero 35630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Malesian ringgit </w:t>
      </w:r>
      <w:r>
        <w:rPr/>
        <w:t xml:space="preserve">(/ ˈrɪŋɡɪt /; monikko: ringgit; symboli: RM; valuuttakoodi: MYR; aiemmin Malesian dollari) on Malesian valuutta. Se jaetaan 100 seniin (senttiin). Ringgitin laskee liikkeeseen Bank Negara Malaysia.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käytetään Kuala Lumpurissa?</w:t>
      </w:r>
    </w:p>
    <w:p>
      <w:pPr>
        <w:pStyle w:val="TextBody"/>
        <w:bidi w:val="0"/>
        <w:jc w:val="left"/>
        <w:rPr>
          <w:b/>
          <w:u w:val="single"/>
          <w:shd w:val="clear" w:fill="FFFF00"/>
        </w:rPr>
      </w:pPr>
      <w:r>
        <w:rPr>
          <w:b/>
          <w:u w:val="single"/>
          <w:shd w:val="clear" w:fill="FFFF00"/>
        </w:rPr>
        <w:t xml:space="preserve">Asiakirjan numero 35631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Kohtaus viisi - Viimeisessä kohtauksessa Loomis ja Zonia lähtevät täysihoitolasta, koska on lauantai. Bertha kertoo Mattielle, että hän tarvitsee elämässä vain rakkautta ja naurua - ja he kaikki alkavat nauraa. Sitten Martha Pentecost (Loomis) astuu sisään Seligin kanssa etsien Loomisia ja Zoniaa. Loomis astuu jälleen sisään Zonian kanssa ja kertoo elämänsä viimeisestä vuosikymmenestä; hänen etsinnästään ja siitä hänelle aiheutuneesta sydänsuruista. Martha kertoo hänelle, että hän on jatkanut elämäänsä, koska hän ei voinut enää odottaa häntä. Martha paljastaa myös, että hän oli antanut Bynumin tehdä sitovan loitsun hänen ja Zonian ylle, ja siksi he ovat tulleet etsimään toisiaan. Loomis raivostuu ja ottaa esiin </w:t>
      </w:r>
      <w:r>
        <w:rPr>
          <w:color w:val="A9A9A9"/>
        </w:rPr>
        <w:t xml:space="preserve">veitsen</w:t>
      </w:r>
      <w:r>
        <w:rPr/>
        <w:t xml:space="preserve">. Hän tuomitsee kristillisen taustansa ja viiltää rintaansa. Näyttämöohjeissa lukee: ``Oltuaan löytänyt laulunsa, laulun omavaraisuudesta, täysin ylösnoussut, puhdistunut ja saanut henkeä, vapaa kaikista muista rasitteista kuin oman sydämensä toiminnasta ja lihan siteistä, otettuaan vastuun omasta läsnäolostaan maailmassa, hän on vapaa kohoamaan ympäristön yläpuolelle, joka painoi ja työnsi hänen henkensä kauhistuttaviin supistuksiin.''. Hän lähtee, ja näytelmä päättyy Bynumin huutoon: ``Herald Loomis, sinä loistava! Sinä loistat kuin uusi raha!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ase Herald Loomisilla on näytelmän lopussa?</w:t>
      </w:r>
    </w:p>
    <w:p>
      <w:pPr>
        <w:pStyle w:val="TextBody"/>
        <w:bidi w:val="0"/>
        <w:jc w:val="left"/>
        <w:rPr>
          <w:b/>
          <w:u w:val="single"/>
          <w:shd w:val="clear" w:fill="FFFF00"/>
        </w:rPr>
      </w:pPr>
      <w:r>
        <w:rPr>
          <w:b/>
          <w:u w:val="single"/>
          <w:shd w:val="clear" w:fill="FFFF00"/>
        </w:rPr>
        <w:t xml:space="preserve">Asiakirjan numero 35632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laittomat maahanmuuttajat voivat saada luvan, heidän on täytynyt tulla Yhdysvaltoihin ennen 16-vuotispäiväänsä ja ennen kesäkuuta 2007, heidän on oltava koulussa, heidän on oltava lukion suorittanut tai heidät on kotiutettu kunniallisesti armeijasta, heidän on oltava </w:t>
      </w:r>
      <w:r>
        <w:rPr>
          <w:color w:val="A9A9A9"/>
        </w:rPr>
        <w:t xml:space="preserve">alle 31-vuotiaita 15. kesäkuuta 2012</w:t>
      </w:r>
      <w:r>
        <w:rPr/>
        <w:t xml:space="preserve">, eikä heitä ole tuomittu rikoksesta, merkittävästä rikkomuksesta tai kolmesta muusta rikkomuksesta tai heidän on muutoin oltava uhka kansalliselle turvallisuudelle. Ohjelma ei tarjoa laillista asemaa tai tietä kansalaisuuteen, eikä se anna oikeutta liittovaltion sosiaali- tai opintotukeen.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nuori sinun on oltava, jotta voit saada daca-oikeuden?</w:t>
      </w:r>
    </w:p>
    <w:p>
      <w:pPr>
        <w:pStyle w:val="TextBody"/>
        <w:bidi w:val="0"/>
        <w:jc w:val="left"/>
        <w:rPr>
          <w:b/>
          <w:u w:val="single"/>
          <w:shd w:val="clear" w:fill="FFFF00"/>
        </w:rPr>
      </w:pPr>
      <w:r>
        <w:rPr>
          <w:b/>
          <w:u w:val="single"/>
          <w:shd w:val="clear" w:fill="FFFF00"/>
        </w:rPr>
        <w:t xml:space="preserve">Asiakirjan numero 35633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 English Dictionaryn mukaan termi "mullet", joka kuvaa tätä hiustyyliä, on "ilmeisesti keksitty ja varmasti suosittu </w:t>
      </w:r>
      <w:r>
        <w:rPr>
          <w:color w:val="A9A9A9"/>
        </w:rPr>
        <w:t xml:space="preserve">yhdysvaltalaisen hiphop-ryhmän Beastie Boysin </w:t>
      </w:r>
      <w:r>
        <w:rPr/>
        <w:t xml:space="preserve">toimesta"</w:t>
      </w:r>
      <w:r>
        <w:rPr/>
        <w:t xml:space="preserve">, joka käytti sanoja "mullet" ja "mullet head" nimityksinä vuonna 1994 julkaistussa kappaleessaan "Mullet Head".</w:t>
      </w:r>
      <w:r>
        <w:rPr/>
        <w:t xml:space="preserve"> Termiä ``mullet head'' oli aiemmin aina tai lähes aina käytetty viittaamaan epäilyttävän älykkääseen henkilöön, kuten esimerkiksi elokuvassa Cool Hand Luke, jossa voitettuja roistoja kutsuttiin ``mullet heads''.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mullet-hiusleikkaus on saanut nimensä?</w:t>
      </w:r>
    </w:p>
    <w:p>
      <w:pPr>
        <w:pStyle w:val="TextBody"/>
        <w:bidi w:val="0"/>
        <w:jc w:val="left"/>
        <w:rPr>
          <w:b/>
          <w:u w:val="single"/>
          <w:shd w:val="clear" w:fill="FFFF00"/>
        </w:rPr>
      </w:pPr>
      <w:r>
        <w:rPr>
          <w:b/>
          <w:u w:val="single"/>
          <w:shd w:val="clear" w:fill="FFFF00"/>
        </w:rPr>
        <w:t xml:space="preserve">Asiakirjan numero 35634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Näkymätön mies on </w:t>
      </w:r>
      <w:r>
        <w:rPr/>
        <w:t xml:space="preserve">H.G. Wellsin </w:t>
      </w:r>
      <w:r>
        <w:rPr>
          <w:color w:val="A9A9A9"/>
        </w:rPr>
        <w:t xml:space="preserve">tieteisromaani.</w:t>
      </w:r>
      <w:r>
        <w:rPr/>
        <w:t xml:space="preserve"> Se julkaistiin alun perin Pearson's Weekly -lehdessä vuonna 1897, ja se julkaistiin romaanina samana vuonna. Näkymätön mies on Griffin, tiedemies, joka on omistautunut optiikan tutkimukselle ja keksii keinon muuttaa kappaleen taitekerroin ilman taitekertoimeksi niin, että se ei absorboi eikä heijasta valoa ja muuttuu siten näkymättömäksi. Hän tekee tämän toimenpiteen onnistuneesti itselleen, mutta epäonnistuu yrittäessään peruuttaa sen. Griffin on satunnaisen ja vastuuttoman väkivallan harrastaja, ja hänestä on tullut kauhukirjallisuuden ikoninen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kirja on Näkymätön mies?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Invisible Man Ensimmäinen painos kansi </w:t>
      </w:r>
    </w:p>
    <w:tbl>
      <w:tblPr>
        <w:tblW w:w="4337" w:type="dxa"/>
        <w:jc w:val="left"/>
        <w:tblInd w:w="0" w:type="dxa"/>
        <w:tblLayout w:type="fixed"/>
        <w:tblCellMar>
          <w:top w:w="28" w:type="dxa"/>
          <w:left w:w="28" w:type="dxa"/>
          <w:bottom w:w="28" w:type="dxa"/>
          <w:right w:w="28" w:type="dxa"/>
        </w:tblCellMar>
      </w:tblPr>
      <w:tblGrid>
        <w:gridCol w:w="1321"/>
        <w:gridCol w:w="3016"/>
      </w:tblGrid>
      <w:tr>
        <w:trPr/>
        <w:tc>
          <w:tcPr>
            <w:tcW w:w="1321" w:type="dxa"/>
            <w:tcBorders/>
            <w:vAlign w:val="center"/>
          </w:tcPr>
          <w:p>
            <w:pPr>
              <w:pStyle w:val="TableHeading"/>
              <w:suppressLineNumbers/>
              <w:bidi w:val="0"/>
              <w:spacing w:before="0" w:after="283"/>
              <w:jc w:val="center"/>
              <w:rPr/>
            </w:pPr>
            <w:r>
              <w:rPr/>
              <w:t xml:space="preserve">Kirjoittaja </w:t>
            </w:r>
          </w:p>
        </w:tc>
        <w:tc>
          <w:tcPr>
            <w:tcW w:w="3016" w:type="dxa"/>
            <w:tcBorders/>
            <w:vAlign w:val="center"/>
          </w:tcPr>
          <w:p>
            <w:pPr>
              <w:pStyle w:val="TableContents"/>
              <w:bidi w:val="0"/>
              <w:spacing w:before="0" w:after="283"/>
              <w:jc w:val="left"/>
              <w:rPr/>
            </w:pPr>
            <w:r>
              <w:rPr/>
              <w:t xml:space="preserve">H.G. Wells </w:t>
            </w:r>
          </w:p>
        </w:tc>
      </w:tr>
      <w:tr>
        <w:trPr/>
        <w:tc>
          <w:tcPr>
            <w:tcW w:w="1321" w:type="dxa"/>
            <w:tcBorders/>
            <w:vAlign w:val="center"/>
          </w:tcPr>
          <w:p>
            <w:pPr>
              <w:pStyle w:val="TableHeading"/>
              <w:suppressLineNumbers/>
              <w:bidi w:val="0"/>
              <w:spacing w:before="0" w:after="283"/>
              <w:jc w:val="center"/>
              <w:rPr/>
            </w:pPr>
            <w:r>
              <w:rPr/>
              <w:t xml:space="preserve">Maa </w:t>
            </w:r>
          </w:p>
        </w:tc>
        <w:tc>
          <w:tcPr>
            <w:tcW w:w="3016" w:type="dxa"/>
            <w:tcBorders/>
            <w:vAlign w:val="center"/>
          </w:tcPr>
          <w:p>
            <w:pPr>
              <w:pStyle w:val="TableContents"/>
              <w:bidi w:val="0"/>
              <w:spacing w:before="0" w:after="283"/>
              <w:jc w:val="left"/>
              <w:rPr/>
            </w:pPr>
            <w:r>
              <w:rPr/>
              <w:t xml:space="preserve">Yhdistynyt kuningaskunta </w:t>
            </w:r>
          </w:p>
        </w:tc>
      </w:tr>
      <w:tr>
        <w:trPr/>
        <w:tc>
          <w:tcPr>
            <w:tcW w:w="1321" w:type="dxa"/>
            <w:tcBorders/>
            <w:vAlign w:val="center"/>
          </w:tcPr>
          <w:p>
            <w:pPr>
              <w:pStyle w:val="TableHeading"/>
              <w:suppressLineNumbers/>
              <w:bidi w:val="0"/>
              <w:spacing w:before="0" w:after="283"/>
              <w:jc w:val="center"/>
              <w:rPr/>
            </w:pPr>
            <w:r>
              <w:rPr/>
              <w:t xml:space="preserve">Kieli </w:t>
            </w:r>
          </w:p>
        </w:tc>
        <w:tc>
          <w:tcPr>
            <w:tcW w:w="3016" w:type="dxa"/>
            <w:tcBorders/>
            <w:vAlign w:val="center"/>
          </w:tcPr>
          <w:p>
            <w:pPr>
              <w:pStyle w:val="TableContents"/>
              <w:bidi w:val="0"/>
              <w:spacing w:before="0" w:after="283"/>
              <w:jc w:val="left"/>
              <w:rPr/>
            </w:pPr>
            <w:r>
              <w:rPr/>
              <w:t xml:space="preserve">Englanti </w:t>
            </w:r>
          </w:p>
        </w:tc>
      </w:tr>
      <w:tr>
        <w:trPr/>
        <w:tc>
          <w:tcPr>
            <w:tcW w:w="1321" w:type="dxa"/>
            <w:tcBorders/>
            <w:vAlign w:val="center"/>
          </w:tcPr>
          <w:p>
            <w:pPr>
              <w:pStyle w:val="TableHeading"/>
              <w:suppressLineNumbers/>
              <w:bidi w:val="0"/>
              <w:spacing w:before="0" w:after="283"/>
              <w:jc w:val="center"/>
              <w:rPr/>
            </w:pPr>
            <w:r>
              <w:rPr/>
              <w:t xml:space="preserve">Genre </w:t>
            </w:r>
          </w:p>
        </w:tc>
        <w:tc>
          <w:tcPr>
            <w:tcW w:w="3016" w:type="dxa"/>
            <w:tcBorders/>
            <w:vAlign w:val="center"/>
          </w:tcPr>
          <w:p>
            <w:pPr>
              <w:pStyle w:val="TableContents"/>
              <w:bidi w:val="0"/>
              <w:spacing w:before="0" w:after="283"/>
              <w:jc w:val="left"/>
              <w:rPr/>
            </w:pPr>
            <w:r>
              <w:rPr/>
              <w:t xml:space="preserve">Kauhu, Scifiromaani </w:t>
            </w:r>
          </w:p>
        </w:tc>
      </w:tr>
      <w:tr>
        <w:trPr/>
        <w:tc>
          <w:tcPr>
            <w:tcW w:w="1321" w:type="dxa"/>
            <w:tcBorders/>
            <w:vAlign w:val="center"/>
          </w:tcPr>
          <w:p>
            <w:pPr>
              <w:pStyle w:val="TableHeading"/>
              <w:suppressLineNumbers/>
              <w:bidi w:val="0"/>
              <w:spacing w:before="0" w:after="283"/>
              <w:jc w:val="center"/>
              <w:rPr/>
            </w:pPr>
            <w:r>
              <w:rPr/>
              <w:t xml:space="preserve">Julkaistu </w:t>
            </w:r>
          </w:p>
        </w:tc>
        <w:tc>
          <w:tcPr>
            <w:tcW w:w="3016" w:type="dxa"/>
            <w:tcBorders/>
            <w:vAlign w:val="center"/>
          </w:tcPr>
          <w:p>
            <w:pPr>
              <w:pStyle w:val="TableContents"/>
              <w:bidi w:val="0"/>
              <w:spacing w:before="0" w:after="283"/>
              <w:jc w:val="left"/>
              <w:rPr/>
            </w:pPr>
            <w:r>
              <w:rPr/>
              <w:t xml:space="preserve">1897 (</w:t>
            </w:r>
            <w:r>
              <w:rPr>
                <w:color w:val="A9A9A9"/>
              </w:rPr>
              <w:t xml:space="preserve">C. Arthur Pearson</w:t>
            </w:r>
            <w:r>
              <w:rPr/>
              <w:t xml:space="preserve">) </w:t>
            </w:r>
          </w:p>
        </w:tc>
      </w:tr>
      <w:tr>
        <w:trPr/>
        <w:tc>
          <w:tcPr>
            <w:tcW w:w="1321" w:type="dxa"/>
            <w:tcBorders/>
            <w:vAlign w:val="center"/>
          </w:tcPr>
          <w:p>
            <w:pPr>
              <w:pStyle w:val="TableHeading"/>
              <w:suppressLineNumbers/>
              <w:bidi w:val="0"/>
              <w:spacing w:before="0" w:after="283"/>
              <w:jc w:val="center"/>
              <w:rPr/>
            </w:pPr>
            <w:r>
              <w:rPr/>
              <w:t xml:space="preserve">Mediatyyppi </w:t>
            </w:r>
          </w:p>
        </w:tc>
        <w:tc>
          <w:tcPr>
            <w:tcW w:w="3016" w:type="dxa"/>
            <w:tcBorders/>
            <w:vAlign w:val="center"/>
          </w:tcPr>
          <w:p>
            <w:pPr>
              <w:pStyle w:val="TableContents"/>
              <w:bidi w:val="0"/>
              <w:spacing w:before="0" w:after="283"/>
              <w:jc w:val="left"/>
              <w:rPr/>
            </w:pPr>
            <w:r>
              <w:rPr/>
              <w:t xml:space="preserve">Painettu (kovakantinen ja pehmeäkantinen) </w:t>
            </w:r>
          </w:p>
        </w:tc>
      </w:tr>
      <w:tr>
        <w:trPr/>
        <w:tc>
          <w:tcPr>
            <w:tcW w:w="1321" w:type="dxa"/>
            <w:tcBorders/>
            <w:vAlign w:val="center"/>
          </w:tcPr>
          <w:p>
            <w:pPr>
              <w:pStyle w:val="TableHeading"/>
              <w:suppressLineNumbers/>
              <w:bidi w:val="0"/>
              <w:spacing w:before="0" w:after="283"/>
              <w:jc w:val="center"/>
              <w:rPr/>
            </w:pPr>
            <w:r>
              <w:rPr/>
              <w:t xml:space="preserve">Sivut </w:t>
            </w:r>
          </w:p>
        </w:tc>
        <w:tc>
          <w:tcPr>
            <w:tcW w:w="3016" w:type="dxa"/>
            <w:tcBorders/>
            <w:vAlign w:val="center"/>
          </w:tcPr>
          <w:p>
            <w:pPr>
              <w:pStyle w:val="TableContents"/>
              <w:bidi w:val="0"/>
              <w:spacing w:before="0" w:after="283"/>
              <w:jc w:val="left"/>
              <w:rPr/>
            </w:pPr>
            <w:r>
              <w:rPr/>
              <w:t xml:space="preserve">149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julkaisi hg wellsin kirjoittaman näkymättömän miehen?</w:t>
      </w:r>
    </w:p>
    <w:p>
      <w:pPr>
        <w:pStyle w:val="TextBody"/>
        <w:bidi w:val="0"/>
        <w:jc w:val="left"/>
        <w:rPr>
          <w:b/>
          <w:u w:val="single"/>
          <w:shd w:val="clear" w:fill="FFFF00"/>
        </w:rPr>
      </w:pPr>
      <w:r>
        <w:rPr>
          <w:b/>
          <w:u w:val="single"/>
          <w:shd w:val="clear" w:fill="FFFF00"/>
        </w:rPr>
        <w:t xml:space="preserve">Asiakirjan numero 35635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 Vegas Review Journal -lehti rankkasi sen 2. parhaaksi </w:t>
      </w:r>
      <w:r>
        <w:rPr>
          <w:color w:val="A9A9A9"/>
        </w:rPr>
        <w:t xml:space="preserve">Las Vegasissa</w:t>
      </w:r>
      <w:r>
        <w:rPr/>
        <w:t xml:space="preserve"> kuvatuksi musiikkivideoksi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murhaajat ammuttiin yöllä kuvatussa elokuvassa?</w:t>
      </w:r>
    </w:p>
    <w:p>
      <w:pPr>
        <w:pStyle w:val="TextBody"/>
        <w:bidi w:val="0"/>
        <w:jc w:val="left"/>
        <w:rPr>
          <w:b/>
          <w:u w:val="single"/>
          <w:shd w:val="clear" w:fill="FFFF00"/>
        </w:rPr>
      </w:pPr>
      <w:r>
        <w:rPr>
          <w:b/>
          <w:u w:val="single"/>
          <w:shd w:val="clear" w:fill="FFFF00"/>
        </w:rPr>
        <w:t xml:space="preserve">Asiakirjan numero 35636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Out, Ye Black and Tans'' (joskus ``Black and Tan'') on irlantilainen kapinallislaulu, joka viittaa Black and Tansiin, brittiläisen puolisotilaallisen poliisin apujoukkoihin Irlannissa 1920-luvulla. </w:t>
      </w:r>
      <w:r>
        <w:rPr>
          <w:color w:val="A9A9A9"/>
        </w:rPr>
        <w:t xml:space="preserve">Dominic Behan </w:t>
      </w:r>
      <w:r>
        <w:rPr/>
        <w:t xml:space="preserve">kirjoitti laulun </w:t>
      </w:r>
      <w:r>
        <w:rPr/>
        <w:t xml:space="preserve">kunnianosoituksena isälleen Stephenille, vaikka laulun tekijyys on usein annettu Stephenille. Melodia on muokattu Piaras Mac Gearailtin (Pierce FitzGerald n. 1709-c. 1792) vanhasta laulusta Rosc Catha na Mumhan (irlantilainen sanoitus: Munsterin taisteluhuuto), jota on käytetty myös lojalistien laulussa The Boyne Water sekä useissa muissa englannin- ja irlanninkielisissä lauluissa.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tulkaa ulos mustat ja ruskettuneet</w:t>
      </w:r>
    </w:p>
    <w:p>
      <w:pPr>
        <w:pStyle w:val="TextBody"/>
        <w:bidi w:val="0"/>
        <w:jc w:val="left"/>
        <w:rPr>
          <w:b/>
          <w:u w:val="single"/>
          <w:shd w:val="clear" w:fill="FFFF00"/>
        </w:rPr>
      </w:pPr>
      <w:r>
        <w:rPr>
          <w:b/>
          <w:u w:val="single"/>
          <w:shd w:val="clear" w:fill="FFFF00"/>
        </w:rPr>
        <w:t xml:space="preserve">Asiakirjan numero 35637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``Shoo, Fly, Don't Bother Me!'' on laulu, jonka on </w:t>
      </w:r>
      <w:r>
        <w:rPr>
          <w:color w:val="A9A9A9"/>
        </w:rPr>
        <w:t xml:space="preserve">todennäköisesti kirjoittanut T. Brigham Bishop </w:t>
      </w:r>
      <w:r>
        <w:rPr/>
        <w:t xml:space="preserve">ja jonka White, Smith &amp; Perry julkaisi ensimmäisen kerran vuonna 1869. Se on pysynyt suosittuna siitä lähtien. Nykyään lapset laulavat sitä yleisesti, ja se on levytetty monille lastenlevyille, kuten Disney Children's Favorite Songs 3:lle, jonka esittävät Larry Groce ja Disneyland Children's Sing-Along Chorus.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shoo fly älä häiritse minua...</w:t>
      </w:r>
    </w:p>
    <w:p>
      <w:pPr>
        <w:pStyle w:val="TextBody"/>
        <w:bidi w:val="0"/>
        <w:jc w:val="left"/>
        <w:rPr>
          <w:b/>
          <w:u w:val="single"/>
          <w:shd w:val="clear" w:fill="FFFF00"/>
        </w:rPr>
      </w:pPr>
      <w:r>
        <w:rPr>
          <w:b/>
          <w:u w:val="single"/>
          <w:shd w:val="clear" w:fill="FFFF00"/>
        </w:rPr>
        <w:t xml:space="preserve">Asiakirjan numero 35638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Kaksi kaveria ja tyttö </w:t>
      </w:r>
    </w:p>
    <w:tbl>
      <w:tblPr>
        <w:tblW w:w="8582" w:type="dxa"/>
        <w:jc w:val="left"/>
        <w:tblInd w:w="0" w:type="dxa"/>
        <w:tblLayout w:type="fixed"/>
        <w:tblCellMar>
          <w:top w:w="28" w:type="dxa"/>
          <w:left w:w="28" w:type="dxa"/>
          <w:bottom w:w="28" w:type="dxa"/>
          <w:right w:w="28" w:type="dxa"/>
        </w:tblCellMar>
      </w:tblPr>
      <w:tblGrid>
        <w:gridCol w:w="2611"/>
        <w:gridCol w:w="597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971" w:type="dxa"/>
            <w:tcBorders/>
            <w:vAlign w:val="center"/>
          </w:tcPr>
          <w:p>
            <w:pPr>
              <w:pStyle w:val="TableContents"/>
              <w:bidi w:val="0"/>
              <w:jc w:val="left"/>
              <w:rPr/>
            </w:pPr>
            <w:r>
              <w:rPr/>
              <w:t xml:space="preserve">Kaksi kaveria, tyttö ja pizzapaikka </w:t>
            </w:r>
          </w:p>
          <w:p>
            <w:pPr>
              <w:pStyle w:val="TableContents"/>
              <w:bidi w:val="0"/>
              <w:spacing w:before="0" w:after="283"/>
              <w:jc w:val="left"/>
              <w:rPr/>
            </w:pPr>
            <w:r>
              <w:rPr/>
              <w:t xml:space="preserve">(kaudet 1 ja 2) </w:t>
            </w:r>
          </w:p>
        </w:tc>
      </w:tr>
      <w:tr>
        <w:trPr/>
        <w:tc>
          <w:tcPr>
            <w:tcW w:w="2611" w:type="dxa"/>
            <w:tcBorders/>
            <w:vAlign w:val="center"/>
          </w:tcPr>
          <w:p>
            <w:pPr>
              <w:pStyle w:val="TableHeading"/>
              <w:suppressLineNumbers/>
              <w:bidi w:val="0"/>
              <w:spacing w:before="0" w:after="283"/>
              <w:jc w:val="center"/>
              <w:rPr/>
            </w:pPr>
            <w:r>
              <w:rPr/>
              <w:t xml:space="preserve">Genre </w:t>
            </w:r>
          </w:p>
        </w:tc>
        <w:tc>
          <w:tcPr>
            <w:tcW w:w="5971"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597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Danny Jacobson </w:t>
            </w:r>
          </w:p>
          <w:p>
            <w:pPr>
              <w:pStyle w:val="TableContents"/>
              <w:numPr>
                <w:ilvl w:val="0"/>
                <w:numId w:val="40"/>
              </w:numPr>
              <w:tabs>
                <w:tab w:val="clear" w:pos="1134"/>
                <w:tab w:val="left" w:leader="none" w:pos="707"/>
              </w:tabs>
              <w:bidi w:val="0"/>
              <w:spacing w:before="0" w:after="0"/>
              <w:ind w:start="707" w:hanging="283"/>
              <w:jc w:val="left"/>
              <w:rPr/>
            </w:pPr>
            <w:r>
              <w:rPr/>
              <w:t xml:space="preserve">Kenny Schwartz </w:t>
            </w:r>
          </w:p>
          <w:p>
            <w:pPr>
              <w:pStyle w:val="TableContents"/>
              <w:numPr>
                <w:ilvl w:val="0"/>
                <w:numId w:val="40"/>
              </w:numPr>
              <w:tabs>
                <w:tab w:val="clear" w:pos="1134"/>
                <w:tab w:val="left" w:leader="none" w:pos="707"/>
              </w:tabs>
              <w:bidi w:val="0"/>
              <w:spacing w:before="0" w:after="283"/>
              <w:ind w:start="707" w:hanging="283"/>
              <w:jc w:val="left"/>
              <w:rPr/>
            </w:pPr>
            <w:r>
              <w:rPr/>
              <w:t xml:space="preserve">Rick Wiener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97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color w:val="A9A9A9"/>
              </w:rPr>
              <w:t xml:space="preserve">Traylor Howard </w:t>
            </w:r>
          </w:p>
          <w:p>
            <w:pPr>
              <w:pStyle w:val="TableContents"/>
              <w:numPr>
                <w:ilvl w:val="0"/>
                <w:numId w:val="41"/>
              </w:numPr>
              <w:tabs>
                <w:tab w:val="clear" w:pos="1134"/>
                <w:tab w:val="left" w:leader="none" w:pos="707"/>
              </w:tabs>
              <w:bidi w:val="0"/>
              <w:spacing w:before="0" w:after="0"/>
              <w:ind w:start="707" w:hanging="283"/>
              <w:jc w:val="left"/>
              <w:rPr/>
            </w:pPr>
            <w:r>
              <w:rPr>
                <w:color w:val="DCDCDC"/>
              </w:rPr>
              <w:t xml:space="preserve">Ryan Reynolds </w:t>
            </w:r>
          </w:p>
          <w:p>
            <w:pPr>
              <w:pStyle w:val="TableContents"/>
              <w:numPr>
                <w:ilvl w:val="0"/>
                <w:numId w:val="41"/>
              </w:numPr>
              <w:tabs>
                <w:tab w:val="clear" w:pos="1134"/>
                <w:tab w:val="left" w:leader="none" w:pos="707"/>
              </w:tabs>
              <w:bidi w:val="0"/>
              <w:spacing w:before="0" w:after="0"/>
              <w:ind w:start="707" w:hanging="283"/>
              <w:jc w:val="left"/>
              <w:rPr/>
            </w:pPr>
            <w:r>
              <w:rPr>
                <w:color w:val="2F4F4F"/>
              </w:rPr>
              <w:t xml:space="preserve">Richard Ruccolo </w:t>
            </w:r>
          </w:p>
          <w:p>
            <w:pPr>
              <w:pStyle w:val="TableContents"/>
              <w:numPr>
                <w:ilvl w:val="0"/>
                <w:numId w:val="41"/>
              </w:numPr>
              <w:tabs>
                <w:tab w:val="clear" w:pos="1134"/>
                <w:tab w:val="left" w:leader="none" w:pos="707"/>
              </w:tabs>
              <w:bidi w:val="0"/>
              <w:spacing w:before="0" w:after="0"/>
              <w:ind w:start="707" w:hanging="283"/>
              <w:jc w:val="left"/>
              <w:rPr/>
            </w:pPr>
            <w:r>
              <w:rPr>
                <w:color w:val="556B2F"/>
              </w:rPr>
              <w:t xml:space="preserve">Nathan Fillion </w:t>
            </w:r>
          </w:p>
          <w:p>
            <w:pPr>
              <w:pStyle w:val="TableContents"/>
              <w:numPr>
                <w:ilvl w:val="0"/>
                <w:numId w:val="41"/>
              </w:numPr>
              <w:tabs>
                <w:tab w:val="clear" w:pos="1134"/>
                <w:tab w:val="left" w:leader="none" w:pos="707"/>
              </w:tabs>
              <w:bidi w:val="0"/>
              <w:spacing w:before="0" w:after="0"/>
              <w:ind w:start="707" w:hanging="283"/>
              <w:jc w:val="left"/>
              <w:rPr/>
            </w:pPr>
            <w:r>
              <w:rPr>
                <w:color w:val="6B8E23"/>
              </w:rPr>
              <w:t xml:space="preserve">Suzanne Cryer </w:t>
            </w:r>
          </w:p>
          <w:p>
            <w:pPr>
              <w:pStyle w:val="TableContents"/>
              <w:numPr>
                <w:ilvl w:val="0"/>
                <w:numId w:val="41"/>
              </w:numPr>
              <w:tabs>
                <w:tab w:val="clear" w:pos="1134"/>
                <w:tab w:val="left" w:leader="none" w:pos="707"/>
              </w:tabs>
              <w:bidi w:val="0"/>
              <w:spacing w:before="0" w:after="0"/>
              <w:ind w:start="707" w:hanging="283"/>
              <w:jc w:val="left"/>
              <w:rPr/>
            </w:pPr>
            <w:r>
              <w:rPr>
                <w:color w:val="A0522D"/>
              </w:rPr>
              <w:t xml:space="preserve">Jillian </w:t>
            </w:r>
            <w:r>
              <w:rPr/>
              <w:t xml:space="preserve">Bach </w:t>
            </w:r>
          </w:p>
          <w:p>
            <w:pPr>
              <w:pStyle w:val="TableContents"/>
              <w:numPr>
                <w:ilvl w:val="0"/>
                <w:numId w:val="41"/>
              </w:numPr>
              <w:tabs>
                <w:tab w:val="clear" w:pos="1134"/>
                <w:tab w:val="left" w:leader="none" w:pos="707"/>
              </w:tabs>
              <w:bidi w:val="0"/>
              <w:spacing w:before="0" w:after="0"/>
              <w:ind w:start="707" w:hanging="283"/>
              <w:jc w:val="left"/>
              <w:rPr/>
            </w:pPr>
            <w:r>
              <w:rPr>
                <w:color w:val="228B22"/>
              </w:rPr>
              <w:t xml:space="preserve">Jennifer Westfeldt </w:t>
            </w:r>
          </w:p>
          <w:p>
            <w:pPr>
              <w:pStyle w:val="TableContents"/>
              <w:numPr>
                <w:ilvl w:val="0"/>
                <w:numId w:val="41"/>
              </w:numPr>
              <w:tabs>
                <w:tab w:val="clear" w:pos="1134"/>
                <w:tab w:val="left" w:leader="none" w:pos="707"/>
              </w:tabs>
              <w:bidi w:val="0"/>
              <w:spacing w:before="0" w:after="0"/>
              <w:ind w:start="707" w:hanging="283"/>
              <w:jc w:val="left"/>
              <w:rPr/>
            </w:pPr>
            <w:r>
              <w:rPr>
                <w:color w:val="191970"/>
              </w:rPr>
              <w:t xml:space="preserve">Julius Carry </w:t>
            </w:r>
          </w:p>
          <w:p>
            <w:pPr>
              <w:pStyle w:val="TableContents"/>
              <w:numPr>
                <w:ilvl w:val="0"/>
                <w:numId w:val="41"/>
              </w:numPr>
              <w:tabs>
                <w:tab w:val="clear" w:pos="1134"/>
                <w:tab w:val="left" w:leader="none" w:pos="707"/>
              </w:tabs>
              <w:bidi w:val="0"/>
              <w:spacing w:before="0" w:after="283"/>
              <w:ind w:start="707" w:hanging="283"/>
              <w:jc w:val="left"/>
              <w:rPr/>
            </w:pPr>
            <w:r>
              <w:rPr>
                <w:color w:val="8B0000"/>
              </w:rPr>
              <w:t xml:space="preserve">David Ogden Stiers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97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Freddy Curci </w:t>
            </w:r>
          </w:p>
          <w:p>
            <w:pPr>
              <w:pStyle w:val="TableContents"/>
              <w:numPr>
                <w:ilvl w:val="0"/>
                <w:numId w:val="42"/>
              </w:numPr>
              <w:tabs>
                <w:tab w:val="clear" w:pos="1134"/>
                <w:tab w:val="left" w:leader="none" w:pos="707"/>
              </w:tabs>
              <w:bidi w:val="0"/>
              <w:spacing w:before="0" w:after="0"/>
              <w:ind w:start="707" w:hanging="283"/>
              <w:jc w:val="left"/>
              <w:rPr/>
            </w:pPr>
            <w:r>
              <w:rPr/>
              <w:t xml:space="preserve">Tom Rizzo </w:t>
            </w:r>
          </w:p>
          <w:p>
            <w:pPr>
              <w:pStyle w:val="TableContents"/>
              <w:numPr>
                <w:ilvl w:val="0"/>
                <w:numId w:val="42"/>
              </w:numPr>
              <w:tabs>
                <w:tab w:val="clear" w:pos="1134"/>
                <w:tab w:val="left" w:leader="none" w:pos="707"/>
              </w:tabs>
              <w:bidi w:val="0"/>
              <w:spacing w:before="0" w:after="283"/>
              <w:ind w:start="707" w:hanging="283"/>
              <w:jc w:val="left"/>
              <w:rPr/>
            </w:pPr>
            <w:r>
              <w:rPr/>
              <w:t xml:space="preserve">Mark Vogel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9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9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97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971" w:type="dxa"/>
            <w:tcBorders/>
            <w:vAlign w:val="center"/>
          </w:tcPr>
          <w:p>
            <w:pPr>
              <w:pStyle w:val="TableContents"/>
              <w:bidi w:val="0"/>
              <w:spacing w:before="0" w:after="283"/>
              <w:jc w:val="left"/>
              <w:rPr/>
            </w:pPr>
            <w:r>
              <w:rPr/>
              <w:t xml:space="preserve">81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971"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Mark Ganzel </w:t>
            </w:r>
          </w:p>
          <w:p>
            <w:pPr>
              <w:pStyle w:val="TableContents"/>
              <w:numPr>
                <w:ilvl w:val="0"/>
                <w:numId w:val="43"/>
              </w:numPr>
              <w:tabs>
                <w:tab w:val="clear" w:pos="1134"/>
                <w:tab w:val="left" w:leader="none" w:pos="707"/>
              </w:tabs>
              <w:bidi w:val="0"/>
              <w:spacing w:before="0" w:after="0"/>
              <w:ind w:start="707" w:hanging="283"/>
              <w:jc w:val="left"/>
              <w:rPr/>
            </w:pPr>
            <w:r>
              <w:rPr/>
              <w:t xml:space="preserve">Danny Jacobson </w:t>
            </w:r>
          </w:p>
          <w:p>
            <w:pPr>
              <w:pStyle w:val="TableContents"/>
              <w:numPr>
                <w:ilvl w:val="0"/>
                <w:numId w:val="43"/>
              </w:numPr>
              <w:tabs>
                <w:tab w:val="clear" w:pos="1134"/>
                <w:tab w:val="left" w:leader="none" w:pos="707"/>
              </w:tabs>
              <w:bidi w:val="0"/>
              <w:spacing w:before="0" w:after="0"/>
              <w:ind w:start="707" w:hanging="283"/>
              <w:jc w:val="left"/>
              <w:rPr/>
            </w:pPr>
            <w:r>
              <w:rPr/>
              <w:t xml:space="preserve">Kenny Schwartz </w:t>
            </w:r>
          </w:p>
          <w:p>
            <w:pPr>
              <w:pStyle w:val="TableContents"/>
              <w:numPr>
                <w:ilvl w:val="0"/>
                <w:numId w:val="43"/>
              </w:numPr>
              <w:tabs>
                <w:tab w:val="clear" w:pos="1134"/>
                <w:tab w:val="left" w:leader="none" w:pos="707"/>
              </w:tabs>
              <w:bidi w:val="0"/>
              <w:spacing w:before="0" w:after="0"/>
              <w:ind w:start="707" w:hanging="283"/>
              <w:jc w:val="left"/>
              <w:rPr/>
            </w:pPr>
            <w:r>
              <w:rPr/>
              <w:t xml:space="preserve">Marjorie Weitzman </w:t>
            </w:r>
          </w:p>
          <w:p>
            <w:pPr>
              <w:pStyle w:val="TableContents"/>
              <w:numPr>
                <w:ilvl w:val="0"/>
                <w:numId w:val="43"/>
              </w:numPr>
              <w:tabs>
                <w:tab w:val="clear" w:pos="1134"/>
                <w:tab w:val="left" w:leader="none" w:pos="707"/>
              </w:tabs>
              <w:bidi w:val="0"/>
              <w:spacing w:before="0" w:after="283"/>
              <w:ind w:start="707" w:hanging="283"/>
              <w:jc w:val="left"/>
              <w:rPr/>
            </w:pPr>
            <w:r>
              <w:rPr/>
              <w:t xml:space="preserve">Rick Wiener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97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Donald R. Beck </w:t>
            </w:r>
          </w:p>
          <w:p>
            <w:pPr>
              <w:pStyle w:val="TableContents"/>
              <w:numPr>
                <w:ilvl w:val="0"/>
                <w:numId w:val="44"/>
              </w:numPr>
              <w:tabs>
                <w:tab w:val="clear" w:pos="1134"/>
                <w:tab w:val="left" w:leader="none" w:pos="707"/>
              </w:tabs>
              <w:bidi w:val="0"/>
              <w:spacing w:before="0" w:after="0"/>
              <w:ind w:start="707" w:hanging="283"/>
              <w:jc w:val="left"/>
              <w:rPr/>
            </w:pPr>
            <w:r>
              <w:rPr/>
              <w:t xml:space="preserve">Vince Calandra </w:t>
            </w:r>
          </w:p>
          <w:p>
            <w:pPr>
              <w:pStyle w:val="TableContents"/>
              <w:numPr>
                <w:ilvl w:val="0"/>
                <w:numId w:val="44"/>
              </w:numPr>
              <w:tabs>
                <w:tab w:val="clear" w:pos="1134"/>
                <w:tab w:val="left" w:leader="none" w:pos="707"/>
              </w:tabs>
              <w:bidi w:val="0"/>
              <w:spacing w:before="0" w:after="283"/>
              <w:ind w:start="707" w:hanging="283"/>
              <w:jc w:val="left"/>
              <w:rPr/>
            </w:pPr>
            <w:r>
              <w:rPr/>
              <w:t xml:space="preserve">Jan Siegelman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971" w:type="dxa"/>
            <w:tcBorders/>
            <w:vAlign w:val="center"/>
          </w:tcPr>
          <w:p>
            <w:pPr>
              <w:pStyle w:val="TableContents"/>
              <w:bidi w:val="0"/>
              <w:spacing w:before="0" w:after="283"/>
              <w:jc w:val="left"/>
              <w:rPr/>
            </w:pPr>
            <w:r>
              <w:rPr/>
              <w:t xml:space="preserve">Julius Metoyer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97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Rick Blue </w:t>
            </w:r>
          </w:p>
          <w:p>
            <w:pPr>
              <w:pStyle w:val="TableContents"/>
              <w:numPr>
                <w:ilvl w:val="0"/>
                <w:numId w:val="45"/>
              </w:numPr>
              <w:tabs>
                <w:tab w:val="clear" w:pos="1134"/>
                <w:tab w:val="left" w:leader="none" w:pos="707"/>
              </w:tabs>
              <w:bidi w:val="0"/>
              <w:spacing w:before="0" w:after="0"/>
              <w:ind w:start="707" w:hanging="283"/>
              <w:jc w:val="left"/>
              <w:rPr/>
            </w:pPr>
            <w:r>
              <w:rPr/>
              <w:t xml:space="preserve">John Neal </w:t>
            </w:r>
          </w:p>
          <w:p>
            <w:pPr>
              <w:pStyle w:val="TableContents"/>
              <w:numPr>
                <w:ilvl w:val="0"/>
                <w:numId w:val="45"/>
              </w:numPr>
              <w:tabs>
                <w:tab w:val="clear" w:pos="1134"/>
                <w:tab w:val="left" w:leader="none" w:pos="707"/>
              </w:tabs>
              <w:bidi w:val="0"/>
              <w:spacing w:before="0" w:after="283"/>
              <w:ind w:start="707" w:hanging="283"/>
              <w:jc w:val="left"/>
              <w:rPr/>
            </w:pPr>
            <w:r>
              <w:rPr/>
              <w:t xml:space="preserve">Jen Celotta (tarinan toimittaja)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971"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971" w:type="dxa"/>
            <w:tcBorders/>
            <w:vAlign w:val="center"/>
          </w:tcPr>
          <w:p>
            <w:pPr>
              <w:pStyle w:val="TableContents"/>
              <w:bidi w:val="0"/>
              <w:spacing w:before="0" w:after="283"/>
              <w:jc w:val="left"/>
              <w:rPr/>
            </w:pPr>
            <w:r>
              <w:rPr/>
              <w:t xml:space="preserve">20 -- 22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97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In Front Productions </w:t>
            </w:r>
          </w:p>
          <w:p>
            <w:pPr>
              <w:pStyle w:val="TableContents"/>
              <w:numPr>
                <w:ilvl w:val="0"/>
                <w:numId w:val="46"/>
              </w:numPr>
              <w:tabs>
                <w:tab w:val="clear" w:pos="1134"/>
                <w:tab w:val="left" w:leader="none" w:pos="707"/>
              </w:tabs>
              <w:bidi w:val="0"/>
              <w:spacing w:before="0" w:after="283"/>
              <w:ind w:start="707" w:hanging="283"/>
              <w:jc w:val="left"/>
              <w:rPr/>
            </w:pPr>
            <w:r>
              <w:rPr/>
              <w:t xml:space="preserve">20th Century Fox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971"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97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971" w:type="dxa"/>
            <w:tcBorders/>
            <w:vAlign w:val="center"/>
          </w:tcPr>
          <w:p>
            <w:pPr>
              <w:pStyle w:val="TableContents"/>
              <w:bidi w:val="0"/>
              <w:spacing w:before="0" w:after="283"/>
              <w:jc w:val="left"/>
              <w:rPr/>
            </w:pPr>
            <w:r>
              <w:rPr/>
              <w:t xml:space="preserve">480i (SDTV)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97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971" w:type="dxa"/>
            <w:tcBorders/>
            <w:vAlign w:val="center"/>
          </w:tcPr>
          <w:p>
            <w:pPr>
              <w:pStyle w:val="TableContents"/>
              <w:bidi w:val="0"/>
              <w:spacing w:before="0" w:after="283"/>
              <w:jc w:val="left"/>
              <w:rPr/>
            </w:pPr>
            <w:r>
              <w:rPr/>
              <w:t xml:space="preserve">10. maaliskuuta 1998 (1998-03-10) -- 16. toukokuuta 2001 (2001-05-16).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cast of two guys a girl and a pizza shop (kaksi miestä, tyttö ja pizzeria)</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20"/>
        </w:tabs>
        <w:bidi w:val="0"/>
        <w:ind w:start="720" w:hanging="283"/>
        <w:jc w:val="left"/>
        <w:rPr/>
      </w:pPr>
      <w:r>
        <w:rPr>
          <w:color w:val="A9A9A9"/>
        </w:rPr>
        <w:t xml:space="preserve">Traylor Howard </w:t>
      </w:r>
      <w:r>
        <w:rPr/>
        <w:t xml:space="preserve">Sharon Carter-Donnellyn roolissa (1998 -- 2001) -- monimutkainen nainen, joka on Peten ja Bergin hyvä ystävä. Hänet tunnetaan itsevarmuudestaan, mutta kyvyttömyydestään sitoutua ihmissuhteisiin. Lopulta hän onnistuu pääsemään pelkojensa yli ja menee naimisiin poikaystävänsä Johnny Donnellyn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sharon kaksi miestä tyttö ja pizzeria</w:t>
      </w:r>
    </w:p>
    <w:p>
      <w:pPr>
        <w:pStyle w:val="TextBody"/>
        <w:bidi w:val="0"/>
        <w:jc w:val="left"/>
        <w:rPr>
          <w:b/>
          <w:u w:val="single"/>
          <w:shd w:val="clear" w:fill="FFFF00"/>
        </w:rPr>
      </w:pPr>
      <w:r>
        <w:rPr>
          <w:b/>
          <w:u w:val="single"/>
          <w:shd w:val="clear" w:fill="FFFF00"/>
        </w:rPr>
        <w:t xml:space="preserve">Asiakirjan numero 35639</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07"/>
        </w:tabs>
        <w:bidi w:val="0"/>
        <w:ind w:start="707" w:hanging="283"/>
        <w:jc w:val="left"/>
        <w:rPr/>
      </w:pPr>
      <w:r>
        <w:rPr/>
        <w:t xml:space="preserve">Tällä artiklalla ratkaistiin rajakiista, joka johtui siitä, että Yhdysvaltain vapaussodan päättäneessä Pariisin sopimuksessa vuonna 1783 sovitusta rajasta ei ollut tietoa. Kyseisessä aikaisemmassa sopimuksessa Yhdysvaltojen ja Britannian pohjoispuolella sijaitsevien hallussa olevien alueiden välinen raja kulki länteen päin metsäjärvestä Mississippi-joelle kulkevaa linjaa pitkin. Osapuolet eivät olleet ymmärtäneet, että joki ei ulottunut niin kauas pohjoiseen, joten tällainen linja ei koskaan osuisi jokeen. Tätä ongelmaa korjatessaan vuoden 1818 sopimuksella luotiin tahattomasti Yhdysvaltojen erillisalue, </w:t>
      </w:r>
      <w:r>
        <w:rPr>
          <w:color w:val="A9A9A9"/>
        </w:rPr>
        <w:t xml:space="preserve">Luoteiskulma, joka on pieni osa nykyistä Minnesotan osavaltiota</w:t>
      </w:r>
      <w:r>
        <w:rPr/>
        <w:t xml:space="preserve">, joka on ainoa osa Yhdysvaltoja Alaskan ulkopuolella 49. leveyspiirin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1818 yleissopimuksessa vahvistettiin kaikki seuraavat alueelliset rajat paitsi mikä niistä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 yhdysvaltojen sekä Ison-Britannian ja Irlannin yhdistyneen kuningaskunnan välinen kalastusta, rajaa ja orjien palauttamista koskeva yleissopimus, joka tunnetaan myös nimellä Lontoon yleissopimus, vuoden 1818 angloamerikkalainen yleissopimus, vuoden 1818 yleissopimus tai yksinkertaisesti </w:t>
      </w:r>
      <w:r>
        <w:rPr>
          <w:color w:val="A9A9A9"/>
        </w:rPr>
        <w:t xml:space="preserve">vuoden 1818 sopimus, </w:t>
      </w:r>
      <w:r>
        <w:rPr/>
        <w:t xml:space="preserve">oli kansainvälinen sopimus, joka allekirjoitettiin vuonna 1818 edellä mainittujen osapuolten välillä. Se allekirjoitettiin James Monroen presidenttikaudella, ja sillä ratkaistiin kahden kansakunnan väliset pysyvät rajakysymykset. Sopimus mahdollisti yhteisen miehityksen ja asuttamisen Oregon-maassa, joka tunnettiin briteissä ja Kanadan historiassa Hudson's Bay Companyn Columbian piirikuntana ja johon kuului myös sen sisarpiirikunnan Uuden-Kaledonian eteläosa.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ja Ison-Britannian välinen sopimus, jolla sovittiin kalastusoikeuksista...</w:t>
      </w:r>
    </w:p>
    <w:p>
      <w:pPr>
        <w:pStyle w:val="TextBody"/>
        <w:bidi w:val="0"/>
        <w:jc w:val="left"/>
        <w:rPr>
          <w:b/>
          <w:u w:val="single"/>
          <w:shd w:val="clear" w:fill="FFFF00"/>
        </w:rPr>
      </w:pPr>
      <w:r>
        <w:rPr>
          <w:b/>
          <w:u w:val="single"/>
          <w:shd w:val="clear" w:fill="FFFF00"/>
        </w:rPr>
        <w:t xml:space="preserve">Asiakirjan numero 35640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Charon </w:t>
      </w:r>
      <w:r>
        <w:rPr>
          <w:color w:val="DCDCDC"/>
        </w:rPr>
        <w:t xml:space="preserve">tai Kharon </w:t>
      </w:r>
      <w:r>
        <w:rPr/>
        <w:t xml:space="preserve">(/ ˈkɛərɒn,-ən /; kreik. Χάρων) on Haadeksen lautturi, joka kuljettaa vastakuolleiden sieluja Styx- ja Acheron-jokien yli, jotka jakavat elävien ja kuolleiden maailman.</w:t>
      </w:r>
      <w:r>
        <w:rPr/>
        <w:t xml:space="preserve"> Kolikko, jolla Charon maksoi kulkemisesta, yleensä obolus tai danake, asetettiin joskus kuolleen henkilön suuhun tai suuhun. Joidenkin kirjoittajien mukaan ne, jotka eivät kyenneet maksamaan maksua tai joiden ruumis oli jätetty hautaamatta, joutuivat vaeltamaan rannikolla sata vuotta. Katabasis-myteemissä sankarit - kuten Aeneas, Dionysos, Herakles, Hermes, Odysseus, Orfeus, Pirithous, Psykhe, Theseus ja Sisyphos - matkustavat manalaan ja palaavat sieltä elossa Charonin veneen kuljettamina.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maksat Styx-joen ylittämisestä?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ohjaa venettä Styx-joella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ajaa venettä Styx-joella...</w:t>
      </w:r>
    </w:p>
    <w:p>
      <w:pPr>
        <w:pStyle w:val="TextBody"/>
        <w:bidi w:val="0"/>
        <w:jc w:val="left"/>
        <w:rPr>
          <w:b/>
          <w:u w:val="single"/>
          <w:shd w:val="clear" w:fill="FFFF00"/>
        </w:rPr>
      </w:pPr>
      <w:r>
        <w:rPr>
          <w:b/>
          <w:u w:val="single"/>
          <w:shd w:val="clear" w:fill="FFFF00"/>
        </w:rPr>
        <w:t xml:space="preserve">Asiakirjan numero 35641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``Suspicious Minds'' on yhdysvaltalaisen lauluntekijän </w:t>
      </w:r>
      <w:r>
        <w:rPr>
          <w:color w:val="A9A9A9"/>
        </w:rPr>
        <w:t xml:space="preserve">Mark James</w:t>
      </w:r>
      <w:r>
        <w:rPr/>
        <w:t xml:space="preserve">in kirjoittama ja ensimmäisen kerran levyttämä kappale</w:t>
      </w:r>
      <w:r>
        <w:rPr/>
        <w:t xml:space="preserve">. Jamesin levytyksen epäonnistuttua kaupallisesti tuottaja Chips Moman luovutti kappaleen Elvis Presleylle, josta tuli listaykkönen vuonna 1969 ja yksi Presleyn uran merkittävimmistä hiteistä. ``Suspicious Mindsia'' pidettiin yleisesti singlenä, joka palautti Presleyn uran menestyksen vuoden 68 Comeback Specialin jälkeen. Se oli hänen kahdeksastoista ja viimeinen listaykkössingle Yhdysvalloissa. Rolling Stone sijoitti sen sijalle 91 kaikkien aikojen 500 parhaan kappaleen listallaan. Session-kitaristi Reggie Young soitti sekä Jamesin että Presleyn versioissa.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epäilyttävän mielen alkuperäinen laulaja...</w:t>
      </w:r>
    </w:p>
    <w:p>
      <w:pPr>
        <w:pStyle w:val="TextBody"/>
        <w:bidi w:val="0"/>
        <w:jc w:val="left"/>
        <w:rPr>
          <w:b/>
          <w:u w:val="single"/>
          <w:shd w:val="clear" w:fill="FFFF00"/>
        </w:rPr>
      </w:pPr>
      <w:r>
        <w:rPr>
          <w:b/>
          <w:u w:val="single"/>
          <w:shd w:val="clear" w:fill="FFFF00"/>
        </w:rPr>
        <w:t xml:space="preserve">Asiakirjan numero 35642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tarinassa ylpeä kaupunkihiiri vierailee serkkunsa luona maalla. Maalaishiiri tarjoaa kaupunkihiirelle yksinkertaisen maalaisruoan aterian, jota vierailija pilkkaa ja kutsuu maalaishiiren takaisin kaupunkiin maistamaan ``hienoa elämää'', ja serkukset ruokailevat kuin keisarit. Mutta heidän runsaan ja herkullisen suurkaupunkiateriansa keskeyttää pari koiraa, jotka pakottavat jyrsijäserkut hylkäämään ateriansa ja pakenemaan turvaan. Tämän jälkeen maalaishiiri päättää palata kotiin, koska hän pitää turvallisuutta parempana kuin yltäkylläisyyttä, tai kuten 1200-luvun saarnaaja Odo of Cheriton asian ilmaisi: </w:t>
      </w:r>
      <w:r>
        <w:rPr>
          <w:color w:val="A9A9A9"/>
        </w:rPr>
        <w:t xml:space="preserve">"Mieluummin nakerran papua kuin olen jatkuvan pelon nakertajana"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tarinan "Kaupunkihiiri ja maalaishiiri" opetusmoraali?</w:t>
      </w:r>
    </w:p>
    <w:p>
      <w:pPr>
        <w:pStyle w:val="TextBody"/>
        <w:bidi w:val="0"/>
        <w:jc w:val="left"/>
        <w:rPr>
          <w:b/>
          <w:u w:val="single"/>
          <w:shd w:val="clear" w:fill="FFFF00"/>
        </w:rPr>
      </w:pPr>
      <w:r>
        <w:rPr>
          <w:b/>
          <w:u w:val="single"/>
          <w:shd w:val="clear" w:fill="FFFF00"/>
        </w:rPr>
        <w:t xml:space="preserve">Asiakirjan numero 35643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Internet on maailmanlaajuinen </w:t>
      </w:r>
      <w:r>
        <w:rPr>
          <w:color w:val="A9A9A9"/>
        </w:rPr>
        <w:t xml:space="preserve">yhteenliitettyjen tietokoneverkkojen </w:t>
      </w:r>
      <w:r>
        <w:rPr/>
        <w:t xml:space="preserve">järjestelmä, </w:t>
      </w:r>
      <w:r>
        <w:rPr>
          <w:color w:val="A9A9A9"/>
        </w:rPr>
        <w:t xml:space="preserve">joka käyttää Internet-protokollapakettia (TCP/IP) laitteiden yhdistämiseen maailmanlaajuisesti</w:t>
      </w:r>
      <w:r>
        <w:rPr/>
        <w:t xml:space="preserve">. Se on verkkojen verkko, joka koostuu yksityisistä, julkisista, akateemisista, yritys- ja viranomaisverkoista, joiden laajuus vaihtelee paikallisesta maailmanlaajuiseen ja jotka on yhdistetty laajalla valikoimalla elektronisia, langattomia ja optisia verkkotekniikoita. Internetissä on rajattomasti erilaisia tietoresursseja ja -palveluja, kuten World Wide Webin (WWW) linkitetyt hypertekstiasiakirjat ja -sovellukset, sähköinen posti, puhelinliikenne ja tiedostojen jakaminen.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internetissä olevat tiedot on tallennettu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Internetin julkinen kaupallinen käyttö alkoi </w:t>
      </w:r>
      <w:r>
        <w:rPr>
          <w:color w:val="A9A9A9"/>
        </w:rPr>
        <w:t xml:space="preserve">vuoden 1989 puolivälissä, kun </w:t>
      </w:r>
      <w:r>
        <w:rPr/>
        <w:t xml:space="preserve">MCI Mail ja Compuserven sähköpostitoiminnot liitettiin 500 000 Internetin käyttäjään. Vain kuukausia myöhemmin, 1. tammikuuta 1990, PSInet käynnisti kaupalliseen käyttöön tarkoitetun vaihtoehtoisen Internetin runkoverkon, joka oli yksi niistä verkoista, joista kehittyi nykyisin tuntemamme kaupallinen Internet. Maaliskuussa 1990 Cornellin yliopiston ja CERNin välille asennettiin ensimmäinen nopea T1-yhteys (1,5 Mbit/s) NSFNET:n ja Euroopan välille, mikä mahdollisti paljon vankemman tiedonsiirron kuin satelliittien avulla. Kuusi kuukautta myöhemmin Tim Berners-Lee alkoi kirjoittaa WorldWideWebiä, ensimmäistä verkkoselainta, kahden vuoden lobbauksen jälkeen CERNin johdolle. Jouluun 1990 mennessä Berners-Lee oli rakentanut kaikki tarvittavat välineet toimivan Webin luomiseksi: HyperText Transfer Protocol (HTTP) 0.9, HyperText Markup Language (HTML), ensimmäinen Web-selain (joka oli myös HTML-editori ja jolla pystyi käyttämään Usenet-uutisryhmiä ja FTP-tiedostoja), ensimmäinen HTTP-palvelinohjelmisto (joka myöhemmin tunnettiin nimellä CERN httpd), ensimmäinen Web-palvelin ja ensimmäiset Web-sivut, joilla kuvailtiin itse projektia. Vuonna 1991 perustettiin Commercial Internet eXchange, jonka avulla PSInet pystyi kommunikoimaan muiden kaupallisten verkkojen CERFnetin ja Alternetin kanssa. Vuodesta 1995 lähtien Internet on vaikuttanut valtavasti kulttuuriin ja kaupankäyntiin, kuten lähes välittömän viestinnän yleistymiseen sähköpostin, pikaviestien, puhelinliikenteen (Voice over Internet Protocol eli VoIP), kaksisuuntaisten interaktiivisten videopuhelujen ja World Wide Webin ja sen keskustelufoorumien, blogien, sosiaalisten verkostojen ja verkkokauppasivustojen avulla. Yhä suurempia tietomääriä siirretään yhä suuremmilla nopeuksilla valokuituverkoissa, joiden nopeus on 1 Gbit/s, 10 Gbit/s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internet tuli suuren yleisön saataville?</w:t>
      </w:r>
    </w:p>
    <w:p>
      <w:pPr>
        <w:pStyle w:val="TextBody"/>
        <w:bidi w:val="0"/>
        <w:jc w:val="left"/>
        <w:rPr>
          <w:b/>
          <w:u w:val="single"/>
          <w:shd w:val="clear" w:fill="FFFF00"/>
        </w:rPr>
      </w:pPr>
      <w:r>
        <w:rPr>
          <w:b/>
          <w:u w:val="single"/>
          <w:shd w:val="clear" w:fill="FFFF00"/>
        </w:rPr>
        <w:t xml:space="preserve">Asiakirjan numero 35644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1763 Pariisin sopimus päätti suuren sodan, jonka amerikkalaiset tuntevat Ranskan ja intiaanien sotana ja kanadalaiset Seitsemänvuotisena sotana / Guerre de Sept Ans tai ranskalais-kanadalaiset La Guerre de la Conquête. Sen allekirjoittivat Iso-Britannia, Ranska ja Espanja, ja Portugali oli mukana sopimuksessa. Ranska piti mieluummin Guadeloupen, mutta luovutti Kanadan ja kaikki </w:t>
      </w:r>
      <w:r>
        <w:rPr>
          <w:color w:val="A9A9A9"/>
        </w:rPr>
        <w:t xml:space="preserve">Mississippi-joen </w:t>
      </w:r>
      <w:r>
        <w:rPr/>
        <w:t xml:space="preserve">itäpuoliset alueensa </w:t>
      </w:r>
      <w:r>
        <w:rPr/>
        <w:t xml:space="preserve">Britannialle. Ranskan poistuminen Pohjois-Amerikasta muutti dramaattisesti Euroopan poliittista tilannetta mantereella.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lännessä Britannian aluetta oli seitsemänvuotisen sodan seurauksena?</w:t>
      </w:r>
    </w:p>
    <w:p>
      <w:pPr>
        <w:pStyle w:val="TextBody"/>
        <w:bidi w:val="0"/>
        <w:jc w:val="left"/>
        <w:rPr>
          <w:b/>
          <w:u w:val="single"/>
          <w:shd w:val="clear" w:fill="FFFF00"/>
        </w:rPr>
      </w:pPr>
      <w:r>
        <w:rPr>
          <w:b/>
          <w:u w:val="single"/>
          <w:shd w:val="clear" w:fill="FFFF00"/>
        </w:rPr>
        <w:t xml:space="preserve">Asiakirjan numero 35645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Johannes Gensfleisch zur Laden zum Gutenberg (</w:t>
      </w:r>
      <w:r>
        <w:rPr/>
        <w:t xml:space="preserve">/ joʊˈhɑːnɪs ˈɡuːtənˌbɜːrɡ,-ˈhænɪs-/ yoh-HA (H) N-iss GOO-tən-burg; c. 1400 -- 3. helmikuuta 1468) oli saksalainen seppä, kultaseppä, kirjapainaja ja kustantaja, joka toi kirjapainon Eurooppaan kirjapainokoneen avulla. Hänen mekaanisen irtokirjapainon tuominen Eurooppaan käynnisti kirjapainovallankumouksen, ja sitä pidetään toisen vuosituhannen virstanpylväänä, joka aloitti ihmiskunnan historian modernin kauden. Sillä oli keskeinen rooli renessanssin, uskonpuhdistuksen, valistuksen ajan ja tieteellisen vallankumouksen kehityksessä, ja se loi aineellisen perustan nykyaikaiselle tietoon perustuvalle taloudelle ja oppimisen leviämiselle massoille.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kirjapainon renessanssiaikana</w:t>
      </w:r>
    </w:p>
    <w:p>
      <w:pPr>
        <w:pStyle w:val="TextBody"/>
        <w:bidi w:val="0"/>
        <w:jc w:val="left"/>
        <w:rPr>
          <w:b/>
          <w:u w:val="single"/>
          <w:shd w:val="clear" w:fill="FFFF00"/>
        </w:rPr>
      </w:pPr>
      <w:r>
        <w:rPr>
          <w:b/>
          <w:u w:val="single"/>
          <w:shd w:val="clear" w:fill="FFFF00"/>
        </w:rPr>
        <w:t xml:space="preserve">Asiakirjan numero 35646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puolustusvoimat (ADF) on </w:t>
      </w:r>
      <w:r>
        <w:rPr>
          <w:color w:val="A9A9A9"/>
        </w:rPr>
        <w:t xml:space="preserve">Australian puolustuksesta </w:t>
      </w:r>
      <w:r>
        <w:rPr/>
        <w:t xml:space="preserve">vastaava sotilasorganisaatio</w:t>
      </w:r>
      <w:r>
        <w:rPr/>
        <w:t xml:space="preserve">. Se koostuu Australian kuninkaallisesta laivastosta (Royal Australian Navy, RAN), Australian armeijasta, Australian kuninkaallisista ilmavoimista (Royal Australian Air Force, RAAF) ja joukosta "kolmen yksikön" yksiköitä. ADF:n vahvuus on hieman yli 80 000 täysipäiväistä henkilöä ja aktiivireserviläistä, ja sitä tukevat puolustusministeriö ja useat muut siviilivirastot.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puolustusvoimien tehtävä?</w:t>
      </w:r>
    </w:p>
    <w:p>
      <w:pPr>
        <w:pStyle w:val="TextBody"/>
        <w:bidi w:val="0"/>
        <w:jc w:val="left"/>
        <w:rPr>
          <w:b/>
          <w:u w:val="single"/>
          <w:shd w:val="clear" w:fill="FFFF00"/>
        </w:rPr>
      </w:pPr>
      <w:r>
        <w:rPr>
          <w:b/>
          <w:u w:val="single"/>
          <w:shd w:val="clear" w:fill="FFFF00"/>
        </w:rPr>
        <w:t xml:space="preserve">Asiakirjan numero 35647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F-duuri (tai F-avain) on F:ään perustuva duuriasteikko, jonka sävelet ovat F, G, A, B ♭, C, D ja E. Sen sävelkulussa on </w:t>
      </w:r>
      <w:r>
        <w:rPr>
          <w:color w:val="A9A9A9"/>
        </w:rPr>
        <w:t xml:space="preserve">yksi desi</w:t>
      </w:r>
      <w:r>
        <w:rPr/>
        <w:t xml:space="preserve">, B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desiä tai teriä on f-duurissa?</w:t>
      </w:r>
    </w:p>
    <w:p>
      <w:pPr>
        <w:pStyle w:val="TextBody"/>
        <w:bidi w:val="0"/>
        <w:jc w:val="left"/>
        <w:rPr>
          <w:b/>
          <w:u w:val="single"/>
          <w:shd w:val="clear" w:fill="FFFF00"/>
        </w:rPr>
      </w:pPr>
      <w:r>
        <w:rPr>
          <w:b/>
          <w:u w:val="single"/>
          <w:shd w:val="clear" w:fill="FFFF00"/>
        </w:rPr>
        <w:t xml:space="preserve">Asiakirjan numero 35648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lopulla Wet Wet Wet saavutti listaykkössijan kappaleella ``Love Is All Around'' elokuvasta Four Weddings and a Funeral. Se pysyi listaykkösenä viidentoista viikon ajan, mikä oli toiseksi pisin peräkkäinen listaykkössija Ison-Britannian singlelistalla, ja siitä tuli vuoden myydyin single. Kun tanskalainen laulaja </w:t>
      </w:r>
      <w:r>
        <w:rPr>
          <w:color w:val="A9A9A9"/>
        </w:rPr>
        <w:t xml:space="preserve">Whigfield </w:t>
      </w:r>
      <w:r>
        <w:rPr/>
        <w:t xml:space="preserve">korvasi sen syyskuussa kappaleella ``Saturday Night'', hänestä tuli kaikkien aikojen ensimmäinen esiintyjä, joka oli noussut Britannian singlelistan ykköseksi debyyttisinglellään.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koputti rakkaus on kaikkialla ympärillä pois numero 1</w:t>
      </w:r>
    </w:p>
    <w:p>
      <w:pPr>
        <w:pStyle w:val="TextBody"/>
        <w:bidi w:val="0"/>
        <w:jc w:val="left"/>
        <w:rPr>
          <w:b/>
          <w:u w:val="single"/>
          <w:shd w:val="clear" w:fill="FFFF00"/>
        </w:rPr>
      </w:pPr>
      <w:r>
        <w:rPr>
          <w:b/>
          <w:u w:val="single"/>
          <w:shd w:val="clear" w:fill="FFFF00"/>
        </w:rPr>
        <w:t xml:space="preserve">Asiakirjan numero 35649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Jälleenrakennusajan köyhyys hidasti edistystä. Rakennuksen päärakenne valmistui lopulta vuonna 1875. Vuosina 1888-1891 Niernseen poika Frank McHenry Niernsee toimi arkkitehtina, ja suuri osa sisätöistä saatiin valmiiksi. Vuonna 1900 arkkitehtina aloitti Frank Pierce Milburn, mutta hänet korvasi vuonna 1905 Charles Coker Wilson, joka viimeisteli ulkotilat vuonna </w:t>
      </w:r>
      <w:r>
        <w:rPr>
          <w:color w:val="A9A9A9"/>
        </w:rPr>
        <w:t xml:space="preserve">1907</w:t>
      </w:r>
      <w:r>
        <w:rPr/>
        <w:t xml:space="preserve">. Lisäkorjauksia tehtiin vuosina 1959 ja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Etelä-Carolinan osavaltion talo rakennettiin?</w:t>
      </w:r>
    </w:p>
    <w:p>
      <w:pPr>
        <w:pStyle w:val="TextBody"/>
        <w:bidi w:val="0"/>
        <w:jc w:val="left"/>
        <w:rPr>
          <w:b/>
          <w:u w:val="single"/>
          <w:shd w:val="clear" w:fill="FFFF00"/>
        </w:rPr>
      </w:pPr>
      <w:r>
        <w:rPr>
          <w:b/>
          <w:u w:val="single"/>
          <w:shd w:val="clear" w:fill="FFFF00"/>
        </w:rPr>
        <w:t xml:space="preserve">Asiakirjan numero 35650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``Puppet on a String'' on </w:t>
      </w:r>
      <w:r>
        <w:rPr>
          <w:color w:val="A9A9A9"/>
        </w:rPr>
        <w:t xml:space="preserve">brittiläisen laulajan Sandie Shaw'</w:t>
      </w:r>
      <w:r>
        <w:rPr/>
        <w:t xml:space="preserve">n vuonna 1967 Eurovision laulukilpailun voittaneen kappaleen nimi</w:t>
      </w:r>
      <w:r>
        <w:rPr/>
        <w:t xml:space="preserve">. Se oli hänen kolmastoista brittiläinen singlejulkaisunsa. Kappale nousi Yhdistyneen kuningaskunnan singlelistan ykköseksi 27. huhtikuuta 1967 ja pysyi listan kärjessä yhteensä kolme viikkoa. Al Hirt julkaisi kappaleesta vuonna 1967 version, joka nousi Adult Contemporary -listalla sijalle 18 ja Billboard Hot 100 -listalla sijalle 129.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kuin nukke narun varassa.</w:t>
      </w:r>
    </w:p>
    <w:p>
      <w:pPr>
        <w:pStyle w:val="TextBody"/>
        <w:bidi w:val="0"/>
        <w:jc w:val="left"/>
        <w:rPr>
          <w:b/>
          <w:u w:val="single"/>
          <w:shd w:val="clear" w:fill="FFFF00"/>
        </w:rPr>
      </w:pPr>
      <w:r>
        <w:rPr>
          <w:b/>
          <w:u w:val="single"/>
          <w:shd w:val="clear" w:fill="FFFF00"/>
        </w:rPr>
        <w:t xml:space="preserve">Asiakirjan numero 35651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Journal of Physics A: Mathematical and Theoretical (Fysiikan aikakauskirja A: Matemaattinen ja teoreettinen) </w:t>
      </w:r>
    </w:p>
    <w:tbl>
      <w:tblPr>
        <w:tblW w:w="10205" w:type="dxa"/>
        <w:jc w:val="left"/>
        <w:tblInd w:w="0" w:type="dxa"/>
        <w:tblLayout w:type="fixed"/>
        <w:tblCellMar>
          <w:top w:w="28" w:type="dxa"/>
          <w:left w:w="28" w:type="dxa"/>
          <w:bottom w:w="28" w:type="dxa"/>
          <w:right w:w="28" w:type="dxa"/>
        </w:tblCellMar>
      </w:tblPr>
      <w:tblGrid>
        <w:gridCol w:w="1659"/>
        <w:gridCol w:w="8546"/>
      </w:tblGrid>
      <w:tr>
        <w:trPr/>
        <w:tc>
          <w:tcPr>
            <w:tcW w:w="1659" w:type="dxa"/>
            <w:tcBorders/>
            <w:vAlign w:val="center"/>
          </w:tcPr>
          <w:p>
            <w:pPr>
              <w:pStyle w:val="TableHeading"/>
              <w:suppressLineNumbers/>
              <w:bidi w:val="0"/>
              <w:spacing w:before="0" w:after="283"/>
              <w:jc w:val="center"/>
              <w:rPr/>
            </w:pPr>
            <w:r>
              <w:rPr/>
              <w:t xml:space="preserve">ISO 4 -lyhenne </w:t>
            </w:r>
          </w:p>
        </w:tc>
        <w:tc>
          <w:tcPr>
            <w:tcW w:w="8546" w:type="dxa"/>
            <w:tcBorders/>
            <w:vAlign w:val="center"/>
          </w:tcPr>
          <w:p>
            <w:pPr>
              <w:pStyle w:val="TableContents"/>
              <w:bidi w:val="0"/>
              <w:spacing w:before="0" w:after="283"/>
              <w:jc w:val="left"/>
              <w:rPr/>
            </w:pPr>
            <w:r>
              <w:rPr>
                <w:color w:val="A9A9A9"/>
              </w:rPr>
              <w:t xml:space="preserve">J. Phys. </w:t>
            </w:r>
            <w:r>
              <w:rPr/>
              <w:t xml:space="preserve">A </w:t>
            </w:r>
          </w:p>
        </w:tc>
      </w:tr>
      <w:tr>
        <w:trPr/>
        <w:tc>
          <w:tcPr>
            <w:tcW w:w="1659" w:type="dxa"/>
            <w:tcBorders/>
            <w:vAlign w:val="center"/>
          </w:tcPr>
          <w:p>
            <w:pPr>
              <w:pStyle w:val="TableHeading"/>
              <w:suppressLineNumbers/>
              <w:bidi w:val="0"/>
              <w:spacing w:before="0" w:after="283"/>
              <w:jc w:val="center"/>
              <w:rPr/>
            </w:pPr>
            <w:r>
              <w:rPr/>
              <w:t xml:space="preserve">Kurinpito </w:t>
            </w:r>
          </w:p>
        </w:tc>
        <w:tc>
          <w:tcPr>
            <w:tcW w:w="8546" w:type="dxa"/>
            <w:tcBorders/>
            <w:vAlign w:val="center"/>
          </w:tcPr>
          <w:p>
            <w:pPr>
              <w:pStyle w:val="TableContents"/>
              <w:bidi w:val="0"/>
              <w:spacing w:before="0" w:after="283"/>
              <w:jc w:val="left"/>
              <w:rPr/>
            </w:pPr>
            <w:r>
              <w:rPr/>
              <w:t xml:space="preserve">Fysiikka </w:t>
            </w:r>
          </w:p>
        </w:tc>
      </w:tr>
      <w:tr>
        <w:trPr/>
        <w:tc>
          <w:tcPr>
            <w:tcW w:w="1659" w:type="dxa"/>
            <w:tcBorders/>
            <w:vAlign w:val="center"/>
          </w:tcPr>
          <w:p>
            <w:pPr>
              <w:pStyle w:val="TableHeading"/>
              <w:suppressLineNumbers/>
              <w:bidi w:val="0"/>
              <w:spacing w:before="0" w:after="283"/>
              <w:jc w:val="center"/>
              <w:rPr/>
            </w:pPr>
            <w:r>
              <w:rPr/>
              <w:t xml:space="preserve">Kieli </w:t>
            </w:r>
          </w:p>
        </w:tc>
        <w:tc>
          <w:tcPr>
            <w:tcW w:w="8546" w:type="dxa"/>
            <w:tcBorders/>
            <w:vAlign w:val="center"/>
          </w:tcPr>
          <w:p>
            <w:pPr>
              <w:pStyle w:val="TableContents"/>
              <w:bidi w:val="0"/>
              <w:spacing w:before="0" w:after="283"/>
              <w:jc w:val="left"/>
              <w:rPr/>
            </w:pPr>
            <w:r>
              <w:rPr/>
              <w:t xml:space="preserve">Englanti </w:t>
            </w:r>
          </w:p>
        </w:tc>
      </w:tr>
      <w:tr>
        <w:trPr/>
        <w:tc>
          <w:tcPr>
            <w:tcW w:w="1659" w:type="dxa"/>
            <w:tcBorders/>
            <w:vAlign w:val="center"/>
          </w:tcPr>
          <w:p>
            <w:pPr>
              <w:pStyle w:val="TableHeading"/>
              <w:suppressLineNumbers/>
              <w:bidi w:val="0"/>
              <w:spacing w:before="0" w:after="283"/>
              <w:jc w:val="center"/>
              <w:rPr/>
            </w:pPr>
            <w:r>
              <w:rPr/>
              <w:t xml:space="preserve">Toimittanut </w:t>
            </w:r>
          </w:p>
        </w:tc>
        <w:tc>
          <w:tcPr>
            <w:tcW w:w="8546" w:type="dxa"/>
            <w:tcBorders/>
            <w:vAlign w:val="center"/>
          </w:tcPr>
          <w:p>
            <w:pPr>
              <w:pStyle w:val="TableContents"/>
              <w:bidi w:val="0"/>
              <w:spacing w:before="0" w:after="283"/>
              <w:jc w:val="left"/>
              <w:rPr/>
            </w:pPr>
            <w:r>
              <w:rPr/>
              <w:t xml:space="preserve">Martin R Evans Julkaisutiedot </w:t>
            </w:r>
          </w:p>
        </w:tc>
      </w:tr>
      <w:tr>
        <w:trPr/>
        <w:tc>
          <w:tcPr>
            <w:tcW w:w="1659" w:type="dxa"/>
            <w:tcBorders/>
            <w:vAlign w:val="center"/>
          </w:tcPr>
          <w:p>
            <w:pPr>
              <w:pStyle w:val="TableHeading"/>
              <w:suppressLineNumbers/>
              <w:bidi w:val="0"/>
              <w:spacing w:before="0" w:after="283"/>
              <w:jc w:val="center"/>
              <w:rPr/>
            </w:pPr>
            <w:r>
              <w:rPr/>
              <w:t xml:space="preserve">Julkaisija </w:t>
            </w:r>
          </w:p>
        </w:tc>
        <w:tc>
          <w:tcPr>
            <w:tcW w:w="8546" w:type="dxa"/>
            <w:tcBorders/>
            <w:vAlign w:val="center"/>
          </w:tcPr>
          <w:p>
            <w:pPr>
              <w:pStyle w:val="TableContents"/>
              <w:bidi w:val="0"/>
              <w:spacing w:before="0" w:after="283"/>
              <w:jc w:val="left"/>
              <w:rPr/>
            </w:pPr>
            <w:r>
              <w:rPr/>
              <w:t xml:space="preserve">IOP Publishing </w:t>
            </w:r>
          </w:p>
        </w:tc>
      </w:tr>
      <w:tr>
        <w:trPr/>
        <w:tc>
          <w:tcPr>
            <w:tcW w:w="1659" w:type="dxa"/>
            <w:tcBorders/>
            <w:vAlign w:val="center"/>
          </w:tcPr>
          <w:p>
            <w:pPr>
              <w:pStyle w:val="TableHeading"/>
              <w:suppressLineNumbers/>
              <w:bidi w:val="0"/>
              <w:spacing w:before="0" w:after="283"/>
              <w:jc w:val="center"/>
              <w:rPr/>
            </w:pPr>
            <w:r>
              <w:rPr/>
              <w:t xml:space="preserve">Julkaisuhistoria </w:t>
            </w:r>
          </w:p>
        </w:tc>
        <w:tc>
          <w:tcPr>
            <w:tcW w:w="8546" w:type="dxa"/>
            <w:tcBorders/>
            <w:vAlign w:val="center"/>
          </w:tcPr>
          <w:p>
            <w:pPr>
              <w:pStyle w:val="TableContents"/>
              <w:bidi w:val="0"/>
              <w:spacing w:before="0" w:after="283"/>
              <w:jc w:val="left"/>
              <w:rPr/>
            </w:pPr>
            <w:r>
              <w:rPr/>
              <w:t xml:space="preserve">1968 -- 1972: 1973 -- 1974: Journal of Physics A: General Physics 1973 -- 1974: 1975 -- 2006: Journal of Physics A: Mathematical, Nuclear and General 1975 -- 2006: Fysiikan aikakauskirja A: Matemaattinen ja yleinen 2007 -- nyt: Journal of Physics A: Mathematical and Theoretical (Fysiikan aikakauskirja A: Matemaattinen ja teoreettinen). </w:t>
            </w:r>
          </w:p>
        </w:tc>
      </w:tr>
      <w:tr>
        <w:trPr/>
        <w:tc>
          <w:tcPr>
            <w:tcW w:w="1659" w:type="dxa"/>
            <w:tcBorders/>
            <w:vAlign w:val="center"/>
          </w:tcPr>
          <w:p>
            <w:pPr>
              <w:pStyle w:val="TableHeading"/>
              <w:suppressLineNumbers/>
              <w:bidi w:val="0"/>
              <w:spacing w:before="0" w:after="283"/>
              <w:jc w:val="center"/>
              <w:rPr/>
            </w:pPr>
            <w:r>
              <w:rPr/>
              <w:t xml:space="preserve">Taajuus </w:t>
            </w:r>
          </w:p>
        </w:tc>
        <w:tc>
          <w:tcPr>
            <w:tcW w:w="8546" w:type="dxa"/>
            <w:tcBorders/>
            <w:vAlign w:val="center"/>
          </w:tcPr>
          <w:p>
            <w:pPr>
              <w:pStyle w:val="TableContents"/>
              <w:bidi w:val="0"/>
              <w:spacing w:before="0" w:after="283"/>
              <w:jc w:val="left"/>
              <w:rPr/>
            </w:pPr>
            <w:r>
              <w:rPr/>
              <w:t xml:space="preserve">50 / vuosi </w:t>
            </w:r>
          </w:p>
        </w:tc>
      </w:tr>
      <w:tr>
        <w:trPr/>
        <w:tc>
          <w:tcPr>
            <w:tcW w:w="1659" w:type="dxa"/>
            <w:tcBorders/>
            <w:vAlign w:val="center"/>
          </w:tcPr>
          <w:p>
            <w:pPr>
              <w:pStyle w:val="TableHeading"/>
              <w:suppressLineNumbers/>
              <w:bidi w:val="0"/>
              <w:spacing w:before="0" w:after="283"/>
              <w:jc w:val="center"/>
              <w:rPr/>
            </w:pPr>
            <w:r>
              <w:rPr/>
              <w:t xml:space="preserve">Avoin pääsy </w:t>
            </w:r>
          </w:p>
        </w:tc>
        <w:tc>
          <w:tcPr>
            <w:tcW w:w="8546" w:type="dxa"/>
            <w:tcBorders/>
            <w:vAlign w:val="center"/>
          </w:tcPr>
          <w:p>
            <w:pPr>
              <w:pStyle w:val="TableContents"/>
              <w:bidi w:val="0"/>
              <w:spacing w:before="0" w:after="283"/>
              <w:jc w:val="left"/>
              <w:rPr/>
            </w:pPr>
            <w:r>
              <w:rPr/>
              <w:t xml:space="preserve">Hybridi </w:t>
            </w:r>
          </w:p>
        </w:tc>
      </w:tr>
      <w:tr>
        <w:trPr/>
        <w:tc>
          <w:tcPr>
            <w:tcW w:w="1659" w:type="dxa"/>
            <w:tcBorders/>
            <w:vAlign w:val="center"/>
          </w:tcPr>
          <w:p>
            <w:pPr>
              <w:pStyle w:val="TableHeading"/>
              <w:suppressLineNumbers/>
              <w:bidi w:val="0"/>
              <w:spacing w:before="0" w:after="283"/>
              <w:jc w:val="center"/>
              <w:rPr/>
            </w:pPr>
            <w:r>
              <w:rPr/>
              <w:t xml:space="preserve">Lisenssi </w:t>
            </w:r>
          </w:p>
        </w:tc>
        <w:tc>
          <w:tcPr>
            <w:tcW w:w="8546" w:type="dxa"/>
            <w:tcBorders/>
            <w:vAlign w:val="center"/>
          </w:tcPr>
          <w:p>
            <w:pPr>
              <w:pStyle w:val="TableContents"/>
              <w:bidi w:val="0"/>
              <w:spacing w:before="0" w:after="283"/>
              <w:jc w:val="left"/>
              <w:rPr/>
            </w:pPr>
            <w:r>
              <w:rPr/>
              <w:t xml:space="preserve">CC BY 3.0 (avoimesti saatavilla oleva osa) </w:t>
            </w:r>
          </w:p>
        </w:tc>
      </w:tr>
      <w:tr>
        <w:trPr/>
        <w:tc>
          <w:tcPr>
            <w:tcW w:w="1659" w:type="dxa"/>
            <w:tcBorders/>
            <w:vAlign w:val="center"/>
          </w:tcPr>
          <w:p>
            <w:pPr>
              <w:pStyle w:val="TableHeading"/>
              <w:suppressLineNumbers/>
              <w:bidi w:val="0"/>
              <w:spacing w:before="0" w:after="283"/>
              <w:jc w:val="center"/>
              <w:rPr/>
            </w:pPr>
            <w:r>
              <w:rPr/>
              <w:t xml:space="preserve">Impact factor (2016) </w:t>
            </w:r>
          </w:p>
        </w:tc>
        <w:tc>
          <w:tcPr>
            <w:tcW w:w="8546" w:type="dxa"/>
            <w:tcBorders/>
            <w:vAlign w:val="center"/>
          </w:tcPr>
          <w:p>
            <w:pPr>
              <w:pStyle w:val="TableContents"/>
              <w:bidi w:val="0"/>
              <w:spacing w:before="0" w:after="283"/>
              <w:jc w:val="left"/>
              <w:rPr/>
            </w:pPr>
            <w:r>
              <w:rPr/>
              <w:t xml:space="preserve">1.857 Indeksointi </w:t>
            </w:r>
          </w:p>
        </w:tc>
      </w:tr>
      <w:tr>
        <w:trPr/>
        <w:tc>
          <w:tcPr>
            <w:tcW w:w="1659" w:type="dxa"/>
            <w:tcBorders/>
            <w:vAlign w:val="center"/>
          </w:tcPr>
          <w:p>
            <w:pPr>
              <w:pStyle w:val="TableHeading"/>
              <w:suppressLineNumbers/>
              <w:bidi w:val="0"/>
              <w:spacing w:before="0" w:after="283"/>
              <w:jc w:val="center"/>
              <w:rPr/>
            </w:pPr>
            <w:r>
              <w:rPr/>
              <w:t xml:space="preserve">ISSN </w:t>
            </w:r>
          </w:p>
        </w:tc>
        <w:tc>
          <w:tcPr>
            <w:tcW w:w="8546" w:type="dxa"/>
            <w:tcBorders/>
            <w:vAlign w:val="center"/>
          </w:tcPr>
          <w:p>
            <w:pPr>
              <w:pStyle w:val="TableContents"/>
              <w:bidi w:val="0"/>
              <w:spacing w:before="0" w:after="283"/>
              <w:jc w:val="left"/>
              <w:rPr/>
            </w:pPr>
            <w:r>
              <w:rPr/>
              <w:t xml:space="preserve">1751-8113 (painettu) 1751-8121 (verkko) </w:t>
            </w:r>
          </w:p>
        </w:tc>
      </w:tr>
      <w:tr>
        <w:trPr/>
        <w:tc>
          <w:tcPr>
            <w:tcW w:w="1659" w:type="dxa"/>
            <w:tcBorders/>
            <w:vAlign w:val="center"/>
          </w:tcPr>
          <w:p>
            <w:pPr>
              <w:pStyle w:val="TableHeading"/>
              <w:bidi w:val="0"/>
              <w:spacing w:before="0" w:after="283"/>
              <w:rPr>
                <w:sz w:val="4"/>
                <w:szCs w:val="4"/>
              </w:rPr>
            </w:pPr>
            <w:r>
              <w:rPr>
                <w:sz w:val="4"/>
                <w:szCs w:val="4"/>
              </w:rPr>
            </w:r>
          </w:p>
        </w:tc>
        <w:tc>
          <w:tcPr>
            <w:tcW w:w="8546" w:type="dxa"/>
            <w:tcBorders/>
            <w:vAlign w:val="center"/>
          </w:tcPr>
          <w:p>
            <w:pPr>
              <w:pStyle w:val="TableContents"/>
              <w:bidi w:val="0"/>
              <w:spacing w:before="0" w:after="283"/>
              <w:jc w:val="left"/>
              <w:rPr/>
            </w:pPr>
            <w:r>
              <w:rPr/>
              <w:t xml:space="preserve">2007252300 </w:t>
            </w:r>
          </w:p>
        </w:tc>
      </w:tr>
      <w:tr>
        <w:trPr/>
        <w:tc>
          <w:tcPr>
            <w:tcW w:w="1659" w:type="dxa"/>
            <w:tcBorders/>
            <w:vAlign w:val="center"/>
          </w:tcPr>
          <w:p>
            <w:pPr>
              <w:pStyle w:val="TableHeading"/>
              <w:suppressLineNumbers/>
              <w:bidi w:val="0"/>
              <w:spacing w:before="0" w:after="283"/>
              <w:jc w:val="center"/>
              <w:rPr/>
            </w:pPr>
            <w:r>
              <w:rPr/>
              <w:t xml:space="preserve">CODEN </w:t>
            </w:r>
          </w:p>
        </w:tc>
        <w:tc>
          <w:tcPr>
            <w:tcW w:w="8546" w:type="dxa"/>
            <w:tcBorders/>
            <w:vAlign w:val="center"/>
          </w:tcPr>
          <w:p>
            <w:pPr>
              <w:pStyle w:val="TableContents"/>
              <w:bidi w:val="0"/>
              <w:spacing w:before="0" w:after="283"/>
              <w:jc w:val="left"/>
              <w:rPr/>
            </w:pPr>
            <w:r>
              <w:rPr/>
              <w:t xml:space="preserve">JPAMB5 </w:t>
            </w:r>
          </w:p>
        </w:tc>
      </w:tr>
      <w:tr>
        <w:trPr/>
        <w:tc>
          <w:tcPr>
            <w:tcW w:w="1659" w:type="dxa"/>
            <w:tcBorders/>
            <w:vAlign w:val="center"/>
          </w:tcPr>
          <w:p>
            <w:pPr>
              <w:pStyle w:val="TableHeading"/>
              <w:suppressLineNumbers/>
              <w:bidi w:val="0"/>
              <w:spacing w:before="0" w:after="283"/>
              <w:jc w:val="center"/>
              <w:rPr/>
            </w:pPr>
            <w:r>
              <w:rPr/>
              <w:t xml:space="preserve">OCLC nro. </w:t>
            </w:r>
          </w:p>
        </w:tc>
        <w:tc>
          <w:tcPr>
            <w:tcW w:w="8546" w:type="dxa"/>
            <w:tcBorders/>
            <w:vAlign w:val="center"/>
          </w:tcPr>
          <w:p>
            <w:pPr>
              <w:pStyle w:val="TableContents"/>
              <w:bidi w:val="0"/>
              <w:jc w:val="left"/>
              <w:rPr/>
            </w:pPr>
            <w:r>
              <w:rPr/>
              <w:t xml:space="preserve">78212172 Linkit </w:t>
            </w:r>
          </w:p>
          <w:p>
            <w:pPr>
              <w:pStyle w:val="TextBody"/>
              <w:numPr>
                <w:ilvl w:val="0"/>
                <w:numId w:val="49"/>
              </w:numPr>
              <w:tabs>
                <w:tab w:val="clear" w:pos="1134"/>
                <w:tab w:val="left" w:leader="none" w:pos="707"/>
              </w:tabs>
              <w:bidi w:val="0"/>
              <w:ind w:start="707" w:hanging="283"/>
              <w:jc w:val="left"/>
              <w:rPr/>
            </w:pPr>
            <w:r>
              <w:rPr/>
              <w:t xml:space="preserve">Lehden kotisivu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journal of physics a matemaattinen ja teoreettinen lyhenne</w:t>
      </w:r>
    </w:p>
    <w:p>
      <w:pPr>
        <w:pStyle w:val="TextBody"/>
        <w:bidi w:val="0"/>
        <w:jc w:val="left"/>
        <w:rPr>
          <w:b/>
          <w:u w:val="single"/>
          <w:shd w:val="clear" w:fill="FFFF00"/>
        </w:rPr>
      </w:pPr>
      <w:r>
        <w:rPr>
          <w:b/>
          <w:u w:val="single"/>
          <w:shd w:val="clear" w:fill="FFFF00"/>
        </w:rPr>
        <w:t xml:space="preserve">Asiakirjan numero 35652</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t xml:space="preserve">Diane Keaton (J.C. Wiatt) </w:t>
      </w:r>
    </w:p>
    <w:p>
      <w:pPr>
        <w:pStyle w:val="TextBody"/>
        <w:numPr>
          <w:ilvl w:val="0"/>
          <w:numId w:val="50"/>
        </w:numPr>
        <w:tabs>
          <w:tab w:val="clear" w:pos="1134"/>
          <w:tab w:val="left" w:leader="none" w:pos="707"/>
        </w:tabs>
        <w:bidi w:val="0"/>
        <w:spacing w:before="0" w:after="0"/>
        <w:ind w:start="707" w:hanging="283"/>
        <w:jc w:val="left"/>
        <w:rPr/>
      </w:pPr>
      <w:r>
        <w:rPr/>
        <w:t xml:space="preserve">Sam Shepard tohtori Jeff Cooperina </w:t>
      </w:r>
    </w:p>
    <w:p>
      <w:pPr>
        <w:pStyle w:val="TextBody"/>
        <w:numPr>
          <w:ilvl w:val="0"/>
          <w:numId w:val="50"/>
        </w:numPr>
        <w:tabs>
          <w:tab w:val="clear" w:pos="1134"/>
          <w:tab w:val="left" w:leader="none" w:pos="707"/>
        </w:tabs>
        <w:bidi w:val="0"/>
        <w:spacing w:before="0" w:after="0"/>
        <w:ind w:start="707" w:hanging="283"/>
        <w:jc w:val="left"/>
        <w:rPr/>
      </w:pPr>
      <w:r>
        <w:rPr/>
        <w:t xml:space="preserve">Harold Ramis Steven Buchnerina </w:t>
      </w:r>
    </w:p>
    <w:p>
      <w:pPr>
        <w:pStyle w:val="TextBody"/>
        <w:numPr>
          <w:ilvl w:val="0"/>
          <w:numId w:val="50"/>
        </w:numPr>
        <w:tabs>
          <w:tab w:val="clear" w:pos="1134"/>
          <w:tab w:val="left" w:leader="none" w:pos="707"/>
        </w:tabs>
        <w:bidi w:val="0"/>
        <w:spacing w:before="0" w:after="0"/>
        <w:ind w:start="707" w:hanging="283"/>
        <w:jc w:val="left"/>
        <w:rPr/>
      </w:pPr>
      <w:r>
        <w:rPr/>
        <w:t xml:space="preserve">Sam Wanamaker (Fritz Curtis) </w:t>
      </w:r>
    </w:p>
    <w:p>
      <w:pPr>
        <w:pStyle w:val="TextBody"/>
        <w:numPr>
          <w:ilvl w:val="0"/>
          <w:numId w:val="50"/>
        </w:numPr>
        <w:tabs>
          <w:tab w:val="clear" w:pos="1134"/>
          <w:tab w:val="left" w:leader="none" w:pos="707"/>
        </w:tabs>
        <w:bidi w:val="0"/>
        <w:spacing w:before="0" w:after="0"/>
        <w:ind w:start="707" w:hanging="283"/>
        <w:jc w:val="left"/>
        <w:rPr/>
      </w:pPr>
      <w:r>
        <w:rPr/>
        <w:t xml:space="preserve">James Spader: Ken Arrenberg </w:t>
      </w:r>
    </w:p>
    <w:p>
      <w:pPr>
        <w:pStyle w:val="TextBody"/>
        <w:numPr>
          <w:ilvl w:val="0"/>
          <w:numId w:val="50"/>
        </w:numPr>
        <w:tabs>
          <w:tab w:val="clear" w:pos="1134"/>
          <w:tab w:val="left" w:leader="none" w:pos="707"/>
        </w:tabs>
        <w:bidi w:val="0"/>
        <w:spacing w:before="0" w:after="0"/>
        <w:ind w:start="707" w:hanging="283"/>
        <w:jc w:val="left"/>
        <w:rPr/>
      </w:pPr>
      <w:r>
        <w:rPr/>
        <w:t xml:space="preserve">Pat Hingle Hughes Larrabee </w:t>
      </w:r>
    </w:p>
    <w:p>
      <w:pPr>
        <w:pStyle w:val="TextBody"/>
        <w:numPr>
          <w:ilvl w:val="0"/>
          <w:numId w:val="50"/>
        </w:numPr>
        <w:tabs>
          <w:tab w:val="clear" w:pos="1134"/>
          <w:tab w:val="left" w:leader="none" w:pos="707"/>
        </w:tabs>
        <w:bidi w:val="0"/>
        <w:spacing w:before="0" w:after="0"/>
        <w:ind w:start="707" w:hanging="283"/>
        <w:jc w:val="left"/>
        <w:rPr/>
      </w:pPr>
      <w:r>
        <w:rPr/>
        <w:t xml:space="preserve">Britt Leach (Verne Boone) </w:t>
      </w:r>
    </w:p>
    <w:p>
      <w:pPr>
        <w:pStyle w:val="TextBody"/>
        <w:numPr>
          <w:ilvl w:val="0"/>
          <w:numId w:val="50"/>
        </w:numPr>
        <w:tabs>
          <w:tab w:val="clear" w:pos="1134"/>
          <w:tab w:val="left" w:leader="none" w:pos="707"/>
        </w:tabs>
        <w:bidi w:val="0"/>
        <w:spacing w:before="0" w:after="0"/>
        <w:ind w:start="707" w:hanging="283"/>
        <w:jc w:val="left"/>
        <w:rPr/>
      </w:pPr>
      <w:r>
        <w:rPr/>
        <w:t xml:space="preserve">Annie Golden lastenhoitajana </w:t>
      </w:r>
    </w:p>
    <w:p>
      <w:pPr>
        <w:pStyle w:val="TextBody"/>
        <w:numPr>
          <w:ilvl w:val="0"/>
          <w:numId w:val="50"/>
        </w:numPr>
        <w:tabs>
          <w:tab w:val="clear" w:pos="1134"/>
          <w:tab w:val="left" w:leader="none" w:pos="707"/>
        </w:tabs>
        <w:bidi w:val="0"/>
        <w:spacing w:before="0" w:after="0"/>
        <w:ind w:start="707" w:hanging="283"/>
        <w:jc w:val="left"/>
        <w:rPr/>
      </w:pPr>
      <w:r>
        <w:rPr/>
        <w:t xml:space="preserve">Linda Ellerbee kertojana </w:t>
      </w:r>
    </w:p>
    <w:p>
      <w:pPr>
        <w:pStyle w:val="TextBody"/>
        <w:numPr>
          <w:ilvl w:val="0"/>
          <w:numId w:val="50"/>
        </w:numPr>
        <w:tabs>
          <w:tab w:val="clear" w:pos="1134"/>
          <w:tab w:val="left" w:leader="none" w:pos="707"/>
        </w:tabs>
        <w:bidi w:val="0"/>
        <w:spacing w:before="0" w:after="0"/>
        <w:ind w:start="707" w:hanging="283"/>
        <w:jc w:val="left"/>
        <w:rPr/>
      </w:pPr>
      <w:r>
        <w:rPr/>
        <w:t xml:space="preserve">Kim Sebastian (Robin) </w:t>
      </w:r>
    </w:p>
    <w:p>
      <w:pPr>
        <w:pStyle w:val="TextBody"/>
        <w:numPr>
          <w:ilvl w:val="0"/>
          <w:numId w:val="50"/>
        </w:numPr>
        <w:tabs>
          <w:tab w:val="clear" w:pos="1134"/>
          <w:tab w:val="left" w:leader="none" w:pos="707"/>
        </w:tabs>
        <w:bidi w:val="0"/>
        <w:spacing w:before="0" w:after="0"/>
        <w:ind w:start="707" w:hanging="283"/>
        <w:jc w:val="left"/>
        <w:rPr/>
      </w:pPr>
      <w:r>
        <w:rPr/>
        <w:t xml:space="preserve">Mary Gross Charlotte Elkmanina </w:t>
      </w:r>
    </w:p>
    <w:p>
      <w:pPr>
        <w:pStyle w:val="TextBody"/>
        <w:numPr>
          <w:ilvl w:val="0"/>
          <w:numId w:val="50"/>
        </w:numPr>
        <w:tabs>
          <w:tab w:val="clear" w:pos="1134"/>
          <w:tab w:val="left" w:leader="none" w:pos="707"/>
        </w:tabs>
        <w:bidi w:val="0"/>
        <w:ind w:start="707" w:hanging="283"/>
        <w:jc w:val="left"/>
        <w:rPr/>
      </w:pPr>
      <w:r>
        <w:rPr>
          <w:color w:val="A9A9A9"/>
        </w:rPr>
        <w:t xml:space="preserve">Kristina &amp; Michelle Kennedy </w:t>
      </w:r>
      <w:r>
        <w:rPr/>
        <w:t xml:space="preserve">nimellä Baby Elizabeth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vauva Baby Boom -elokuvassa</w:t>
      </w:r>
    </w:p>
    <w:p>
      <w:pPr>
        <w:pStyle w:val="TextBody"/>
        <w:bidi w:val="0"/>
        <w:jc w:val="left"/>
        <w:rPr>
          <w:b/>
          <w:u w:val="single"/>
          <w:shd w:val="clear" w:fill="FFFF00"/>
        </w:rPr>
      </w:pPr>
      <w:r>
        <w:rPr>
          <w:b/>
          <w:u w:val="single"/>
          <w:shd w:val="clear" w:fill="FFFF00"/>
        </w:rPr>
        <w:t xml:space="preserve">Asiakirjan numero 35653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Jamesia pidetään </w:t>
      </w:r>
      <w:r>
        <w:rPr/>
        <w:t xml:space="preserve">funktionaalisen psykologian perustajana. Vaikka hän ei pitänyt itseään funktionalistina eikä hän todella pitänyt tavasta, jolla tiede jakautui koulukuntiin. John Dewey, George Herbert Mead, Harvey A. Carr ja erityisesti James Rowland Angell olivat funktionalismin keskeisiä kannattajia Chicagon yliopistossa. Toinen ryhmä Columbian yliopistossa, erityisesti James McKeen Cattell, Edward L. Thorndike ja Robert S. Woodworth, oli myös funktionalisteja, ja he jakoivat joitakin Chicagon professorien mielipiteitä. Egon Brunswik edustaa uudempaa, mutta mannermaista versiota. Funktionalistit säilyttivät painotuksen tietoiseen kokemukseen.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funktionalismin koulukunnan ja mitkä olivat sen tärkeimmät uskomukset?</w:t>
      </w:r>
    </w:p>
    <w:p>
      <w:pPr>
        <w:pStyle w:val="TextBody"/>
        <w:bidi w:val="0"/>
        <w:jc w:val="left"/>
        <w:rPr>
          <w:b/>
          <w:u w:val="single"/>
          <w:shd w:val="clear" w:fill="FFFF00"/>
        </w:rPr>
      </w:pPr>
      <w:r>
        <w:rPr>
          <w:b/>
          <w:u w:val="single"/>
          <w:shd w:val="clear" w:fill="FFFF00"/>
        </w:rPr>
        <w:t xml:space="preserve">Asiakirjan numero 35654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1920-luvulta lähtien </w:t>
      </w:r>
      <w:r>
        <w:rPr/>
        <w:t xml:space="preserve">alueella asui </w:t>
      </w:r>
      <w:r>
        <w:rPr/>
        <w:t xml:space="preserve">paljon köyhiä ja työttömiä </w:t>
      </w:r>
      <w:r>
        <w:rPr>
          <w:color w:val="A9A9A9"/>
        </w:rPr>
        <w:t xml:space="preserve">norjalaisia</w:t>
      </w:r>
      <w:r>
        <w:rPr/>
        <w:t xml:space="preserve">, enimmäkseen entisiä merimiehiä, joita he kutsuivat nimellä Ørkenen Sur (``Katkera autiomaa'') Hamilton Avenuen ja Gospel Hillin kaltaisissa paikoissa. Vuonna 2015 NRK teki siitä norjankielisen dokumentin. Siitä on myös vanha dokumenttielokuva.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asui Red Hookissa 1950-luvulla</w:t>
      </w:r>
    </w:p>
    <w:p>
      <w:pPr>
        <w:pStyle w:val="TextBody"/>
        <w:bidi w:val="0"/>
        <w:jc w:val="left"/>
        <w:rPr>
          <w:b/>
          <w:u w:val="single"/>
          <w:shd w:val="clear" w:fill="FFFF00"/>
        </w:rPr>
      </w:pPr>
      <w:r>
        <w:rPr>
          <w:b/>
          <w:u w:val="single"/>
          <w:shd w:val="clear" w:fill="FFFF00"/>
        </w:rPr>
        <w:t xml:space="preserve">Asiakirjan numero 35655</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Napapiiri </w:t>
      </w:r>
      <w:r>
        <w:rPr/>
        <w:t xml:space="preserve">(66 ° 33 ′ 47,0'' pohjoista leveyttä). </w:t>
      </w:r>
    </w:p>
    <w:p>
      <w:pPr>
        <w:pStyle w:val="TextBody"/>
        <w:numPr>
          <w:ilvl w:val="0"/>
          <w:numId w:val="51"/>
        </w:numPr>
        <w:tabs>
          <w:tab w:val="clear" w:pos="1134"/>
          <w:tab w:val="left" w:leader="none" w:pos="707"/>
        </w:tabs>
        <w:bidi w:val="0"/>
        <w:spacing w:before="0" w:after="0"/>
        <w:ind w:start="707" w:hanging="283"/>
        <w:jc w:val="left"/>
        <w:rPr/>
      </w:pPr>
      <w:r>
        <w:rPr>
          <w:color w:val="DCDCDC"/>
        </w:rPr>
        <w:t xml:space="preserve">Kravun kääntöpiiri </w:t>
      </w:r>
      <w:r>
        <w:rPr/>
        <w:t xml:space="preserve">(23 ° 26 ′ 13.0'' N). </w:t>
      </w:r>
    </w:p>
    <w:p>
      <w:pPr>
        <w:pStyle w:val="TextBody"/>
        <w:numPr>
          <w:ilvl w:val="0"/>
          <w:numId w:val="51"/>
        </w:numPr>
        <w:tabs>
          <w:tab w:val="clear" w:pos="1134"/>
          <w:tab w:val="left" w:leader="none" w:pos="707"/>
        </w:tabs>
        <w:bidi w:val="0"/>
        <w:spacing w:before="0" w:after="0"/>
        <w:ind w:start="707" w:hanging="283"/>
        <w:jc w:val="left"/>
        <w:rPr/>
      </w:pPr>
      <w:r>
        <w:rPr>
          <w:color w:val="2F4F4F"/>
        </w:rPr>
        <w:t xml:space="preserve">Päiväntasaaja </w:t>
      </w:r>
      <w:r>
        <w:rPr/>
        <w:t xml:space="preserve">(0° leveysastetta) </w:t>
      </w:r>
    </w:p>
    <w:p>
      <w:pPr>
        <w:pStyle w:val="TextBody"/>
        <w:numPr>
          <w:ilvl w:val="0"/>
          <w:numId w:val="51"/>
        </w:numPr>
        <w:tabs>
          <w:tab w:val="clear" w:pos="1134"/>
          <w:tab w:val="left" w:leader="none" w:pos="707"/>
        </w:tabs>
        <w:bidi w:val="0"/>
        <w:spacing w:before="0" w:after="0"/>
        <w:ind w:start="707" w:hanging="283"/>
        <w:jc w:val="left"/>
        <w:rPr/>
      </w:pPr>
      <w:r>
        <w:rPr>
          <w:color w:val="556B2F"/>
        </w:rPr>
        <w:t xml:space="preserve">Kauriin kääntöpiiri </w:t>
      </w:r>
      <w:r>
        <w:rPr/>
        <w:t xml:space="preserve">(23 ° 26 ′ 13,0'' S). </w:t>
      </w:r>
    </w:p>
    <w:p>
      <w:pPr>
        <w:pStyle w:val="TextBody"/>
        <w:numPr>
          <w:ilvl w:val="0"/>
          <w:numId w:val="51"/>
        </w:numPr>
        <w:tabs>
          <w:tab w:val="clear" w:pos="1134"/>
          <w:tab w:val="left" w:leader="none" w:pos="707"/>
        </w:tabs>
        <w:bidi w:val="0"/>
        <w:ind w:start="707" w:hanging="283"/>
        <w:jc w:val="left"/>
        <w:rPr/>
      </w:pPr>
      <w:r>
        <w:rPr>
          <w:color w:val="6B8E23"/>
        </w:rPr>
        <w:t xml:space="preserve">Etelämanner </w:t>
      </w:r>
      <w:r>
        <w:rPr/>
        <w:t xml:space="preserve">(66 ° 33 ′ 47,0''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viisi suurta leveyspiiriä?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40 ° N Yhdysvalloissa </w:t>
      </w:r>
      <w:r>
        <w:rPr/>
        <w:t xml:space="preserve">Nebraskan ja Kansasin välinen raja. Tämä leveyspiiri valittiin alun perin Mason -- Dixon -linjaksi, mutta linjaa siirrettiin useita kilometrejä etelään, jotta se ei olisi halkaissut Philadelphian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leveyspiiri on Nebraskan ja Kansasin välinen raja?</w:t>
      </w:r>
    </w:p>
    <w:p>
      <w:pPr>
        <w:pStyle w:val="TextBody"/>
        <w:bidi w:val="0"/>
        <w:jc w:val="left"/>
        <w:rPr>
          <w:b/>
          <w:u w:val="single"/>
          <w:shd w:val="clear" w:fill="FFFF00"/>
        </w:rPr>
      </w:pPr>
      <w:r>
        <w:rPr>
          <w:b/>
          <w:u w:val="single"/>
          <w:shd w:val="clear" w:fill="FFFF00"/>
        </w:rPr>
        <w:t xml:space="preserve">Asiakirjan numero 35656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Matteuksen evankeliumissa 26:15 käytetty sana (ἀργύρια, argyria) tarkoittaa yksinkertaisesti "hopeakolikoita", ja tutkijat ovat erimielisiä siitä, millaisia kolikoita olisi käytetty. Donald Wiseman ehdottaa kahta mahdollisuutta. Ne olisivat voineet olla Tyruksen tetradrakmeja, joita yleensä kutsutaan tyrialaisiksi sekeleiksi (14 grammaa 94-prosenttista hopeaa), tai Antiokiasta peräisin olevia statereita (15 grammaa 75-prosenttista hopeaa), joissa oli Augustuksen pää. Vaihtoehtoisesti ne ovat voineet olla Ptolemaioksen tetradrakmeja (13,5 ± 1 grammaa, 25 % hopeaa). Yksi troy-unssi painaa 31,1035 grammaa. Spot-arvostuksella 17,06 dollaria/unssi (päätöshinta maanantaina 12. joulukuuta 2016) 30 ``hopeakappaleen'' arvo olisi </w:t>
      </w:r>
      <w:r>
        <w:rPr/>
        <w:t xml:space="preserve">nykyarvossa (USD) </w:t>
      </w:r>
      <w:r>
        <w:rPr>
          <w:color w:val="A9A9A9"/>
        </w:rPr>
        <w:t xml:space="preserve">185-216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arvoisia 30 hopearahaa olisi tänään?</w:t>
      </w:r>
    </w:p>
    <w:p>
      <w:pPr>
        <w:pStyle w:val="TextBody"/>
        <w:bidi w:val="0"/>
        <w:jc w:val="left"/>
        <w:rPr>
          <w:b/>
          <w:u w:val="single"/>
          <w:shd w:val="clear" w:fill="FFFF00"/>
        </w:rPr>
      </w:pPr>
      <w:r>
        <w:rPr>
          <w:b/>
          <w:u w:val="single"/>
          <w:shd w:val="clear" w:fill="FFFF00"/>
        </w:rPr>
        <w:t xml:space="preserve">Asiakirjan numero 35657</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07"/>
        </w:tabs>
        <w:bidi w:val="0"/>
        <w:spacing w:before="0" w:after="0"/>
        <w:ind w:start="707" w:hanging="283"/>
        <w:jc w:val="left"/>
        <w:rPr/>
      </w:pPr>
      <w:r>
        <w:rPr/>
        <w:t xml:space="preserve">Pisin ottelu (11 tuntia, 5 minuuttia). </w:t>
      </w:r>
    </w:p>
    <w:p>
      <w:pPr>
        <w:pStyle w:val="TextBody"/>
        <w:numPr>
          <w:ilvl w:val="0"/>
          <w:numId w:val="52"/>
        </w:numPr>
        <w:tabs>
          <w:tab w:val="clear" w:pos="1134"/>
          <w:tab w:val="left" w:leader="none" w:pos="707"/>
        </w:tabs>
        <w:bidi w:val="0"/>
        <w:spacing w:before="0" w:after="0"/>
        <w:ind w:start="707" w:hanging="283"/>
        <w:jc w:val="left"/>
        <w:rPr/>
      </w:pPr>
      <w:r>
        <w:rPr/>
        <w:t xml:space="preserve">Pisin sarja (viides sarja kesti 8 tuntia ja 11 minuuttia).- Tämä sarja olisi jo itsessään rikkonut edellisen pisimmän ottelun ennätyksen. </w:t>
      </w:r>
    </w:p>
    <w:p>
      <w:pPr>
        <w:pStyle w:val="TextBody"/>
        <w:numPr>
          <w:ilvl w:val="0"/>
          <w:numId w:val="52"/>
        </w:numPr>
        <w:tabs>
          <w:tab w:val="clear" w:pos="1134"/>
          <w:tab w:val="left" w:leader="none" w:pos="707"/>
        </w:tabs>
        <w:bidi w:val="0"/>
        <w:spacing w:before="0" w:after="0"/>
        <w:ind w:start="707" w:hanging="283"/>
        <w:jc w:val="left"/>
        <w:rPr/>
      </w:pPr>
      <w:r>
        <w:rPr/>
        <w:t xml:space="preserve">Eniten pelejä sarjassa (138 viidennessä sarjassa). </w:t>
      </w:r>
    </w:p>
    <w:p>
      <w:pPr>
        <w:pStyle w:val="TextBody"/>
        <w:numPr>
          <w:ilvl w:val="0"/>
          <w:numId w:val="52"/>
        </w:numPr>
        <w:tabs>
          <w:tab w:val="clear" w:pos="1134"/>
          <w:tab w:val="left" w:leader="none" w:pos="707"/>
        </w:tabs>
        <w:bidi w:val="0"/>
        <w:spacing w:before="0" w:after="0"/>
        <w:ind w:start="707" w:hanging="283"/>
        <w:jc w:val="left"/>
        <w:rPr/>
      </w:pPr>
      <w:r>
        <w:rPr/>
        <w:t xml:space="preserve">Eniten pelejä ottelussa (</w:t>
      </w:r>
      <w:r>
        <w:rPr>
          <w:color w:val="A9A9A9"/>
        </w:rPr>
        <w:t xml:space="preserve">183</w:t>
      </w:r>
      <w:r>
        <w:rPr/>
        <w:t xml:space="preserve">). </w:t>
      </w:r>
    </w:p>
    <w:p>
      <w:pPr>
        <w:pStyle w:val="TextBody"/>
        <w:numPr>
          <w:ilvl w:val="0"/>
          <w:numId w:val="52"/>
        </w:numPr>
        <w:tabs>
          <w:tab w:val="clear" w:pos="1134"/>
          <w:tab w:val="left" w:leader="none" w:pos="707"/>
        </w:tabs>
        <w:bidi w:val="0"/>
        <w:spacing w:before="0" w:after="0"/>
        <w:ind w:start="707" w:hanging="283"/>
        <w:jc w:val="left"/>
        <w:rPr/>
      </w:pPr>
      <w:r>
        <w:rPr/>
        <w:t xml:space="preserve">Eniten ässiä ottelussa yhdeltä pelaajalta (Isner, 113). </w:t>
      </w:r>
    </w:p>
    <w:p>
      <w:pPr>
        <w:pStyle w:val="TextBody"/>
        <w:numPr>
          <w:ilvl w:val="0"/>
          <w:numId w:val="52"/>
        </w:numPr>
        <w:tabs>
          <w:tab w:val="clear" w:pos="1134"/>
          <w:tab w:val="left" w:leader="none" w:pos="707"/>
        </w:tabs>
        <w:bidi w:val="0"/>
        <w:spacing w:before="0" w:after="0"/>
        <w:ind w:start="707" w:hanging="283"/>
        <w:jc w:val="left"/>
        <w:rPr/>
      </w:pPr>
      <w:r>
        <w:rPr/>
        <w:t xml:space="preserve">Ässien kokonaismäärä ottelussa (Mahutin 103 ässää, toiseksi eniten ässiä ottelussa, nostivat kokonaismäärän 216:een). </w:t>
      </w:r>
    </w:p>
    <w:p>
      <w:pPr>
        <w:pStyle w:val="TextBody"/>
        <w:numPr>
          <w:ilvl w:val="0"/>
          <w:numId w:val="52"/>
        </w:numPr>
        <w:tabs>
          <w:tab w:val="clear" w:pos="1134"/>
          <w:tab w:val="left" w:leader="none" w:pos="707"/>
        </w:tabs>
        <w:bidi w:val="0"/>
        <w:spacing w:before="0" w:after="0"/>
        <w:ind w:start="707" w:hanging="283"/>
        <w:jc w:val="left"/>
        <w:rPr/>
      </w:pPr>
      <w:r>
        <w:rPr/>
        <w:t xml:space="preserve">Ottelussa pidetyt peräkkäiset syöttöpelit (168: Isner ja Mahut kumpikin 84 kertaa). </w:t>
      </w:r>
    </w:p>
    <w:p>
      <w:pPr>
        <w:pStyle w:val="TextBody"/>
        <w:numPr>
          <w:ilvl w:val="0"/>
          <w:numId w:val="52"/>
        </w:numPr>
        <w:tabs>
          <w:tab w:val="clear" w:pos="1134"/>
          <w:tab w:val="left" w:leader="none" w:pos="707"/>
        </w:tabs>
        <w:bidi w:val="0"/>
        <w:spacing w:before="0" w:after="0"/>
        <w:ind w:start="707" w:hanging="283"/>
        <w:jc w:val="left"/>
        <w:rPr/>
      </w:pPr>
      <w:r>
        <w:rPr/>
        <w:t xml:space="preserve">Eniten voitettuja pelejä sekä voittavalla (92) että hävinneellä (91) pelaajalla ottelussa. </w:t>
      </w:r>
    </w:p>
    <w:p>
      <w:pPr>
        <w:pStyle w:val="TextBody"/>
        <w:numPr>
          <w:ilvl w:val="0"/>
          <w:numId w:val="52"/>
        </w:numPr>
        <w:tabs>
          <w:tab w:val="clear" w:pos="1134"/>
          <w:tab w:val="left" w:leader="none" w:pos="707"/>
        </w:tabs>
        <w:bidi w:val="0"/>
        <w:spacing w:before="0" w:after="0"/>
        <w:ind w:start="707" w:hanging="283"/>
        <w:jc w:val="left"/>
        <w:rPr/>
      </w:pPr>
      <w:r>
        <w:rPr/>
        <w:t xml:space="preserve">Eniten voitettuja pisteitä ottelussa (Mahut 502) (Isner 478). </w:t>
      </w:r>
    </w:p>
    <w:p>
      <w:pPr>
        <w:pStyle w:val="TextBody"/>
        <w:numPr>
          <w:ilvl w:val="0"/>
          <w:numId w:val="52"/>
        </w:numPr>
        <w:tabs>
          <w:tab w:val="clear" w:pos="1134"/>
          <w:tab w:val="left" w:leader="none" w:pos="707"/>
        </w:tabs>
        <w:bidi w:val="0"/>
        <w:ind w:start="707" w:hanging="283"/>
        <w:jc w:val="left"/>
        <w:rPr/>
      </w:pPr>
      <w:r>
        <w:rPr/>
        <w:t xml:space="preserve">Eniten pisteitä ottelussa (980).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Wimbledonin ennätysmäärä pelejä sarjassa</w:t>
      </w:r>
    </w:p>
    <w:p>
      <w:pPr>
        <w:pStyle w:val="TextBody"/>
        <w:bidi w:val="0"/>
        <w:jc w:val="left"/>
        <w:rPr>
          <w:b/>
          <w:u w:val="single"/>
          <w:shd w:val="clear" w:fill="FFFF00"/>
        </w:rPr>
      </w:pPr>
      <w:r>
        <w:rPr>
          <w:b/>
          <w:u w:val="single"/>
          <w:shd w:val="clear" w:fill="FFFF00"/>
        </w:rPr>
        <w:t xml:space="preserve">Asiakirjan numero 35658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Marquez </w:t>
      </w:r>
      <w:r>
        <w:rPr/>
        <w:t xml:space="preserve">kukisti Pacquiaon tyrmäyksellä, kun kuudetta erää oli jäljellä sekunti. Ring Magazine nimesi ottelun vuoden otteluksi ja vuoden tyrmäykseksi, ja viides erä sai vuoden erän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pacquiao ja marquez välillä</w:t>
      </w:r>
    </w:p>
    <w:p>
      <w:pPr>
        <w:pStyle w:val="TextBody"/>
        <w:bidi w:val="0"/>
        <w:jc w:val="left"/>
        <w:rPr>
          <w:b/>
          <w:u w:val="single"/>
          <w:shd w:val="clear" w:fill="FFFF00"/>
        </w:rPr>
      </w:pPr>
      <w:r>
        <w:rPr>
          <w:b/>
          <w:u w:val="single"/>
          <w:shd w:val="clear" w:fill="FFFF00"/>
        </w:rPr>
        <w:t xml:space="preserve">Asiakirjan numero 35659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vallankaappaus vuonna 1966 alkoi 15. tammikuuta 1966, kun </w:t>
      </w:r>
      <w:r>
        <w:rPr>
          <w:color w:val="DCDCDC"/>
        </w:rPr>
        <w:t xml:space="preserve">Kaduna Nzeogwun </w:t>
      </w:r>
      <w:r>
        <w:rPr>
          <w:color w:val="A9A9A9"/>
        </w:rPr>
        <w:t xml:space="preserve">ja </w:t>
      </w:r>
      <w:r>
        <w:rPr>
          <w:color w:val="2F4F4F"/>
        </w:rPr>
        <w:t xml:space="preserve">Emmanuel Ifeajunan </w:t>
      </w:r>
      <w:r>
        <w:rPr>
          <w:color w:val="A9A9A9"/>
        </w:rPr>
        <w:t xml:space="preserve">johtamat kapinalliset nigerialaissotilaat </w:t>
      </w:r>
      <w:r>
        <w:rPr/>
        <w:t xml:space="preserve">surmasivat 22 ihmistä, mukaan lukien Nigerian pääministerin, monia korkea-arvoisia poliitikkoja, monia armeijan korkea-arvoisia upseereita (mukaan lukien heidän vaimonsa) ja vartijoita, jotka olivat suojelustehtävissä. Vallankaappaajat hyökkäsivät Kadunan, Ibadanin ja Lagosin kaupunkeihin ja tukkivat Niger- ja Benue-joen kahden päivän aikana, ennen kuin vallankaappaajat kukistettiin. Nigerian armeijan ylipäällikkö Johnson Aguiyi-Ironsi käytti vallankaappausta tekosyynä vallan anastamiseen ja Nigerian orastavan demokratian lopettamiseen. Se oli yksi tapahtumista, jotka johtivat Nigerian sisällissotaan.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toteutti Nigerian ensimmäisen vallankaappauksen?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Nigerian ensimmäistä vallankaappausta</w:t>
      </w:r>
    </w:p>
    <w:p>
      <w:pPr>
        <w:pStyle w:val="TextBody"/>
        <w:bidi w:val="0"/>
        <w:jc w:val="left"/>
        <w:rPr>
          <w:b/>
          <w:u w:val="single"/>
          <w:shd w:val="clear" w:fill="FFFF00"/>
        </w:rPr>
      </w:pPr>
      <w:r>
        <w:rPr>
          <w:b/>
          <w:u w:val="single"/>
          <w:shd w:val="clear" w:fill="FFFF00"/>
        </w:rPr>
        <w:t xml:space="preserve">Asiakirjan numero 35660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Around the Horn sai ensi-iltansa 4. marraskuuta 2002. Ensi-illasta tammikuuhun 2004 asti ohjelmaa isännöi Max Kellerman, joka tuolloin tunnettiin lähinnä ESPN:n Friday Night Fights -ohjelman toimittajana. Kellerman siirtyi Fox Sportsin palvelukseen, ja kun ohjelma oli kokeillut useita korvaajia, nykyinen juontaja Tony Reali nimitettiin pysyväksi juontajaksi helmikuussa 2004. Elokuussa 2017 </w:t>
      </w:r>
      <w:r>
        <w:rPr>
          <w:color w:val="A9A9A9"/>
        </w:rPr>
        <w:t xml:space="preserve">Woody Paigella </w:t>
      </w:r>
      <w:r>
        <w:rPr/>
        <w:t xml:space="preserve">on ohjelman historian eniten voittoja, yli viisisataa. Huolimatta alkuvaiheen negatiivisista arvosteluista, jotka johtuivat sen riitaisasta muotoilusta, ohjelma on kestänyt yli viisitoista vuotta ja pysynyt ESPN:n perusohjelmana.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jolla on eniten torven ympärillä, voittaa</w:t>
      </w:r>
    </w:p>
    <w:p>
      <w:pPr>
        <w:pStyle w:val="TextBody"/>
        <w:bidi w:val="0"/>
        <w:jc w:val="left"/>
        <w:rPr>
          <w:b/>
          <w:u w:val="single"/>
          <w:shd w:val="clear" w:fill="FFFF00"/>
        </w:rPr>
      </w:pPr>
      <w:r>
        <w:rPr>
          <w:b/>
          <w:u w:val="single"/>
          <w:shd w:val="clear" w:fill="FFFF00"/>
        </w:rPr>
        <w:t xml:space="preserve">Asiakirjan numero 35661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Murielle Telio on </w:t>
      </w:r>
      <w:r>
        <w:rPr/>
        <w:t xml:space="preserve">yhdysvaltalainen näyttelijä. Hänet tunnetaan parhaiten Misty Mountainsin roolista vuonna 2016 ilmestyneessä toimintakomediassa The Nice Guys, jonka pääosissa ovat Ryan Gosling ja Russell Crowe. Hänen muihin elokuviinsa kuuluvat Eastbound &amp; Down, Marvel's Agents of Shield ja Red Oaks.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Misty Mountainsia The Nice guysissa.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Misty Mountainsia Kiltit kaverit -elokuvassa.</w:t>
      </w:r>
    </w:p>
    <w:p>
      <w:pPr>
        <w:pStyle w:val="TextBody"/>
        <w:bidi w:val="0"/>
        <w:jc w:val="left"/>
        <w:rPr>
          <w:b/>
          <w:u w:val="single"/>
          <w:shd w:val="clear" w:fill="FFFF00"/>
        </w:rPr>
      </w:pPr>
      <w:r>
        <w:rPr>
          <w:b/>
          <w:u w:val="single"/>
          <w:shd w:val="clear" w:fill="FFFF00"/>
        </w:rPr>
        <w:t xml:space="preserve">Asiakirjan numero 35662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Näyttämön ulkopuolella Goneril tekee itsemurhan, kun hänen suunnitelmansa kariutuvat. Kuoleva Edmund päättää yrittää pelastaa Learin ja Cordelian, vaikka hän myöntää sen olevan vastoin omaa luonnettaan; hänen tunnustuksensa tulee kuitenkin liian myöhään. Pian sen jälkeen, kun Albany lähettää miehiä kumoamaan Edmundin käskyjä, Lear astuu sisään Cordelian ruumis sylissään, sillä hän oli selvinnyt hengissä tappamalla teloittajan. </w:t>
      </w:r>
      <w:r>
        <w:rPr>
          <w:color w:val="A9A9A9"/>
        </w:rPr>
        <w:t xml:space="preserve">Kent </w:t>
      </w:r>
      <w:r>
        <w:rPr/>
        <w:t xml:space="preserve">ilmestyy paikalle, ja Lear tunnistaa hänet. Albania kehottaa Learia palaamaan valtaistuimelle, mutta kuten Gloucesterin tapauksessa, Learin kokemat koettelemukset ovat lopulta voittaneet hänet, ja hän kuolee. </w:t>
      </w:r>
      <w:r>
        <w:rPr>
          <w:color w:val="DCDCDC"/>
        </w:rPr>
        <w:t xml:space="preserve">Albany </w:t>
      </w:r>
      <w:r>
        <w:rPr/>
        <w:t xml:space="preserve">pyytää sitten Kentiä ja </w:t>
      </w:r>
      <w:r>
        <w:rPr>
          <w:color w:val="2F4F4F"/>
        </w:rPr>
        <w:t xml:space="preserve">Edgaria </w:t>
      </w:r>
      <w:r>
        <w:rPr/>
        <w:t xml:space="preserve">ottamaan valtaistuimen haltuunsa. Kent kieltäytyy ja selittää, että hänen isäntänsä kutsuu hänet matkalle, ja hänen on seurattava häntä. Lopuksi Albany (Quarto-versiossa) tai Edgar (Folio-versiossa) antaa ymmärtää, että hänestä tulee nyt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elossa kuningas Learin lopussa?</w:t>
      </w:r>
    </w:p>
    <w:p>
      <w:pPr>
        <w:pStyle w:val="TextBody"/>
        <w:bidi w:val="0"/>
        <w:jc w:val="left"/>
        <w:rPr>
          <w:b/>
          <w:u w:val="single"/>
          <w:shd w:val="clear" w:fill="FFFF00"/>
        </w:rPr>
      </w:pPr>
      <w:r>
        <w:rPr>
          <w:b/>
          <w:u w:val="single"/>
          <w:shd w:val="clear" w:fill="FFFF00"/>
        </w:rPr>
        <w:t xml:space="preserve">Asiakirjan numero 35663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53"/>
        <w:gridCol w:w="1807"/>
        <w:gridCol w:w="2326"/>
        <w:gridCol w:w="1591"/>
        <w:gridCol w:w="1412"/>
        <w:gridCol w:w="1423"/>
        <w:gridCol w:w="593"/>
      </w:tblGrid>
      <w:tr>
        <w:trPr/>
        <w:tc>
          <w:tcPr>
            <w:tcW w:w="1053" w:type="dxa"/>
            <w:tcBorders/>
            <w:vAlign w:val="center"/>
          </w:tcPr>
          <w:p>
            <w:pPr>
              <w:pStyle w:val="TableHeading"/>
              <w:suppressLineNumbers/>
              <w:bidi w:val="0"/>
              <w:spacing w:before="0" w:after="283"/>
              <w:jc w:val="center"/>
              <w:rPr/>
            </w:pPr>
            <w:r>
              <w:rPr/>
              <w:t xml:space="preserve">Osasto </w:t>
            </w:r>
          </w:p>
        </w:tc>
        <w:tc>
          <w:tcPr>
            <w:tcW w:w="1807" w:type="dxa"/>
            <w:tcBorders/>
            <w:vAlign w:val="center"/>
          </w:tcPr>
          <w:p>
            <w:pPr>
              <w:pStyle w:val="TableHeading"/>
              <w:suppressLineNumbers/>
              <w:bidi w:val="0"/>
              <w:spacing w:before="0" w:after="283"/>
              <w:jc w:val="center"/>
              <w:rPr/>
            </w:pPr>
            <w:r>
              <w:rPr/>
              <w:t xml:space="preserve">Joukkue </w:t>
            </w:r>
          </w:p>
        </w:tc>
        <w:tc>
          <w:tcPr>
            <w:tcW w:w="2326" w:type="dxa"/>
            <w:tcBorders/>
            <w:vAlign w:val="center"/>
          </w:tcPr>
          <w:p>
            <w:pPr>
              <w:pStyle w:val="TableHeading"/>
              <w:suppressLineNumbers/>
              <w:bidi w:val="0"/>
              <w:spacing w:before="0" w:after="283"/>
              <w:jc w:val="center"/>
              <w:rPr/>
            </w:pPr>
            <w:r>
              <w:rPr/>
              <w:t xml:space="preserve">Takamies </w:t>
            </w:r>
          </w:p>
        </w:tc>
        <w:tc>
          <w:tcPr>
            <w:tcW w:w="1591" w:type="dxa"/>
            <w:tcBorders/>
            <w:vAlign w:val="center"/>
          </w:tcPr>
          <w:p>
            <w:pPr>
              <w:pStyle w:val="TableHeading"/>
              <w:suppressLineNumbers/>
              <w:bidi w:val="0"/>
              <w:spacing w:before="0" w:after="283"/>
              <w:jc w:val="center"/>
              <w:rPr/>
            </w:pPr>
            <w:r>
              <w:rPr/>
              <w:t xml:space="preserve">College </w:t>
            </w:r>
          </w:p>
        </w:tc>
        <w:tc>
          <w:tcPr>
            <w:tcW w:w="1412" w:type="dxa"/>
            <w:tcBorders/>
            <w:vAlign w:val="center"/>
          </w:tcPr>
          <w:p>
            <w:pPr>
              <w:pStyle w:val="TableHeading"/>
              <w:suppressLineNumbers/>
              <w:bidi w:val="0"/>
              <w:spacing w:before="0" w:after="283"/>
              <w:jc w:val="center"/>
              <w:rPr/>
            </w:pPr>
            <w:r>
              <w:rPr/>
              <w:t xml:space="preserve">Vuosi, jona hänet otettiin (valinta) </w:t>
            </w:r>
          </w:p>
        </w:tc>
        <w:tc>
          <w:tcPr>
            <w:tcW w:w="1423" w:type="dxa"/>
            <w:tcBorders/>
            <w:vAlign w:val="center"/>
          </w:tcPr>
          <w:p>
            <w:pPr>
              <w:pStyle w:val="TableHeading"/>
              <w:suppressLineNumbers/>
              <w:bidi w:val="0"/>
              <w:spacing w:before="0" w:after="283"/>
              <w:jc w:val="center"/>
              <w:rPr/>
            </w:pPr>
            <w:r>
              <w:rPr/>
              <w:t xml:space="preserve">Käynnistin vuodesta </w:t>
            </w:r>
          </w:p>
        </w:tc>
        <w:tc>
          <w:tcPr>
            <w:tcW w:w="593" w:type="dxa"/>
            <w:tcBorders/>
            <w:vAlign w:val="center"/>
          </w:tcPr>
          <w:p>
            <w:pPr>
              <w:pStyle w:val="TableHeading"/>
              <w:suppressLineNumbers/>
              <w:bidi w:val="0"/>
              <w:spacing w:before="0" w:after="283"/>
              <w:jc w:val="center"/>
              <w:rPr/>
            </w:pPr>
            <w:r>
              <w:rPr/>
              <w:t xml:space="preserve">Ref. </w:t>
            </w:r>
          </w:p>
        </w:tc>
      </w:tr>
      <w:tr>
        <w:trPr/>
        <w:tc>
          <w:tcPr>
            <w:tcW w:w="1053" w:type="dxa"/>
            <w:tcBorders/>
            <w:vAlign w:val="center"/>
          </w:tcPr>
          <w:p>
            <w:pPr>
              <w:pStyle w:val="TableContents"/>
              <w:bidi w:val="0"/>
              <w:spacing w:before="0" w:after="283"/>
              <w:jc w:val="left"/>
              <w:rPr/>
            </w:pPr>
            <w:r>
              <w:rPr/>
              <w:t xml:space="preserve">NFC West </w:t>
            </w:r>
          </w:p>
        </w:tc>
        <w:tc>
          <w:tcPr>
            <w:tcW w:w="1807" w:type="dxa"/>
            <w:tcBorders/>
            <w:vAlign w:val="center"/>
          </w:tcPr>
          <w:p>
            <w:pPr>
              <w:pStyle w:val="TableContents"/>
              <w:bidi w:val="0"/>
              <w:spacing w:before="0" w:after="283"/>
              <w:jc w:val="left"/>
              <w:rPr/>
            </w:pPr>
            <w:r>
              <w:rPr/>
              <w:t xml:space="preserve">Arizona Cardinals (luettelo) </w:t>
            </w:r>
          </w:p>
        </w:tc>
        <w:tc>
          <w:tcPr>
            <w:tcW w:w="2326" w:type="dxa"/>
            <w:tcBorders/>
            <w:vAlign w:val="center"/>
          </w:tcPr>
          <w:p>
            <w:pPr>
              <w:pStyle w:val="TableContents"/>
              <w:bidi w:val="0"/>
              <w:spacing w:before="0" w:after="283"/>
              <w:jc w:val="left"/>
              <w:rPr/>
            </w:pPr>
            <w:r>
              <w:rPr/>
              <w:t xml:space="preserve">Palmer, Carson Carson Palmer </w:t>
            </w:r>
          </w:p>
        </w:tc>
        <w:tc>
          <w:tcPr>
            <w:tcW w:w="1591" w:type="dxa"/>
            <w:tcBorders/>
            <w:vAlign w:val="center"/>
          </w:tcPr>
          <w:p>
            <w:pPr>
              <w:pStyle w:val="TableContents"/>
              <w:bidi w:val="0"/>
              <w:spacing w:before="0" w:after="283"/>
              <w:jc w:val="left"/>
              <w:rPr/>
            </w:pPr>
            <w:r>
              <w:rPr/>
              <w:t xml:space="preserve">USC </w:t>
            </w:r>
          </w:p>
        </w:tc>
        <w:tc>
          <w:tcPr>
            <w:tcW w:w="1412" w:type="dxa"/>
            <w:tcBorders/>
            <w:vAlign w:val="center"/>
          </w:tcPr>
          <w:p>
            <w:pPr>
              <w:pStyle w:val="TableContents"/>
              <w:bidi w:val="0"/>
              <w:spacing w:before="0" w:after="283"/>
              <w:jc w:val="left"/>
              <w:rPr/>
            </w:pPr>
            <w:r>
              <w:rPr/>
              <w:t xml:space="preserve">2003 (1) </w:t>
            </w:r>
          </w:p>
        </w:tc>
        <w:tc>
          <w:tcPr>
            <w:tcW w:w="1423" w:type="dxa"/>
            <w:tcBorders/>
            <w:vAlign w:val="center"/>
          </w:tcPr>
          <w:p>
            <w:pPr>
              <w:pStyle w:val="TableContents"/>
              <w:bidi w:val="0"/>
              <w:spacing w:before="0" w:after="283"/>
              <w:jc w:val="left"/>
              <w:rPr/>
            </w:pPr>
            <w:r>
              <w:rPr/>
              <w:t xml:space="preserve">lokakuu 17,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South </w:t>
            </w:r>
          </w:p>
        </w:tc>
        <w:tc>
          <w:tcPr>
            <w:tcW w:w="1807" w:type="dxa"/>
            <w:tcBorders/>
            <w:vAlign w:val="center"/>
          </w:tcPr>
          <w:p>
            <w:pPr>
              <w:pStyle w:val="TableContents"/>
              <w:bidi w:val="0"/>
              <w:spacing w:before="0" w:after="283"/>
              <w:jc w:val="left"/>
              <w:rPr/>
            </w:pPr>
            <w:r>
              <w:rPr/>
              <w:t xml:space="preserve">Atlanta Falcons (luettelo) </w:t>
            </w:r>
          </w:p>
        </w:tc>
        <w:tc>
          <w:tcPr>
            <w:tcW w:w="2326" w:type="dxa"/>
            <w:tcBorders/>
            <w:vAlign w:val="center"/>
          </w:tcPr>
          <w:p>
            <w:pPr>
              <w:pStyle w:val="TableContents"/>
              <w:bidi w:val="0"/>
              <w:spacing w:before="0" w:after="283"/>
              <w:jc w:val="left"/>
              <w:rPr/>
            </w:pPr>
            <w:r>
              <w:rPr/>
              <w:t xml:space="preserve">Ryan, Matt Matt Ryan </w:t>
            </w:r>
          </w:p>
        </w:tc>
        <w:tc>
          <w:tcPr>
            <w:tcW w:w="1591" w:type="dxa"/>
            <w:tcBorders/>
            <w:vAlign w:val="center"/>
          </w:tcPr>
          <w:p>
            <w:pPr>
              <w:pStyle w:val="TableContents"/>
              <w:bidi w:val="0"/>
              <w:spacing w:before="0" w:after="283"/>
              <w:jc w:val="left"/>
              <w:rPr/>
            </w:pPr>
            <w:r>
              <w:rPr/>
              <w:t xml:space="preserve">Boston College </w:t>
            </w:r>
          </w:p>
        </w:tc>
        <w:tc>
          <w:tcPr>
            <w:tcW w:w="1412" w:type="dxa"/>
            <w:tcBorders/>
            <w:vAlign w:val="center"/>
          </w:tcPr>
          <w:p>
            <w:pPr>
              <w:pStyle w:val="TableContents"/>
              <w:bidi w:val="0"/>
              <w:spacing w:before="0" w:after="283"/>
              <w:jc w:val="left"/>
              <w:rPr/>
            </w:pPr>
            <w:r>
              <w:rPr/>
              <w:t xml:space="preserve">2008 (3) </w:t>
            </w:r>
          </w:p>
        </w:tc>
        <w:tc>
          <w:tcPr>
            <w:tcW w:w="1423" w:type="dxa"/>
            <w:tcBorders/>
            <w:vAlign w:val="center"/>
          </w:tcPr>
          <w:p>
            <w:pPr>
              <w:pStyle w:val="TableContents"/>
              <w:bidi w:val="0"/>
              <w:spacing w:before="0" w:after="283"/>
              <w:jc w:val="left"/>
              <w:rPr/>
            </w:pPr>
            <w:r>
              <w:rPr/>
              <w:t xml:space="preserve">joulukuu 20, 2009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North </w:t>
            </w:r>
          </w:p>
        </w:tc>
        <w:tc>
          <w:tcPr>
            <w:tcW w:w="1807" w:type="dxa"/>
            <w:tcBorders/>
            <w:vAlign w:val="center"/>
          </w:tcPr>
          <w:p>
            <w:pPr>
              <w:pStyle w:val="TableContents"/>
              <w:bidi w:val="0"/>
              <w:spacing w:before="0" w:after="283"/>
              <w:jc w:val="left"/>
              <w:rPr/>
            </w:pPr>
            <w:r>
              <w:rPr/>
              <w:t xml:space="preserve">Baltimore Ravens (luettelo) </w:t>
            </w:r>
          </w:p>
        </w:tc>
        <w:tc>
          <w:tcPr>
            <w:tcW w:w="2326" w:type="dxa"/>
            <w:tcBorders/>
            <w:vAlign w:val="center"/>
          </w:tcPr>
          <w:p>
            <w:pPr>
              <w:pStyle w:val="TableContents"/>
              <w:bidi w:val="0"/>
              <w:spacing w:before="0" w:after="283"/>
              <w:jc w:val="left"/>
              <w:rPr/>
            </w:pPr>
            <w:r>
              <w:rPr/>
              <w:t xml:space="preserve">Flacco, Joe Joe Flacco </w:t>
            </w:r>
          </w:p>
        </w:tc>
        <w:tc>
          <w:tcPr>
            <w:tcW w:w="1591" w:type="dxa"/>
            <w:tcBorders/>
            <w:vAlign w:val="center"/>
          </w:tcPr>
          <w:p>
            <w:pPr>
              <w:pStyle w:val="TableContents"/>
              <w:bidi w:val="0"/>
              <w:spacing w:before="0" w:after="283"/>
              <w:jc w:val="left"/>
              <w:rPr/>
            </w:pPr>
            <w:r>
              <w:rPr/>
              <w:t xml:space="preserve">Delaware </w:t>
            </w:r>
          </w:p>
        </w:tc>
        <w:tc>
          <w:tcPr>
            <w:tcW w:w="1412" w:type="dxa"/>
            <w:tcBorders/>
            <w:vAlign w:val="center"/>
          </w:tcPr>
          <w:p>
            <w:pPr>
              <w:pStyle w:val="TableContents"/>
              <w:bidi w:val="0"/>
              <w:spacing w:before="0" w:after="283"/>
              <w:jc w:val="left"/>
              <w:rPr/>
            </w:pPr>
            <w:r>
              <w:rPr/>
              <w:t xml:space="preserve">2008 (18) </w:t>
            </w:r>
          </w:p>
        </w:tc>
        <w:tc>
          <w:tcPr>
            <w:tcW w:w="1423" w:type="dxa"/>
            <w:tcBorders/>
            <w:vAlign w:val="center"/>
          </w:tcPr>
          <w:p>
            <w:pPr>
              <w:pStyle w:val="TableContents"/>
              <w:bidi w:val="0"/>
              <w:spacing w:before="0" w:after="283"/>
              <w:jc w:val="left"/>
              <w:rPr/>
            </w:pPr>
            <w:r>
              <w:rPr/>
              <w:t xml:space="preserve">11. syyskuuta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East </w:t>
            </w:r>
          </w:p>
        </w:tc>
        <w:tc>
          <w:tcPr>
            <w:tcW w:w="1807" w:type="dxa"/>
            <w:tcBorders/>
            <w:vAlign w:val="center"/>
          </w:tcPr>
          <w:p>
            <w:pPr>
              <w:pStyle w:val="TableContents"/>
              <w:bidi w:val="0"/>
              <w:spacing w:before="0" w:after="283"/>
              <w:jc w:val="left"/>
              <w:rPr/>
            </w:pPr>
            <w:r>
              <w:rPr/>
              <w:t xml:space="preserve">Buffalo Bills (luettelo) </w:t>
            </w:r>
          </w:p>
        </w:tc>
        <w:tc>
          <w:tcPr>
            <w:tcW w:w="2326" w:type="dxa"/>
            <w:tcBorders/>
            <w:vAlign w:val="center"/>
          </w:tcPr>
          <w:p>
            <w:pPr>
              <w:pStyle w:val="TableContents"/>
              <w:bidi w:val="0"/>
              <w:spacing w:before="0" w:after="283"/>
              <w:jc w:val="left"/>
              <w:rPr/>
            </w:pPr>
            <w:r>
              <w:rPr/>
              <w:t xml:space="preserve">Taylor, Tyrod Tyrod Taylor </w:t>
            </w:r>
          </w:p>
        </w:tc>
        <w:tc>
          <w:tcPr>
            <w:tcW w:w="1591" w:type="dxa"/>
            <w:tcBorders/>
            <w:vAlign w:val="center"/>
          </w:tcPr>
          <w:p>
            <w:pPr>
              <w:pStyle w:val="TableContents"/>
              <w:bidi w:val="0"/>
              <w:spacing w:before="0" w:after="283"/>
              <w:jc w:val="left"/>
              <w:rPr/>
            </w:pPr>
            <w:r>
              <w:rPr/>
              <w:t xml:space="preserve">Virginia Tech </w:t>
            </w:r>
          </w:p>
        </w:tc>
        <w:tc>
          <w:tcPr>
            <w:tcW w:w="1412" w:type="dxa"/>
            <w:tcBorders/>
            <w:vAlign w:val="center"/>
          </w:tcPr>
          <w:p>
            <w:pPr>
              <w:pStyle w:val="TableContents"/>
              <w:bidi w:val="0"/>
              <w:spacing w:before="0" w:after="283"/>
              <w:jc w:val="left"/>
              <w:rPr/>
            </w:pPr>
            <w:r>
              <w:rPr/>
              <w:t xml:space="preserve">2011 (180) </w:t>
            </w:r>
          </w:p>
        </w:tc>
        <w:tc>
          <w:tcPr>
            <w:tcW w:w="1423" w:type="dxa"/>
            <w:tcBorders/>
            <w:vAlign w:val="center"/>
          </w:tcPr>
          <w:p>
            <w:pPr>
              <w:pStyle w:val="TableContents"/>
              <w:bidi w:val="0"/>
              <w:spacing w:before="0" w:after="283"/>
              <w:jc w:val="left"/>
              <w:rPr/>
            </w:pPr>
            <w:r>
              <w:rPr/>
              <w:t xml:space="preserve">Syyskuu 10,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South </w:t>
            </w:r>
          </w:p>
        </w:tc>
        <w:tc>
          <w:tcPr>
            <w:tcW w:w="1807" w:type="dxa"/>
            <w:tcBorders/>
            <w:vAlign w:val="center"/>
          </w:tcPr>
          <w:p>
            <w:pPr>
              <w:pStyle w:val="TableContents"/>
              <w:bidi w:val="0"/>
              <w:spacing w:before="0" w:after="283"/>
              <w:jc w:val="left"/>
              <w:rPr/>
            </w:pPr>
            <w:r>
              <w:rPr/>
              <w:t xml:space="preserve">Carolina Panthers (luettelo) </w:t>
            </w:r>
          </w:p>
        </w:tc>
        <w:tc>
          <w:tcPr>
            <w:tcW w:w="2326" w:type="dxa"/>
            <w:tcBorders/>
            <w:vAlign w:val="center"/>
          </w:tcPr>
          <w:p>
            <w:pPr>
              <w:pStyle w:val="TableContents"/>
              <w:bidi w:val="0"/>
              <w:spacing w:before="0" w:after="283"/>
              <w:jc w:val="left"/>
              <w:rPr/>
            </w:pPr>
            <w:r>
              <w:rPr/>
              <w:t xml:space="preserve">Newton, Cam Cam Newton </w:t>
            </w:r>
          </w:p>
        </w:tc>
        <w:tc>
          <w:tcPr>
            <w:tcW w:w="1591" w:type="dxa"/>
            <w:tcBorders/>
            <w:vAlign w:val="center"/>
          </w:tcPr>
          <w:p>
            <w:pPr>
              <w:pStyle w:val="TableContents"/>
              <w:bidi w:val="0"/>
              <w:spacing w:before="0" w:after="283"/>
              <w:jc w:val="left"/>
              <w:rPr/>
            </w:pPr>
            <w:r>
              <w:rPr/>
              <w:t xml:space="preserve">Auburn </w:t>
            </w:r>
          </w:p>
        </w:tc>
        <w:tc>
          <w:tcPr>
            <w:tcW w:w="1412" w:type="dxa"/>
            <w:tcBorders/>
            <w:vAlign w:val="center"/>
          </w:tcPr>
          <w:p>
            <w:pPr>
              <w:pStyle w:val="TableContents"/>
              <w:bidi w:val="0"/>
              <w:spacing w:before="0" w:after="283"/>
              <w:jc w:val="left"/>
              <w:rPr/>
            </w:pPr>
            <w:r>
              <w:rPr/>
              <w:t xml:space="preserve">2011 (1) </w:t>
            </w:r>
          </w:p>
        </w:tc>
        <w:tc>
          <w:tcPr>
            <w:tcW w:w="1423" w:type="dxa"/>
            <w:tcBorders/>
            <w:vAlign w:val="center"/>
          </w:tcPr>
          <w:p>
            <w:pPr>
              <w:pStyle w:val="TableContents"/>
              <w:bidi w:val="0"/>
              <w:spacing w:before="0" w:after="283"/>
              <w:jc w:val="left"/>
              <w:rPr/>
            </w:pPr>
            <w:r>
              <w:rPr/>
              <w:t xml:space="preserve">lokakuu 16,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North </w:t>
            </w:r>
          </w:p>
        </w:tc>
        <w:tc>
          <w:tcPr>
            <w:tcW w:w="1807" w:type="dxa"/>
            <w:tcBorders/>
            <w:vAlign w:val="center"/>
          </w:tcPr>
          <w:p>
            <w:pPr>
              <w:pStyle w:val="TableContents"/>
              <w:bidi w:val="0"/>
              <w:spacing w:before="0" w:after="283"/>
              <w:jc w:val="left"/>
              <w:rPr/>
            </w:pPr>
            <w:r>
              <w:rPr/>
              <w:t xml:space="preserve">Chicago Bears (lista) </w:t>
            </w:r>
          </w:p>
        </w:tc>
        <w:tc>
          <w:tcPr>
            <w:tcW w:w="2326" w:type="dxa"/>
            <w:tcBorders/>
            <w:vAlign w:val="center"/>
          </w:tcPr>
          <w:p>
            <w:pPr>
              <w:pStyle w:val="TableContents"/>
              <w:bidi w:val="0"/>
              <w:spacing w:before="0" w:after="283"/>
              <w:jc w:val="left"/>
              <w:rPr/>
            </w:pPr>
            <w:r>
              <w:rPr/>
              <w:t xml:space="preserve">Trubisky, Mitchell Mitchell Trubisky </w:t>
            </w:r>
          </w:p>
        </w:tc>
        <w:tc>
          <w:tcPr>
            <w:tcW w:w="1591" w:type="dxa"/>
            <w:tcBorders/>
            <w:vAlign w:val="center"/>
          </w:tcPr>
          <w:p>
            <w:pPr>
              <w:pStyle w:val="TableContents"/>
              <w:bidi w:val="0"/>
              <w:spacing w:before="0" w:after="283"/>
              <w:jc w:val="left"/>
              <w:rPr/>
            </w:pPr>
            <w:r>
              <w:rPr/>
              <w:t xml:space="preserve">Pohjois-Carolina </w:t>
            </w:r>
          </w:p>
        </w:tc>
        <w:tc>
          <w:tcPr>
            <w:tcW w:w="1412" w:type="dxa"/>
            <w:tcBorders/>
            <w:vAlign w:val="center"/>
          </w:tcPr>
          <w:p>
            <w:pPr>
              <w:pStyle w:val="TableContents"/>
              <w:bidi w:val="0"/>
              <w:spacing w:before="0" w:after="283"/>
              <w:jc w:val="left"/>
              <w:rPr/>
            </w:pPr>
            <w:r>
              <w:rPr/>
              <w:t xml:space="preserve">2017 (2) </w:t>
            </w:r>
          </w:p>
        </w:tc>
        <w:tc>
          <w:tcPr>
            <w:tcW w:w="1423" w:type="dxa"/>
            <w:tcBorders/>
            <w:vAlign w:val="center"/>
          </w:tcPr>
          <w:p>
            <w:pPr>
              <w:pStyle w:val="TableContents"/>
              <w:bidi w:val="0"/>
              <w:spacing w:before="0" w:after="283"/>
              <w:jc w:val="left"/>
              <w:rPr/>
            </w:pPr>
            <w:r>
              <w:rPr/>
              <w:t xml:space="preserve">lokakuu 9,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North </w:t>
            </w:r>
          </w:p>
        </w:tc>
        <w:tc>
          <w:tcPr>
            <w:tcW w:w="1807" w:type="dxa"/>
            <w:tcBorders/>
            <w:vAlign w:val="center"/>
          </w:tcPr>
          <w:p>
            <w:pPr>
              <w:pStyle w:val="TableContents"/>
              <w:bidi w:val="0"/>
              <w:spacing w:before="0" w:after="283"/>
              <w:jc w:val="left"/>
              <w:rPr/>
            </w:pPr>
            <w:r>
              <w:rPr/>
              <w:t xml:space="preserve">Cincinnati Bengals (luettelo) </w:t>
            </w:r>
          </w:p>
        </w:tc>
        <w:tc>
          <w:tcPr>
            <w:tcW w:w="2326" w:type="dxa"/>
            <w:tcBorders/>
            <w:vAlign w:val="center"/>
          </w:tcPr>
          <w:p>
            <w:pPr>
              <w:pStyle w:val="TableContents"/>
              <w:bidi w:val="0"/>
              <w:spacing w:before="0" w:after="283"/>
              <w:jc w:val="left"/>
              <w:rPr/>
            </w:pPr>
            <w:r>
              <w:rPr/>
              <w:t xml:space="preserve">Dalton, Andy Andy Dalton </w:t>
            </w:r>
          </w:p>
        </w:tc>
        <w:tc>
          <w:tcPr>
            <w:tcW w:w="1591" w:type="dxa"/>
            <w:tcBorders/>
            <w:vAlign w:val="center"/>
          </w:tcPr>
          <w:p>
            <w:pPr>
              <w:pStyle w:val="TableContents"/>
              <w:bidi w:val="0"/>
              <w:spacing w:before="0" w:after="283"/>
              <w:jc w:val="left"/>
              <w:rPr/>
            </w:pPr>
            <w:r>
              <w:rPr/>
              <w:t xml:space="preserve">TCU </w:t>
            </w:r>
          </w:p>
        </w:tc>
        <w:tc>
          <w:tcPr>
            <w:tcW w:w="1412" w:type="dxa"/>
            <w:tcBorders/>
            <w:vAlign w:val="center"/>
          </w:tcPr>
          <w:p>
            <w:pPr>
              <w:pStyle w:val="TableContents"/>
              <w:bidi w:val="0"/>
              <w:spacing w:before="0" w:after="283"/>
              <w:jc w:val="left"/>
              <w:rPr/>
            </w:pPr>
            <w:r>
              <w:rPr/>
              <w:t xml:space="preserve">2011 (35) </w:t>
            </w:r>
          </w:p>
        </w:tc>
        <w:tc>
          <w:tcPr>
            <w:tcW w:w="1423" w:type="dxa"/>
            <w:tcBorders/>
            <w:vAlign w:val="center"/>
          </w:tcPr>
          <w:p>
            <w:pPr>
              <w:pStyle w:val="TableContents"/>
              <w:bidi w:val="0"/>
              <w:spacing w:before="0" w:after="283"/>
              <w:jc w:val="left"/>
              <w:rPr/>
            </w:pPr>
            <w:r>
              <w:rPr/>
              <w:t xml:space="preserve">11. syyskuuta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North </w:t>
            </w:r>
          </w:p>
        </w:tc>
        <w:tc>
          <w:tcPr>
            <w:tcW w:w="1807" w:type="dxa"/>
            <w:tcBorders/>
            <w:vAlign w:val="center"/>
          </w:tcPr>
          <w:p>
            <w:pPr>
              <w:pStyle w:val="TableContents"/>
              <w:bidi w:val="0"/>
              <w:spacing w:before="0" w:after="283"/>
              <w:jc w:val="left"/>
              <w:rPr/>
            </w:pPr>
            <w:r>
              <w:rPr/>
              <w:t xml:space="preserve">Cleveland Browns (lista) </w:t>
            </w:r>
          </w:p>
        </w:tc>
        <w:tc>
          <w:tcPr>
            <w:tcW w:w="2326" w:type="dxa"/>
            <w:tcBorders/>
            <w:vAlign w:val="center"/>
          </w:tcPr>
          <w:p>
            <w:pPr>
              <w:pStyle w:val="TableContents"/>
              <w:bidi w:val="0"/>
              <w:spacing w:before="0" w:after="283"/>
              <w:jc w:val="left"/>
              <w:rPr/>
            </w:pPr>
            <w:r>
              <w:rPr/>
              <w:t xml:space="preserve">Kizer, DeShone DeShone Kizer DeShone Kizer </w:t>
            </w:r>
          </w:p>
        </w:tc>
        <w:tc>
          <w:tcPr>
            <w:tcW w:w="1591" w:type="dxa"/>
            <w:tcBorders/>
            <w:vAlign w:val="center"/>
          </w:tcPr>
          <w:p>
            <w:pPr>
              <w:pStyle w:val="TableContents"/>
              <w:bidi w:val="0"/>
              <w:spacing w:before="0" w:after="283"/>
              <w:jc w:val="left"/>
              <w:rPr/>
            </w:pPr>
            <w:r>
              <w:rPr/>
              <w:t xml:space="preserve">Notre Dame </w:t>
            </w:r>
          </w:p>
        </w:tc>
        <w:tc>
          <w:tcPr>
            <w:tcW w:w="1412" w:type="dxa"/>
            <w:tcBorders/>
            <w:vAlign w:val="center"/>
          </w:tcPr>
          <w:p>
            <w:pPr>
              <w:pStyle w:val="TableContents"/>
              <w:bidi w:val="0"/>
              <w:spacing w:before="0" w:after="283"/>
              <w:jc w:val="left"/>
              <w:rPr/>
            </w:pPr>
            <w:r>
              <w:rPr/>
              <w:t xml:space="preserve">2017 (52) </w:t>
            </w:r>
          </w:p>
        </w:tc>
        <w:tc>
          <w:tcPr>
            <w:tcW w:w="1423" w:type="dxa"/>
            <w:tcBorders/>
            <w:vAlign w:val="center"/>
          </w:tcPr>
          <w:p>
            <w:pPr>
              <w:pStyle w:val="TableContents"/>
              <w:bidi w:val="0"/>
              <w:spacing w:before="0" w:after="283"/>
              <w:jc w:val="left"/>
              <w:rPr/>
            </w:pPr>
            <w:r>
              <w:rPr/>
              <w:t xml:space="preserve">Syyskuu 10,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East </w:t>
            </w:r>
          </w:p>
        </w:tc>
        <w:tc>
          <w:tcPr>
            <w:tcW w:w="1807" w:type="dxa"/>
            <w:tcBorders/>
            <w:vAlign w:val="center"/>
          </w:tcPr>
          <w:p>
            <w:pPr>
              <w:pStyle w:val="TableContents"/>
              <w:bidi w:val="0"/>
              <w:spacing w:before="0" w:after="283"/>
              <w:jc w:val="left"/>
              <w:rPr/>
            </w:pPr>
            <w:r>
              <w:rPr/>
              <w:t xml:space="preserve">Dallas Cowboys (luettelo) </w:t>
            </w:r>
          </w:p>
        </w:tc>
        <w:tc>
          <w:tcPr>
            <w:tcW w:w="2326" w:type="dxa"/>
            <w:tcBorders/>
            <w:vAlign w:val="center"/>
          </w:tcPr>
          <w:p>
            <w:pPr>
              <w:pStyle w:val="TableContents"/>
              <w:bidi w:val="0"/>
              <w:spacing w:before="0" w:after="283"/>
              <w:jc w:val="left"/>
              <w:rPr/>
            </w:pPr>
            <w:r>
              <w:rPr/>
              <w:t xml:space="preserve">Prescott, Dak Dak Prescott </w:t>
            </w:r>
          </w:p>
        </w:tc>
        <w:tc>
          <w:tcPr>
            <w:tcW w:w="1591" w:type="dxa"/>
            <w:tcBorders/>
            <w:vAlign w:val="center"/>
          </w:tcPr>
          <w:p>
            <w:pPr>
              <w:pStyle w:val="TableContents"/>
              <w:bidi w:val="0"/>
              <w:spacing w:before="0" w:after="283"/>
              <w:jc w:val="left"/>
              <w:rPr/>
            </w:pPr>
            <w:r>
              <w:rPr/>
              <w:t xml:space="preserve">Mississippi State </w:t>
            </w:r>
          </w:p>
        </w:tc>
        <w:tc>
          <w:tcPr>
            <w:tcW w:w="1412" w:type="dxa"/>
            <w:tcBorders/>
            <w:vAlign w:val="center"/>
          </w:tcPr>
          <w:p>
            <w:pPr>
              <w:pStyle w:val="TableContents"/>
              <w:bidi w:val="0"/>
              <w:spacing w:before="0" w:after="283"/>
              <w:jc w:val="left"/>
              <w:rPr/>
            </w:pPr>
            <w:r>
              <w:rPr/>
              <w:t xml:space="preserve">2016 (135) </w:t>
            </w:r>
          </w:p>
        </w:tc>
        <w:tc>
          <w:tcPr>
            <w:tcW w:w="1423" w:type="dxa"/>
            <w:tcBorders/>
            <w:vAlign w:val="center"/>
          </w:tcPr>
          <w:p>
            <w:pPr>
              <w:pStyle w:val="TableContents"/>
              <w:bidi w:val="0"/>
              <w:spacing w:before="0" w:after="283"/>
              <w:jc w:val="left"/>
              <w:rPr/>
            </w:pPr>
            <w:r>
              <w:rPr/>
              <w:t xml:space="preserve">11. syyskuuta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West </w:t>
            </w:r>
          </w:p>
        </w:tc>
        <w:tc>
          <w:tcPr>
            <w:tcW w:w="1807" w:type="dxa"/>
            <w:tcBorders/>
            <w:vAlign w:val="center"/>
          </w:tcPr>
          <w:p>
            <w:pPr>
              <w:pStyle w:val="TableContents"/>
              <w:bidi w:val="0"/>
              <w:spacing w:before="0" w:after="283"/>
              <w:jc w:val="left"/>
              <w:rPr/>
            </w:pPr>
            <w:r>
              <w:rPr/>
              <w:t xml:space="preserve">Denver Broncos (lista) </w:t>
            </w:r>
          </w:p>
        </w:tc>
        <w:tc>
          <w:tcPr>
            <w:tcW w:w="2326" w:type="dxa"/>
            <w:tcBorders/>
            <w:vAlign w:val="center"/>
          </w:tcPr>
          <w:p>
            <w:pPr>
              <w:pStyle w:val="TableContents"/>
              <w:bidi w:val="0"/>
              <w:spacing w:before="0" w:after="283"/>
              <w:jc w:val="left"/>
              <w:rPr/>
            </w:pPr>
            <w:r>
              <w:rPr/>
              <w:t xml:space="preserve">Siemian, Trevor Trevor Siemian </w:t>
            </w:r>
          </w:p>
        </w:tc>
        <w:tc>
          <w:tcPr>
            <w:tcW w:w="1591" w:type="dxa"/>
            <w:tcBorders/>
            <w:vAlign w:val="center"/>
          </w:tcPr>
          <w:p>
            <w:pPr>
              <w:pStyle w:val="TableContents"/>
              <w:bidi w:val="0"/>
              <w:spacing w:before="0" w:after="283"/>
              <w:jc w:val="left"/>
              <w:rPr/>
            </w:pPr>
            <w:r>
              <w:rPr/>
              <w:t xml:space="preserve">Northwestern </w:t>
            </w:r>
          </w:p>
        </w:tc>
        <w:tc>
          <w:tcPr>
            <w:tcW w:w="1412" w:type="dxa"/>
            <w:tcBorders/>
            <w:vAlign w:val="center"/>
          </w:tcPr>
          <w:p>
            <w:pPr>
              <w:pStyle w:val="TableContents"/>
              <w:bidi w:val="0"/>
              <w:spacing w:before="0" w:after="283"/>
              <w:jc w:val="left"/>
              <w:rPr/>
            </w:pPr>
            <w:r>
              <w:rPr/>
              <w:t xml:space="preserve">2015 (250) </w:t>
            </w:r>
          </w:p>
        </w:tc>
        <w:tc>
          <w:tcPr>
            <w:tcW w:w="1423" w:type="dxa"/>
            <w:tcBorders/>
            <w:vAlign w:val="center"/>
          </w:tcPr>
          <w:p>
            <w:pPr>
              <w:pStyle w:val="TableContents"/>
              <w:bidi w:val="0"/>
              <w:spacing w:before="0" w:after="283"/>
              <w:jc w:val="left"/>
              <w:rPr/>
            </w:pPr>
            <w:r>
              <w:rPr/>
              <w:t xml:space="preserve">joulukuu 11,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North </w:t>
            </w:r>
          </w:p>
        </w:tc>
        <w:tc>
          <w:tcPr>
            <w:tcW w:w="1807" w:type="dxa"/>
            <w:tcBorders/>
            <w:vAlign w:val="center"/>
          </w:tcPr>
          <w:p>
            <w:pPr>
              <w:pStyle w:val="TableContents"/>
              <w:bidi w:val="0"/>
              <w:spacing w:before="0" w:after="283"/>
              <w:jc w:val="left"/>
              <w:rPr/>
            </w:pPr>
            <w:r>
              <w:rPr/>
              <w:t xml:space="preserve">Detroit Lions (luettelo) </w:t>
            </w:r>
          </w:p>
        </w:tc>
        <w:tc>
          <w:tcPr>
            <w:tcW w:w="2326" w:type="dxa"/>
            <w:tcBorders/>
            <w:vAlign w:val="center"/>
          </w:tcPr>
          <w:p>
            <w:pPr>
              <w:pStyle w:val="TableContents"/>
              <w:bidi w:val="0"/>
              <w:spacing w:before="0" w:after="283"/>
              <w:jc w:val="left"/>
              <w:rPr/>
            </w:pPr>
            <w:r>
              <w:rPr/>
              <w:t xml:space="preserve">Stafford, Matthew Matthew Stafford </w:t>
            </w:r>
          </w:p>
        </w:tc>
        <w:tc>
          <w:tcPr>
            <w:tcW w:w="1591" w:type="dxa"/>
            <w:tcBorders/>
            <w:vAlign w:val="center"/>
          </w:tcPr>
          <w:p>
            <w:pPr>
              <w:pStyle w:val="TableContents"/>
              <w:bidi w:val="0"/>
              <w:spacing w:before="0" w:after="283"/>
              <w:jc w:val="left"/>
              <w:rPr/>
            </w:pPr>
            <w:r>
              <w:rPr/>
              <w:t xml:space="preserve">Georgia </w:t>
            </w:r>
          </w:p>
        </w:tc>
        <w:tc>
          <w:tcPr>
            <w:tcW w:w="1412" w:type="dxa"/>
            <w:tcBorders/>
            <w:vAlign w:val="center"/>
          </w:tcPr>
          <w:p>
            <w:pPr>
              <w:pStyle w:val="TableContents"/>
              <w:bidi w:val="0"/>
              <w:spacing w:before="0" w:after="283"/>
              <w:jc w:val="left"/>
              <w:rPr/>
            </w:pPr>
            <w:r>
              <w:rPr/>
              <w:t xml:space="preserve">2009 (1) </w:t>
            </w:r>
          </w:p>
        </w:tc>
        <w:tc>
          <w:tcPr>
            <w:tcW w:w="1423" w:type="dxa"/>
            <w:tcBorders/>
            <w:vAlign w:val="center"/>
          </w:tcPr>
          <w:p>
            <w:pPr>
              <w:pStyle w:val="TableContents"/>
              <w:bidi w:val="0"/>
              <w:spacing w:before="0" w:after="283"/>
              <w:jc w:val="left"/>
              <w:rPr/>
            </w:pPr>
            <w:r>
              <w:rPr/>
              <w:t xml:space="preserve">11. syyskuuta 2011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North </w:t>
            </w:r>
          </w:p>
        </w:tc>
        <w:tc>
          <w:tcPr>
            <w:tcW w:w="1807" w:type="dxa"/>
            <w:tcBorders/>
            <w:vAlign w:val="center"/>
          </w:tcPr>
          <w:p>
            <w:pPr>
              <w:pStyle w:val="TableContents"/>
              <w:bidi w:val="0"/>
              <w:spacing w:before="0" w:after="283"/>
              <w:jc w:val="left"/>
              <w:rPr/>
            </w:pPr>
            <w:r>
              <w:rPr/>
              <w:t xml:space="preserve">Green Bay Packers (luettelo) </w:t>
            </w:r>
          </w:p>
        </w:tc>
        <w:tc>
          <w:tcPr>
            <w:tcW w:w="2326" w:type="dxa"/>
            <w:tcBorders/>
            <w:vAlign w:val="center"/>
          </w:tcPr>
          <w:p>
            <w:pPr>
              <w:pStyle w:val="TableContents"/>
              <w:bidi w:val="0"/>
              <w:spacing w:before="0" w:after="283"/>
              <w:jc w:val="left"/>
              <w:rPr/>
            </w:pPr>
            <w:r>
              <w:rPr/>
              <w:t xml:space="preserve">Rodgers, Aaron Aaron Rodgers </w:t>
            </w:r>
          </w:p>
        </w:tc>
        <w:tc>
          <w:tcPr>
            <w:tcW w:w="1591" w:type="dxa"/>
            <w:tcBorders/>
            <w:vAlign w:val="center"/>
          </w:tcPr>
          <w:p>
            <w:pPr>
              <w:pStyle w:val="TableContents"/>
              <w:bidi w:val="0"/>
              <w:spacing w:before="0" w:after="283"/>
              <w:jc w:val="left"/>
              <w:rPr/>
            </w:pPr>
            <w:r>
              <w:rPr/>
              <w:t xml:space="preserve">Kalifornia </w:t>
            </w:r>
          </w:p>
        </w:tc>
        <w:tc>
          <w:tcPr>
            <w:tcW w:w="1412" w:type="dxa"/>
            <w:tcBorders/>
            <w:vAlign w:val="center"/>
          </w:tcPr>
          <w:p>
            <w:pPr>
              <w:pStyle w:val="TableContents"/>
              <w:bidi w:val="0"/>
              <w:spacing w:before="0" w:after="283"/>
              <w:jc w:val="left"/>
              <w:rPr/>
            </w:pPr>
            <w:r>
              <w:rPr/>
              <w:t xml:space="preserve">2005 (24) </w:t>
            </w:r>
          </w:p>
        </w:tc>
        <w:tc>
          <w:tcPr>
            <w:tcW w:w="1423" w:type="dxa"/>
            <w:tcBorders/>
            <w:vAlign w:val="center"/>
          </w:tcPr>
          <w:p>
            <w:pPr>
              <w:pStyle w:val="TableContents"/>
              <w:bidi w:val="0"/>
              <w:spacing w:before="0" w:after="283"/>
              <w:jc w:val="left"/>
              <w:rPr/>
            </w:pPr>
            <w:r>
              <w:rPr/>
              <w:t xml:space="preserve">joulukuu 29, 2013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South </w:t>
            </w:r>
          </w:p>
        </w:tc>
        <w:tc>
          <w:tcPr>
            <w:tcW w:w="1807" w:type="dxa"/>
            <w:tcBorders/>
            <w:vAlign w:val="center"/>
          </w:tcPr>
          <w:p>
            <w:pPr>
              <w:pStyle w:val="TableContents"/>
              <w:bidi w:val="0"/>
              <w:spacing w:before="0" w:after="283"/>
              <w:jc w:val="left"/>
              <w:rPr/>
            </w:pPr>
            <w:r>
              <w:rPr/>
              <w:t xml:space="preserve">Houston Texans (luettelo) </w:t>
            </w:r>
          </w:p>
        </w:tc>
        <w:tc>
          <w:tcPr>
            <w:tcW w:w="2326" w:type="dxa"/>
            <w:tcBorders/>
            <w:vAlign w:val="center"/>
          </w:tcPr>
          <w:p>
            <w:pPr>
              <w:pStyle w:val="TableContents"/>
              <w:bidi w:val="0"/>
              <w:spacing w:before="0" w:after="283"/>
              <w:jc w:val="left"/>
              <w:rPr/>
            </w:pPr>
            <w:r>
              <w:rPr/>
              <w:t xml:space="preserve">Watson, Deshaun Deshaun Watson </w:t>
            </w:r>
          </w:p>
        </w:tc>
        <w:tc>
          <w:tcPr>
            <w:tcW w:w="1591" w:type="dxa"/>
            <w:tcBorders/>
            <w:vAlign w:val="center"/>
          </w:tcPr>
          <w:p>
            <w:pPr>
              <w:pStyle w:val="TableContents"/>
              <w:bidi w:val="0"/>
              <w:spacing w:before="0" w:after="283"/>
              <w:jc w:val="left"/>
              <w:rPr/>
            </w:pPr>
            <w:r>
              <w:rPr/>
              <w:t xml:space="preserve">Clemson </w:t>
            </w:r>
          </w:p>
        </w:tc>
        <w:tc>
          <w:tcPr>
            <w:tcW w:w="1412" w:type="dxa"/>
            <w:tcBorders/>
            <w:vAlign w:val="center"/>
          </w:tcPr>
          <w:p>
            <w:pPr>
              <w:pStyle w:val="TableContents"/>
              <w:bidi w:val="0"/>
              <w:spacing w:before="0" w:after="283"/>
              <w:jc w:val="left"/>
              <w:rPr/>
            </w:pPr>
            <w:r>
              <w:rPr/>
              <w:t xml:space="preserve">2017 (12) </w:t>
            </w:r>
          </w:p>
        </w:tc>
        <w:tc>
          <w:tcPr>
            <w:tcW w:w="1423" w:type="dxa"/>
            <w:tcBorders/>
            <w:vAlign w:val="center"/>
          </w:tcPr>
          <w:p>
            <w:pPr>
              <w:pStyle w:val="TableContents"/>
              <w:bidi w:val="0"/>
              <w:spacing w:before="0" w:after="283"/>
              <w:jc w:val="left"/>
              <w:rPr/>
            </w:pPr>
            <w:r>
              <w:rPr/>
              <w:t xml:space="preserve">Syyskuu 14,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South </w:t>
            </w:r>
          </w:p>
        </w:tc>
        <w:tc>
          <w:tcPr>
            <w:tcW w:w="1807" w:type="dxa"/>
            <w:tcBorders/>
            <w:vAlign w:val="center"/>
          </w:tcPr>
          <w:p>
            <w:pPr>
              <w:pStyle w:val="TableContents"/>
              <w:bidi w:val="0"/>
              <w:spacing w:before="0" w:after="283"/>
              <w:jc w:val="left"/>
              <w:rPr/>
            </w:pPr>
            <w:r>
              <w:rPr/>
              <w:t xml:space="preserve">Indianapolis Colts (luettelo) </w:t>
            </w:r>
          </w:p>
        </w:tc>
        <w:tc>
          <w:tcPr>
            <w:tcW w:w="2326" w:type="dxa"/>
            <w:tcBorders/>
            <w:vAlign w:val="center"/>
          </w:tcPr>
          <w:p>
            <w:pPr>
              <w:pStyle w:val="TableContents"/>
              <w:bidi w:val="0"/>
              <w:spacing w:before="0" w:after="283"/>
              <w:jc w:val="left"/>
              <w:rPr/>
            </w:pPr>
            <w:r>
              <w:rPr/>
              <w:t xml:space="preserve">Brissett, Jacoby Jacoby Brissett </w:t>
            </w:r>
          </w:p>
        </w:tc>
        <w:tc>
          <w:tcPr>
            <w:tcW w:w="1591" w:type="dxa"/>
            <w:tcBorders/>
            <w:vAlign w:val="center"/>
          </w:tcPr>
          <w:p>
            <w:pPr>
              <w:pStyle w:val="TableContents"/>
              <w:bidi w:val="0"/>
              <w:spacing w:before="0" w:after="283"/>
              <w:jc w:val="left"/>
              <w:rPr/>
            </w:pPr>
            <w:r>
              <w:rPr/>
              <w:t xml:space="preserve">NC State </w:t>
            </w:r>
          </w:p>
        </w:tc>
        <w:tc>
          <w:tcPr>
            <w:tcW w:w="1412" w:type="dxa"/>
            <w:tcBorders/>
            <w:vAlign w:val="center"/>
          </w:tcPr>
          <w:p>
            <w:pPr>
              <w:pStyle w:val="TableContents"/>
              <w:bidi w:val="0"/>
              <w:spacing w:before="0" w:after="283"/>
              <w:jc w:val="left"/>
              <w:rPr/>
            </w:pPr>
            <w:r>
              <w:rPr/>
              <w:t xml:space="preserve">2016 (91) </w:t>
            </w:r>
          </w:p>
        </w:tc>
        <w:tc>
          <w:tcPr>
            <w:tcW w:w="1423" w:type="dxa"/>
            <w:tcBorders/>
            <w:vAlign w:val="center"/>
          </w:tcPr>
          <w:p>
            <w:pPr>
              <w:pStyle w:val="TableContents"/>
              <w:bidi w:val="0"/>
              <w:spacing w:before="0" w:after="283"/>
              <w:jc w:val="left"/>
              <w:rPr/>
            </w:pPr>
            <w:r>
              <w:rPr/>
              <w:t xml:space="preserve">Syyskuu 17,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South </w:t>
            </w:r>
          </w:p>
        </w:tc>
        <w:tc>
          <w:tcPr>
            <w:tcW w:w="1807" w:type="dxa"/>
            <w:tcBorders/>
            <w:vAlign w:val="center"/>
          </w:tcPr>
          <w:p>
            <w:pPr>
              <w:pStyle w:val="TableContents"/>
              <w:bidi w:val="0"/>
              <w:spacing w:before="0" w:after="283"/>
              <w:jc w:val="left"/>
              <w:rPr/>
            </w:pPr>
            <w:r>
              <w:rPr/>
              <w:t xml:space="preserve">Jacksonville Jaguars (lista) </w:t>
            </w:r>
          </w:p>
        </w:tc>
        <w:tc>
          <w:tcPr>
            <w:tcW w:w="2326" w:type="dxa"/>
            <w:tcBorders/>
            <w:vAlign w:val="center"/>
          </w:tcPr>
          <w:p>
            <w:pPr>
              <w:pStyle w:val="TableContents"/>
              <w:bidi w:val="0"/>
              <w:spacing w:before="0" w:after="283"/>
              <w:jc w:val="left"/>
              <w:rPr/>
            </w:pPr>
            <w:r>
              <w:rPr/>
              <w:t xml:space="preserve">Bortles, Blake Blake Bortles </w:t>
            </w:r>
          </w:p>
        </w:tc>
        <w:tc>
          <w:tcPr>
            <w:tcW w:w="1591" w:type="dxa"/>
            <w:tcBorders/>
            <w:vAlign w:val="center"/>
          </w:tcPr>
          <w:p>
            <w:pPr>
              <w:pStyle w:val="TableContents"/>
              <w:bidi w:val="0"/>
              <w:spacing w:before="0" w:after="283"/>
              <w:jc w:val="left"/>
              <w:rPr/>
            </w:pPr>
            <w:r>
              <w:rPr/>
              <w:t xml:space="preserve">UCF </w:t>
            </w:r>
          </w:p>
        </w:tc>
        <w:tc>
          <w:tcPr>
            <w:tcW w:w="1412" w:type="dxa"/>
            <w:tcBorders/>
            <w:vAlign w:val="center"/>
          </w:tcPr>
          <w:p>
            <w:pPr>
              <w:pStyle w:val="TableContents"/>
              <w:bidi w:val="0"/>
              <w:spacing w:before="0" w:after="283"/>
              <w:jc w:val="left"/>
              <w:rPr/>
            </w:pPr>
            <w:r>
              <w:rPr/>
              <w:t xml:space="preserve">2014 (3) </w:t>
            </w:r>
          </w:p>
        </w:tc>
        <w:tc>
          <w:tcPr>
            <w:tcW w:w="1423" w:type="dxa"/>
            <w:tcBorders/>
            <w:vAlign w:val="center"/>
          </w:tcPr>
          <w:p>
            <w:pPr>
              <w:pStyle w:val="TableContents"/>
              <w:bidi w:val="0"/>
              <w:spacing w:before="0" w:after="283"/>
              <w:jc w:val="left"/>
              <w:rPr/>
            </w:pPr>
            <w:r>
              <w:rPr/>
              <w:t xml:space="preserve">Syyskuu 28, 2014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West </w:t>
            </w:r>
          </w:p>
        </w:tc>
        <w:tc>
          <w:tcPr>
            <w:tcW w:w="1807" w:type="dxa"/>
            <w:tcBorders/>
            <w:vAlign w:val="center"/>
          </w:tcPr>
          <w:p>
            <w:pPr>
              <w:pStyle w:val="TableContents"/>
              <w:bidi w:val="0"/>
              <w:spacing w:before="0" w:after="283"/>
              <w:jc w:val="left"/>
              <w:rPr/>
            </w:pPr>
            <w:r>
              <w:rPr/>
              <w:t xml:space="preserve">Kansas City Chiefs (lista) </w:t>
            </w:r>
          </w:p>
        </w:tc>
        <w:tc>
          <w:tcPr>
            <w:tcW w:w="2326" w:type="dxa"/>
            <w:tcBorders/>
            <w:vAlign w:val="center"/>
          </w:tcPr>
          <w:p>
            <w:pPr>
              <w:pStyle w:val="TableContents"/>
              <w:bidi w:val="0"/>
              <w:spacing w:before="0" w:after="283"/>
              <w:jc w:val="left"/>
              <w:rPr/>
            </w:pPr>
            <w:r>
              <w:rPr/>
              <w:t xml:space="preserve">Smith, Alex Alex Smith </w:t>
            </w:r>
          </w:p>
        </w:tc>
        <w:tc>
          <w:tcPr>
            <w:tcW w:w="1591" w:type="dxa"/>
            <w:tcBorders/>
            <w:vAlign w:val="center"/>
          </w:tcPr>
          <w:p>
            <w:pPr>
              <w:pStyle w:val="TableContents"/>
              <w:bidi w:val="0"/>
              <w:spacing w:before="0" w:after="283"/>
              <w:jc w:val="left"/>
              <w:rPr/>
            </w:pPr>
            <w:r>
              <w:rPr/>
              <w:t xml:space="preserve">Utah </w:t>
            </w:r>
          </w:p>
        </w:tc>
        <w:tc>
          <w:tcPr>
            <w:tcW w:w="1412" w:type="dxa"/>
            <w:tcBorders/>
            <w:vAlign w:val="center"/>
          </w:tcPr>
          <w:p>
            <w:pPr>
              <w:pStyle w:val="TableContents"/>
              <w:bidi w:val="0"/>
              <w:spacing w:before="0" w:after="283"/>
              <w:jc w:val="left"/>
              <w:rPr/>
            </w:pPr>
            <w:r>
              <w:rPr/>
              <w:t xml:space="preserve">2005 (1) </w:t>
            </w:r>
          </w:p>
        </w:tc>
        <w:tc>
          <w:tcPr>
            <w:tcW w:w="1423" w:type="dxa"/>
            <w:tcBorders/>
            <w:vAlign w:val="center"/>
          </w:tcPr>
          <w:p>
            <w:pPr>
              <w:pStyle w:val="TableContents"/>
              <w:bidi w:val="0"/>
              <w:spacing w:before="0" w:after="283"/>
              <w:jc w:val="left"/>
              <w:rPr/>
            </w:pPr>
            <w:r>
              <w:rPr/>
              <w:t xml:space="preserve">marraskuu 13,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West </w:t>
            </w:r>
          </w:p>
        </w:tc>
        <w:tc>
          <w:tcPr>
            <w:tcW w:w="1807" w:type="dxa"/>
            <w:tcBorders/>
            <w:vAlign w:val="center"/>
          </w:tcPr>
          <w:p>
            <w:pPr>
              <w:pStyle w:val="TableContents"/>
              <w:bidi w:val="0"/>
              <w:spacing w:before="0" w:after="283"/>
              <w:jc w:val="left"/>
              <w:rPr/>
            </w:pPr>
            <w:r>
              <w:rPr/>
              <w:t xml:space="preserve">Los Angeles Chargers (luettelo) </w:t>
            </w:r>
          </w:p>
        </w:tc>
        <w:tc>
          <w:tcPr>
            <w:tcW w:w="2326" w:type="dxa"/>
            <w:tcBorders/>
            <w:vAlign w:val="center"/>
          </w:tcPr>
          <w:p>
            <w:pPr>
              <w:pStyle w:val="TableContents"/>
              <w:bidi w:val="0"/>
              <w:spacing w:before="0" w:after="283"/>
              <w:jc w:val="left"/>
              <w:rPr/>
            </w:pPr>
            <w:r>
              <w:rPr/>
              <w:t xml:space="preserve">Rivers, Philip Philip Rivers </w:t>
            </w:r>
          </w:p>
        </w:tc>
        <w:tc>
          <w:tcPr>
            <w:tcW w:w="1591" w:type="dxa"/>
            <w:tcBorders/>
            <w:vAlign w:val="center"/>
          </w:tcPr>
          <w:p>
            <w:pPr>
              <w:pStyle w:val="TableContents"/>
              <w:bidi w:val="0"/>
              <w:spacing w:before="0" w:after="283"/>
              <w:jc w:val="left"/>
              <w:rPr/>
            </w:pPr>
            <w:r>
              <w:rPr/>
              <w:t xml:space="preserve">NC State </w:t>
            </w:r>
          </w:p>
        </w:tc>
        <w:tc>
          <w:tcPr>
            <w:tcW w:w="1412" w:type="dxa"/>
            <w:tcBorders/>
            <w:vAlign w:val="center"/>
          </w:tcPr>
          <w:p>
            <w:pPr>
              <w:pStyle w:val="TableContents"/>
              <w:bidi w:val="0"/>
              <w:spacing w:before="0" w:after="283"/>
              <w:jc w:val="left"/>
              <w:rPr/>
            </w:pPr>
            <w:r>
              <w:rPr/>
              <w:t xml:space="preserve">2004 (4) </w:t>
            </w:r>
          </w:p>
        </w:tc>
        <w:tc>
          <w:tcPr>
            <w:tcW w:w="1423" w:type="dxa"/>
            <w:tcBorders/>
            <w:vAlign w:val="center"/>
          </w:tcPr>
          <w:p>
            <w:pPr>
              <w:pStyle w:val="TableContents"/>
              <w:bidi w:val="0"/>
              <w:spacing w:before="0" w:after="283"/>
              <w:jc w:val="left"/>
              <w:rPr/>
            </w:pPr>
            <w:r>
              <w:rPr/>
              <w:t xml:space="preserve">11. syyskuuta 2006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West </w:t>
            </w:r>
          </w:p>
        </w:tc>
        <w:tc>
          <w:tcPr>
            <w:tcW w:w="1807" w:type="dxa"/>
            <w:tcBorders/>
            <w:vAlign w:val="center"/>
          </w:tcPr>
          <w:p>
            <w:pPr>
              <w:pStyle w:val="TableContents"/>
              <w:bidi w:val="0"/>
              <w:spacing w:before="0" w:after="283"/>
              <w:jc w:val="left"/>
              <w:rPr/>
            </w:pPr>
            <w:r>
              <w:rPr/>
              <w:t xml:space="preserve">Los Angeles Rams (luettelo) </w:t>
            </w:r>
          </w:p>
        </w:tc>
        <w:tc>
          <w:tcPr>
            <w:tcW w:w="2326" w:type="dxa"/>
            <w:tcBorders/>
            <w:vAlign w:val="center"/>
          </w:tcPr>
          <w:p>
            <w:pPr>
              <w:pStyle w:val="TableContents"/>
              <w:bidi w:val="0"/>
              <w:spacing w:before="0" w:after="283"/>
              <w:jc w:val="left"/>
              <w:rPr/>
            </w:pPr>
            <w:r>
              <w:rPr/>
              <w:t xml:space="preserve">Goff, Jared Jared Goff </w:t>
            </w:r>
          </w:p>
        </w:tc>
        <w:tc>
          <w:tcPr>
            <w:tcW w:w="1591" w:type="dxa"/>
            <w:tcBorders/>
            <w:vAlign w:val="center"/>
          </w:tcPr>
          <w:p>
            <w:pPr>
              <w:pStyle w:val="TableContents"/>
              <w:bidi w:val="0"/>
              <w:spacing w:before="0" w:after="283"/>
              <w:jc w:val="left"/>
              <w:rPr/>
            </w:pPr>
            <w:r>
              <w:rPr/>
              <w:t xml:space="preserve">Kalifornia </w:t>
            </w:r>
          </w:p>
        </w:tc>
        <w:tc>
          <w:tcPr>
            <w:tcW w:w="1412" w:type="dxa"/>
            <w:tcBorders/>
            <w:vAlign w:val="center"/>
          </w:tcPr>
          <w:p>
            <w:pPr>
              <w:pStyle w:val="TableContents"/>
              <w:bidi w:val="0"/>
              <w:spacing w:before="0" w:after="283"/>
              <w:jc w:val="left"/>
              <w:rPr/>
            </w:pPr>
            <w:r>
              <w:rPr/>
              <w:t xml:space="preserve">2016 (1) </w:t>
            </w:r>
          </w:p>
        </w:tc>
        <w:tc>
          <w:tcPr>
            <w:tcW w:w="1423" w:type="dxa"/>
            <w:tcBorders/>
            <w:vAlign w:val="center"/>
          </w:tcPr>
          <w:p>
            <w:pPr>
              <w:pStyle w:val="TableContents"/>
              <w:bidi w:val="0"/>
              <w:spacing w:before="0" w:after="283"/>
              <w:jc w:val="left"/>
              <w:rPr/>
            </w:pPr>
            <w:r>
              <w:rPr/>
              <w:t xml:space="preserve">marraskuu 20,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East </w:t>
            </w:r>
          </w:p>
        </w:tc>
        <w:tc>
          <w:tcPr>
            <w:tcW w:w="1807" w:type="dxa"/>
            <w:tcBorders/>
            <w:vAlign w:val="center"/>
          </w:tcPr>
          <w:p>
            <w:pPr>
              <w:pStyle w:val="TableContents"/>
              <w:bidi w:val="0"/>
              <w:spacing w:before="0" w:after="283"/>
              <w:jc w:val="left"/>
              <w:rPr/>
            </w:pPr>
            <w:r>
              <w:rPr/>
              <w:t xml:space="preserve">Miami Dolphins (luettelo) </w:t>
            </w:r>
          </w:p>
        </w:tc>
        <w:tc>
          <w:tcPr>
            <w:tcW w:w="2326" w:type="dxa"/>
            <w:tcBorders/>
            <w:vAlign w:val="center"/>
          </w:tcPr>
          <w:p>
            <w:pPr>
              <w:pStyle w:val="TableContents"/>
              <w:bidi w:val="0"/>
              <w:spacing w:before="0" w:after="283"/>
              <w:jc w:val="left"/>
              <w:rPr/>
            </w:pPr>
            <w:r>
              <w:rPr/>
              <w:t xml:space="preserve">Cutler, Jay Jay Cutler </w:t>
            </w:r>
          </w:p>
        </w:tc>
        <w:tc>
          <w:tcPr>
            <w:tcW w:w="1591" w:type="dxa"/>
            <w:tcBorders/>
            <w:vAlign w:val="center"/>
          </w:tcPr>
          <w:p>
            <w:pPr>
              <w:pStyle w:val="TableContents"/>
              <w:bidi w:val="0"/>
              <w:spacing w:before="0" w:after="283"/>
              <w:jc w:val="left"/>
              <w:rPr/>
            </w:pPr>
            <w:r>
              <w:rPr/>
              <w:t xml:space="preserve">Vanderbilt </w:t>
            </w:r>
          </w:p>
        </w:tc>
        <w:tc>
          <w:tcPr>
            <w:tcW w:w="1412" w:type="dxa"/>
            <w:tcBorders/>
            <w:vAlign w:val="center"/>
          </w:tcPr>
          <w:p>
            <w:pPr>
              <w:pStyle w:val="TableContents"/>
              <w:bidi w:val="0"/>
              <w:spacing w:before="0" w:after="283"/>
              <w:jc w:val="left"/>
              <w:rPr/>
            </w:pPr>
            <w:r>
              <w:rPr/>
              <w:t xml:space="preserve">2006 (11) </w:t>
            </w:r>
          </w:p>
        </w:tc>
        <w:tc>
          <w:tcPr>
            <w:tcW w:w="1423" w:type="dxa"/>
            <w:tcBorders/>
            <w:vAlign w:val="center"/>
          </w:tcPr>
          <w:p>
            <w:pPr>
              <w:pStyle w:val="TableContents"/>
              <w:bidi w:val="0"/>
              <w:spacing w:before="0" w:after="283"/>
              <w:jc w:val="left"/>
              <w:rPr/>
            </w:pPr>
            <w:r>
              <w:rPr/>
              <w:t xml:space="preserve">Syyskuu 17,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North </w:t>
            </w:r>
          </w:p>
        </w:tc>
        <w:tc>
          <w:tcPr>
            <w:tcW w:w="1807" w:type="dxa"/>
            <w:tcBorders/>
            <w:vAlign w:val="center"/>
          </w:tcPr>
          <w:p>
            <w:pPr>
              <w:pStyle w:val="TableContents"/>
              <w:bidi w:val="0"/>
              <w:spacing w:before="0" w:after="283"/>
              <w:jc w:val="left"/>
              <w:rPr/>
            </w:pPr>
            <w:r>
              <w:rPr/>
              <w:t xml:space="preserve">Minnesota Vikings (luettelo) </w:t>
            </w:r>
          </w:p>
        </w:tc>
        <w:tc>
          <w:tcPr>
            <w:tcW w:w="2326" w:type="dxa"/>
            <w:tcBorders/>
            <w:vAlign w:val="center"/>
          </w:tcPr>
          <w:p>
            <w:pPr>
              <w:pStyle w:val="TableContents"/>
              <w:bidi w:val="0"/>
              <w:spacing w:before="0" w:after="283"/>
              <w:jc w:val="left"/>
              <w:rPr/>
            </w:pPr>
            <w:r>
              <w:rPr/>
              <w:t xml:space="preserve">Bradford, Sam Sam Sam Bradford </w:t>
            </w:r>
          </w:p>
        </w:tc>
        <w:tc>
          <w:tcPr>
            <w:tcW w:w="1591" w:type="dxa"/>
            <w:tcBorders/>
            <w:vAlign w:val="center"/>
          </w:tcPr>
          <w:p>
            <w:pPr>
              <w:pStyle w:val="TableContents"/>
              <w:bidi w:val="0"/>
              <w:spacing w:before="0" w:after="283"/>
              <w:jc w:val="left"/>
              <w:rPr/>
            </w:pPr>
            <w:r>
              <w:rPr/>
              <w:t xml:space="preserve">Oklahoma </w:t>
            </w:r>
          </w:p>
        </w:tc>
        <w:tc>
          <w:tcPr>
            <w:tcW w:w="1412" w:type="dxa"/>
            <w:tcBorders/>
            <w:vAlign w:val="center"/>
          </w:tcPr>
          <w:p>
            <w:pPr>
              <w:pStyle w:val="TableContents"/>
              <w:bidi w:val="0"/>
              <w:spacing w:before="0" w:after="283"/>
              <w:jc w:val="left"/>
              <w:rPr/>
            </w:pPr>
            <w:r>
              <w:rPr/>
              <w:t xml:space="preserve">2010 (1) </w:t>
            </w:r>
          </w:p>
        </w:tc>
        <w:tc>
          <w:tcPr>
            <w:tcW w:w="1423" w:type="dxa"/>
            <w:tcBorders/>
            <w:vAlign w:val="center"/>
          </w:tcPr>
          <w:p>
            <w:pPr>
              <w:pStyle w:val="TableContents"/>
              <w:bidi w:val="0"/>
              <w:spacing w:before="0" w:after="283"/>
              <w:jc w:val="left"/>
              <w:rPr/>
            </w:pPr>
            <w:r>
              <w:rPr/>
              <w:t xml:space="preserve">lokakuu 10,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East </w:t>
            </w:r>
          </w:p>
        </w:tc>
        <w:tc>
          <w:tcPr>
            <w:tcW w:w="1807" w:type="dxa"/>
            <w:tcBorders/>
            <w:vAlign w:val="center"/>
          </w:tcPr>
          <w:p>
            <w:pPr>
              <w:pStyle w:val="TableContents"/>
              <w:bidi w:val="0"/>
              <w:spacing w:before="0" w:after="283"/>
              <w:jc w:val="left"/>
              <w:rPr/>
            </w:pPr>
            <w:r>
              <w:rPr/>
              <w:t xml:space="preserve">New England Patriots (lista) </w:t>
            </w:r>
          </w:p>
        </w:tc>
        <w:tc>
          <w:tcPr>
            <w:tcW w:w="2326" w:type="dxa"/>
            <w:tcBorders/>
            <w:vAlign w:val="center"/>
          </w:tcPr>
          <w:p>
            <w:pPr>
              <w:pStyle w:val="TableContents"/>
              <w:bidi w:val="0"/>
              <w:spacing w:before="0" w:after="283"/>
              <w:jc w:val="left"/>
              <w:rPr/>
            </w:pPr>
            <w:r>
              <w:rPr/>
              <w:t xml:space="preserve">Brady, Tom Tom Brady </w:t>
            </w:r>
          </w:p>
        </w:tc>
        <w:tc>
          <w:tcPr>
            <w:tcW w:w="1591" w:type="dxa"/>
            <w:tcBorders/>
            <w:vAlign w:val="center"/>
          </w:tcPr>
          <w:p>
            <w:pPr>
              <w:pStyle w:val="TableContents"/>
              <w:bidi w:val="0"/>
              <w:spacing w:before="0" w:after="283"/>
              <w:jc w:val="left"/>
              <w:rPr/>
            </w:pPr>
            <w:r>
              <w:rPr/>
              <w:t xml:space="preserve">Michigan </w:t>
            </w:r>
          </w:p>
        </w:tc>
        <w:tc>
          <w:tcPr>
            <w:tcW w:w="1412" w:type="dxa"/>
            <w:tcBorders/>
            <w:vAlign w:val="center"/>
          </w:tcPr>
          <w:p>
            <w:pPr>
              <w:pStyle w:val="TableContents"/>
              <w:bidi w:val="0"/>
              <w:spacing w:before="0" w:after="283"/>
              <w:jc w:val="left"/>
              <w:rPr/>
            </w:pPr>
            <w:r>
              <w:rPr/>
              <w:t xml:space="preserve">2000 (199) </w:t>
            </w:r>
          </w:p>
        </w:tc>
        <w:tc>
          <w:tcPr>
            <w:tcW w:w="1423" w:type="dxa"/>
            <w:tcBorders/>
            <w:vAlign w:val="center"/>
          </w:tcPr>
          <w:p>
            <w:pPr>
              <w:pStyle w:val="TableContents"/>
              <w:bidi w:val="0"/>
              <w:spacing w:before="0" w:after="283"/>
              <w:jc w:val="left"/>
              <w:rPr/>
            </w:pPr>
            <w:r>
              <w:rPr/>
              <w:t xml:space="preserve">lokakuu 9,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South </w:t>
            </w:r>
          </w:p>
        </w:tc>
        <w:tc>
          <w:tcPr>
            <w:tcW w:w="1807" w:type="dxa"/>
            <w:tcBorders/>
            <w:vAlign w:val="center"/>
          </w:tcPr>
          <w:p>
            <w:pPr>
              <w:pStyle w:val="TableContents"/>
              <w:bidi w:val="0"/>
              <w:spacing w:before="0" w:after="283"/>
              <w:jc w:val="left"/>
              <w:rPr/>
            </w:pPr>
            <w:r>
              <w:rPr/>
              <w:t xml:space="preserve">New Orleans Saints (luettelo) </w:t>
            </w:r>
          </w:p>
        </w:tc>
        <w:tc>
          <w:tcPr>
            <w:tcW w:w="2326" w:type="dxa"/>
            <w:tcBorders/>
            <w:vAlign w:val="center"/>
          </w:tcPr>
          <w:p>
            <w:pPr>
              <w:pStyle w:val="TableContents"/>
              <w:bidi w:val="0"/>
              <w:spacing w:before="0" w:after="283"/>
              <w:jc w:val="left"/>
              <w:rPr/>
            </w:pPr>
            <w:r>
              <w:rPr/>
              <w:t xml:space="preserve">Brees, Drew </w:t>
            </w:r>
            <w:r>
              <w:rPr>
                <w:color w:val="A9A9A9"/>
              </w:rPr>
              <w:t xml:space="preserve">Drew Brees </w:t>
            </w:r>
          </w:p>
        </w:tc>
        <w:tc>
          <w:tcPr>
            <w:tcW w:w="1591" w:type="dxa"/>
            <w:tcBorders/>
            <w:vAlign w:val="center"/>
          </w:tcPr>
          <w:p>
            <w:pPr>
              <w:pStyle w:val="TableContents"/>
              <w:bidi w:val="0"/>
              <w:spacing w:before="0" w:after="283"/>
              <w:jc w:val="left"/>
              <w:rPr/>
            </w:pPr>
            <w:r>
              <w:rPr/>
              <w:t xml:space="preserve">Purdue </w:t>
            </w:r>
          </w:p>
        </w:tc>
        <w:tc>
          <w:tcPr>
            <w:tcW w:w="1412" w:type="dxa"/>
            <w:tcBorders/>
            <w:vAlign w:val="center"/>
          </w:tcPr>
          <w:p>
            <w:pPr>
              <w:pStyle w:val="TableContents"/>
              <w:bidi w:val="0"/>
              <w:spacing w:before="0" w:after="283"/>
              <w:jc w:val="left"/>
              <w:rPr/>
            </w:pPr>
            <w:r>
              <w:rPr/>
              <w:t xml:space="preserve">2001 (32) </w:t>
            </w:r>
          </w:p>
        </w:tc>
        <w:tc>
          <w:tcPr>
            <w:tcW w:w="1423" w:type="dxa"/>
            <w:tcBorders/>
            <w:vAlign w:val="center"/>
          </w:tcPr>
          <w:p>
            <w:pPr>
              <w:pStyle w:val="TableContents"/>
              <w:bidi w:val="0"/>
              <w:spacing w:before="0" w:after="283"/>
              <w:jc w:val="left"/>
              <w:rPr/>
            </w:pPr>
            <w:r>
              <w:rPr/>
              <w:t xml:space="preserve">4. lokakuuta 2015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East </w:t>
            </w:r>
          </w:p>
        </w:tc>
        <w:tc>
          <w:tcPr>
            <w:tcW w:w="1807" w:type="dxa"/>
            <w:tcBorders/>
            <w:vAlign w:val="center"/>
          </w:tcPr>
          <w:p>
            <w:pPr>
              <w:pStyle w:val="TableContents"/>
              <w:bidi w:val="0"/>
              <w:spacing w:before="0" w:after="283"/>
              <w:jc w:val="left"/>
              <w:rPr/>
            </w:pPr>
            <w:r>
              <w:rPr/>
              <w:t xml:space="preserve">New York Giants (luettelo) </w:t>
            </w:r>
          </w:p>
        </w:tc>
        <w:tc>
          <w:tcPr>
            <w:tcW w:w="2326" w:type="dxa"/>
            <w:tcBorders/>
            <w:vAlign w:val="center"/>
          </w:tcPr>
          <w:p>
            <w:pPr>
              <w:pStyle w:val="TableContents"/>
              <w:bidi w:val="0"/>
              <w:spacing w:before="0" w:after="283"/>
              <w:jc w:val="left"/>
              <w:rPr/>
            </w:pPr>
            <w:r>
              <w:rPr/>
              <w:t xml:space="preserve">Manning, Eli Eli Manning </w:t>
            </w:r>
          </w:p>
        </w:tc>
        <w:tc>
          <w:tcPr>
            <w:tcW w:w="1591" w:type="dxa"/>
            <w:tcBorders/>
            <w:vAlign w:val="center"/>
          </w:tcPr>
          <w:p>
            <w:pPr>
              <w:pStyle w:val="TableContents"/>
              <w:bidi w:val="0"/>
              <w:spacing w:before="0" w:after="283"/>
              <w:jc w:val="left"/>
              <w:rPr/>
            </w:pPr>
            <w:r>
              <w:rPr/>
              <w:t xml:space="preserve">Ole Miss </w:t>
            </w:r>
          </w:p>
        </w:tc>
        <w:tc>
          <w:tcPr>
            <w:tcW w:w="1412" w:type="dxa"/>
            <w:tcBorders/>
            <w:vAlign w:val="center"/>
          </w:tcPr>
          <w:p>
            <w:pPr>
              <w:pStyle w:val="TableContents"/>
              <w:bidi w:val="0"/>
              <w:spacing w:before="0" w:after="283"/>
              <w:jc w:val="left"/>
              <w:rPr/>
            </w:pPr>
            <w:r>
              <w:rPr/>
              <w:t xml:space="preserve">2004 (1) </w:t>
            </w:r>
          </w:p>
        </w:tc>
        <w:tc>
          <w:tcPr>
            <w:tcW w:w="1423" w:type="dxa"/>
            <w:tcBorders/>
            <w:vAlign w:val="center"/>
          </w:tcPr>
          <w:p>
            <w:pPr>
              <w:pStyle w:val="TableContents"/>
              <w:bidi w:val="0"/>
              <w:spacing w:before="0" w:after="283"/>
              <w:jc w:val="left"/>
              <w:rPr/>
            </w:pPr>
            <w:r>
              <w:rPr/>
              <w:t xml:space="preserve">21. marraskuuta 2004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East </w:t>
            </w:r>
          </w:p>
        </w:tc>
        <w:tc>
          <w:tcPr>
            <w:tcW w:w="1807" w:type="dxa"/>
            <w:tcBorders/>
            <w:vAlign w:val="center"/>
          </w:tcPr>
          <w:p>
            <w:pPr>
              <w:pStyle w:val="TableContents"/>
              <w:bidi w:val="0"/>
              <w:spacing w:before="0" w:after="283"/>
              <w:jc w:val="left"/>
              <w:rPr/>
            </w:pPr>
            <w:r>
              <w:rPr/>
              <w:t xml:space="preserve">New York Jets (luettelo) </w:t>
            </w:r>
          </w:p>
        </w:tc>
        <w:tc>
          <w:tcPr>
            <w:tcW w:w="2326" w:type="dxa"/>
            <w:tcBorders/>
            <w:vAlign w:val="center"/>
          </w:tcPr>
          <w:p>
            <w:pPr>
              <w:pStyle w:val="TableContents"/>
              <w:bidi w:val="0"/>
              <w:spacing w:before="0" w:after="283"/>
              <w:jc w:val="left"/>
              <w:rPr/>
            </w:pPr>
            <w:r>
              <w:rPr/>
              <w:t xml:space="preserve">McCown, Josh Josh McCown </w:t>
            </w:r>
          </w:p>
        </w:tc>
        <w:tc>
          <w:tcPr>
            <w:tcW w:w="1591" w:type="dxa"/>
            <w:tcBorders/>
            <w:vAlign w:val="center"/>
          </w:tcPr>
          <w:p>
            <w:pPr>
              <w:pStyle w:val="TableContents"/>
              <w:bidi w:val="0"/>
              <w:spacing w:before="0" w:after="283"/>
              <w:jc w:val="left"/>
              <w:rPr/>
            </w:pPr>
            <w:r>
              <w:rPr/>
              <w:t xml:space="preserve">Sam Houston State </w:t>
            </w:r>
          </w:p>
        </w:tc>
        <w:tc>
          <w:tcPr>
            <w:tcW w:w="1412" w:type="dxa"/>
            <w:tcBorders/>
            <w:vAlign w:val="center"/>
          </w:tcPr>
          <w:p>
            <w:pPr>
              <w:pStyle w:val="TableContents"/>
              <w:bidi w:val="0"/>
              <w:spacing w:before="0" w:after="283"/>
              <w:jc w:val="left"/>
              <w:rPr/>
            </w:pPr>
            <w:r>
              <w:rPr/>
              <w:t xml:space="preserve">2002 (81) </w:t>
            </w:r>
          </w:p>
        </w:tc>
        <w:tc>
          <w:tcPr>
            <w:tcW w:w="1423" w:type="dxa"/>
            <w:tcBorders/>
            <w:vAlign w:val="center"/>
          </w:tcPr>
          <w:p>
            <w:pPr>
              <w:pStyle w:val="TableContents"/>
              <w:bidi w:val="0"/>
              <w:spacing w:before="0" w:after="283"/>
              <w:jc w:val="left"/>
              <w:rPr/>
            </w:pPr>
            <w:r>
              <w:rPr/>
              <w:t xml:space="preserve">Syyskuu 10,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West </w:t>
            </w:r>
          </w:p>
        </w:tc>
        <w:tc>
          <w:tcPr>
            <w:tcW w:w="1807" w:type="dxa"/>
            <w:tcBorders/>
            <w:vAlign w:val="center"/>
          </w:tcPr>
          <w:p>
            <w:pPr>
              <w:pStyle w:val="TableContents"/>
              <w:bidi w:val="0"/>
              <w:spacing w:before="0" w:after="283"/>
              <w:jc w:val="left"/>
              <w:rPr/>
            </w:pPr>
            <w:r>
              <w:rPr/>
              <w:t xml:space="preserve">Oakland Raiders (lista) </w:t>
            </w:r>
          </w:p>
        </w:tc>
        <w:tc>
          <w:tcPr>
            <w:tcW w:w="2326" w:type="dxa"/>
            <w:tcBorders/>
            <w:vAlign w:val="center"/>
          </w:tcPr>
          <w:p>
            <w:pPr>
              <w:pStyle w:val="TableContents"/>
              <w:bidi w:val="0"/>
              <w:spacing w:before="0" w:after="283"/>
              <w:jc w:val="left"/>
              <w:rPr/>
            </w:pPr>
            <w:r>
              <w:rPr/>
              <w:t xml:space="preserve">Manuel, EJ EJ Manuel </w:t>
            </w:r>
          </w:p>
        </w:tc>
        <w:tc>
          <w:tcPr>
            <w:tcW w:w="1591" w:type="dxa"/>
            <w:tcBorders/>
            <w:vAlign w:val="center"/>
          </w:tcPr>
          <w:p>
            <w:pPr>
              <w:pStyle w:val="TableContents"/>
              <w:bidi w:val="0"/>
              <w:spacing w:before="0" w:after="283"/>
              <w:jc w:val="left"/>
              <w:rPr/>
            </w:pPr>
            <w:r>
              <w:rPr/>
              <w:t xml:space="preserve">Florida State </w:t>
            </w:r>
          </w:p>
        </w:tc>
        <w:tc>
          <w:tcPr>
            <w:tcW w:w="1412" w:type="dxa"/>
            <w:tcBorders/>
            <w:vAlign w:val="center"/>
          </w:tcPr>
          <w:p>
            <w:pPr>
              <w:pStyle w:val="TableContents"/>
              <w:bidi w:val="0"/>
              <w:spacing w:before="0" w:after="283"/>
              <w:jc w:val="left"/>
              <w:rPr/>
            </w:pPr>
            <w:r>
              <w:rPr/>
              <w:t xml:space="preserve">2013 (16) </w:t>
            </w:r>
          </w:p>
        </w:tc>
        <w:tc>
          <w:tcPr>
            <w:tcW w:w="1423" w:type="dxa"/>
            <w:tcBorders/>
            <w:vAlign w:val="center"/>
          </w:tcPr>
          <w:p>
            <w:pPr>
              <w:pStyle w:val="TableContents"/>
              <w:bidi w:val="0"/>
              <w:spacing w:before="0" w:after="283"/>
              <w:jc w:val="left"/>
              <w:rPr/>
            </w:pPr>
            <w:r>
              <w:rPr/>
              <w:t xml:space="preserve">lokakuu 8,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East </w:t>
            </w:r>
          </w:p>
        </w:tc>
        <w:tc>
          <w:tcPr>
            <w:tcW w:w="1807" w:type="dxa"/>
            <w:tcBorders/>
            <w:vAlign w:val="center"/>
          </w:tcPr>
          <w:p>
            <w:pPr>
              <w:pStyle w:val="TableContents"/>
              <w:bidi w:val="0"/>
              <w:spacing w:before="0" w:after="283"/>
              <w:jc w:val="left"/>
              <w:rPr/>
            </w:pPr>
            <w:r>
              <w:rPr/>
              <w:t xml:space="preserve">Philadelphia Eagles (lista) </w:t>
            </w:r>
          </w:p>
        </w:tc>
        <w:tc>
          <w:tcPr>
            <w:tcW w:w="2326" w:type="dxa"/>
            <w:tcBorders/>
            <w:vAlign w:val="center"/>
          </w:tcPr>
          <w:p>
            <w:pPr>
              <w:pStyle w:val="TableContents"/>
              <w:bidi w:val="0"/>
              <w:spacing w:before="0" w:after="283"/>
              <w:jc w:val="left"/>
              <w:rPr/>
            </w:pPr>
            <w:r>
              <w:rPr/>
              <w:t xml:space="preserve">Wentz, Carson Carson Wentz </w:t>
            </w:r>
          </w:p>
        </w:tc>
        <w:tc>
          <w:tcPr>
            <w:tcW w:w="1591" w:type="dxa"/>
            <w:tcBorders/>
            <w:vAlign w:val="center"/>
          </w:tcPr>
          <w:p>
            <w:pPr>
              <w:pStyle w:val="TableContents"/>
              <w:bidi w:val="0"/>
              <w:spacing w:before="0" w:after="283"/>
              <w:jc w:val="left"/>
              <w:rPr/>
            </w:pPr>
            <w:r>
              <w:rPr/>
              <w:t xml:space="preserve">North Dakota State </w:t>
            </w:r>
          </w:p>
        </w:tc>
        <w:tc>
          <w:tcPr>
            <w:tcW w:w="1412" w:type="dxa"/>
            <w:tcBorders/>
            <w:vAlign w:val="center"/>
          </w:tcPr>
          <w:p>
            <w:pPr>
              <w:pStyle w:val="TableContents"/>
              <w:bidi w:val="0"/>
              <w:spacing w:before="0" w:after="283"/>
              <w:jc w:val="left"/>
              <w:rPr/>
            </w:pPr>
            <w:r>
              <w:rPr/>
              <w:t xml:space="preserve">2016 (2) </w:t>
            </w:r>
          </w:p>
        </w:tc>
        <w:tc>
          <w:tcPr>
            <w:tcW w:w="1423" w:type="dxa"/>
            <w:tcBorders/>
            <w:vAlign w:val="center"/>
          </w:tcPr>
          <w:p>
            <w:pPr>
              <w:pStyle w:val="TableContents"/>
              <w:bidi w:val="0"/>
              <w:spacing w:before="0" w:after="283"/>
              <w:jc w:val="left"/>
              <w:rPr/>
            </w:pPr>
            <w:r>
              <w:rPr/>
              <w:t xml:space="preserve">11. syyskuuta 2016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North </w:t>
            </w:r>
          </w:p>
        </w:tc>
        <w:tc>
          <w:tcPr>
            <w:tcW w:w="1807" w:type="dxa"/>
            <w:tcBorders/>
            <w:vAlign w:val="center"/>
          </w:tcPr>
          <w:p>
            <w:pPr>
              <w:pStyle w:val="TableContents"/>
              <w:bidi w:val="0"/>
              <w:spacing w:before="0" w:after="283"/>
              <w:jc w:val="left"/>
              <w:rPr/>
            </w:pPr>
            <w:r>
              <w:rPr/>
              <w:t xml:space="preserve">Pittsburgh Steelers (luettelo) </w:t>
            </w:r>
          </w:p>
        </w:tc>
        <w:tc>
          <w:tcPr>
            <w:tcW w:w="2326" w:type="dxa"/>
            <w:tcBorders/>
            <w:vAlign w:val="center"/>
          </w:tcPr>
          <w:p>
            <w:pPr>
              <w:pStyle w:val="TableContents"/>
              <w:bidi w:val="0"/>
              <w:spacing w:before="0" w:after="283"/>
              <w:jc w:val="left"/>
              <w:rPr/>
            </w:pPr>
            <w:r>
              <w:rPr/>
              <w:t xml:space="preserve">Roethlisberger, Ben Ben Ben Roethlisberger </w:t>
            </w:r>
          </w:p>
        </w:tc>
        <w:tc>
          <w:tcPr>
            <w:tcW w:w="1591" w:type="dxa"/>
            <w:tcBorders/>
            <w:vAlign w:val="center"/>
          </w:tcPr>
          <w:p>
            <w:pPr>
              <w:pStyle w:val="TableContents"/>
              <w:bidi w:val="0"/>
              <w:spacing w:before="0" w:after="283"/>
              <w:jc w:val="left"/>
              <w:rPr/>
            </w:pPr>
            <w:r>
              <w:rPr/>
              <w:t xml:space="preserve">Miami (OH) </w:t>
            </w:r>
          </w:p>
        </w:tc>
        <w:tc>
          <w:tcPr>
            <w:tcW w:w="1412" w:type="dxa"/>
            <w:tcBorders/>
            <w:vAlign w:val="center"/>
          </w:tcPr>
          <w:p>
            <w:pPr>
              <w:pStyle w:val="TableContents"/>
              <w:bidi w:val="0"/>
              <w:spacing w:before="0" w:after="283"/>
              <w:jc w:val="left"/>
              <w:rPr/>
            </w:pPr>
            <w:r>
              <w:rPr/>
              <w:t xml:space="preserve">2004 (11) </w:t>
            </w:r>
          </w:p>
        </w:tc>
        <w:tc>
          <w:tcPr>
            <w:tcW w:w="1423" w:type="dxa"/>
            <w:tcBorders/>
            <w:vAlign w:val="center"/>
          </w:tcPr>
          <w:p>
            <w:pPr>
              <w:pStyle w:val="TableContents"/>
              <w:bidi w:val="0"/>
              <w:spacing w:before="0" w:after="283"/>
              <w:jc w:val="left"/>
              <w:rPr/>
            </w:pPr>
            <w:r>
              <w:rPr/>
              <w:t xml:space="preserve">Syyskuu 10,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West </w:t>
            </w:r>
          </w:p>
        </w:tc>
        <w:tc>
          <w:tcPr>
            <w:tcW w:w="1807" w:type="dxa"/>
            <w:tcBorders/>
            <w:vAlign w:val="center"/>
          </w:tcPr>
          <w:p>
            <w:pPr>
              <w:pStyle w:val="TableContents"/>
              <w:bidi w:val="0"/>
              <w:spacing w:before="0" w:after="283"/>
              <w:jc w:val="left"/>
              <w:rPr/>
            </w:pPr>
            <w:r>
              <w:rPr/>
              <w:t xml:space="preserve">San Francisco 49ers (lista) </w:t>
            </w:r>
          </w:p>
        </w:tc>
        <w:tc>
          <w:tcPr>
            <w:tcW w:w="2326" w:type="dxa"/>
            <w:tcBorders/>
            <w:vAlign w:val="center"/>
          </w:tcPr>
          <w:p>
            <w:pPr>
              <w:pStyle w:val="TableContents"/>
              <w:bidi w:val="0"/>
              <w:spacing w:before="0" w:after="283"/>
              <w:jc w:val="left"/>
              <w:rPr/>
            </w:pPr>
            <w:r>
              <w:rPr/>
              <w:t xml:space="preserve">Hoyer, Brian Brian Hoyer </w:t>
            </w:r>
          </w:p>
        </w:tc>
        <w:tc>
          <w:tcPr>
            <w:tcW w:w="1591" w:type="dxa"/>
            <w:tcBorders/>
            <w:vAlign w:val="center"/>
          </w:tcPr>
          <w:p>
            <w:pPr>
              <w:pStyle w:val="TableContents"/>
              <w:bidi w:val="0"/>
              <w:spacing w:before="0" w:after="283"/>
              <w:jc w:val="left"/>
              <w:rPr/>
            </w:pPr>
            <w:r>
              <w:rPr/>
              <w:t xml:space="preserve">Michiganin osavaltio </w:t>
            </w:r>
          </w:p>
        </w:tc>
        <w:tc>
          <w:tcPr>
            <w:tcW w:w="1412" w:type="dxa"/>
            <w:tcBorders/>
            <w:vAlign w:val="center"/>
          </w:tcPr>
          <w:p>
            <w:pPr>
              <w:pStyle w:val="TableContents"/>
              <w:bidi w:val="0"/>
              <w:spacing w:before="0" w:after="283"/>
              <w:jc w:val="left"/>
              <w:rPr/>
            </w:pPr>
            <w:r>
              <w:rPr/>
              <w:t xml:space="preserve">Unrafted </w:t>
            </w:r>
          </w:p>
        </w:tc>
        <w:tc>
          <w:tcPr>
            <w:tcW w:w="1423" w:type="dxa"/>
            <w:tcBorders/>
            <w:vAlign w:val="center"/>
          </w:tcPr>
          <w:p>
            <w:pPr>
              <w:pStyle w:val="TableContents"/>
              <w:bidi w:val="0"/>
              <w:spacing w:before="0" w:after="283"/>
              <w:jc w:val="left"/>
              <w:rPr/>
            </w:pPr>
            <w:r>
              <w:rPr/>
              <w:t xml:space="preserve">Syyskuu 10,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West </w:t>
            </w:r>
          </w:p>
        </w:tc>
        <w:tc>
          <w:tcPr>
            <w:tcW w:w="1807" w:type="dxa"/>
            <w:tcBorders/>
            <w:vAlign w:val="center"/>
          </w:tcPr>
          <w:p>
            <w:pPr>
              <w:pStyle w:val="TableContents"/>
              <w:bidi w:val="0"/>
              <w:spacing w:before="0" w:after="283"/>
              <w:jc w:val="left"/>
              <w:rPr/>
            </w:pPr>
            <w:r>
              <w:rPr/>
              <w:t xml:space="preserve">Seattle Seahawks (luettelo) </w:t>
            </w:r>
          </w:p>
        </w:tc>
        <w:tc>
          <w:tcPr>
            <w:tcW w:w="2326" w:type="dxa"/>
            <w:tcBorders/>
            <w:vAlign w:val="center"/>
          </w:tcPr>
          <w:p>
            <w:pPr>
              <w:pStyle w:val="TableContents"/>
              <w:bidi w:val="0"/>
              <w:spacing w:before="0" w:after="283"/>
              <w:jc w:val="left"/>
              <w:rPr/>
            </w:pPr>
            <w:r>
              <w:rPr/>
              <w:t xml:space="preserve">Wilson, Russell Russell Wilson </w:t>
            </w:r>
          </w:p>
        </w:tc>
        <w:tc>
          <w:tcPr>
            <w:tcW w:w="1591" w:type="dxa"/>
            <w:tcBorders/>
            <w:vAlign w:val="center"/>
          </w:tcPr>
          <w:p>
            <w:pPr>
              <w:pStyle w:val="TableContents"/>
              <w:bidi w:val="0"/>
              <w:spacing w:before="0" w:after="283"/>
              <w:jc w:val="left"/>
              <w:rPr/>
            </w:pPr>
            <w:r>
              <w:rPr/>
              <w:t xml:space="preserve">Wisconsin </w:t>
            </w:r>
          </w:p>
        </w:tc>
        <w:tc>
          <w:tcPr>
            <w:tcW w:w="1412" w:type="dxa"/>
            <w:tcBorders/>
            <w:vAlign w:val="center"/>
          </w:tcPr>
          <w:p>
            <w:pPr>
              <w:pStyle w:val="TableContents"/>
              <w:bidi w:val="0"/>
              <w:spacing w:before="0" w:after="283"/>
              <w:jc w:val="left"/>
              <w:rPr/>
            </w:pPr>
            <w:r>
              <w:rPr/>
              <w:t xml:space="preserve">2012 (75) </w:t>
            </w:r>
          </w:p>
        </w:tc>
        <w:tc>
          <w:tcPr>
            <w:tcW w:w="1423" w:type="dxa"/>
            <w:tcBorders/>
            <w:vAlign w:val="center"/>
          </w:tcPr>
          <w:p>
            <w:pPr>
              <w:pStyle w:val="TableContents"/>
              <w:bidi w:val="0"/>
              <w:spacing w:before="0" w:after="283"/>
              <w:jc w:val="left"/>
              <w:rPr/>
            </w:pPr>
            <w:r>
              <w:rPr/>
              <w:t xml:space="preserve">9. syyskuuta 2012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South </w:t>
            </w:r>
          </w:p>
        </w:tc>
        <w:tc>
          <w:tcPr>
            <w:tcW w:w="1807" w:type="dxa"/>
            <w:tcBorders/>
            <w:vAlign w:val="center"/>
          </w:tcPr>
          <w:p>
            <w:pPr>
              <w:pStyle w:val="TableContents"/>
              <w:bidi w:val="0"/>
              <w:spacing w:before="0" w:after="283"/>
              <w:jc w:val="left"/>
              <w:rPr/>
            </w:pPr>
            <w:r>
              <w:rPr/>
              <w:t xml:space="preserve">Tampa Bay Buccaneers (luettelo) </w:t>
            </w:r>
          </w:p>
        </w:tc>
        <w:tc>
          <w:tcPr>
            <w:tcW w:w="2326" w:type="dxa"/>
            <w:tcBorders/>
            <w:vAlign w:val="center"/>
          </w:tcPr>
          <w:p>
            <w:pPr>
              <w:pStyle w:val="TableContents"/>
              <w:bidi w:val="0"/>
              <w:spacing w:before="0" w:after="283"/>
              <w:jc w:val="left"/>
              <w:rPr/>
            </w:pPr>
            <w:r>
              <w:rPr/>
              <w:t xml:space="preserve">Winston, Jameis Jameis Winston </w:t>
            </w:r>
          </w:p>
        </w:tc>
        <w:tc>
          <w:tcPr>
            <w:tcW w:w="1591" w:type="dxa"/>
            <w:tcBorders/>
            <w:vAlign w:val="center"/>
          </w:tcPr>
          <w:p>
            <w:pPr>
              <w:pStyle w:val="TableContents"/>
              <w:bidi w:val="0"/>
              <w:spacing w:before="0" w:after="283"/>
              <w:jc w:val="left"/>
              <w:rPr/>
            </w:pPr>
            <w:r>
              <w:rPr/>
              <w:t xml:space="preserve">Florida State </w:t>
            </w:r>
          </w:p>
        </w:tc>
        <w:tc>
          <w:tcPr>
            <w:tcW w:w="1412" w:type="dxa"/>
            <w:tcBorders/>
            <w:vAlign w:val="center"/>
          </w:tcPr>
          <w:p>
            <w:pPr>
              <w:pStyle w:val="TableContents"/>
              <w:bidi w:val="0"/>
              <w:spacing w:before="0" w:after="283"/>
              <w:jc w:val="left"/>
              <w:rPr/>
            </w:pPr>
            <w:r>
              <w:rPr/>
              <w:t xml:space="preserve">2015 (1) </w:t>
            </w:r>
          </w:p>
        </w:tc>
        <w:tc>
          <w:tcPr>
            <w:tcW w:w="1423" w:type="dxa"/>
            <w:tcBorders/>
            <w:vAlign w:val="center"/>
          </w:tcPr>
          <w:p>
            <w:pPr>
              <w:pStyle w:val="TableContents"/>
              <w:bidi w:val="0"/>
              <w:spacing w:before="0" w:after="283"/>
              <w:jc w:val="left"/>
              <w:rPr/>
            </w:pPr>
            <w:r>
              <w:rPr/>
              <w:t xml:space="preserve">Syyskuu 13, 2015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AFC South </w:t>
            </w:r>
          </w:p>
        </w:tc>
        <w:tc>
          <w:tcPr>
            <w:tcW w:w="1807" w:type="dxa"/>
            <w:tcBorders/>
            <w:vAlign w:val="center"/>
          </w:tcPr>
          <w:p>
            <w:pPr>
              <w:pStyle w:val="TableContents"/>
              <w:bidi w:val="0"/>
              <w:spacing w:before="0" w:after="283"/>
              <w:jc w:val="left"/>
              <w:rPr/>
            </w:pPr>
            <w:r>
              <w:rPr/>
              <w:t xml:space="preserve">Tennessee Titans (luettelo) </w:t>
            </w:r>
          </w:p>
        </w:tc>
        <w:tc>
          <w:tcPr>
            <w:tcW w:w="2326" w:type="dxa"/>
            <w:tcBorders/>
            <w:vAlign w:val="center"/>
          </w:tcPr>
          <w:p>
            <w:pPr>
              <w:pStyle w:val="TableContents"/>
              <w:bidi w:val="0"/>
              <w:spacing w:before="0" w:after="283"/>
              <w:jc w:val="left"/>
              <w:rPr/>
            </w:pPr>
            <w:r>
              <w:rPr/>
              <w:t xml:space="preserve">Cassel, Matt Matt Cassel </w:t>
            </w:r>
          </w:p>
        </w:tc>
        <w:tc>
          <w:tcPr>
            <w:tcW w:w="1591" w:type="dxa"/>
            <w:tcBorders/>
            <w:vAlign w:val="center"/>
          </w:tcPr>
          <w:p>
            <w:pPr>
              <w:pStyle w:val="TableContents"/>
              <w:bidi w:val="0"/>
              <w:spacing w:before="0" w:after="283"/>
              <w:jc w:val="left"/>
              <w:rPr/>
            </w:pPr>
            <w:r>
              <w:rPr/>
              <w:t xml:space="preserve">USC </w:t>
            </w:r>
          </w:p>
        </w:tc>
        <w:tc>
          <w:tcPr>
            <w:tcW w:w="1412" w:type="dxa"/>
            <w:tcBorders/>
            <w:vAlign w:val="center"/>
          </w:tcPr>
          <w:p>
            <w:pPr>
              <w:pStyle w:val="TableContents"/>
              <w:bidi w:val="0"/>
              <w:spacing w:before="0" w:after="283"/>
              <w:jc w:val="left"/>
              <w:rPr/>
            </w:pPr>
            <w:r>
              <w:rPr/>
              <w:t xml:space="preserve">2005 (230) </w:t>
            </w:r>
          </w:p>
        </w:tc>
        <w:tc>
          <w:tcPr>
            <w:tcW w:w="1423" w:type="dxa"/>
            <w:tcBorders/>
            <w:vAlign w:val="center"/>
          </w:tcPr>
          <w:p>
            <w:pPr>
              <w:pStyle w:val="TableContents"/>
              <w:bidi w:val="0"/>
              <w:spacing w:before="0" w:after="283"/>
              <w:jc w:val="left"/>
              <w:rPr/>
            </w:pPr>
            <w:r>
              <w:rPr/>
              <w:t xml:space="preserve">lokakuu 8, 2017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NFC East </w:t>
            </w:r>
          </w:p>
        </w:tc>
        <w:tc>
          <w:tcPr>
            <w:tcW w:w="1807" w:type="dxa"/>
            <w:tcBorders/>
            <w:vAlign w:val="center"/>
          </w:tcPr>
          <w:p>
            <w:pPr>
              <w:pStyle w:val="TableContents"/>
              <w:bidi w:val="0"/>
              <w:spacing w:before="0" w:after="283"/>
              <w:jc w:val="left"/>
              <w:rPr/>
            </w:pPr>
            <w:r>
              <w:rPr/>
              <w:t xml:space="preserve">Washington Redskins (luettelo) </w:t>
            </w:r>
          </w:p>
        </w:tc>
        <w:tc>
          <w:tcPr>
            <w:tcW w:w="2326" w:type="dxa"/>
            <w:tcBorders/>
            <w:vAlign w:val="center"/>
          </w:tcPr>
          <w:p>
            <w:pPr>
              <w:pStyle w:val="TableContents"/>
              <w:bidi w:val="0"/>
              <w:spacing w:before="0" w:after="283"/>
              <w:jc w:val="left"/>
              <w:rPr/>
            </w:pPr>
            <w:r>
              <w:rPr/>
              <w:t xml:space="preserve">Cousins, Kirk Kirk Cousins </w:t>
            </w:r>
          </w:p>
        </w:tc>
        <w:tc>
          <w:tcPr>
            <w:tcW w:w="1591" w:type="dxa"/>
            <w:tcBorders/>
            <w:vAlign w:val="center"/>
          </w:tcPr>
          <w:p>
            <w:pPr>
              <w:pStyle w:val="TableContents"/>
              <w:bidi w:val="0"/>
              <w:spacing w:before="0" w:after="283"/>
              <w:jc w:val="left"/>
              <w:rPr/>
            </w:pPr>
            <w:r>
              <w:rPr/>
              <w:t xml:space="preserve">Michiganin osavaltio </w:t>
            </w:r>
          </w:p>
        </w:tc>
        <w:tc>
          <w:tcPr>
            <w:tcW w:w="1412" w:type="dxa"/>
            <w:tcBorders/>
            <w:vAlign w:val="center"/>
          </w:tcPr>
          <w:p>
            <w:pPr>
              <w:pStyle w:val="TableContents"/>
              <w:bidi w:val="0"/>
              <w:spacing w:before="0" w:after="283"/>
              <w:jc w:val="left"/>
              <w:rPr/>
            </w:pPr>
            <w:r>
              <w:rPr/>
              <w:t xml:space="preserve">2012 (102) </w:t>
            </w:r>
          </w:p>
        </w:tc>
        <w:tc>
          <w:tcPr>
            <w:tcW w:w="1423" w:type="dxa"/>
            <w:tcBorders/>
            <w:vAlign w:val="center"/>
          </w:tcPr>
          <w:p>
            <w:pPr>
              <w:pStyle w:val="TableContents"/>
              <w:bidi w:val="0"/>
              <w:spacing w:before="0" w:after="283"/>
              <w:jc w:val="left"/>
              <w:rPr/>
            </w:pPr>
            <w:r>
              <w:rPr/>
              <w:t xml:space="preserve">Syyskuu 13, 2015 </w:t>
            </w:r>
          </w:p>
        </w:tc>
        <w:tc>
          <w:tcPr>
            <w:tcW w:w="59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NFL:ssä nykyään pelaava pelinrakentaja?</w:t>
      </w:r>
    </w:p>
    <w:p>
      <w:pPr>
        <w:pStyle w:val="TextBody"/>
        <w:bidi w:val="0"/>
        <w:jc w:val="left"/>
        <w:rPr>
          <w:b/>
          <w:u w:val="single"/>
          <w:shd w:val="clear" w:fill="FFFF00"/>
        </w:rPr>
      </w:pPr>
      <w:r>
        <w:rPr>
          <w:b/>
          <w:u w:val="single"/>
          <w:shd w:val="clear" w:fill="FFFF00"/>
        </w:rPr>
        <w:t xml:space="preserve">Asiakirjan numero 35664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Politiikka kansakuntien kesken: </w:t>
      </w:r>
      <w:r>
        <w:rPr>
          <w:color w:val="A9A9A9"/>
        </w:rPr>
        <w:t xml:space="preserve">Hans Morgenthau </w:t>
      </w:r>
      <w:r>
        <w:rPr/>
        <w:t xml:space="preserve">julkaisi vuonna 1948 </w:t>
      </w:r>
      <w:r>
        <w:rPr/>
        <w:t xml:space="preserve">valtiotieteellisen kirjan The Struggle for Power and Peace.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politiikka on taistelua vallasta</w:t>
      </w:r>
    </w:p>
    <w:p>
      <w:pPr>
        <w:pStyle w:val="TextBody"/>
        <w:bidi w:val="0"/>
        <w:jc w:val="left"/>
        <w:rPr>
          <w:b/>
          <w:u w:val="single"/>
          <w:shd w:val="clear" w:fill="FFFF00"/>
        </w:rPr>
      </w:pPr>
      <w:r>
        <w:rPr>
          <w:b/>
          <w:u w:val="single"/>
          <w:shd w:val="clear" w:fill="FFFF00"/>
        </w:rPr>
        <w:t xml:space="preserve">Asiakirjan numero 35665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Eliminointikaavio </w:t>
      </w:r>
    </w:p>
    <w:tbl>
      <w:tblPr>
        <w:tblW w:w="12357" w:type="dxa"/>
        <w:jc w:val="left"/>
        <w:tblInd w:w="0" w:type="dxa"/>
        <w:tblLayout w:type="fixed"/>
        <w:tblCellMar>
          <w:top w:w="28" w:type="dxa"/>
          <w:left w:w="28" w:type="dxa"/>
          <w:bottom w:w="28" w:type="dxa"/>
          <w:right w:w="28" w:type="dxa"/>
        </w:tblCellMar>
      </w:tblPr>
      <w:tblGrid>
        <w:gridCol w:w="1111"/>
        <w:gridCol w:w="721"/>
        <w:gridCol w:w="1006"/>
        <w:gridCol w:w="1621"/>
        <w:gridCol w:w="721"/>
        <w:gridCol w:w="721"/>
        <w:gridCol w:w="916"/>
        <w:gridCol w:w="1216"/>
        <w:gridCol w:w="856"/>
        <w:gridCol w:w="691"/>
        <w:gridCol w:w="1516"/>
        <w:gridCol w:w="1261"/>
      </w:tblGrid>
      <w:tr>
        <w:trPr/>
        <w:tc>
          <w:tcPr>
            <w:tcW w:w="1111" w:type="dxa"/>
            <w:tcBorders/>
            <w:vAlign w:val="center"/>
          </w:tcPr>
          <w:p>
            <w:pPr>
              <w:pStyle w:val="TableHeading"/>
              <w:suppressLineNumbers/>
              <w:bidi w:val="0"/>
              <w:spacing w:before="0" w:after="283"/>
              <w:jc w:val="center"/>
              <w:rPr/>
            </w:pPr>
            <w:r>
              <w:rPr/>
              <w:t xml:space="preserve">Suunnittelijat </w:t>
            </w:r>
          </w:p>
        </w:tc>
        <w:tc>
          <w:tcPr>
            <w:tcW w:w="72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bidi w:val="0"/>
              <w:spacing w:before="0" w:after="283"/>
              <w:rPr>
                <w:sz w:val="4"/>
                <w:szCs w:val="4"/>
              </w:rPr>
            </w:pPr>
            <w:r>
              <w:rPr>
                <w:sz w:val="4"/>
                <w:szCs w:val="4"/>
              </w:rPr>
            </w:r>
          </w:p>
        </w:tc>
        <w:tc>
          <w:tcPr>
            <w:tcW w:w="162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5 </w:t>
            </w:r>
          </w:p>
        </w:tc>
        <w:tc>
          <w:tcPr>
            <w:tcW w:w="916" w:type="dxa"/>
            <w:tcBorders/>
            <w:vAlign w:val="center"/>
          </w:tcPr>
          <w:p>
            <w:pPr>
              <w:pStyle w:val="TableHeading"/>
              <w:suppressLineNumbers/>
              <w:bidi w:val="0"/>
              <w:spacing w:before="0" w:after="283"/>
              <w:jc w:val="center"/>
              <w:rPr/>
            </w:pPr>
            <w:r>
              <w:rPr/>
              <w:t xml:space="preserve">6 </w:t>
            </w:r>
          </w:p>
        </w:tc>
        <w:tc>
          <w:tcPr>
            <w:tcW w:w="1216" w:type="dxa"/>
            <w:tcBorders/>
            <w:vAlign w:val="center"/>
          </w:tcPr>
          <w:p>
            <w:pPr>
              <w:pStyle w:val="TableHeading"/>
              <w:suppressLineNumbers/>
              <w:bidi w:val="0"/>
              <w:spacing w:before="0" w:after="283"/>
              <w:jc w:val="center"/>
              <w:rPr/>
            </w:pPr>
            <w:r>
              <w:rPr/>
              <w:t xml:space="preserve">7 </w:t>
            </w:r>
          </w:p>
        </w:tc>
        <w:tc>
          <w:tcPr>
            <w:tcW w:w="856" w:type="dxa"/>
            <w:tcBorders/>
            <w:vAlign w:val="center"/>
          </w:tcPr>
          <w:p>
            <w:pPr>
              <w:pStyle w:val="TableHeading"/>
              <w:suppressLineNumbers/>
              <w:bidi w:val="0"/>
              <w:spacing w:before="0" w:after="283"/>
              <w:jc w:val="center"/>
              <w:rPr/>
            </w:pPr>
            <w:r>
              <w:rPr/>
              <w:t xml:space="preserve">8 </w:t>
            </w:r>
          </w:p>
        </w:tc>
        <w:tc>
          <w:tcPr>
            <w:tcW w:w="691" w:type="dxa"/>
            <w:tcBorders/>
            <w:vAlign w:val="center"/>
          </w:tcPr>
          <w:p>
            <w:pPr>
              <w:pStyle w:val="TableHeading"/>
              <w:suppressLineNumbers/>
              <w:bidi w:val="0"/>
              <w:spacing w:before="0" w:after="283"/>
              <w:jc w:val="center"/>
              <w:rPr/>
            </w:pPr>
            <w:r>
              <w:rPr/>
              <w:t xml:space="preserve">9 </w:t>
            </w:r>
          </w:p>
        </w:tc>
        <w:tc>
          <w:tcPr>
            <w:tcW w:w="1516" w:type="dxa"/>
            <w:tcBorders/>
            <w:vAlign w:val="center"/>
          </w:tcPr>
          <w:p>
            <w:pPr>
              <w:pStyle w:val="TableHeading"/>
              <w:suppressLineNumbers/>
              <w:bidi w:val="0"/>
              <w:spacing w:before="0" w:after="283"/>
              <w:jc w:val="center"/>
              <w:rPr/>
            </w:pPr>
            <w:r>
              <w:rPr/>
              <w:t xml:space="preserve">10 </w:t>
            </w:r>
          </w:p>
        </w:tc>
        <w:tc>
          <w:tcPr>
            <w:tcW w:w="1261" w:type="dxa"/>
            <w:tcBorders/>
            <w:vAlign w:val="center"/>
          </w:tcPr>
          <w:p>
            <w:pPr>
              <w:pStyle w:val="TableHeading"/>
              <w:suppressLineNumbers/>
              <w:bidi w:val="0"/>
              <w:spacing w:before="0" w:after="283"/>
              <w:jc w:val="center"/>
              <w:rPr/>
            </w:pPr>
            <w:r>
              <w:rPr/>
              <w:t xml:space="preserve">Poistettu jakso </w:t>
            </w:r>
          </w:p>
        </w:tc>
      </w:tr>
      <w:tr>
        <w:trPr/>
        <w:tc>
          <w:tcPr>
            <w:tcW w:w="1111" w:type="dxa"/>
            <w:tcBorders/>
            <w:vAlign w:val="center"/>
          </w:tcPr>
          <w:p>
            <w:pPr>
              <w:pStyle w:val="TableHeading"/>
              <w:suppressLineNumbers/>
              <w:bidi w:val="0"/>
              <w:spacing w:before="0" w:after="283"/>
              <w:jc w:val="center"/>
              <w:rPr/>
            </w:pPr>
            <w:r>
              <w:rPr>
                <w:color w:val="A9A9A9"/>
              </w:rPr>
              <w:t xml:space="preserve">Chelse</w:t>
            </w:r>
            <w:r>
              <w:rPr/>
              <w:t xml:space="preserve">a </w:t>
            </w:r>
          </w:p>
        </w:tc>
        <w:tc>
          <w:tcPr>
            <w:tcW w:w="721" w:type="dxa"/>
            <w:tcBorders/>
            <w:vAlign w:val="center"/>
          </w:tcPr>
          <w:p>
            <w:pPr>
              <w:pStyle w:val="TableContents"/>
              <w:bidi w:val="0"/>
              <w:spacing w:before="0" w:after="283"/>
              <w:jc w:val="left"/>
              <w:rPr/>
            </w:pPr>
            <w:r>
              <w:rPr/>
              <w:t xml:space="preserve">HIGH </w:t>
            </w:r>
          </w:p>
        </w:tc>
        <w:tc>
          <w:tcPr>
            <w:tcW w:w="1006" w:type="dxa"/>
            <w:tcBorders/>
            <w:vAlign w:val="center"/>
          </w:tcPr>
          <w:p>
            <w:pPr>
              <w:pStyle w:val="TableContents"/>
              <w:bidi w:val="0"/>
              <w:spacing w:before="0" w:after="283"/>
              <w:jc w:val="left"/>
              <w:rPr/>
            </w:pPr>
            <w:r>
              <w:rPr/>
              <w:t xml:space="preserve">IN </w:t>
            </w:r>
          </w:p>
        </w:tc>
        <w:tc>
          <w:tcPr>
            <w:tcW w:w="16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916" w:type="dxa"/>
            <w:tcBorders/>
            <w:vAlign w:val="center"/>
          </w:tcPr>
          <w:p>
            <w:pPr>
              <w:pStyle w:val="TableContents"/>
              <w:bidi w:val="0"/>
              <w:spacing w:before="0" w:after="283"/>
              <w:jc w:val="left"/>
              <w:rPr/>
            </w:pPr>
            <w:r>
              <w:rPr/>
              <w:t xml:space="preserve">IN </w:t>
            </w:r>
          </w:p>
        </w:tc>
        <w:tc>
          <w:tcPr>
            <w:tcW w:w="1216" w:type="dxa"/>
            <w:tcBorders/>
            <w:vAlign w:val="center"/>
          </w:tcPr>
          <w:p>
            <w:pPr>
              <w:pStyle w:val="TableContents"/>
              <w:bidi w:val="0"/>
              <w:spacing w:before="0" w:after="283"/>
              <w:jc w:val="left"/>
              <w:rPr/>
            </w:pPr>
            <w:r>
              <w:rPr/>
              <w:t xml:space="preserve">WIN </w:t>
            </w:r>
          </w:p>
        </w:tc>
        <w:tc>
          <w:tcPr>
            <w:tcW w:w="856"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ADV </w:t>
            </w:r>
          </w:p>
        </w:tc>
        <w:tc>
          <w:tcPr>
            <w:tcW w:w="1516" w:type="dxa"/>
            <w:tcBorders/>
            <w:vAlign w:val="center"/>
          </w:tcPr>
          <w:p>
            <w:pPr>
              <w:pStyle w:val="TableContents"/>
              <w:bidi w:val="0"/>
              <w:spacing w:before="0" w:after="283"/>
              <w:jc w:val="left"/>
              <w:rPr/>
            </w:pPr>
            <w:r>
              <w:rPr/>
              <w:t xml:space="preserve">VOITTAJA </w:t>
            </w:r>
          </w:p>
        </w:tc>
        <w:tc>
          <w:tcPr>
            <w:tcW w:w="1261" w:type="dxa"/>
            <w:tcBorders/>
            <w:vAlign w:val="center"/>
          </w:tcPr>
          <w:p>
            <w:pPr>
              <w:pStyle w:val="TableContents"/>
              <w:bidi w:val="0"/>
              <w:spacing w:before="0" w:after="283"/>
              <w:jc w:val="left"/>
              <w:rPr/>
            </w:pPr>
            <w:r>
              <w:rPr/>
              <w:t xml:space="preserve">10-finaali, osa 2 </w:t>
            </w:r>
          </w:p>
        </w:tc>
      </w:tr>
      <w:tr>
        <w:trPr/>
        <w:tc>
          <w:tcPr>
            <w:tcW w:w="1111" w:type="dxa"/>
            <w:tcBorders/>
            <w:vAlign w:val="center"/>
          </w:tcPr>
          <w:p>
            <w:pPr>
              <w:pStyle w:val="TableHeading"/>
              <w:suppressLineNumbers/>
              <w:bidi w:val="0"/>
              <w:spacing w:before="0" w:after="283"/>
              <w:jc w:val="center"/>
              <w:rPr/>
            </w:pPr>
            <w:r>
              <w:rPr/>
              <w:t xml:space="preserve">Chris </w:t>
            </w:r>
          </w:p>
        </w:tc>
        <w:tc>
          <w:tcPr>
            <w:tcW w:w="721" w:type="dxa"/>
            <w:tcBorders/>
            <w:vAlign w:val="center"/>
          </w:tcPr>
          <w:p>
            <w:pPr>
              <w:pStyle w:val="TableContents"/>
              <w:bidi w:val="0"/>
              <w:spacing w:before="0" w:after="283"/>
              <w:jc w:val="left"/>
              <w:rPr/>
            </w:pPr>
            <w:r>
              <w:rPr/>
              <w:t xml:space="preserve">LOW </w:t>
            </w:r>
          </w:p>
        </w:tc>
        <w:tc>
          <w:tcPr>
            <w:tcW w:w="1006" w:type="dxa"/>
            <w:tcBorders/>
            <w:vAlign w:val="center"/>
          </w:tcPr>
          <w:p>
            <w:pPr>
              <w:pStyle w:val="TableContents"/>
              <w:bidi w:val="0"/>
              <w:spacing w:before="0" w:after="283"/>
              <w:jc w:val="left"/>
              <w:rPr/>
            </w:pPr>
            <w:r>
              <w:rPr/>
              <w:t xml:space="preserve">IN </w:t>
            </w:r>
          </w:p>
        </w:tc>
        <w:tc>
          <w:tcPr>
            <w:tcW w:w="16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916" w:type="dxa"/>
            <w:tcBorders/>
            <w:vAlign w:val="center"/>
          </w:tcPr>
          <w:p>
            <w:pPr>
              <w:pStyle w:val="TableContents"/>
              <w:bidi w:val="0"/>
              <w:spacing w:before="0" w:after="283"/>
              <w:jc w:val="left"/>
              <w:rPr/>
            </w:pPr>
            <w:r>
              <w:rPr/>
              <w:t xml:space="preserve">LOW </w:t>
            </w:r>
          </w:p>
        </w:tc>
        <w:tc>
          <w:tcPr>
            <w:tcW w:w="1216" w:type="dxa"/>
            <w:tcBorders/>
            <w:vAlign w:val="center"/>
          </w:tcPr>
          <w:p>
            <w:pPr>
              <w:pStyle w:val="TableContents"/>
              <w:bidi w:val="0"/>
              <w:spacing w:before="0" w:after="283"/>
              <w:jc w:val="left"/>
              <w:rPr/>
            </w:pPr>
            <w:r>
              <w:rPr/>
              <w:t xml:space="preserve">HIGH </w:t>
            </w:r>
          </w:p>
        </w:tc>
        <w:tc>
          <w:tcPr>
            <w:tcW w:w="856"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ADV </w:t>
            </w:r>
          </w:p>
        </w:tc>
        <w:tc>
          <w:tcPr>
            <w:tcW w:w="1516" w:type="dxa"/>
            <w:tcBorders/>
            <w:vAlign w:val="center"/>
          </w:tcPr>
          <w:p>
            <w:pPr>
              <w:pStyle w:val="TableContents"/>
              <w:bidi w:val="0"/>
              <w:spacing w:before="0" w:after="283"/>
              <w:jc w:val="left"/>
              <w:rPr/>
            </w:pPr>
            <w:r>
              <w:rPr/>
              <w:t xml:space="preserve">RUNNER-UP </w:t>
            </w:r>
          </w:p>
        </w:tc>
        <w:tc>
          <w:tcPr>
            <w:tcW w:w="1261"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Hawwaa </w:t>
            </w:r>
          </w:p>
        </w:tc>
        <w:tc>
          <w:tcPr>
            <w:tcW w:w="721" w:type="dxa"/>
            <w:tcBorders/>
            <w:vAlign w:val="center"/>
          </w:tcPr>
          <w:p>
            <w:pPr>
              <w:pStyle w:val="TableContents"/>
              <w:bidi w:val="0"/>
              <w:spacing w:before="0" w:after="283"/>
              <w:jc w:val="left"/>
              <w:rPr/>
            </w:pPr>
            <w:r>
              <w:rPr/>
              <w:t xml:space="preserve">IN </w:t>
            </w:r>
          </w:p>
        </w:tc>
        <w:tc>
          <w:tcPr>
            <w:tcW w:w="1006" w:type="dxa"/>
            <w:tcBorders/>
            <w:vAlign w:val="center"/>
          </w:tcPr>
          <w:p>
            <w:pPr>
              <w:pStyle w:val="TableContents"/>
              <w:bidi w:val="0"/>
              <w:spacing w:before="0" w:after="283"/>
              <w:jc w:val="left"/>
              <w:rPr/>
            </w:pPr>
            <w:r>
              <w:rPr/>
              <w:t xml:space="preserve">LOW </w:t>
            </w:r>
          </w:p>
        </w:tc>
        <w:tc>
          <w:tcPr>
            <w:tcW w:w="16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LOW </w:t>
            </w:r>
          </w:p>
        </w:tc>
        <w:tc>
          <w:tcPr>
            <w:tcW w:w="916" w:type="dxa"/>
            <w:tcBorders/>
            <w:vAlign w:val="center"/>
          </w:tcPr>
          <w:p>
            <w:pPr>
              <w:pStyle w:val="TableContents"/>
              <w:bidi w:val="0"/>
              <w:spacing w:before="0" w:after="283"/>
              <w:jc w:val="left"/>
              <w:rPr/>
            </w:pPr>
            <w:r>
              <w:rPr/>
              <w:t xml:space="preserve">IN </w:t>
            </w:r>
          </w:p>
        </w:tc>
        <w:tc>
          <w:tcPr>
            <w:tcW w:w="1216" w:type="dxa"/>
            <w:tcBorders/>
            <w:vAlign w:val="center"/>
          </w:tcPr>
          <w:p>
            <w:pPr>
              <w:pStyle w:val="TableContents"/>
              <w:bidi w:val="0"/>
              <w:spacing w:before="0" w:after="283"/>
              <w:jc w:val="left"/>
              <w:rPr/>
            </w:pPr>
            <w:r>
              <w:rPr/>
              <w:t xml:space="preserve">LOW </w:t>
            </w:r>
          </w:p>
        </w:tc>
        <w:tc>
          <w:tcPr>
            <w:tcW w:w="856" w:type="dxa"/>
            <w:tcBorders/>
            <w:vAlign w:val="center"/>
          </w:tcPr>
          <w:p>
            <w:pPr>
              <w:pStyle w:val="TableContents"/>
              <w:bidi w:val="0"/>
              <w:spacing w:before="0" w:after="283"/>
              <w:jc w:val="left"/>
              <w:rPr/>
            </w:pPr>
            <w:r>
              <w:rPr/>
              <w:t xml:space="preserve">SC </w:t>
            </w:r>
          </w:p>
        </w:tc>
        <w:tc>
          <w:tcPr>
            <w:tcW w:w="691" w:type="dxa"/>
            <w:tcBorders/>
            <w:vAlign w:val="center"/>
          </w:tcPr>
          <w:p>
            <w:pPr>
              <w:pStyle w:val="TableContents"/>
              <w:bidi w:val="0"/>
              <w:spacing w:before="0" w:after="283"/>
              <w:jc w:val="left"/>
              <w:rPr/>
            </w:pPr>
            <w:r>
              <w:rPr/>
              <w:t xml:space="preserve">IN </w:t>
            </w:r>
          </w:p>
        </w:tc>
        <w:tc>
          <w:tcPr>
            <w:tcW w:w="1516" w:type="dxa"/>
            <w:tcBorders/>
            <w:vAlign w:val="center"/>
          </w:tcPr>
          <w:p>
            <w:pPr>
              <w:pStyle w:val="TableContents"/>
              <w:bidi w:val="0"/>
              <w:spacing w:before="0" w:after="283"/>
              <w:jc w:val="left"/>
              <w:rPr/>
            </w:pPr>
            <w:r>
              <w:rPr/>
              <w:t xml:space="preserve">3. SIJA </w:t>
            </w:r>
          </w:p>
        </w:tc>
        <w:tc>
          <w:tcPr>
            <w:tcW w:w="1261"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Izzy </w:t>
            </w:r>
          </w:p>
        </w:tc>
        <w:tc>
          <w:tcPr>
            <w:tcW w:w="721" w:type="dxa"/>
            <w:tcBorders/>
            <w:vAlign w:val="center"/>
          </w:tcPr>
          <w:p>
            <w:pPr>
              <w:pStyle w:val="TableContents"/>
              <w:bidi w:val="0"/>
              <w:spacing w:before="0" w:after="283"/>
              <w:jc w:val="left"/>
              <w:rPr/>
            </w:pPr>
            <w:r>
              <w:rPr/>
              <w:t xml:space="preserve">WIN </w:t>
            </w:r>
          </w:p>
        </w:tc>
        <w:tc>
          <w:tcPr>
            <w:tcW w:w="1006" w:type="dxa"/>
            <w:tcBorders/>
            <w:vAlign w:val="center"/>
          </w:tcPr>
          <w:p>
            <w:pPr>
              <w:pStyle w:val="TableContents"/>
              <w:bidi w:val="0"/>
              <w:spacing w:before="0" w:after="283"/>
              <w:jc w:val="left"/>
              <w:rPr/>
            </w:pPr>
            <w:r>
              <w:rPr/>
              <w:t xml:space="preserve">IN </w:t>
            </w:r>
          </w:p>
        </w:tc>
        <w:tc>
          <w:tcPr>
            <w:tcW w:w="16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916" w:type="dxa"/>
            <w:tcBorders/>
            <w:vAlign w:val="center"/>
          </w:tcPr>
          <w:p>
            <w:pPr>
              <w:pStyle w:val="TableContents"/>
              <w:bidi w:val="0"/>
              <w:spacing w:before="0" w:after="283"/>
              <w:jc w:val="left"/>
              <w:rPr/>
            </w:pPr>
            <w:r>
              <w:rPr/>
              <w:t xml:space="preserve">LOW </w:t>
            </w:r>
          </w:p>
        </w:tc>
        <w:tc>
          <w:tcPr>
            <w:tcW w:w="1216" w:type="dxa"/>
            <w:tcBorders/>
            <w:vAlign w:val="center"/>
          </w:tcPr>
          <w:p>
            <w:pPr>
              <w:pStyle w:val="TableContents"/>
              <w:bidi w:val="0"/>
              <w:spacing w:before="0" w:after="283"/>
              <w:jc w:val="left"/>
              <w:rPr/>
            </w:pPr>
            <w:r>
              <w:rPr/>
              <w:t xml:space="preserve">HIGH </w:t>
            </w:r>
          </w:p>
        </w:tc>
        <w:tc>
          <w:tcPr>
            <w:tcW w:w="856"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ADV </w:t>
            </w:r>
          </w:p>
        </w:tc>
        <w:tc>
          <w:tcPr>
            <w:tcW w:w="1516" w:type="dxa"/>
            <w:tcBorders/>
            <w:vAlign w:val="center"/>
          </w:tcPr>
          <w:p>
            <w:pPr>
              <w:pStyle w:val="TableContents"/>
              <w:bidi w:val="0"/>
              <w:spacing w:before="0" w:after="283"/>
              <w:jc w:val="left"/>
              <w:rPr/>
            </w:pPr>
            <w:r>
              <w:rPr/>
              <w:t xml:space="preserve">4. SIJA </w:t>
            </w:r>
          </w:p>
        </w:tc>
        <w:tc>
          <w:tcPr>
            <w:tcW w:w="1261"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Tieler </w:t>
            </w:r>
          </w:p>
        </w:tc>
        <w:tc>
          <w:tcPr>
            <w:tcW w:w="721" w:type="dxa"/>
            <w:tcBorders/>
            <w:vAlign w:val="center"/>
          </w:tcPr>
          <w:p>
            <w:pPr>
              <w:pStyle w:val="TableContents"/>
              <w:bidi w:val="0"/>
              <w:spacing w:before="0" w:after="283"/>
              <w:jc w:val="left"/>
              <w:rPr/>
            </w:pPr>
            <w:r>
              <w:rPr/>
              <w:t xml:space="preserve">IN </w:t>
            </w:r>
          </w:p>
        </w:tc>
        <w:tc>
          <w:tcPr>
            <w:tcW w:w="1006" w:type="dxa"/>
            <w:tcBorders/>
            <w:vAlign w:val="center"/>
          </w:tcPr>
          <w:p>
            <w:pPr>
              <w:pStyle w:val="TableContents"/>
              <w:bidi w:val="0"/>
              <w:spacing w:before="0" w:after="283"/>
              <w:jc w:val="left"/>
              <w:rPr/>
            </w:pPr>
            <w:r>
              <w:rPr/>
              <w:t xml:space="preserve">WIN </w:t>
            </w:r>
          </w:p>
        </w:tc>
        <w:tc>
          <w:tcPr>
            <w:tcW w:w="16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16" w:type="dxa"/>
            <w:tcBorders/>
            <w:vAlign w:val="center"/>
          </w:tcPr>
          <w:p>
            <w:pPr>
              <w:pStyle w:val="TableContents"/>
              <w:bidi w:val="0"/>
              <w:spacing w:before="0" w:after="283"/>
              <w:jc w:val="left"/>
              <w:rPr/>
            </w:pPr>
            <w:r>
              <w:rPr/>
              <w:t xml:space="preserve">HIGH </w:t>
            </w:r>
          </w:p>
        </w:tc>
        <w:tc>
          <w:tcPr>
            <w:tcW w:w="1216" w:type="dxa"/>
            <w:tcBorders/>
            <w:vAlign w:val="center"/>
          </w:tcPr>
          <w:p>
            <w:pPr>
              <w:pStyle w:val="TableContents"/>
              <w:bidi w:val="0"/>
              <w:spacing w:before="0" w:after="283"/>
              <w:jc w:val="left"/>
              <w:rPr/>
            </w:pPr>
            <w:r>
              <w:rPr/>
              <w:t xml:space="preserve">LOW </w:t>
            </w:r>
          </w:p>
        </w:tc>
        <w:tc>
          <w:tcPr>
            <w:tcW w:w="856" w:type="dxa"/>
            <w:tcBorders/>
            <w:vAlign w:val="center"/>
          </w:tcPr>
          <w:p>
            <w:pPr>
              <w:pStyle w:val="TableContents"/>
              <w:bidi w:val="0"/>
              <w:spacing w:before="0" w:after="283"/>
              <w:jc w:val="left"/>
              <w:rPr/>
            </w:pPr>
            <w:r>
              <w:rPr/>
              <w:t xml:space="preserve">SC </w:t>
            </w:r>
          </w:p>
        </w:tc>
        <w:tc>
          <w:tcPr>
            <w:tcW w:w="691" w:type="dxa"/>
            <w:tcBorders/>
            <w:vAlign w:val="center"/>
          </w:tcPr>
          <w:p>
            <w:pPr>
              <w:pStyle w:val="TableContents"/>
              <w:bidi w:val="0"/>
              <w:spacing w:before="0" w:after="283"/>
              <w:jc w:val="left"/>
              <w:rPr/>
            </w:pPr>
            <w:r>
              <w:rPr/>
              <w:t xml:space="preserve">OUT </w:t>
            </w:r>
          </w:p>
        </w:tc>
        <w:tc>
          <w:tcPr>
            <w:tcW w:w="1516" w:type="dxa"/>
            <w:tcBorders/>
            <w:vAlign w:val="center"/>
          </w:tcPr>
          <w:p>
            <w:pPr>
              <w:pStyle w:val="TableContents"/>
              <w:bidi w:val="0"/>
              <w:spacing w:before="0" w:after="283"/>
              <w:jc w:val="left"/>
              <w:rPr/>
            </w:pPr>
            <w:r>
              <w:rPr/>
              <w:t xml:space="preserve">9-finaali, osa 1 </w:t>
            </w:r>
          </w:p>
        </w:tc>
        <w:tc>
          <w:tcPr>
            <w:tcW w:w="1261"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Molly </w:t>
            </w:r>
          </w:p>
        </w:tc>
        <w:tc>
          <w:tcPr>
            <w:tcW w:w="721" w:type="dxa"/>
            <w:tcBorders/>
            <w:vAlign w:val="center"/>
          </w:tcPr>
          <w:p>
            <w:pPr>
              <w:pStyle w:val="TableContents"/>
              <w:bidi w:val="0"/>
              <w:spacing w:before="0" w:after="283"/>
              <w:jc w:val="left"/>
              <w:rPr/>
            </w:pPr>
            <w:r>
              <w:rPr/>
              <w:t xml:space="preserve">LOW </w:t>
            </w:r>
          </w:p>
        </w:tc>
        <w:tc>
          <w:tcPr>
            <w:tcW w:w="1006" w:type="dxa"/>
            <w:tcBorders/>
            <w:vAlign w:val="center"/>
          </w:tcPr>
          <w:p>
            <w:pPr>
              <w:pStyle w:val="TableContents"/>
              <w:bidi w:val="0"/>
              <w:spacing w:before="0" w:after="283"/>
              <w:jc w:val="left"/>
              <w:rPr/>
            </w:pPr>
            <w:r>
              <w:rPr/>
              <w:t xml:space="preserve">HIGH </w:t>
            </w:r>
          </w:p>
        </w:tc>
        <w:tc>
          <w:tcPr>
            <w:tcW w:w="16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16" w:type="dxa"/>
            <w:tcBorders/>
            <w:vAlign w:val="center"/>
          </w:tcPr>
          <w:p>
            <w:pPr>
              <w:pStyle w:val="TableContents"/>
              <w:bidi w:val="0"/>
              <w:spacing w:before="0" w:after="283"/>
              <w:jc w:val="left"/>
              <w:rPr/>
            </w:pPr>
            <w:r>
              <w:rPr/>
              <w:t xml:space="preserve">HIGH </w:t>
            </w:r>
          </w:p>
        </w:tc>
        <w:tc>
          <w:tcPr>
            <w:tcW w:w="1216"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OUT </w:t>
            </w:r>
          </w:p>
        </w:tc>
        <w:tc>
          <w:tcPr>
            <w:tcW w:w="691" w:type="dxa"/>
            <w:tcBorders/>
            <w:vAlign w:val="center"/>
          </w:tcPr>
          <w:p>
            <w:pPr>
              <w:pStyle w:val="TableContents"/>
              <w:bidi w:val="0"/>
              <w:spacing w:before="0" w:after="283"/>
              <w:jc w:val="left"/>
              <w:rPr/>
            </w:pPr>
            <w:r>
              <w:rPr/>
              <w:t xml:space="preserve">8-kilpailu finaaliin </w:t>
            </w:r>
          </w:p>
        </w:tc>
        <w:tc>
          <w:tcPr>
            <w:tcW w:w="2777" w:type="dxa"/>
            <w:gridSpan w:val="2"/>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Cartier </w:t>
            </w:r>
          </w:p>
        </w:tc>
        <w:tc>
          <w:tcPr>
            <w:tcW w:w="721" w:type="dxa"/>
            <w:tcBorders/>
            <w:vAlign w:val="center"/>
          </w:tcPr>
          <w:p>
            <w:pPr>
              <w:pStyle w:val="TableContents"/>
              <w:bidi w:val="0"/>
              <w:spacing w:before="0" w:after="283"/>
              <w:jc w:val="left"/>
              <w:rPr/>
            </w:pPr>
            <w:r>
              <w:rPr/>
              <w:t xml:space="preserve">IN </w:t>
            </w:r>
          </w:p>
        </w:tc>
        <w:tc>
          <w:tcPr>
            <w:tcW w:w="1006" w:type="dxa"/>
            <w:tcBorders/>
            <w:vAlign w:val="center"/>
          </w:tcPr>
          <w:p>
            <w:pPr>
              <w:pStyle w:val="TableContents"/>
              <w:bidi w:val="0"/>
              <w:spacing w:before="0" w:after="283"/>
              <w:jc w:val="left"/>
              <w:rPr/>
            </w:pPr>
            <w:r>
              <w:rPr/>
              <w:t xml:space="preserve">HIGH </w:t>
            </w:r>
          </w:p>
        </w:tc>
        <w:tc>
          <w:tcPr>
            <w:tcW w:w="16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916" w:type="dxa"/>
            <w:tcBorders/>
            <w:vAlign w:val="center"/>
          </w:tcPr>
          <w:p>
            <w:pPr>
              <w:pStyle w:val="TableContents"/>
              <w:bidi w:val="0"/>
              <w:spacing w:before="0" w:after="283"/>
              <w:jc w:val="left"/>
              <w:rPr/>
            </w:pPr>
            <w:r>
              <w:rPr/>
              <w:t xml:space="preserve">WIN </w:t>
            </w:r>
          </w:p>
        </w:tc>
        <w:tc>
          <w:tcPr>
            <w:tcW w:w="1216" w:type="dxa"/>
            <w:tcBorders/>
            <w:vAlign w:val="center"/>
          </w:tcPr>
          <w:p>
            <w:pPr>
              <w:pStyle w:val="TableContents"/>
              <w:bidi w:val="0"/>
              <w:spacing w:before="0" w:after="283"/>
              <w:jc w:val="left"/>
              <w:rPr/>
            </w:pPr>
            <w:r>
              <w:rPr/>
              <w:t xml:space="preserve">OUT </w:t>
            </w:r>
          </w:p>
        </w:tc>
        <w:tc>
          <w:tcPr>
            <w:tcW w:w="856" w:type="dxa"/>
            <w:tcBorders/>
            <w:vAlign w:val="center"/>
          </w:tcPr>
          <w:p>
            <w:pPr>
              <w:pStyle w:val="TableContents"/>
              <w:bidi w:val="0"/>
              <w:spacing w:before="0" w:after="283"/>
              <w:jc w:val="left"/>
              <w:rPr/>
            </w:pPr>
            <w:r>
              <w:rPr/>
              <w:t xml:space="preserve">7-High End italialainen muoti </w:t>
            </w:r>
          </w:p>
        </w:tc>
        <w:tc>
          <w:tcPr>
            <w:tcW w:w="3468" w:type="dxa"/>
            <w:gridSpan w:val="3"/>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Allie </w:t>
            </w:r>
          </w:p>
        </w:tc>
        <w:tc>
          <w:tcPr>
            <w:tcW w:w="721" w:type="dxa"/>
            <w:tcBorders/>
            <w:vAlign w:val="center"/>
          </w:tcPr>
          <w:p>
            <w:pPr>
              <w:pStyle w:val="TableContents"/>
              <w:bidi w:val="0"/>
              <w:spacing w:before="0" w:after="283"/>
              <w:jc w:val="left"/>
              <w:rPr/>
            </w:pPr>
            <w:r>
              <w:rPr/>
              <w:t xml:space="preserve">IN </w:t>
            </w:r>
          </w:p>
        </w:tc>
        <w:tc>
          <w:tcPr>
            <w:tcW w:w="1006" w:type="dxa"/>
            <w:tcBorders/>
            <w:vAlign w:val="center"/>
          </w:tcPr>
          <w:p>
            <w:pPr>
              <w:pStyle w:val="TableContents"/>
              <w:bidi w:val="0"/>
              <w:spacing w:before="0" w:after="283"/>
              <w:jc w:val="left"/>
              <w:rPr/>
            </w:pPr>
            <w:r>
              <w:rPr/>
              <w:t xml:space="preserve">IN </w:t>
            </w:r>
          </w:p>
        </w:tc>
        <w:tc>
          <w:tcPr>
            <w:tcW w:w="16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916" w:type="dxa"/>
            <w:tcBorders/>
            <w:vAlign w:val="center"/>
          </w:tcPr>
          <w:p>
            <w:pPr>
              <w:pStyle w:val="TableContents"/>
              <w:bidi w:val="0"/>
              <w:spacing w:before="0" w:after="283"/>
              <w:jc w:val="left"/>
              <w:rPr/>
            </w:pPr>
            <w:r>
              <w:rPr/>
              <w:t xml:space="preserve">OUT </w:t>
            </w:r>
          </w:p>
        </w:tc>
        <w:tc>
          <w:tcPr>
            <w:tcW w:w="1216" w:type="dxa"/>
            <w:tcBorders/>
            <w:vAlign w:val="center"/>
          </w:tcPr>
          <w:p>
            <w:pPr>
              <w:pStyle w:val="TableContents"/>
              <w:bidi w:val="0"/>
              <w:spacing w:before="0" w:after="283"/>
              <w:jc w:val="left"/>
              <w:rPr/>
            </w:pPr>
            <w:r>
              <w:rPr/>
              <w:t xml:space="preserve">6-tulitöiden asiakkaat </w:t>
            </w:r>
          </w:p>
        </w:tc>
        <w:tc>
          <w:tcPr>
            <w:tcW w:w="4324" w:type="dxa"/>
            <w:gridSpan w:val="4"/>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A'kai </w:t>
            </w:r>
          </w:p>
        </w:tc>
        <w:tc>
          <w:tcPr>
            <w:tcW w:w="721" w:type="dxa"/>
            <w:tcBorders/>
            <w:vAlign w:val="center"/>
          </w:tcPr>
          <w:p>
            <w:pPr>
              <w:pStyle w:val="TableContents"/>
              <w:bidi w:val="0"/>
              <w:spacing w:before="0" w:after="283"/>
              <w:jc w:val="left"/>
              <w:rPr/>
            </w:pPr>
            <w:r>
              <w:rPr/>
              <w:t xml:space="preserve">IN </w:t>
            </w:r>
          </w:p>
        </w:tc>
        <w:tc>
          <w:tcPr>
            <w:tcW w:w="1006" w:type="dxa"/>
            <w:tcBorders/>
            <w:vAlign w:val="center"/>
          </w:tcPr>
          <w:p>
            <w:pPr>
              <w:pStyle w:val="TableContents"/>
              <w:bidi w:val="0"/>
              <w:spacing w:before="0" w:after="283"/>
              <w:jc w:val="left"/>
              <w:rPr/>
            </w:pPr>
            <w:r>
              <w:rPr/>
              <w:t xml:space="preserve">LOW </w:t>
            </w:r>
          </w:p>
        </w:tc>
        <w:tc>
          <w:tcPr>
            <w:tcW w:w="1621" w:type="dxa"/>
            <w:tcBorders/>
            <w:vAlign w:val="center"/>
          </w:tcPr>
          <w:p>
            <w:pPr>
              <w:pStyle w:val="TableContents"/>
              <w:bidi w:val="0"/>
              <w:spacing w:before="0" w:after="283"/>
              <w:jc w:val="left"/>
              <w:rPr/>
            </w:pPr>
            <w:r>
              <w:rPr/>
              <w:t xml:space="preserve">SAFE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OUT </w:t>
            </w:r>
          </w:p>
        </w:tc>
        <w:tc>
          <w:tcPr>
            <w:tcW w:w="916" w:type="dxa"/>
            <w:tcBorders/>
            <w:vAlign w:val="center"/>
          </w:tcPr>
          <w:p>
            <w:pPr>
              <w:pStyle w:val="TableContents"/>
              <w:bidi w:val="0"/>
              <w:spacing w:before="0" w:after="283"/>
              <w:jc w:val="left"/>
              <w:rPr/>
            </w:pPr>
            <w:r>
              <w:rPr/>
              <w:t xml:space="preserve">5-Light Up the Runway </w:t>
            </w:r>
          </w:p>
        </w:tc>
        <w:tc>
          <w:tcPr>
            <w:tcW w:w="5540" w:type="dxa"/>
            <w:gridSpan w:val="5"/>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Rene </w:t>
            </w:r>
          </w:p>
        </w:tc>
        <w:tc>
          <w:tcPr>
            <w:tcW w:w="721" w:type="dxa"/>
            <w:tcBorders/>
            <w:vAlign w:val="center"/>
          </w:tcPr>
          <w:p>
            <w:pPr>
              <w:pStyle w:val="TableContents"/>
              <w:bidi w:val="0"/>
              <w:spacing w:before="0" w:after="283"/>
              <w:jc w:val="left"/>
              <w:rPr/>
            </w:pPr>
            <w:r>
              <w:rPr/>
              <w:t xml:space="preserve">HIGH </w:t>
            </w:r>
          </w:p>
        </w:tc>
        <w:tc>
          <w:tcPr>
            <w:tcW w:w="1006" w:type="dxa"/>
            <w:tcBorders/>
            <w:vAlign w:val="center"/>
          </w:tcPr>
          <w:p>
            <w:pPr>
              <w:pStyle w:val="TableContents"/>
              <w:bidi w:val="0"/>
              <w:spacing w:before="0" w:after="283"/>
              <w:jc w:val="left"/>
              <w:rPr/>
            </w:pPr>
            <w:r>
              <w:rPr/>
              <w:t xml:space="preserve">IN </w:t>
            </w:r>
          </w:p>
        </w:tc>
        <w:tc>
          <w:tcPr>
            <w:tcW w:w="16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721" w:type="dxa"/>
            <w:tcBorders/>
            <w:vAlign w:val="center"/>
          </w:tcPr>
          <w:p>
            <w:pPr>
              <w:pStyle w:val="TableContents"/>
              <w:bidi w:val="0"/>
              <w:spacing w:before="0" w:after="283"/>
              <w:jc w:val="left"/>
              <w:rPr/>
            </w:pPr>
            <w:r>
              <w:rPr/>
              <w:t xml:space="preserve">4-Step it Up from Day to Night </w:t>
            </w:r>
          </w:p>
        </w:tc>
        <w:tc>
          <w:tcPr>
            <w:tcW w:w="6456" w:type="dxa"/>
            <w:gridSpan w:val="6"/>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Lucas </w:t>
            </w:r>
          </w:p>
        </w:tc>
        <w:tc>
          <w:tcPr>
            <w:tcW w:w="721" w:type="dxa"/>
            <w:tcBorders/>
            <w:vAlign w:val="center"/>
          </w:tcPr>
          <w:p>
            <w:pPr>
              <w:pStyle w:val="TableContents"/>
              <w:bidi w:val="0"/>
              <w:spacing w:before="0" w:after="283"/>
              <w:jc w:val="left"/>
              <w:rPr/>
            </w:pPr>
            <w:r>
              <w:rPr/>
              <w:t xml:space="preserve">IN </w:t>
            </w:r>
          </w:p>
        </w:tc>
        <w:tc>
          <w:tcPr>
            <w:tcW w:w="1006" w:type="dxa"/>
            <w:tcBorders/>
            <w:vAlign w:val="center"/>
          </w:tcPr>
          <w:p>
            <w:pPr>
              <w:pStyle w:val="TableContents"/>
              <w:bidi w:val="0"/>
              <w:spacing w:before="0" w:after="283"/>
              <w:jc w:val="left"/>
              <w:rPr/>
            </w:pPr>
            <w:r>
              <w:rPr/>
              <w:t xml:space="preserve">OUT </w:t>
            </w:r>
          </w:p>
        </w:tc>
        <w:tc>
          <w:tcPr>
            <w:tcW w:w="1621" w:type="dxa"/>
            <w:tcBorders/>
            <w:vAlign w:val="center"/>
          </w:tcPr>
          <w:p>
            <w:pPr>
              <w:pStyle w:val="TableContents"/>
              <w:bidi w:val="0"/>
              <w:spacing w:before="0" w:after="283"/>
              <w:jc w:val="left"/>
              <w:rPr/>
            </w:pPr>
            <w:r>
              <w:rPr/>
              <w:t xml:space="preserve">2-Epätavalliset allasjuhlat! </w:t>
            </w:r>
          </w:p>
        </w:tc>
        <w:tc>
          <w:tcPr>
            <w:tcW w:w="7898" w:type="dxa"/>
            <w:gridSpan w:val="8"/>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Ruby </w:t>
            </w:r>
          </w:p>
        </w:tc>
        <w:tc>
          <w:tcPr>
            <w:tcW w:w="721" w:type="dxa"/>
            <w:tcBorders/>
            <w:vAlign w:val="center"/>
          </w:tcPr>
          <w:p>
            <w:pPr>
              <w:pStyle w:val="TableContents"/>
              <w:bidi w:val="0"/>
              <w:spacing w:before="0" w:after="283"/>
              <w:jc w:val="left"/>
              <w:rPr/>
            </w:pPr>
            <w:r>
              <w:rPr/>
              <w:t xml:space="preserve">OUT </w:t>
            </w:r>
          </w:p>
        </w:tc>
        <w:tc>
          <w:tcPr>
            <w:tcW w:w="1006" w:type="dxa"/>
            <w:tcBorders/>
            <w:vAlign w:val="center"/>
          </w:tcPr>
          <w:p>
            <w:pPr>
              <w:pStyle w:val="TableContents"/>
              <w:bidi w:val="0"/>
              <w:spacing w:before="0" w:after="283"/>
              <w:jc w:val="left"/>
              <w:rPr/>
            </w:pPr>
            <w:r>
              <w:rPr/>
              <w:t xml:space="preserve">1-Tervetuloa New Yorkiin </w:t>
            </w:r>
          </w:p>
        </w:tc>
        <w:tc>
          <w:tcPr>
            <w:tcW w:w="951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Project Runwayn 2. kauden juniorina.</w:t>
      </w:r>
    </w:p>
    <w:p>
      <w:pPr>
        <w:pStyle w:val="TextBody"/>
        <w:bidi w:val="0"/>
        <w:jc w:val="left"/>
        <w:rPr>
          <w:b/>
          <w:u w:val="single"/>
          <w:shd w:val="clear" w:fill="FFFF00"/>
        </w:rPr>
      </w:pPr>
      <w:r>
        <w:rPr>
          <w:b/>
          <w:u w:val="single"/>
          <w:shd w:val="clear" w:fill="FFFF00"/>
        </w:rPr>
        <w:t xml:space="preserve">Asiakirjan numero 35666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Greyn anatomia (kausi 10) Greyn anatomian kymmenennen kauden DVD-kannen kuvitus. </w:t>
      </w:r>
    </w:p>
    <w:tbl>
      <w:tblPr>
        <w:tblW w:w="10205" w:type="dxa"/>
        <w:jc w:val="left"/>
        <w:tblInd w:w="0" w:type="dxa"/>
        <w:tblLayout w:type="fixed"/>
        <w:tblCellMar>
          <w:top w:w="28" w:type="dxa"/>
          <w:left w:w="28" w:type="dxa"/>
          <w:bottom w:w="28" w:type="dxa"/>
          <w:right w:w="28" w:type="dxa"/>
        </w:tblCellMar>
      </w:tblPr>
      <w:tblGrid>
        <w:gridCol w:w="1482"/>
        <w:gridCol w:w="8723"/>
      </w:tblGrid>
      <w:tr>
        <w:trPr/>
        <w:tc>
          <w:tcPr>
            <w:tcW w:w="1482" w:type="dxa"/>
            <w:tcBorders/>
            <w:vAlign w:val="center"/>
          </w:tcPr>
          <w:p>
            <w:pPr>
              <w:pStyle w:val="TableHeading"/>
              <w:suppressLineNumbers/>
              <w:bidi w:val="0"/>
              <w:spacing w:before="0" w:after="283"/>
              <w:jc w:val="center"/>
              <w:rPr/>
            </w:pPr>
            <w:r>
              <w:rPr/>
              <w:t xml:space="preserve">Pääosissa </w:t>
            </w:r>
          </w:p>
        </w:tc>
        <w:tc>
          <w:tcPr>
            <w:tcW w:w="8723"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Ellen Pompeo </w:t>
            </w:r>
          </w:p>
          <w:p>
            <w:pPr>
              <w:pStyle w:val="TableContents"/>
              <w:numPr>
                <w:ilvl w:val="0"/>
                <w:numId w:val="53"/>
              </w:numPr>
              <w:tabs>
                <w:tab w:val="clear" w:pos="1134"/>
                <w:tab w:val="left" w:leader="none" w:pos="707"/>
              </w:tabs>
              <w:bidi w:val="0"/>
              <w:spacing w:before="0" w:after="0"/>
              <w:ind w:start="707" w:hanging="283"/>
              <w:jc w:val="left"/>
              <w:rPr/>
            </w:pPr>
            <w:r>
              <w:rPr/>
              <w:t xml:space="preserve">Sandra Oh </w:t>
            </w:r>
          </w:p>
          <w:p>
            <w:pPr>
              <w:pStyle w:val="TableContents"/>
              <w:numPr>
                <w:ilvl w:val="0"/>
                <w:numId w:val="53"/>
              </w:numPr>
              <w:tabs>
                <w:tab w:val="clear" w:pos="1134"/>
                <w:tab w:val="left" w:leader="none" w:pos="707"/>
              </w:tabs>
              <w:bidi w:val="0"/>
              <w:spacing w:before="0" w:after="0"/>
              <w:ind w:start="707" w:hanging="283"/>
              <w:jc w:val="left"/>
              <w:rPr/>
            </w:pPr>
            <w:r>
              <w:rPr/>
              <w:t xml:space="preserve">Justin Chambers </w:t>
            </w:r>
          </w:p>
          <w:p>
            <w:pPr>
              <w:pStyle w:val="TableContents"/>
              <w:numPr>
                <w:ilvl w:val="0"/>
                <w:numId w:val="53"/>
              </w:numPr>
              <w:tabs>
                <w:tab w:val="clear" w:pos="1134"/>
                <w:tab w:val="left" w:leader="none" w:pos="707"/>
              </w:tabs>
              <w:bidi w:val="0"/>
              <w:spacing w:before="0" w:after="0"/>
              <w:ind w:start="707" w:hanging="283"/>
              <w:jc w:val="left"/>
              <w:rPr/>
            </w:pPr>
            <w:r>
              <w:rPr/>
              <w:t xml:space="preserve">Chandra Wilson </w:t>
            </w:r>
          </w:p>
          <w:p>
            <w:pPr>
              <w:pStyle w:val="TableContents"/>
              <w:numPr>
                <w:ilvl w:val="0"/>
                <w:numId w:val="53"/>
              </w:numPr>
              <w:tabs>
                <w:tab w:val="clear" w:pos="1134"/>
                <w:tab w:val="left" w:leader="none" w:pos="707"/>
              </w:tabs>
              <w:bidi w:val="0"/>
              <w:spacing w:before="0" w:after="0"/>
              <w:ind w:start="707" w:hanging="283"/>
              <w:jc w:val="left"/>
              <w:rPr/>
            </w:pPr>
            <w:r>
              <w:rPr/>
              <w:t xml:space="preserve">James Pickens, Jr. </w:t>
            </w:r>
          </w:p>
          <w:p>
            <w:pPr>
              <w:pStyle w:val="TableContents"/>
              <w:numPr>
                <w:ilvl w:val="0"/>
                <w:numId w:val="53"/>
              </w:numPr>
              <w:tabs>
                <w:tab w:val="clear" w:pos="1134"/>
                <w:tab w:val="left" w:leader="none" w:pos="707"/>
              </w:tabs>
              <w:bidi w:val="0"/>
              <w:spacing w:before="0" w:after="0"/>
              <w:ind w:start="707" w:hanging="283"/>
              <w:jc w:val="left"/>
              <w:rPr/>
            </w:pPr>
            <w:r>
              <w:rPr/>
              <w:t xml:space="preserve">Sara Ramirez </w:t>
            </w:r>
          </w:p>
          <w:p>
            <w:pPr>
              <w:pStyle w:val="TableContents"/>
              <w:numPr>
                <w:ilvl w:val="0"/>
                <w:numId w:val="53"/>
              </w:numPr>
              <w:tabs>
                <w:tab w:val="clear" w:pos="1134"/>
                <w:tab w:val="left" w:leader="none" w:pos="707"/>
              </w:tabs>
              <w:bidi w:val="0"/>
              <w:spacing w:before="0" w:after="0"/>
              <w:ind w:start="707" w:hanging="283"/>
              <w:jc w:val="left"/>
              <w:rPr/>
            </w:pPr>
            <w:r>
              <w:rPr/>
              <w:t xml:space="preserve">Kevin McKidd </w:t>
            </w:r>
          </w:p>
          <w:p>
            <w:pPr>
              <w:pStyle w:val="TableContents"/>
              <w:numPr>
                <w:ilvl w:val="0"/>
                <w:numId w:val="53"/>
              </w:numPr>
              <w:tabs>
                <w:tab w:val="clear" w:pos="1134"/>
                <w:tab w:val="left" w:leader="none" w:pos="707"/>
              </w:tabs>
              <w:bidi w:val="0"/>
              <w:spacing w:before="0" w:after="0"/>
              <w:ind w:start="707" w:hanging="283"/>
              <w:jc w:val="left"/>
              <w:rPr/>
            </w:pPr>
            <w:r>
              <w:rPr/>
              <w:t xml:space="preserve">Jessica Capshaw </w:t>
            </w:r>
          </w:p>
          <w:p>
            <w:pPr>
              <w:pStyle w:val="TableContents"/>
              <w:numPr>
                <w:ilvl w:val="0"/>
                <w:numId w:val="53"/>
              </w:numPr>
              <w:tabs>
                <w:tab w:val="clear" w:pos="1134"/>
                <w:tab w:val="left" w:leader="none" w:pos="707"/>
              </w:tabs>
              <w:bidi w:val="0"/>
              <w:spacing w:before="0" w:after="0"/>
              <w:ind w:start="707" w:hanging="283"/>
              <w:jc w:val="left"/>
              <w:rPr/>
            </w:pPr>
            <w:r>
              <w:rPr/>
              <w:t xml:space="preserve">Sarah Drew </w:t>
            </w:r>
          </w:p>
          <w:p>
            <w:pPr>
              <w:pStyle w:val="TableContents"/>
              <w:numPr>
                <w:ilvl w:val="0"/>
                <w:numId w:val="53"/>
              </w:numPr>
              <w:tabs>
                <w:tab w:val="clear" w:pos="1134"/>
                <w:tab w:val="left" w:leader="none" w:pos="707"/>
              </w:tabs>
              <w:bidi w:val="0"/>
              <w:spacing w:before="0" w:after="0"/>
              <w:ind w:start="707" w:hanging="283"/>
              <w:jc w:val="left"/>
              <w:rPr/>
            </w:pPr>
            <w:r>
              <w:rPr/>
              <w:t xml:space="preserve">Jesse Williams </w:t>
            </w:r>
          </w:p>
          <w:p>
            <w:pPr>
              <w:pStyle w:val="TableContents"/>
              <w:numPr>
                <w:ilvl w:val="0"/>
                <w:numId w:val="53"/>
              </w:numPr>
              <w:tabs>
                <w:tab w:val="clear" w:pos="1134"/>
                <w:tab w:val="left" w:leader="none" w:pos="707"/>
              </w:tabs>
              <w:bidi w:val="0"/>
              <w:spacing w:before="0" w:after="0"/>
              <w:ind w:start="707" w:hanging="283"/>
              <w:jc w:val="left"/>
              <w:rPr/>
            </w:pPr>
            <w:r>
              <w:rPr/>
              <w:t xml:space="preserve">Camilla Luddington </w:t>
            </w:r>
          </w:p>
          <w:p>
            <w:pPr>
              <w:pStyle w:val="TableContents"/>
              <w:numPr>
                <w:ilvl w:val="0"/>
                <w:numId w:val="53"/>
              </w:numPr>
              <w:tabs>
                <w:tab w:val="clear" w:pos="1134"/>
                <w:tab w:val="left" w:leader="none" w:pos="707"/>
              </w:tabs>
              <w:bidi w:val="0"/>
              <w:spacing w:before="0" w:after="0"/>
              <w:ind w:start="707" w:hanging="283"/>
              <w:jc w:val="left"/>
              <w:rPr/>
            </w:pPr>
            <w:r>
              <w:rPr/>
              <w:t xml:space="preserve">Gaius Charles </w:t>
            </w:r>
          </w:p>
          <w:p>
            <w:pPr>
              <w:pStyle w:val="TableContents"/>
              <w:numPr>
                <w:ilvl w:val="0"/>
                <w:numId w:val="53"/>
              </w:numPr>
              <w:tabs>
                <w:tab w:val="clear" w:pos="1134"/>
                <w:tab w:val="left" w:leader="none" w:pos="707"/>
              </w:tabs>
              <w:bidi w:val="0"/>
              <w:spacing w:before="0" w:after="0"/>
              <w:ind w:start="707" w:hanging="283"/>
              <w:jc w:val="left"/>
              <w:rPr/>
            </w:pPr>
            <w:r>
              <w:rPr/>
              <w:t xml:space="preserve">Jerrika Hinton </w:t>
            </w:r>
          </w:p>
          <w:p>
            <w:pPr>
              <w:pStyle w:val="TableContents"/>
              <w:numPr>
                <w:ilvl w:val="0"/>
                <w:numId w:val="53"/>
              </w:numPr>
              <w:tabs>
                <w:tab w:val="clear" w:pos="1134"/>
                <w:tab w:val="left" w:leader="none" w:pos="707"/>
              </w:tabs>
              <w:bidi w:val="0"/>
              <w:spacing w:before="0" w:after="0"/>
              <w:ind w:start="707" w:hanging="283"/>
              <w:jc w:val="left"/>
              <w:rPr/>
            </w:pPr>
            <w:r>
              <w:rPr/>
              <w:t xml:space="preserve">Tessa Ferrer </w:t>
            </w:r>
          </w:p>
          <w:p>
            <w:pPr>
              <w:pStyle w:val="TableContents"/>
              <w:numPr>
                <w:ilvl w:val="0"/>
                <w:numId w:val="53"/>
              </w:numPr>
              <w:tabs>
                <w:tab w:val="clear" w:pos="1134"/>
                <w:tab w:val="left" w:leader="none" w:pos="707"/>
              </w:tabs>
              <w:bidi w:val="0"/>
              <w:spacing w:before="0" w:after="283"/>
              <w:ind w:start="707" w:hanging="283"/>
              <w:jc w:val="left"/>
              <w:rPr/>
            </w:pPr>
            <w:r>
              <w:rPr/>
              <w:t xml:space="preserve">Patrick Dempsey </w:t>
            </w:r>
          </w:p>
        </w:tc>
      </w:tr>
      <w:tr>
        <w:trPr/>
        <w:tc>
          <w:tcPr>
            <w:tcW w:w="1482" w:type="dxa"/>
            <w:tcBorders/>
            <w:vAlign w:val="center"/>
          </w:tcPr>
          <w:p>
            <w:pPr>
              <w:pStyle w:val="TableHeading"/>
              <w:suppressLineNumbers/>
              <w:bidi w:val="0"/>
              <w:spacing w:before="0" w:after="283"/>
              <w:jc w:val="center"/>
              <w:rPr/>
            </w:pPr>
            <w:r>
              <w:rPr/>
              <w:t xml:space="preserve">Alkuperämaa </w:t>
            </w:r>
          </w:p>
        </w:tc>
        <w:tc>
          <w:tcPr>
            <w:tcW w:w="8723" w:type="dxa"/>
            <w:tcBorders/>
            <w:vAlign w:val="center"/>
          </w:tcPr>
          <w:p>
            <w:pPr>
              <w:pStyle w:val="TableContents"/>
              <w:bidi w:val="0"/>
              <w:spacing w:before="0" w:after="283"/>
              <w:jc w:val="left"/>
              <w:rPr/>
            </w:pPr>
            <w:r>
              <w:rPr/>
              <w:t xml:space="preserve">Yhdysvallat </w:t>
            </w:r>
          </w:p>
        </w:tc>
      </w:tr>
      <w:tr>
        <w:trPr/>
        <w:tc>
          <w:tcPr>
            <w:tcW w:w="1482" w:type="dxa"/>
            <w:tcBorders/>
            <w:vAlign w:val="center"/>
          </w:tcPr>
          <w:p>
            <w:pPr>
              <w:pStyle w:val="TableHeading"/>
              <w:suppressLineNumbers/>
              <w:bidi w:val="0"/>
              <w:spacing w:before="0" w:after="283"/>
              <w:jc w:val="center"/>
              <w:rPr/>
            </w:pPr>
            <w:r>
              <w:rPr/>
              <w:t xml:space="preserve">Jaksojen lukumäärä </w:t>
            </w:r>
          </w:p>
        </w:tc>
        <w:tc>
          <w:tcPr>
            <w:tcW w:w="8723" w:type="dxa"/>
            <w:tcBorders/>
            <w:vAlign w:val="center"/>
          </w:tcPr>
          <w:p>
            <w:pPr>
              <w:pStyle w:val="TableContents"/>
              <w:bidi w:val="0"/>
              <w:spacing w:before="0" w:after="283"/>
              <w:jc w:val="left"/>
              <w:rPr/>
            </w:pPr>
            <w:r>
              <w:rPr>
                <w:color w:val="A9A9A9"/>
              </w:rPr>
              <w:t xml:space="preserve">24 </w:t>
            </w:r>
            <w:r>
              <w:rPr/>
              <w:t xml:space="preserve">Vapautus </w:t>
            </w:r>
          </w:p>
        </w:tc>
      </w:tr>
      <w:tr>
        <w:trPr/>
        <w:tc>
          <w:tcPr>
            <w:tcW w:w="1482" w:type="dxa"/>
            <w:tcBorders/>
            <w:vAlign w:val="center"/>
          </w:tcPr>
          <w:p>
            <w:pPr>
              <w:pStyle w:val="TableHeading"/>
              <w:suppressLineNumbers/>
              <w:bidi w:val="0"/>
              <w:spacing w:before="0" w:after="283"/>
              <w:jc w:val="center"/>
              <w:rPr/>
            </w:pPr>
            <w:r>
              <w:rPr/>
              <w:t xml:space="preserve">Alkuperäinen verkko </w:t>
            </w:r>
          </w:p>
        </w:tc>
        <w:tc>
          <w:tcPr>
            <w:tcW w:w="8723" w:type="dxa"/>
            <w:tcBorders/>
            <w:vAlign w:val="center"/>
          </w:tcPr>
          <w:p>
            <w:pPr>
              <w:pStyle w:val="TableContents"/>
              <w:bidi w:val="0"/>
              <w:spacing w:before="0" w:after="283"/>
              <w:jc w:val="left"/>
              <w:rPr/>
            </w:pPr>
            <w:r>
              <w:rPr/>
              <w:t xml:space="preserve">ABC </w:t>
            </w:r>
          </w:p>
        </w:tc>
      </w:tr>
      <w:tr>
        <w:trPr/>
        <w:tc>
          <w:tcPr>
            <w:tcW w:w="1482" w:type="dxa"/>
            <w:tcBorders/>
            <w:vAlign w:val="center"/>
          </w:tcPr>
          <w:p>
            <w:pPr>
              <w:pStyle w:val="TableHeading"/>
              <w:suppressLineNumbers/>
              <w:bidi w:val="0"/>
              <w:spacing w:before="0" w:after="283"/>
              <w:jc w:val="center"/>
              <w:rPr/>
            </w:pPr>
            <w:r>
              <w:rPr/>
              <w:t xml:space="preserve">Alkuperäinen julkaisu </w:t>
            </w:r>
          </w:p>
        </w:tc>
        <w:tc>
          <w:tcPr>
            <w:tcW w:w="8723" w:type="dxa"/>
            <w:tcBorders/>
            <w:vAlign w:val="center"/>
          </w:tcPr>
          <w:p>
            <w:pPr>
              <w:pStyle w:val="TableContents"/>
              <w:bidi w:val="0"/>
              <w:spacing w:before="0" w:after="283"/>
              <w:jc w:val="left"/>
              <w:rPr/>
            </w:pPr>
            <w:r>
              <w:rPr/>
              <w:t xml:space="preserve">26. syyskuuta 2013 (2013-09-26) -- 15. toukokuuta 2014 (2014-05-15) Kausi kronologia ← Edellinen Kausi 9 Seuraava → Kausi 11 Luettelo Greyn anatomian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10 Greys anatomia</w:t>
      </w:r>
    </w:p>
    <w:p>
      <w:pPr>
        <w:pStyle w:val="TextBody"/>
        <w:bidi w:val="0"/>
        <w:jc w:val="left"/>
        <w:rPr>
          <w:b/>
          <w:u w:val="single"/>
          <w:shd w:val="clear" w:fill="FFFF00"/>
        </w:rPr>
      </w:pPr>
      <w:r>
        <w:rPr>
          <w:b/>
          <w:u w:val="single"/>
          <w:shd w:val="clear" w:fill="FFFF00"/>
        </w:rPr>
        <w:t xml:space="preserve">Asiakirjan numero 35667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Narkoosi </w:t>
      </w:r>
      <w:r>
        <w:rPr/>
        <w:t xml:space="preserve">sukelluksen aikana (tunnetaan myös nimellä typpinarkoosi, inertin kaasun narkoosi, syvänteen hurmio, Martini-ilmiö) on palautuva tajunnan muutos, joka tapahtuu sukelluksen aikana syvyydessä. Se johtuu tiettyjen korkeassa paineessa olevien kaasujen anestesiavaikutuksesta. Kreikankielinen sana ναρκωσις (narkoosi) on johdettu sanasta narke, ``aistien ja liikkeiden tilapäinen heikkeneminen tai menetys, tunnottomuus'', jota Homeros ja Hippokrates käyttivät. Narkoosi aiheuttaa samanlaisen tilan kuin humalatila (alkoholimyrkytys) tai typpioksidin hengittäminen. Narkoosia voi esiintyä matalilla sukelluksilla, mutta sitä ei yleensä havaita alle 30 metrin syvyyksissä (100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tajunnan muutos syvänmeren sukelluksen aikana tunnetaan nimellä</w:t>
      </w:r>
    </w:p>
    <w:p>
      <w:pPr>
        <w:pStyle w:val="TextBody"/>
        <w:bidi w:val="0"/>
        <w:jc w:val="left"/>
        <w:rPr>
          <w:b/>
          <w:u w:val="single"/>
          <w:shd w:val="clear" w:fill="FFFF00"/>
        </w:rPr>
      </w:pPr>
      <w:r>
        <w:rPr>
          <w:b/>
          <w:u w:val="single"/>
          <w:shd w:val="clear" w:fill="FFFF00"/>
        </w:rPr>
        <w:t xml:space="preserve">Asiakirjan numero 35668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First Affirmative Constructive (1AC) on kierroksen ensimmäinen puheenvuoro, jonka pitää </w:t>
      </w:r>
      <w:r>
        <w:rPr>
          <w:color w:val="A9A9A9"/>
        </w:rPr>
        <w:t xml:space="preserve">myöntävä joukkue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virallisen väittelyn vastaväittelyosuuden aikana, kumpi joukkue puhuu ensimmäisenä</w:t>
      </w:r>
    </w:p>
    <w:p>
      <w:pPr>
        <w:pStyle w:val="TextBody"/>
        <w:bidi w:val="0"/>
        <w:jc w:val="left"/>
        <w:rPr>
          <w:b/>
          <w:u w:val="single"/>
          <w:shd w:val="clear" w:fill="FFFF00"/>
        </w:rPr>
      </w:pPr>
      <w:r>
        <w:rPr>
          <w:b/>
          <w:u w:val="single"/>
          <w:shd w:val="clear" w:fill="FFFF00"/>
        </w:rPr>
        <w:t xml:space="preserve">Asiakirjan numero 35669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Metyyli-tert-butyylieetteri (tunnetaan myös nimillä MTBE ja tert-butyylimetyylieetteri) on </w:t>
      </w:r>
      <w:r>
        <w:rPr>
          <w:color w:val="A9A9A9"/>
        </w:rPr>
        <w:t xml:space="preserve">orgaaninen yhdiste, jonka rakennekaava on (CH) COCH. MTBE on haihtuva, syttyvä ja väritön neste</w:t>
      </w:r>
      <w:r>
        <w:rPr/>
        <w:t xml:space="preserve">,</w:t>
      </w:r>
      <w:r>
        <w:rPr>
          <w:color w:val="A9A9A9"/>
        </w:rPr>
        <w:t xml:space="preserve"> joka liukenee niukasti veteen.</w:t>
      </w:r>
      <w:r>
        <w:rPr/>
        <w:t xml:space="preserve"> Se tuoksuu minttuiselta ja muistuttaa hämärästi dietyylieetteriä, mikä aiheuttaa epämiellyttävää makua ja hajua vedessä. MTBE on bensiinin lisäaine, jota käytetään hapettimena oktaaniluvun nostamiseksi. Sen käyttö on kiistanalaista pohjaveden saastumisen ja etanolia suosivan lainsäädännön vuoksi. MTBE:n maailmanlaajuinen tuotanto on kuitenkin pysynyt vakaana Aasian markkinoiden kasvun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metyyli-tert-butyylieetteri (mtbe)?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sitä on käytetty bensiinissä pieninä pitoisuuksina vuodesta 1979 lähtien korvaamaan tetraetyylilyijyä nakutusta ehkäisevänä lisäaineena (oktaaniluku) </w:t>
      </w:r>
      <w:r>
        <w:rPr>
          <w:color w:val="A9A9A9"/>
        </w:rPr>
        <w:t xml:space="preserve">moottorin kolhiintumisen estämiseksi</w:t>
      </w:r>
      <w:r>
        <w:rPr/>
        <w:t xml:space="preserve">. Hapettavat aineet auttavat myös bensiiniä palamaan täydellisemmin, mikä vähentää pakokaasupäästöjä, ja laimentavat tai syrjäyttävät bensiinin komponentteja, kuten aromaattisia aineita (esim. bentseeniä). Ennen muiden hapettimien ja oktaaniluvun lisäaineiden käyttöönottoa jalostajat valitsivat MTBE:n sen sekoitusominaisuuksien ja alhaisen hinnan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mtbe:tä käytetään bensiinin lisäaineena?</w:t>
      </w:r>
    </w:p>
    <w:p>
      <w:pPr>
        <w:pStyle w:val="TextBody"/>
        <w:bidi w:val="0"/>
        <w:jc w:val="left"/>
        <w:rPr>
          <w:b/>
          <w:u w:val="single"/>
          <w:shd w:val="clear" w:fill="FFFF00"/>
        </w:rPr>
      </w:pPr>
      <w:r>
        <w:rPr>
          <w:b/>
          <w:u w:val="single"/>
          <w:shd w:val="clear" w:fill="FFFF00"/>
        </w:rPr>
        <w:t xml:space="preserve">Asiakirjan numero 35670</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color w:val="A9A9A9"/>
        </w:rPr>
        <w:t xml:space="preserve">David Kaye </w:t>
      </w:r>
      <w:r>
        <w:rPr/>
        <w:t xml:space="preserve">(Jesse Waingrow)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Jesseä 3000 mailia Gracelandiin -elokuvassa...</w:t>
      </w:r>
    </w:p>
    <w:p>
      <w:pPr>
        <w:pStyle w:val="TextBody"/>
        <w:bidi w:val="0"/>
        <w:jc w:val="left"/>
        <w:rPr>
          <w:b/>
          <w:u w:val="single"/>
          <w:shd w:val="clear" w:fill="FFFF00"/>
        </w:rPr>
      </w:pPr>
      <w:r>
        <w:rPr>
          <w:b/>
          <w:u w:val="single"/>
          <w:shd w:val="clear" w:fill="FFFF00"/>
        </w:rPr>
        <w:t xml:space="preserve">Asiakirjan numero 35671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televiestintäliitto ITU (International Telecommunication Union) on laatinut kattavan numerointisuunnitelman, jonka nimenä on E. 164 ja jonka tarkoituksena on jäsenvaltioidensa tai alueellisten hallintojen verkkojen yhdenmukainen yhteentoimivuus. Kyseessä on avoin numerointisuunnitelma, jossa </w:t>
      </w:r>
      <w:r>
        <w:rPr/>
        <w:t xml:space="preserve">puhelinnumeroiden </w:t>
      </w:r>
      <w:r>
        <w:rPr/>
        <w:t xml:space="preserve">enimmäispituus on kuitenkin </w:t>
      </w:r>
      <w:r>
        <w:rPr>
          <w:color w:val="A9A9A9"/>
        </w:rPr>
        <w:t xml:space="preserve">15 numeroa.</w:t>
      </w:r>
      <w:r>
        <w:rPr/>
        <w:t xml:space="preserve"> Standardissa määritellään kullekin osavaltiolle tai alueelle maakoodi, joka liitetään jokaisen kansallisen numerointisuunnitelman puhelinnumeron eteen kansainvälistä reititystä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puhelinnumeron enimmäispituus</w:t>
      </w:r>
    </w:p>
    <w:p>
      <w:pPr>
        <w:pStyle w:val="TextBody"/>
        <w:bidi w:val="0"/>
        <w:jc w:val="left"/>
        <w:rPr>
          <w:b/>
          <w:u w:val="single"/>
          <w:shd w:val="clear" w:fill="FFFF00"/>
        </w:rPr>
      </w:pPr>
      <w:r>
        <w:rPr>
          <w:b/>
          <w:u w:val="single"/>
          <w:shd w:val="clear" w:fill="FFFF00"/>
        </w:rPr>
        <w:t xml:space="preserve">Asiakirjan numero 35672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Parlamentaarinen prosessi saatiin päätökseen </w:t>
      </w:r>
      <w:r>
        <w:rPr>
          <w:color w:val="A9A9A9"/>
        </w:rPr>
        <w:t xml:space="preserve">6. huhtikuuta </w:t>
      </w:r>
      <w:r>
        <w:rPr/>
        <w:t xml:space="preserve">2010 hieman kello 23.00 jälkeen käydyn keskustelun jälkeen</w:t>
      </w:r>
      <w:r>
        <w:rPr/>
        <w:t xml:space="preserve">, jolloin parlamentin ylähuoneen tarkistukset hyväksyttiin kokonaisuudessaan.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tasa-arvolaki tuli voimaan</w:t>
      </w:r>
    </w:p>
    <w:p>
      <w:pPr>
        <w:pStyle w:val="TextBody"/>
        <w:bidi w:val="0"/>
        <w:jc w:val="left"/>
        <w:rPr>
          <w:b/>
          <w:u w:val="single"/>
          <w:shd w:val="clear" w:fill="FFFF00"/>
        </w:rPr>
      </w:pPr>
      <w:r>
        <w:rPr>
          <w:b/>
          <w:u w:val="single"/>
          <w:shd w:val="clear" w:fill="FFFF00"/>
        </w:rPr>
        <w:t xml:space="preserve">Asiakirjan numero 35673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Open Water on yhdysvaltalainen selviytymiskauhu- ja trillerielokuva vuodelta 2003. Tarina kertoo amerikkalaisesta pariskunnasta, joka lähtee sukeltamaan lomamatkallaan </w:t>
      </w:r>
      <w:r>
        <w:rPr>
          <w:color w:val="A9A9A9"/>
        </w:rPr>
        <w:t xml:space="preserve">Karibialle, </w:t>
      </w:r>
      <w:r>
        <w:rPr/>
        <w:t xml:space="preserve">mutta joutuu kilometrien päähän rannasta haiden täyttämille vesille, kun heidän veneensä miehistö jättää heidät vahingossa jälkeensä. Elokuva perustuu löyhästi tositarinaan Tom ja Eileen Lonerganista, jotka lähtivät vuonna 1998 sukellusryhmän, Outer Edge Dive Companyn, kanssa Great Barrier Reef -riutalle ja jäivät vahingossa jälkeen, koska sukellusveneen miehistö ei ollut laskenut tarkkaa henkilömäärää. Elokuvan rahoitti käsikirjoittaja/ohjaaja Chris Kentisin ja tuottaja Laura Laun muodostama aviopari, molemmat innokkaita sukeltajia. Sen tekeminen maksoi 120 000 dollaria, ja Lions Gate Entertainment osti sen 2,5 miljoonalla dollarilla sen jälkeen, kun se esitettiin Sundance-elokuvafestivaaleilla. Lions Gate käytti vielä 8 miljoonaa dollaria levitykseen ja markkinointiin. Elokuva tuotti lopulta maailmanlaajuisesti 55 miljoonaa dollaria (joista 30 miljoonaa dollaria pelkästään Pohjois-Amerikan lipputuloista).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open water tapahtui</w:t>
      </w:r>
    </w:p>
    <w:p>
      <w:pPr>
        <w:pStyle w:val="TextBody"/>
        <w:bidi w:val="0"/>
        <w:jc w:val="left"/>
        <w:rPr>
          <w:b/>
          <w:u w:val="single"/>
          <w:shd w:val="clear" w:fill="FFFF00"/>
        </w:rPr>
      </w:pPr>
      <w:r>
        <w:rPr>
          <w:b/>
          <w:u w:val="single"/>
          <w:shd w:val="clear" w:fill="FFFF00"/>
        </w:rPr>
        <w:t xml:space="preserve">Asiakirjan numero 35674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Newcastle United kausi 2016 -- 17 </w:t>
      </w:r>
    </w:p>
    <w:tbl>
      <w:tblPr>
        <w:tblW w:w="8643" w:type="dxa"/>
        <w:jc w:val="left"/>
        <w:tblInd w:w="0" w:type="dxa"/>
        <w:tblLayout w:type="fixed"/>
        <w:tblCellMar>
          <w:top w:w="28" w:type="dxa"/>
          <w:left w:w="28" w:type="dxa"/>
          <w:bottom w:w="28" w:type="dxa"/>
          <w:right w:w="28" w:type="dxa"/>
        </w:tblCellMar>
      </w:tblPr>
      <w:tblGrid>
        <w:gridCol w:w="2086"/>
        <w:gridCol w:w="5071"/>
        <w:gridCol w:w="1486"/>
      </w:tblGrid>
      <w:tr>
        <w:trPr/>
        <w:tc>
          <w:tcPr>
            <w:tcW w:w="2086" w:type="dxa"/>
            <w:tcBorders/>
            <w:vAlign w:val="center"/>
          </w:tcPr>
          <w:p>
            <w:pPr>
              <w:pStyle w:val="TableHeading"/>
              <w:suppressLineNumbers/>
              <w:bidi w:val="0"/>
              <w:spacing w:before="0" w:after="283"/>
              <w:jc w:val="center"/>
              <w:rPr/>
            </w:pPr>
            <w:r>
              <w:rPr/>
              <w:t xml:space="preserve">Omistaja </w:t>
            </w:r>
          </w:p>
        </w:tc>
        <w:tc>
          <w:tcPr>
            <w:tcW w:w="5071" w:type="dxa"/>
            <w:tcBorders/>
            <w:vAlign w:val="center"/>
          </w:tcPr>
          <w:p>
            <w:pPr>
              <w:pStyle w:val="TableContents"/>
              <w:bidi w:val="0"/>
              <w:spacing w:before="0" w:after="283"/>
              <w:jc w:val="left"/>
              <w:rPr/>
            </w:pPr>
            <w:r>
              <w:rPr/>
              <w:t xml:space="preserve">Mike Ashley </w:t>
            </w:r>
          </w:p>
        </w:tc>
        <w:tc>
          <w:tcPr>
            <w:tcW w:w="1486"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Toimitusjohtaja </w:t>
            </w:r>
          </w:p>
        </w:tc>
        <w:tc>
          <w:tcPr>
            <w:tcW w:w="5071" w:type="dxa"/>
            <w:tcBorders/>
            <w:vAlign w:val="center"/>
          </w:tcPr>
          <w:p>
            <w:pPr>
              <w:pStyle w:val="TableContents"/>
              <w:bidi w:val="0"/>
              <w:spacing w:before="0" w:after="283"/>
              <w:jc w:val="left"/>
              <w:rPr/>
            </w:pPr>
            <w:r>
              <w:rPr/>
              <w:t xml:space="preserve">Lee Charnley </w:t>
            </w:r>
          </w:p>
        </w:tc>
        <w:tc>
          <w:tcPr>
            <w:tcW w:w="1486"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Johtaja </w:t>
            </w:r>
          </w:p>
        </w:tc>
        <w:tc>
          <w:tcPr>
            <w:tcW w:w="5071" w:type="dxa"/>
            <w:tcBorders/>
            <w:vAlign w:val="center"/>
          </w:tcPr>
          <w:p>
            <w:pPr>
              <w:pStyle w:val="TableContents"/>
              <w:bidi w:val="0"/>
              <w:spacing w:before="0" w:after="283"/>
              <w:jc w:val="left"/>
              <w:rPr/>
            </w:pPr>
            <w:r>
              <w:rPr/>
              <w:t xml:space="preserve">Rafael Benítez </w:t>
            </w:r>
          </w:p>
        </w:tc>
        <w:tc>
          <w:tcPr>
            <w:tcW w:w="1486"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Stadion </w:t>
            </w:r>
          </w:p>
        </w:tc>
        <w:tc>
          <w:tcPr>
            <w:tcW w:w="5071" w:type="dxa"/>
            <w:tcBorders/>
            <w:vAlign w:val="center"/>
          </w:tcPr>
          <w:p>
            <w:pPr>
              <w:pStyle w:val="TableContents"/>
              <w:bidi w:val="0"/>
              <w:spacing w:before="0" w:after="283"/>
              <w:jc w:val="left"/>
              <w:rPr/>
            </w:pPr>
            <w:r>
              <w:rPr/>
              <w:t xml:space="preserve">St James' Park </w:t>
            </w:r>
          </w:p>
        </w:tc>
        <w:tc>
          <w:tcPr>
            <w:tcW w:w="1486"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Mestaruuskilpailut </w:t>
            </w:r>
          </w:p>
        </w:tc>
        <w:tc>
          <w:tcPr>
            <w:tcW w:w="5071" w:type="dxa"/>
            <w:tcBorders/>
            <w:vAlign w:val="center"/>
          </w:tcPr>
          <w:p>
            <w:pPr>
              <w:pStyle w:val="TableContents"/>
              <w:bidi w:val="0"/>
              <w:spacing w:before="0" w:after="283"/>
              <w:jc w:val="left"/>
              <w:rPr/>
            </w:pPr>
            <w:r>
              <w:rPr/>
              <w:t xml:space="preserve">1. (Mestarit, Ylennys) </w:t>
            </w:r>
          </w:p>
        </w:tc>
        <w:tc>
          <w:tcPr>
            <w:tcW w:w="1486"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EFL Cup </w:t>
            </w:r>
          </w:p>
        </w:tc>
        <w:tc>
          <w:tcPr>
            <w:tcW w:w="5071" w:type="dxa"/>
            <w:tcBorders/>
            <w:vAlign w:val="center"/>
          </w:tcPr>
          <w:p>
            <w:pPr>
              <w:pStyle w:val="TableContents"/>
              <w:bidi w:val="0"/>
              <w:spacing w:before="0" w:after="283"/>
              <w:jc w:val="left"/>
              <w:rPr/>
            </w:pPr>
            <w:r>
              <w:rPr/>
              <w:t xml:space="preserve">Viides kierros (Hull City pudotti) </w:t>
            </w:r>
          </w:p>
        </w:tc>
        <w:tc>
          <w:tcPr>
            <w:tcW w:w="1486"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FA Cup </w:t>
            </w:r>
          </w:p>
        </w:tc>
        <w:tc>
          <w:tcPr>
            <w:tcW w:w="5071" w:type="dxa"/>
            <w:tcBorders/>
            <w:vAlign w:val="center"/>
          </w:tcPr>
          <w:p>
            <w:pPr>
              <w:pStyle w:val="TableContents"/>
              <w:bidi w:val="0"/>
              <w:spacing w:before="0" w:after="283"/>
              <w:jc w:val="left"/>
              <w:rPr/>
            </w:pPr>
            <w:r>
              <w:rPr/>
              <w:t xml:space="preserve">Neljäs kierros (Oxford United pudotti) </w:t>
            </w:r>
          </w:p>
        </w:tc>
        <w:tc>
          <w:tcPr>
            <w:tcW w:w="1486"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Paras maalintekijä </w:t>
            </w:r>
          </w:p>
        </w:tc>
        <w:tc>
          <w:tcPr>
            <w:tcW w:w="5071" w:type="dxa"/>
            <w:tcBorders/>
            <w:vAlign w:val="center"/>
          </w:tcPr>
          <w:p>
            <w:pPr>
              <w:pStyle w:val="TableContents"/>
              <w:bidi w:val="0"/>
              <w:spacing w:before="0" w:after="283"/>
              <w:jc w:val="left"/>
              <w:rPr/>
            </w:pPr>
            <w:r>
              <w:rPr/>
              <w:t xml:space="preserve">Liiga: </w:t>
            </w:r>
            <w:r>
              <w:rPr>
                <w:color w:val="A9A9A9"/>
              </w:rPr>
              <w:t xml:space="preserve">Dwight Gayle </w:t>
            </w:r>
            <w:r>
              <w:rPr/>
              <w:t xml:space="preserve">(23) Kaikki: Dwight Gayle (23) </w:t>
            </w:r>
          </w:p>
        </w:tc>
        <w:tc>
          <w:tcPr>
            <w:tcW w:w="1486"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Kotivärit </w:t>
            </w:r>
          </w:p>
        </w:tc>
        <w:tc>
          <w:tcPr>
            <w:tcW w:w="5071" w:type="dxa"/>
            <w:tcBorders/>
            <w:vAlign w:val="center"/>
          </w:tcPr>
          <w:p>
            <w:pPr>
              <w:pStyle w:val="TableContents"/>
              <w:bidi w:val="0"/>
              <w:spacing w:before="0" w:after="283"/>
              <w:jc w:val="left"/>
              <w:rPr/>
            </w:pPr>
            <w:r>
              <w:rPr/>
              <w:t xml:space="preserve">Vierailuvärit </w:t>
            </w:r>
          </w:p>
        </w:tc>
        <w:tc>
          <w:tcPr>
            <w:tcW w:w="1486" w:type="dxa"/>
            <w:tcBorders/>
            <w:vAlign w:val="center"/>
          </w:tcPr>
          <w:p>
            <w:pPr>
              <w:pStyle w:val="TableContents"/>
              <w:bidi w:val="0"/>
              <w:spacing w:before="0" w:after="283"/>
              <w:jc w:val="left"/>
              <w:rPr/>
            </w:pPr>
            <w:r>
              <w:rPr/>
              <w:t xml:space="preserve">Kolmannet värit </w:t>
            </w:r>
          </w:p>
        </w:tc>
      </w:tr>
    </w:tbl>
    <w:tbl>
      <w:tblPr>
        <w:tblW w:w="2972" w:type="dxa"/>
        <w:jc w:val="left"/>
        <w:tblInd w:w="0" w:type="dxa"/>
        <w:tblLayout w:type="fixed"/>
        <w:tblCellMar>
          <w:top w:w="28" w:type="dxa"/>
          <w:left w:w="28" w:type="dxa"/>
          <w:bottom w:w="28" w:type="dxa"/>
          <w:right w:w="28" w:type="dxa"/>
        </w:tblCellMar>
      </w:tblPr>
      <w:tblGrid>
        <w:gridCol w:w="1471"/>
        <w:gridCol w:w="1501"/>
      </w:tblGrid>
      <w:tr>
        <w:trPr/>
        <w:tc>
          <w:tcPr>
            <w:tcW w:w="1471" w:type="dxa"/>
            <w:tcBorders/>
            <w:vAlign w:val="center"/>
          </w:tcPr>
          <w:p>
            <w:pPr>
              <w:pStyle w:val="TableContents"/>
              <w:bidi w:val="0"/>
              <w:spacing w:before="0" w:after="283"/>
              <w:jc w:val="left"/>
              <w:rPr/>
            </w:pPr>
            <w:r>
              <w:rPr/>
              <w:t xml:space="preserve">← </w:t>
            </w:r>
            <w:r>
              <w:rPr/>
              <w:t xml:space="preserve">2015 -- 16 </w:t>
            </w:r>
          </w:p>
        </w:tc>
        <w:tc>
          <w:tcPr>
            <w:tcW w:w="1501" w:type="dxa"/>
            <w:tcBorders/>
            <w:vAlign w:val="center"/>
          </w:tcPr>
          <w:p>
            <w:pPr>
              <w:pStyle w:val="TableContents"/>
              <w:bidi w:val="0"/>
              <w:spacing w:before="0" w:after="283"/>
              <w:jc w:val="left"/>
              <w:rPr/>
            </w:pPr>
            <w:r>
              <w:rPr/>
              <w:t xml:space="preserve">2017 -- 18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Newcastlelle viime kaudella?</w:t>
      </w:r>
    </w:p>
    <w:p>
      <w:pPr>
        <w:pStyle w:val="TextBody"/>
        <w:bidi w:val="0"/>
        <w:jc w:val="left"/>
        <w:rPr>
          <w:b/>
          <w:u w:val="single"/>
          <w:shd w:val="clear" w:fill="FFFF00"/>
        </w:rPr>
      </w:pPr>
      <w:r>
        <w:rPr>
          <w:b/>
          <w:u w:val="single"/>
          <w:shd w:val="clear" w:fill="FFFF00"/>
        </w:rPr>
        <w:t xml:space="preserve">Asiakirjan numero 35675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René Descartes </w:t>
      </w:r>
      <w:r>
        <w:rPr/>
        <w:t xml:space="preserve">(/ deɪˈkɑːrt /, Iso-Britannia myös / ˈdeɪkɑːrt /; ransk: (ʁəne dekaʁt); latinalisoitu: Renatus Cartesius; adjektiivimuoto: ``Cartesilainen''; 31. maaliskuuta 1596 -- 11. helmikuuta 1650) oli ranskalainen filosofi, matemaatikko ja tiedemies. Häntä kutsutaan modernin länsimaisen filosofian isäksi, ja suuri osa myöhemmästä länsimaisesta filosofiasta on vastaus hänen kirjoituksiinsa, joita tutkitaan tiiviisti tänäkin päivänä. Hän oli kotoisin Ranskan kuningaskunnasta ja vietti noin 20 vuotta (1629 -- 49) elämästään Alankomaiden tasavallassa palveltuaan jonkin aikaa Oranian prinssin ja yhdistyneiden provinssien kaupunginvaltuutetun Maurice Nassaun Alankomaiden osavaltioiden armeijassa. Häntä pidetään yleisesti yhtenä Alankomaiden kultakauden merkittävimmistä älyllisistä edustajista.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yleisesti länsimaisen filosofian isänä.</w:t>
      </w:r>
    </w:p>
    <w:p>
      <w:pPr>
        <w:pStyle w:val="TextBody"/>
        <w:bidi w:val="0"/>
        <w:jc w:val="left"/>
        <w:rPr>
          <w:b/>
          <w:u w:val="single"/>
          <w:shd w:val="clear" w:fill="FFFF00"/>
        </w:rPr>
      </w:pPr>
      <w:r>
        <w:rPr>
          <w:b/>
          <w:u w:val="single"/>
          <w:shd w:val="clear" w:fill="FFFF00"/>
        </w:rPr>
        <w:t xml:space="preserve">Asiakirjan numero 35676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w:t>
      </w:r>
      <w:r>
        <w:rPr>
          <w:color w:val="A9A9A9"/>
        </w:rPr>
        <w:t xml:space="preserve">Tatumin </w:t>
      </w:r>
      <w:r>
        <w:rPr/>
        <w:t xml:space="preserve">löysi Funimationin ADR-ohjaaja Christopher Bevins, joka valitsi hänet Rikichin rooliin Samurai 7:ssä. Tatum on saanut useita merkittäviä rooleja, kuten Kyoya Ootori Ouran High School Host Clubissa, Sebastian Michaelis Black Butlerissa, France Hetaliassa: Axis Powersissa, Erwin Smith Attack on Titanissa ja Eneru One Piecessä. Hiljattain hänet valittiin Rei Ryuugazakin ääneksi englanninkieliseen Free! -- Eternal Summer.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Sebastiania Black Butlerin englanninkielisessä dubbauksessa?</w:t>
      </w:r>
    </w:p>
    <w:p>
      <w:pPr>
        <w:pStyle w:val="TextBody"/>
        <w:bidi w:val="0"/>
        <w:jc w:val="left"/>
        <w:rPr>
          <w:b/>
          <w:u w:val="single"/>
          <w:shd w:val="clear" w:fill="FFFF00"/>
        </w:rPr>
      </w:pPr>
      <w:r>
        <w:rPr>
          <w:b/>
          <w:u w:val="single"/>
          <w:shd w:val="clear" w:fill="FFFF00"/>
        </w:rPr>
        <w:t xml:space="preserve">Asiakirjan numero 35677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05"/>
        <w:gridCol w:w="1151"/>
        <w:gridCol w:w="400"/>
        <w:gridCol w:w="3191"/>
        <w:gridCol w:w="2858"/>
      </w:tblGrid>
      <w:tr>
        <w:trPr/>
        <w:tc>
          <w:tcPr>
            <w:tcW w:w="2605" w:type="dxa"/>
            <w:tcBorders/>
            <w:vAlign w:val="center"/>
          </w:tcPr>
          <w:p>
            <w:pPr>
              <w:pStyle w:val="TableHeading"/>
              <w:suppressLineNumbers/>
              <w:bidi w:val="0"/>
              <w:spacing w:before="0" w:after="283"/>
              <w:jc w:val="center"/>
              <w:rPr/>
            </w:pPr>
            <w:r>
              <w:rPr/>
              <w:t xml:space="preserve">Alun perin esitetyt jaksot </w:t>
            </w:r>
          </w:p>
        </w:tc>
        <w:tc>
          <w:tcPr>
            <w:tcW w:w="1151" w:type="dxa"/>
            <w:tcBorders/>
          </w:tcPr>
          <w:p>
            <w:pPr>
              <w:pStyle w:val="TableContents"/>
              <w:bidi w:val="0"/>
              <w:spacing w:before="0" w:after="283"/>
              <w:jc w:val="left"/>
              <w:rPr>
                <w:sz w:val="4"/>
                <w:szCs w:val="4"/>
              </w:rPr>
            </w:pPr>
            <w:r>
              <w:rPr>
                <w:sz w:val="4"/>
                <w:szCs w:val="4"/>
              </w:rPr>
            </w:r>
          </w:p>
        </w:tc>
        <w:tc>
          <w:tcPr>
            <w:tcW w:w="400" w:type="dxa"/>
            <w:tcBorders/>
          </w:tcPr>
          <w:p>
            <w:pPr>
              <w:pStyle w:val="TableContents"/>
              <w:bidi w:val="0"/>
              <w:spacing w:before="0" w:after="283"/>
              <w:jc w:val="left"/>
              <w:rPr>
                <w:sz w:val="4"/>
                <w:szCs w:val="4"/>
              </w:rPr>
            </w:pPr>
            <w:r>
              <w:rPr>
                <w:sz w:val="4"/>
                <w:szCs w:val="4"/>
              </w:rPr>
            </w:r>
          </w:p>
        </w:tc>
        <w:tc>
          <w:tcPr>
            <w:tcW w:w="3191" w:type="dxa"/>
            <w:tcBorders/>
          </w:tcPr>
          <w:p>
            <w:pPr>
              <w:pStyle w:val="TableContents"/>
              <w:bidi w:val="0"/>
              <w:spacing w:before="0" w:after="283"/>
              <w:jc w:val="left"/>
              <w:rPr>
                <w:sz w:val="4"/>
                <w:szCs w:val="4"/>
              </w:rPr>
            </w:pPr>
            <w:r>
              <w:rPr>
                <w:sz w:val="4"/>
                <w:szCs w:val="4"/>
              </w:rPr>
            </w:r>
          </w:p>
        </w:tc>
        <w:tc>
          <w:tcPr>
            <w:tcW w:w="2858" w:type="dxa"/>
            <w:tcBorders/>
          </w:tcPr>
          <w:p>
            <w:pPr>
              <w:pStyle w:val="TableContents"/>
              <w:bidi w:val="0"/>
              <w:spacing w:before="0" w:after="283"/>
              <w:jc w:val="left"/>
              <w:rPr>
                <w:sz w:val="4"/>
                <w:szCs w:val="4"/>
              </w:rPr>
            </w:pPr>
            <w:r>
              <w:rPr>
                <w:sz w:val="4"/>
                <w:szCs w:val="4"/>
              </w:rPr>
            </w:r>
          </w:p>
        </w:tc>
      </w:tr>
      <w:tr>
        <w:trPr/>
        <w:tc>
          <w:tcPr>
            <w:tcW w:w="2605" w:type="dxa"/>
            <w:tcBorders/>
            <w:vAlign w:val="center"/>
          </w:tcPr>
          <w:p>
            <w:pPr>
              <w:pStyle w:val="TableHeading"/>
              <w:suppressLineNumbers/>
              <w:bidi w:val="0"/>
              <w:spacing w:before="0" w:after="283"/>
              <w:jc w:val="center"/>
              <w:rPr/>
            </w:pPr>
            <w:r>
              <w:rPr/>
              <w:t xml:space="preserve">Ensiesitys </w:t>
            </w:r>
          </w:p>
        </w:tc>
        <w:tc>
          <w:tcPr>
            <w:tcW w:w="1151" w:type="dxa"/>
            <w:tcBorders/>
            <w:vAlign w:val="center"/>
          </w:tcPr>
          <w:p>
            <w:pPr>
              <w:pStyle w:val="TableHeading"/>
              <w:suppressLineNumbers/>
              <w:bidi w:val="0"/>
              <w:spacing w:before="0" w:after="283"/>
              <w:jc w:val="center"/>
              <w:rPr/>
            </w:pPr>
            <w:r>
              <w:rPr/>
              <w:t xml:space="preserve">Viimeksi esitetty </w:t>
            </w:r>
          </w:p>
        </w:tc>
        <w:tc>
          <w:tcPr>
            <w:tcW w:w="400" w:type="dxa"/>
            <w:tcBorders/>
          </w:tcPr>
          <w:p>
            <w:pPr>
              <w:pStyle w:val="TableContents"/>
              <w:bidi w:val="0"/>
              <w:spacing w:before="0" w:after="283"/>
              <w:jc w:val="left"/>
              <w:rPr>
                <w:sz w:val="4"/>
                <w:szCs w:val="4"/>
              </w:rPr>
            </w:pPr>
            <w:r>
              <w:rPr>
                <w:sz w:val="4"/>
                <w:szCs w:val="4"/>
              </w:rPr>
            </w:r>
          </w:p>
        </w:tc>
        <w:tc>
          <w:tcPr>
            <w:tcW w:w="3191" w:type="dxa"/>
            <w:tcBorders/>
          </w:tcPr>
          <w:p>
            <w:pPr>
              <w:pStyle w:val="TableContents"/>
              <w:bidi w:val="0"/>
              <w:spacing w:before="0" w:after="283"/>
              <w:jc w:val="left"/>
              <w:rPr>
                <w:sz w:val="4"/>
                <w:szCs w:val="4"/>
              </w:rPr>
            </w:pPr>
            <w:r>
              <w:rPr>
                <w:sz w:val="4"/>
                <w:szCs w:val="4"/>
              </w:rPr>
            </w:r>
          </w:p>
        </w:tc>
        <w:tc>
          <w:tcPr>
            <w:tcW w:w="2858" w:type="dxa"/>
            <w:tcBorders/>
          </w:tcPr>
          <w:p>
            <w:pPr>
              <w:pStyle w:val="TableContents"/>
              <w:bidi w:val="0"/>
              <w:spacing w:before="0" w:after="283"/>
              <w:jc w:val="left"/>
              <w:rPr>
                <w:sz w:val="4"/>
                <w:szCs w:val="4"/>
              </w:rPr>
            </w:pPr>
            <w:r>
              <w:rPr>
                <w:sz w:val="4"/>
                <w:szCs w:val="4"/>
              </w:rPr>
            </w:r>
          </w:p>
        </w:tc>
      </w:tr>
      <w:tr>
        <w:trPr/>
        <w:tc>
          <w:tcPr>
            <w:tcW w:w="2605"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400" w:type="dxa"/>
            <w:tcBorders/>
            <w:vAlign w:val="center"/>
          </w:tcPr>
          <w:p>
            <w:pPr>
              <w:pStyle w:val="TableContents"/>
              <w:bidi w:val="0"/>
              <w:spacing w:before="0" w:after="283"/>
              <w:jc w:val="left"/>
              <w:rPr/>
            </w:pPr>
            <w:r>
              <w:rPr/>
              <w:t xml:space="preserve">8 </w:t>
            </w:r>
          </w:p>
        </w:tc>
        <w:tc>
          <w:tcPr>
            <w:tcW w:w="3191" w:type="dxa"/>
            <w:tcBorders/>
            <w:vAlign w:val="center"/>
          </w:tcPr>
          <w:p>
            <w:pPr>
              <w:pStyle w:val="TableContents"/>
              <w:bidi w:val="0"/>
              <w:spacing w:before="0" w:after="283"/>
              <w:jc w:val="left"/>
              <w:rPr/>
            </w:pPr>
            <w:r>
              <w:rPr/>
              <w:t xml:space="preserve">27. marraskuuta 2017 (2017-11-27) </w:t>
            </w:r>
          </w:p>
        </w:tc>
        <w:tc>
          <w:tcPr>
            <w:tcW w:w="2858" w:type="dxa"/>
            <w:tcBorders/>
            <w:vAlign w:val="center"/>
          </w:tcPr>
          <w:p>
            <w:pPr>
              <w:pStyle w:val="TableContents"/>
              <w:bidi w:val="0"/>
              <w:spacing w:before="0" w:after="283"/>
              <w:jc w:val="left"/>
              <w:rPr/>
            </w:pPr>
            <w:r>
              <w:rPr/>
              <w:t xml:space="preserve">8. tammikuuta 2018 (2018-01-08) </w:t>
            </w:r>
          </w:p>
        </w:tc>
      </w:tr>
      <w:tr>
        <w:trPr/>
        <w:tc>
          <w:tcPr>
            <w:tcW w:w="2605"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400" w:type="dxa"/>
            <w:tcBorders/>
            <w:vAlign w:val="center"/>
          </w:tcPr>
          <w:p>
            <w:pPr>
              <w:pStyle w:val="TableContents"/>
              <w:bidi w:val="0"/>
              <w:spacing w:before="0" w:after="283"/>
              <w:jc w:val="left"/>
              <w:rPr/>
            </w:pPr>
            <w:r>
              <w:rPr/>
              <w:t xml:space="preserve">20 </w:t>
            </w:r>
          </w:p>
        </w:tc>
        <w:tc>
          <w:tcPr>
            <w:tcW w:w="3191" w:type="dxa"/>
            <w:tcBorders/>
            <w:vAlign w:val="center"/>
          </w:tcPr>
          <w:p>
            <w:pPr>
              <w:pStyle w:val="TableContents"/>
              <w:bidi w:val="0"/>
              <w:spacing w:before="0" w:after="283"/>
              <w:jc w:val="left"/>
              <w:rPr/>
            </w:pPr>
            <w:r>
              <w:rPr/>
              <w:t xml:space="preserve">Kesä 2018 </w:t>
            </w:r>
          </w:p>
        </w:tc>
        <w:tc>
          <w:tcPr>
            <w:tcW w:w="2858"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floribama shoren 1. kaudella?</w:t>
      </w:r>
    </w:p>
    <w:p>
      <w:pPr>
        <w:pStyle w:val="TextBody"/>
        <w:bidi w:val="0"/>
        <w:jc w:val="left"/>
        <w:rPr>
          <w:b/>
          <w:u w:val="single"/>
          <w:shd w:val="clear" w:fill="FFFF00"/>
        </w:rPr>
      </w:pPr>
      <w:r>
        <w:rPr>
          <w:b/>
          <w:u w:val="single"/>
          <w:shd w:val="clear" w:fill="FFFF00"/>
        </w:rPr>
        <w:t xml:space="preserve">Asiakirjan numero 35678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``Valley Girls'' Gossip Girl -jakso Mainosjulisteet </w:t>
      </w:r>
    </w:p>
    <w:tbl>
      <w:tblPr>
        <w:tblW w:w="10205" w:type="dxa"/>
        <w:jc w:val="left"/>
        <w:tblInd w:w="0" w:type="dxa"/>
        <w:tblLayout w:type="fixed"/>
        <w:tblCellMar>
          <w:top w:w="28" w:type="dxa"/>
          <w:left w:w="28" w:type="dxa"/>
          <w:bottom w:w="28" w:type="dxa"/>
          <w:right w:w="28" w:type="dxa"/>
        </w:tblCellMar>
      </w:tblPr>
      <w:tblGrid>
        <w:gridCol w:w="1825"/>
        <w:gridCol w:w="8380"/>
      </w:tblGrid>
      <w:tr>
        <w:trPr/>
        <w:tc>
          <w:tcPr>
            <w:tcW w:w="1825" w:type="dxa"/>
            <w:tcBorders/>
            <w:vAlign w:val="center"/>
          </w:tcPr>
          <w:p>
            <w:pPr>
              <w:pStyle w:val="TableHeading"/>
              <w:suppressLineNumbers/>
              <w:bidi w:val="0"/>
              <w:spacing w:before="0" w:after="283"/>
              <w:jc w:val="center"/>
              <w:rPr/>
            </w:pPr>
            <w:r>
              <w:rPr/>
              <w:t xml:space="preserve">Jakso nro. </w:t>
            </w:r>
          </w:p>
        </w:tc>
        <w:tc>
          <w:tcPr>
            <w:tcW w:w="8380" w:type="dxa"/>
            <w:tcBorders/>
            <w:vAlign w:val="center"/>
          </w:tcPr>
          <w:p>
            <w:pPr>
              <w:pStyle w:val="TableContents"/>
              <w:bidi w:val="0"/>
              <w:spacing w:before="0" w:after="283"/>
              <w:jc w:val="left"/>
              <w:rPr/>
            </w:pPr>
            <w:r>
              <w:rPr/>
              <w:t xml:space="preserve">Kausi 2 Jakso 24 </w:t>
            </w:r>
          </w:p>
        </w:tc>
      </w:tr>
      <w:tr>
        <w:trPr/>
        <w:tc>
          <w:tcPr>
            <w:tcW w:w="1825" w:type="dxa"/>
            <w:tcBorders/>
            <w:vAlign w:val="center"/>
          </w:tcPr>
          <w:p>
            <w:pPr>
              <w:pStyle w:val="TableHeading"/>
              <w:suppressLineNumbers/>
              <w:bidi w:val="0"/>
              <w:spacing w:before="0" w:after="283"/>
              <w:jc w:val="center"/>
              <w:rPr/>
            </w:pPr>
            <w:r>
              <w:rPr/>
              <w:t xml:space="preserve">Ohjaaja </w:t>
            </w:r>
          </w:p>
        </w:tc>
        <w:tc>
          <w:tcPr>
            <w:tcW w:w="8380" w:type="dxa"/>
            <w:tcBorders/>
            <w:vAlign w:val="center"/>
          </w:tcPr>
          <w:p>
            <w:pPr>
              <w:pStyle w:val="TableContents"/>
              <w:bidi w:val="0"/>
              <w:spacing w:before="0" w:after="283"/>
              <w:jc w:val="left"/>
              <w:rPr/>
            </w:pPr>
            <w:r>
              <w:rPr/>
              <w:t xml:space="preserve">Mark Piznarski </w:t>
            </w:r>
          </w:p>
        </w:tc>
      </w:tr>
      <w:tr>
        <w:trPr/>
        <w:tc>
          <w:tcPr>
            <w:tcW w:w="1825" w:type="dxa"/>
            <w:tcBorders/>
            <w:vAlign w:val="center"/>
          </w:tcPr>
          <w:p>
            <w:pPr>
              <w:pStyle w:val="TableHeading"/>
              <w:suppressLineNumbers/>
              <w:bidi w:val="0"/>
              <w:spacing w:before="0" w:after="283"/>
              <w:jc w:val="center"/>
              <w:rPr/>
            </w:pPr>
            <w:r>
              <w:rPr/>
              <w:t xml:space="preserve">Kirjoittanut </w:t>
            </w:r>
          </w:p>
        </w:tc>
        <w:tc>
          <w:tcPr>
            <w:tcW w:w="8380" w:type="dxa"/>
            <w:tcBorders/>
            <w:vAlign w:val="center"/>
          </w:tcPr>
          <w:p>
            <w:pPr>
              <w:pStyle w:val="TableContents"/>
              <w:bidi w:val="0"/>
              <w:spacing w:before="0" w:after="283"/>
              <w:jc w:val="left"/>
              <w:rPr/>
            </w:pPr>
            <w:r>
              <w:rPr/>
              <w:t xml:space="preserve">Stephanie Savage Josh Schwartz </w:t>
            </w:r>
          </w:p>
        </w:tc>
      </w:tr>
      <w:tr>
        <w:trPr/>
        <w:tc>
          <w:tcPr>
            <w:tcW w:w="1825" w:type="dxa"/>
            <w:tcBorders/>
            <w:vAlign w:val="center"/>
          </w:tcPr>
          <w:p>
            <w:pPr>
              <w:pStyle w:val="TableHeading"/>
              <w:suppressLineNumbers/>
              <w:bidi w:val="0"/>
              <w:spacing w:before="0" w:after="283"/>
              <w:jc w:val="center"/>
              <w:rPr/>
            </w:pPr>
            <w:r>
              <w:rPr/>
              <w:t xml:space="preserve">Esillä oleva musiikki </w:t>
            </w:r>
          </w:p>
        </w:tc>
        <w:tc>
          <w:tcPr>
            <w:tcW w:w="8380" w:type="dxa"/>
            <w:tcBorders/>
            <w:vAlign w:val="center"/>
          </w:tcPr>
          <w:p>
            <w:pPr>
              <w:pStyle w:val="TableContents"/>
              <w:bidi w:val="0"/>
              <w:spacing w:before="0" w:after="283"/>
              <w:jc w:val="left"/>
              <w:rPr/>
            </w:pPr>
            <w:r>
              <w:rPr/>
              <w:t xml:space="preserve">``Destination Unknown'' ``I Want a New Drug'' ``Mirror in the Bathroom'' ``I Melt with You'' ``Dancing with Myself'' ``Stand and Deliver'' ``52 Girls'' ``I Hate the Rich'' ``Blue Monday'' ``The Safety Dance'' ``Just Can't Get Enough'' ``Prom Theme'' ``Doot Doot'' </w:t>
            </w:r>
          </w:p>
        </w:tc>
      </w:tr>
      <w:tr>
        <w:trPr/>
        <w:tc>
          <w:tcPr>
            <w:tcW w:w="1825" w:type="dxa"/>
            <w:tcBorders/>
            <w:vAlign w:val="center"/>
          </w:tcPr>
          <w:p>
            <w:pPr>
              <w:pStyle w:val="TableHeading"/>
              <w:suppressLineNumbers/>
              <w:bidi w:val="0"/>
              <w:spacing w:before="0" w:after="283"/>
              <w:jc w:val="center"/>
              <w:rPr/>
            </w:pPr>
            <w:r>
              <w:rPr/>
              <w:t xml:space="preserve">Alkuperäinen lähetyspäivä </w:t>
            </w:r>
          </w:p>
        </w:tc>
        <w:tc>
          <w:tcPr>
            <w:tcW w:w="8380" w:type="dxa"/>
            <w:tcBorders/>
            <w:vAlign w:val="center"/>
          </w:tcPr>
          <w:p>
            <w:pPr>
              <w:pStyle w:val="TableContents"/>
              <w:bidi w:val="0"/>
              <w:jc w:val="left"/>
              <w:rPr/>
            </w:pPr>
            <w:r>
              <w:rPr/>
              <w:t xml:space="preserve">11. toukokuuta 2009 Vierailijaesiintyminen (s) </w:t>
            </w:r>
          </w:p>
          <w:p>
            <w:pPr>
              <w:pStyle w:val="TextBody"/>
              <w:numPr>
                <w:ilvl w:val="0"/>
                <w:numId w:val="55"/>
              </w:numPr>
              <w:tabs>
                <w:tab w:val="clear" w:pos="1134"/>
                <w:tab w:val="left" w:leader="none" w:pos="707"/>
              </w:tabs>
              <w:bidi w:val="0"/>
              <w:spacing w:before="0" w:after="0"/>
              <w:ind w:start="707" w:hanging="283"/>
              <w:jc w:val="left"/>
              <w:rPr/>
            </w:pPr>
            <w:r>
              <w:rPr/>
              <w:t xml:space="preserve">Brittany Snow Lillian ``Lily'' Rhodesina (takaumat) </w:t>
            </w:r>
          </w:p>
          <w:p>
            <w:pPr>
              <w:pStyle w:val="TextBody"/>
              <w:numPr>
                <w:ilvl w:val="0"/>
                <w:numId w:val="55"/>
              </w:numPr>
              <w:tabs>
                <w:tab w:val="clear" w:pos="1134"/>
                <w:tab w:val="left" w:leader="none" w:pos="707"/>
              </w:tabs>
              <w:bidi w:val="0"/>
              <w:spacing w:before="0" w:after="0"/>
              <w:ind w:start="707" w:hanging="283"/>
              <w:jc w:val="left"/>
              <w:rPr/>
            </w:pPr>
            <w:r>
              <w:rPr/>
              <w:t xml:space="preserve">Krysten Ritter Carol Rhodesina </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Matt Barr </w:t>
            </w:r>
            <w:r>
              <w:rPr/>
              <w:t xml:space="preserve">(Keith van der Woodsen) </w:t>
            </w:r>
          </w:p>
          <w:p>
            <w:pPr>
              <w:pStyle w:val="TextBody"/>
              <w:numPr>
                <w:ilvl w:val="0"/>
                <w:numId w:val="55"/>
              </w:numPr>
              <w:tabs>
                <w:tab w:val="clear" w:pos="1134"/>
                <w:tab w:val="left" w:leader="none" w:pos="707"/>
              </w:tabs>
              <w:bidi w:val="0"/>
              <w:spacing w:before="0" w:after="0"/>
              <w:ind w:start="707" w:hanging="283"/>
              <w:jc w:val="left"/>
              <w:rPr/>
            </w:pPr>
            <w:r>
              <w:rPr/>
              <w:t xml:space="preserve">Andrew McCarthy roolissa Rick Rhodes </w:t>
            </w:r>
          </w:p>
          <w:p>
            <w:pPr>
              <w:pStyle w:val="TextBody"/>
              <w:numPr>
                <w:ilvl w:val="0"/>
                <w:numId w:val="55"/>
              </w:numPr>
              <w:tabs>
                <w:tab w:val="clear" w:pos="1134"/>
                <w:tab w:val="left" w:leader="none" w:pos="707"/>
              </w:tabs>
              <w:bidi w:val="0"/>
              <w:spacing w:before="0" w:after="0"/>
              <w:ind w:start="707" w:hanging="283"/>
              <w:jc w:val="left"/>
              <w:rPr/>
            </w:pPr>
            <w:r>
              <w:rPr/>
              <w:t xml:space="preserve">Shiloh Fernandez: Owen Campos </w:t>
            </w:r>
          </w:p>
          <w:p>
            <w:pPr>
              <w:pStyle w:val="TextBody"/>
              <w:numPr>
                <w:ilvl w:val="0"/>
                <w:numId w:val="55"/>
              </w:numPr>
              <w:tabs>
                <w:tab w:val="clear" w:pos="1134"/>
                <w:tab w:val="left" w:leader="none" w:pos="707"/>
              </w:tabs>
              <w:bidi w:val="0"/>
              <w:spacing w:before="0" w:after="0"/>
              <w:ind w:start="707" w:hanging="283"/>
              <w:jc w:val="left"/>
              <w:rPr/>
            </w:pPr>
            <w:r>
              <w:rPr/>
              <w:t xml:space="preserve">Ryan Hansen Shepinä </w:t>
            </w:r>
          </w:p>
          <w:p>
            <w:pPr>
              <w:pStyle w:val="TextBody"/>
              <w:numPr>
                <w:ilvl w:val="0"/>
                <w:numId w:val="55"/>
              </w:numPr>
              <w:tabs>
                <w:tab w:val="clear" w:pos="1134"/>
                <w:tab w:val="left" w:leader="none" w:pos="707"/>
              </w:tabs>
              <w:bidi w:val="0"/>
              <w:spacing w:before="0" w:after="0"/>
              <w:ind w:start="707" w:hanging="283"/>
              <w:jc w:val="left"/>
              <w:rPr/>
            </w:pPr>
            <w:r>
              <w:rPr/>
              <w:t xml:space="preserve">Caroline Lagerfelt on Celia ``CeCe'' Rhodes... </w:t>
            </w:r>
          </w:p>
          <w:p>
            <w:pPr>
              <w:pStyle w:val="TextBody"/>
              <w:numPr>
                <w:ilvl w:val="0"/>
                <w:numId w:val="55"/>
              </w:numPr>
              <w:tabs>
                <w:tab w:val="clear" w:pos="1134"/>
                <w:tab w:val="left" w:leader="none" w:pos="707"/>
              </w:tabs>
              <w:bidi w:val="0"/>
              <w:spacing w:before="0" w:after="0"/>
              <w:ind w:start="707" w:hanging="283"/>
              <w:jc w:val="left"/>
              <w:rPr/>
            </w:pPr>
            <w:r>
              <w:rPr/>
              <w:t xml:space="preserve">Connor Paolo (Eric van der Woodsen) </w:t>
            </w:r>
          </w:p>
          <w:p>
            <w:pPr>
              <w:pStyle w:val="TextBody"/>
              <w:numPr>
                <w:ilvl w:val="0"/>
                <w:numId w:val="55"/>
              </w:numPr>
              <w:tabs>
                <w:tab w:val="clear" w:pos="1134"/>
                <w:tab w:val="left" w:leader="none" w:pos="707"/>
              </w:tabs>
              <w:bidi w:val="0"/>
              <w:spacing w:before="0" w:after="0"/>
              <w:ind w:start="707" w:hanging="283"/>
              <w:jc w:val="left"/>
              <w:rPr/>
            </w:pPr>
            <w:r>
              <w:rPr/>
              <w:t xml:space="preserve">Cynthia Watros CeCe Rhodesina (takaumat) </w:t>
            </w:r>
          </w:p>
          <w:p>
            <w:pPr>
              <w:pStyle w:val="TextBody"/>
              <w:numPr>
                <w:ilvl w:val="0"/>
                <w:numId w:val="55"/>
              </w:numPr>
              <w:tabs>
                <w:tab w:val="clear" w:pos="1134"/>
                <w:tab w:val="left" w:leader="none" w:pos="707"/>
              </w:tabs>
              <w:bidi w:val="0"/>
              <w:spacing w:before="0" w:after="0"/>
              <w:ind w:start="707" w:hanging="283"/>
              <w:jc w:val="left"/>
              <w:rPr/>
            </w:pPr>
            <w:r>
              <w:rPr/>
              <w:t xml:space="preserve">Yin Chang kuin Nelly Yuki </w:t>
            </w:r>
          </w:p>
          <w:p>
            <w:pPr>
              <w:pStyle w:val="TextBody"/>
              <w:numPr>
                <w:ilvl w:val="0"/>
                <w:numId w:val="55"/>
              </w:numPr>
              <w:tabs>
                <w:tab w:val="clear" w:pos="1134"/>
                <w:tab w:val="left" w:leader="none" w:pos="707"/>
              </w:tabs>
              <w:bidi w:val="0"/>
              <w:spacing w:before="0" w:after="0"/>
              <w:ind w:start="707" w:hanging="283"/>
              <w:jc w:val="left"/>
              <w:rPr/>
            </w:pPr>
            <w:r>
              <w:rPr/>
              <w:t xml:space="preserve">Nicole Fiscella (Isabel Coates) </w:t>
            </w:r>
          </w:p>
          <w:p>
            <w:pPr>
              <w:pStyle w:val="TextBody"/>
              <w:numPr>
                <w:ilvl w:val="0"/>
                <w:numId w:val="55"/>
              </w:numPr>
              <w:tabs>
                <w:tab w:val="clear" w:pos="1134"/>
                <w:tab w:val="left" w:leader="none" w:pos="707"/>
              </w:tabs>
              <w:bidi w:val="0"/>
              <w:spacing w:before="0" w:after="0"/>
              <w:ind w:start="707" w:hanging="283"/>
              <w:jc w:val="left"/>
              <w:rPr/>
            </w:pPr>
            <w:r>
              <w:rPr/>
              <w:t xml:space="preserve">Abby Pivaronas (Veronica) </w:t>
            </w:r>
          </w:p>
          <w:p>
            <w:pPr>
              <w:pStyle w:val="TextBody"/>
              <w:numPr>
                <w:ilvl w:val="0"/>
                <w:numId w:val="55"/>
              </w:numPr>
              <w:tabs>
                <w:tab w:val="clear" w:pos="1134"/>
                <w:tab w:val="left" w:leader="none" w:pos="707"/>
              </w:tabs>
              <w:bidi w:val="0"/>
              <w:spacing w:before="0" w:after="0"/>
              <w:ind w:start="707" w:hanging="283"/>
              <w:jc w:val="left"/>
              <w:rPr/>
            </w:pPr>
            <w:r>
              <w:rPr/>
              <w:t xml:space="preserve">Amanda Setton (Penelope Shafai) </w:t>
            </w:r>
          </w:p>
          <w:p>
            <w:pPr>
              <w:pStyle w:val="TextBody"/>
              <w:numPr>
                <w:ilvl w:val="0"/>
                <w:numId w:val="55"/>
              </w:numPr>
              <w:tabs>
                <w:tab w:val="clear" w:pos="1134"/>
                <w:tab w:val="left" w:leader="none" w:pos="707"/>
              </w:tabs>
              <w:bidi w:val="0"/>
              <w:spacing w:before="0" w:after="0"/>
              <w:ind w:start="707" w:hanging="283"/>
              <w:jc w:val="left"/>
              <w:rPr/>
            </w:pPr>
            <w:r>
              <w:rPr/>
              <w:t xml:space="preserve">Zuzanna Szadkowski (Dorota Kishlovsky) </w:t>
            </w:r>
          </w:p>
          <w:p>
            <w:pPr>
              <w:pStyle w:val="TextBody"/>
              <w:numPr>
                <w:ilvl w:val="0"/>
                <w:numId w:val="55"/>
              </w:numPr>
              <w:tabs>
                <w:tab w:val="clear" w:pos="1134"/>
                <w:tab w:val="left" w:leader="none" w:pos="707"/>
              </w:tabs>
              <w:bidi w:val="0"/>
              <w:ind w:start="707" w:hanging="283"/>
              <w:jc w:val="left"/>
              <w:rPr/>
            </w:pPr>
            <w:r>
              <w:rPr/>
              <w:t xml:space="preserve">Dreama Walker roolissa Hazel Williams </w:t>
            </w:r>
          </w:p>
          <w:p>
            <w:pPr>
              <w:pStyle w:val="TextBody"/>
              <w:bidi w:val="0"/>
              <w:spacing w:before="0" w:after="283"/>
              <w:jc w:val="left"/>
              <w:rPr/>
            </w:pPr>
            <w:r>
              <w:rPr/>
              <w:t xml:space="preserve">Jakson aikajärjestys </w:t>
            </w:r>
          </w:p>
        </w:tc>
      </w:tr>
      <w:tr>
        <w:trPr/>
        <w:tc>
          <w:tcPr>
            <w:tcW w:w="1825" w:type="dxa"/>
            <w:tcBorders/>
            <w:vAlign w:val="center"/>
          </w:tcPr>
          <w:p>
            <w:pPr>
              <w:pStyle w:val="TableContents"/>
              <w:bidi w:val="0"/>
              <w:spacing w:before="0" w:after="283"/>
              <w:jc w:val="left"/>
              <w:rPr/>
            </w:pPr>
            <w:r>
              <w:rPr/>
              <w:t xml:space="preserve">← </w:t>
            </w:r>
            <w:r>
              <w:rPr/>
              <w:t xml:space="preserve">Edellinen ``Conin viha'' </w:t>
            </w:r>
          </w:p>
        </w:tc>
        <w:tc>
          <w:tcPr>
            <w:tcW w:w="8380" w:type="dxa"/>
            <w:tcBorders/>
            <w:vAlign w:val="center"/>
          </w:tcPr>
          <w:p>
            <w:pPr>
              <w:pStyle w:val="TableContents"/>
              <w:bidi w:val="0"/>
              <w:spacing w:before="0" w:after="283"/>
              <w:jc w:val="left"/>
              <w:rPr/>
            </w:pPr>
            <w:r>
              <w:rPr/>
              <w:t xml:space="preserve">Seuraava → ``Hyvästi Gossip Girl'' </w:t>
            </w:r>
          </w:p>
        </w:tc>
      </w:tr>
    </w:tbl>
    <w:p>
      <w:pPr>
        <w:pStyle w:val="TextBody"/>
        <w:bidi w:val="0"/>
        <w:spacing w:before="0" w:after="283"/>
        <w:jc w:val="left"/>
        <w:rPr/>
      </w:pPr>
      <w:r>
        <w:rPr/>
        <w:t xml:space="preserve">Luettelo Gossip Girl jaksot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juorutyttö, joka on Keith van der Woodsen,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``Valley Girls'' tarjoaa tietoa Lily van der Woodsenin (jota Kelly Rutherford näyttelee aikuisena ja </w:t>
      </w:r>
      <w:r>
        <w:rPr>
          <w:color w:val="A9A9A9"/>
        </w:rPr>
        <w:t xml:space="preserve">Brittany Snow </w:t>
      </w:r>
      <w:r>
        <w:rPr/>
        <w:t xml:space="preserve">teini-ikäisenä</w:t>
      </w:r>
      <w:r>
        <w:rPr/>
        <w:t xml:space="preserve">) salaperäisestä menneisyydestä </w:t>
      </w:r>
      <w:r>
        <w:rPr/>
        <w:t xml:space="preserve">takaumien kautta, jotka kertovat hänen elämästään teini-ikäisenä 1980-luvulla. Menneisyydessä Lily karkaa varakkaiden vanhempiensa luota asumaan San Fernando Valleyhin siskonsa Carol Rhodesin (Krysten Ritter), perheen mustan lampaan, kanssa. Nykyhetkessä Lilyn tytär Serena van der Woodsen (Blake Lively) kapinoi äitiään vastaan samalla kun hänen luokkatoverinsa valmistautuvat tanssiaisiin. Jaksossa esitellään Valley Girlsin pääosanesittäjät vierailevina näyttelijöinä.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Lily Bassia Gossip Girlin elokuvassa.</w:t>
      </w:r>
    </w:p>
    <w:p>
      <w:pPr>
        <w:pStyle w:val="TextBody"/>
        <w:bidi w:val="0"/>
        <w:jc w:val="left"/>
        <w:rPr>
          <w:b/>
          <w:u w:val="single"/>
          <w:shd w:val="clear" w:fill="FFFF00"/>
        </w:rPr>
      </w:pPr>
      <w:r>
        <w:rPr>
          <w:b/>
          <w:u w:val="single"/>
          <w:shd w:val="clear" w:fill="FFFF00"/>
        </w:rPr>
        <w:t xml:space="preserve">Asiakirjan numero 35679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Tuotannossa ja projektinhallinnassa pullonkaula on </w:t>
      </w:r>
      <w:r>
        <w:rPr>
          <w:color w:val="A9A9A9"/>
        </w:rPr>
        <w:t xml:space="preserve">yksi prosessi prosessiketjussa, jonka rajallinen kapasiteetti vähentää koko ketjun kapasiteettia</w:t>
      </w:r>
      <w:r>
        <w:rPr/>
        <w:t xml:space="preserve">. Pullonkaulan seurauksena on tuotannon pysähtyminen, ylitarjonta, asiakkaiden aiheuttama paine ja työntekijöiden heikko työmoraali. Pullonkauloja on sekä lyhytaikaisia että pitkäaikaisia. Lyhytaikaiset pullonkaulat ovat tilapäisiä, eivätkä ne yleensä ole merkittävä ongelma. Esimerkki lyhytaikaisesta pullonkaulasta olisi ammattitaitoisen työntekijän muutaman päivän vapaapäivä. Pitkäaikaisia pullonkauloja esiintyy jatkuvasti, ja ne voivat kumulatiivisesti hidastaa tuotantoa merkittävästi. Esimerkki pitkäaikaisesta pullonkaulasta on, kun kone ei ole riittävän tehokas ja sen seurauksena jono on 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valmistusprosessin pullonkaula?</w:t>
      </w:r>
    </w:p>
    <w:p>
      <w:pPr>
        <w:pStyle w:val="TextBody"/>
        <w:bidi w:val="0"/>
        <w:jc w:val="left"/>
        <w:rPr>
          <w:b/>
          <w:u w:val="single"/>
          <w:shd w:val="clear" w:fill="FFFF00"/>
        </w:rPr>
      </w:pPr>
      <w:r>
        <w:rPr>
          <w:b/>
          <w:u w:val="single"/>
          <w:shd w:val="clear" w:fill="FFFF00"/>
        </w:rPr>
        <w:t xml:space="preserve">Asiakirjan numero 35680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Real Housewives of Toronto sai ensi-iltansa Slice-kanavalla </w:t>
      </w:r>
      <w:r>
        <w:rPr>
          <w:color w:val="A9A9A9"/>
        </w:rPr>
        <w:t xml:space="preserve">7. maaliskuuta 2017 kello 22.00 itäistä aikaa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Toronton oikeat kotiäidit alkaa</w:t>
      </w:r>
    </w:p>
    <w:p>
      <w:pPr>
        <w:pStyle w:val="TextBody"/>
        <w:bidi w:val="0"/>
        <w:jc w:val="left"/>
        <w:rPr>
          <w:b/>
          <w:u w:val="single"/>
          <w:shd w:val="clear" w:fill="FFFF00"/>
        </w:rPr>
      </w:pPr>
      <w:r>
        <w:rPr>
          <w:b/>
          <w:u w:val="single"/>
          <w:shd w:val="clear" w:fill="FFFF00"/>
        </w:rPr>
        <w:t xml:space="preserve">Asiakirjan numero 35681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Brock Peters </w:t>
      </w:r>
      <w:r>
        <w:rPr/>
        <w:t xml:space="preserve">tai Brock G. Peters (syntynyt George Fisher; 2. heinäkuuta 1927 - 23. elokuuta 2005) oli yhdysvaltalainen näyttelijä, joka tunnetaan parhaiten Tom Robinsonin roolista vuoden 1962 elokuvassa Tappaa pilkkanokka ja roolistaan ``Kruununa'' vuoden 1959 elokuvaversiossa Porgy ja Bess. Myöhempinä vuosina Star Trek -faneille hän tuli tunnetuksi roolistaan laivaston amiraali Cartwrightina kahdessa Star Trek -elokuvassa ja Joseph Siskona, Benjamin Siskon isänä, Star Trek: Deep Space Nine -elokuvassa. Hän oli myös merkittävä Hatcherin roolissa elokuvassa Soylent Green.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Tomia elokuvassa Tappaa pilkkanokka...</w:t>
      </w:r>
    </w:p>
    <w:p>
      <w:pPr>
        <w:pStyle w:val="TextBody"/>
        <w:bidi w:val="0"/>
        <w:jc w:val="left"/>
        <w:rPr>
          <w:b/>
          <w:u w:val="single"/>
          <w:shd w:val="clear" w:fill="FFFF00"/>
        </w:rPr>
      </w:pPr>
      <w:r>
        <w:rPr>
          <w:b/>
          <w:u w:val="single"/>
          <w:shd w:val="clear" w:fill="FFFF00"/>
        </w:rPr>
        <w:t xml:space="preserve">Asiakirjan numero 35682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Pashupati-sinetti on steatiittisinetti, joka löydettiin </w:t>
      </w:r>
      <w:r>
        <w:rPr>
          <w:color w:val="A9A9A9"/>
        </w:rPr>
        <w:t xml:space="preserve">Mohenjo-daron arkeologiselta paikalta Induslaakson sivilisaation alueelta</w:t>
      </w:r>
      <w:r>
        <w:rPr/>
        <w:t xml:space="preserve">. Sinetissä on kuvattu istuva hahmo, joka on mahdollisesti kolmipäinen (jolla on kolme päätä). Aikoinaan sen ajateltiin olevan ithyfaalinen, mutta tämä tulkinta on nykyään enimmäkseen hylätty. Hänellä on sarvipäinen päähine, ja häntä ympäröivät eläimet. Hän saattaa edustaa sarvipäistä jumaluutta.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kuuluisa pashupati-leima löytyi?</w:t>
      </w:r>
    </w:p>
    <w:p>
      <w:pPr>
        <w:pStyle w:val="TextBody"/>
        <w:bidi w:val="0"/>
        <w:jc w:val="left"/>
        <w:rPr>
          <w:b/>
          <w:u w:val="single"/>
          <w:shd w:val="clear" w:fill="FFFF00"/>
        </w:rPr>
      </w:pPr>
      <w:r>
        <w:rPr>
          <w:b/>
          <w:u w:val="single"/>
          <w:shd w:val="clear" w:fill="FFFF00"/>
        </w:rPr>
        <w:t xml:space="preserve">Asiakirjan numero 35683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 jakaa kansainväliset rajat </w:t>
      </w:r>
      <w:r>
        <w:rPr>
          <w:color w:val="A9A9A9"/>
        </w:rPr>
        <w:t xml:space="preserve">14 </w:t>
      </w:r>
      <w:r>
        <w:rPr/>
        <w:t xml:space="preserve">suvereenin valtion </w:t>
      </w:r>
      <w:r>
        <w:rPr/>
        <w:t xml:space="preserve">kanssa.</w:t>
      </w:r>
      <w:r>
        <w:rPr/>
        <w:t xml:space="preserve"> Lisäksi Kiinalla on 30 kilometrin pituinen raja Hongkongin erityishallintoalueen kanssa, joka ennen vuotta 1997 oli Britannian riippuvuusalue, ja 3 kilometrin pituinen raja Macaon kanssa, joka oli Portugalin aluetta vuoteen 1999 asti. Maaraja on yhteensä 22 117 kilometriä, ja sillä on myös kaikkien maiden pisin maaraja.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maan kanssa Kiinalla on yhteinen raja</w:t>
      </w:r>
    </w:p>
    <w:p>
      <w:pPr>
        <w:pStyle w:val="TextBody"/>
        <w:bidi w:val="0"/>
        <w:jc w:val="left"/>
        <w:rPr>
          <w:b/>
          <w:u w:val="single"/>
          <w:shd w:val="clear" w:fill="FFFF00"/>
        </w:rPr>
      </w:pPr>
      <w:r>
        <w:rPr>
          <w:b/>
          <w:u w:val="single"/>
          <w:shd w:val="clear" w:fill="FFFF00"/>
        </w:rPr>
        <w:t xml:space="preserve">Asiakirjan numero 35684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'll Never Find Another Love Like Mine'' (säveltäjät Kenny Gamble &amp; Leon Huff) on R&amp;B-laulaja </w:t>
      </w:r>
      <w:r>
        <w:rPr>
          <w:color w:val="A9A9A9"/>
        </w:rPr>
        <w:t xml:space="preserve">Lou Rawlsin</w:t>
      </w:r>
      <w:r>
        <w:rPr/>
        <w:t xml:space="preserve"> esittämä laulu </w:t>
      </w:r>
      <w:r>
        <w:rPr/>
        <w:t xml:space="preserve">hänen vuonna 1976 ilmestyneellä albumillaan All Things in Time. Kappale osoittautui Rawlsin läpimurtohitiksi, ja se nousi sekä R&amp;B- että Easy Listening -listojen ykköseksi, tanssilistan neloseksi ja Yhdysvaltain Billboard Hot 100 -listan kakkoseksi, mutta The Bee Geesin kappale ``You Should Be Dancing'' ja KC and the Sunshine Bandin kappale ``(Shake, Shake, Shake) Shake Your Booty'' pitivät sen kahden viikon ajan kärkipaikalta. Tämä oli ensimmäinen ja ainoa kerta, kun yksi Rawlsin levyistä onnistui pääsemään Billboardin pop-listan kymmenen parhaan joukkoon. Se oli Philadelphia Internationalin ensimmäinen suuri hitti, jossa esiintyi uudelleenmuotoiltu MFSB sen jälkeen, kun monet alkuperäisistä jäsenistä olivat jättäneet Gamblen ja Huffin parempien mahdollisuuksien vuoksi. Kappale aloitti Rawlsin live-esiintymiset vuodesta 1977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ettet koskaan löydä toista samanlaista rakkautta kuin minun...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jota et koskaan löydä...</w:t>
      </w:r>
    </w:p>
    <w:p>
      <w:pPr>
        <w:pStyle w:val="TextBody"/>
        <w:bidi w:val="0"/>
        <w:jc w:val="left"/>
        <w:rPr>
          <w:b/>
          <w:u w:val="single"/>
          <w:shd w:val="clear" w:fill="FFFF00"/>
        </w:rPr>
      </w:pPr>
      <w:r>
        <w:rPr>
          <w:b/>
          <w:u w:val="single"/>
          <w:shd w:val="clear" w:fill="FFFF00"/>
        </w:rPr>
        <w:t xml:space="preserve">Asiakirjan numero 35685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Ylipäällikön pokaali Vuoden 2016 voittajan, Ilmavoimien, kyljessä. </w:t>
      </w:r>
    </w:p>
    <w:tbl>
      <w:tblPr>
        <w:tblW w:w="10205" w:type="dxa"/>
        <w:jc w:val="left"/>
        <w:tblInd w:w="0" w:type="dxa"/>
        <w:tblLayout w:type="fixed"/>
        <w:tblCellMar>
          <w:top w:w="28" w:type="dxa"/>
          <w:left w:w="28" w:type="dxa"/>
          <w:bottom w:w="28" w:type="dxa"/>
          <w:right w:w="28" w:type="dxa"/>
        </w:tblCellMar>
      </w:tblPr>
      <w:tblGrid>
        <w:gridCol w:w="3996"/>
        <w:gridCol w:w="1857"/>
        <w:gridCol w:w="4352"/>
      </w:tblGrid>
      <w:tr>
        <w:trPr/>
        <w:tc>
          <w:tcPr>
            <w:tcW w:w="3996"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sz w:val="4"/>
                <w:szCs w:val="4"/>
              </w:rPr>
            </w:pPr>
            <w:r>
              <w:rPr>
                <w:sz w:val="4"/>
                <w:szCs w:val="4"/>
              </w:rPr>
            </w:r>
          </w:p>
        </w:tc>
        <w:tc>
          <w:tcPr>
            <w:tcW w:w="4352" w:type="dxa"/>
            <w:tcBorders/>
            <w:vAlign w:val="center"/>
          </w:tcPr>
          <w:p>
            <w:pPr>
              <w:pStyle w:val="TableContents"/>
              <w:bidi w:val="0"/>
              <w:spacing w:before="0" w:after="283"/>
              <w:jc w:val="left"/>
              <w:rPr>
                <w:sz w:val="4"/>
                <w:szCs w:val="4"/>
              </w:rPr>
            </w:pPr>
            <w:r>
              <w:rPr>
                <w:sz w:val="4"/>
                <w:szCs w:val="4"/>
              </w:rPr>
            </w:r>
          </w:p>
        </w:tc>
      </w:tr>
      <w:tr>
        <w:trPr/>
        <w:tc>
          <w:tcPr>
            <w:tcW w:w="3996" w:type="dxa"/>
            <w:tcBorders/>
            <w:vAlign w:val="center"/>
          </w:tcPr>
          <w:p>
            <w:pPr>
              <w:pStyle w:val="TableContents"/>
              <w:bidi w:val="0"/>
              <w:spacing w:before="0" w:after="283"/>
              <w:jc w:val="left"/>
              <w:rPr/>
            </w:pPr>
            <w:r>
              <w:rPr/>
              <w:t xml:space="preserve">Ilmavoimien haukat </w:t>
            </w:r>
          </w:p>
        </w:tc>
        <w:tc>
          <w:tcPr>
            <w:tcW w:w="1857" w:type="dxa"/>
            <w:tcBorders/>
            <w:vAlign w:val="center"/>
          </w:tcPr>
          <w:p>
            <w:pPr>
              <w:pStyle w:val="TableContents"/>
              <w:bidi w:val="0"/>
              <w:spacing w:before="0" w:after="283"/>
              <w:jc w:val="left"/>
              <w:rPr/>
            </w:pPr>
            <w:r>
              <w:rPr/>
              <w:t xml:space="preserve">Army Black Knights </w:t>
            </w:r>
          </w:p>
        </w:tc>
        <w:tc>
          <w:tcPr>
            <w:tcW w:w="4352" w:type="dxa"/>
            <w:tcBorders/>
            <w:vAlign w:val="center"/>
          </w:tcPr>
          <w:p>
            <w:pPr>
              <w:pStyle w:val="TableContents"/>
              <w:bidi w:val="0"/>
              <w:spacing w:before="0" w:after="283"/>
              <w:jc w:val="left"/>
              <w:rPr/>
            </w:pPr>
            <w:r>
              <w:rPr/>
              <w:t xml:space="preserve">Merivoimien merisotilaat </w:t>
            </w:r>
          </w:p>
        </w:tc>
      </w:tr>
      <w:tr>
        <w:trPr/>
        <w:tc>
          <w:tcPr>
            <w:tcW w:w="3996" w:type="dxa"/>
            <w:tcBorders/>
            <w:vAlign w:val="center"/>
          </w:tcPr>
          <w:p>
            <w:pPr>
              <w:pStyle w:val="TableContents"/>
              <w:bidi w:val="0"/>
              <w:spacing w:before="0" w:after="283"/>
              <w:jc w:val="left"/>
              <w:rPr/>
            </w:pPr>
            <w:r>
              <w:rPr/>
              <w:t xml:space="preserve">Syntynyt: 1972; 46 vuotta sitten (1972) </w:t>
            </w:r>
          </w:p>
        </w:tc>
        <w:tc>
          <w:tcPr>
            <w:tcW w:w="6209" w:type="dxa"/>
            <w:gridSpan w:val="2"/>
            <w:tcBorders/>
          </w:tcPr>
          <w:p>
            <w:pPr>
              <w:pStyle w:val="TableContents"/>
              <w:bidi w:val="0"/>
              <w:spacing w:before="0" w:after="283"/>
              <w:jc w:val="left"/>
              <w:rPr>
                <w:sz w:val="4"/>
                <w:szCs w:val="4"/>
              </w:rPr>
            </w:pPr>
            <w:r>
              <w:rPr>
                <w:sz w:val="4"/>
                <w:szCs w:val="4"/>
              </w:rPr>
            </w:r>
          </w:p>
        </w:tc>
      </w:tr>
      <w:tr>
        <w:trPr/>
        <w:tc>
          <w:tcPr>
            <w:tcW w:w="3996" w:type="dxa"/>
            <w:tcBorders/>
            <w:vAlign w:val="center"/>
          </w:tcPr>
          <w:p>
            <w:pPr>
              <w:pStyle w:val="TableContents"/>
              <w:bidi w:val="0"/>
              <w:spacing w:before="0" w:after="283"/>
              <w:jc w:val="left"/>
              <w:rPr/>
            </w:pPr>
            <w:r>
              <w:rPr/>
              <w:t xml:space="preserve">Nykyinen haltija: Army </w:t>
            </w:r>
          </w:p>
        </w:tc>
        <w:tc>
          <w:tcPr>
            <w:tcW w:w="6209" w:type="dxa"/>
            <w:gridSpan w:val="2"/>
            <w:tcBorders/>
          </w:tcPr>
          <w:p>
            <w:pPr>
              <w:pStyle w:val="TableContents"/>
              <w:bidi w:val="0"/>
              <w:spacing w:before="0" w:after="283"/>
              <w:jc w:val="left"/>
              <w:rPr>
                <w:sz w:val="4"/>
                <w:szCs w:val="4"/>
              </w:rPr>
            </w:pPr>
            <w:r>
              <w:rPr>
                <w:sz w:val="4"/>
                <w:szCs w:val="4"/>
              </w:rPr>
            </w:r>
          </w:p>
        </w:tc>
      </w:tr>
      <w:tr>
        <w:trPr/>
        <w:tc>
          <w:tcPr>
            <w:tcW w:w="3996"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sz w:val="4"/>
                <w:szCs w:val="4"/>
              </w:rPr>
            </w:pPr>
            <w:r>
              <w:rPr>
                <w:sz w:val="4"/>
                <w:szCs w:val="4"/>
              </w:rPr>
            </w:r>
          </w:p>
        </w:tc>
        <w:tc>
          <w:tcPr>
            <w:tcW w:w="4352" w:type="dxa"/>
            <w:tcBorders/>
            <w:vAlign w:val="center"/>
          </w:tcPr>
          <w:p>
            <w:pPr>
              <w:pStyle w:val="TableContents"/>
              <w:bidi w:val="0"/>
              <w:spacing w:before="0" w:after="283"/>
              <w:jc w:val="left"/>
              <w:rPr>
                <w:sz w:val="4"/>
                <w:szCs w:val="4"/>
              </w:rPr>
            </w:pPr>
            <w:r>
              <w:rPr>
                <w:sz w:val="4"/>
                <w:szCs w:val="4"/>
              </w:rPr>
            </w:r>
          </w:p>
        </w:tc>
      </w:tr>
      <w:tr>
        <w:trPr/>
        <w:tc>
          <w:tcPr>
            <w:tcW w:w="3996" w:type="dxa"/>
            <w:tcBorders/>
            <w:vAlign w:val="center"/>
          </w:tcPr>
          <w:p>
            <w:pPr>
              <w:pStyle w:val="TableContents"/>
              <w:bidi w:val="0"/>
              <w:spacing w:before="0" w:after="283"/>
              <w:jc w:val="left"/>
              <w:rPr/>
            </w:pPr>
            <w:r>
              <w:rPr>
                <w:color w:val="A9A9A9"/>
              </w:rPr>
              <w:t xml:space="preserve">Ilmavoimat </w:t>
            </w:r>
            <w:r>
              <w:rPr/>
              <w:t xml:space="preserve">(20) 1982 1983 1985 1987 1989 1989 1990 1991 1992 1994 1995 1997 1998 1999 2000 2001 2002 2010 2011 2014 2016 2016 </w:t>
            </w:r>
          </w:p>
        </w:tc>
        <w:tc>
          <w:tcPr>
            <w:tcW w:w="1857" w:type="dxa"/>
            <w:tcBorders/>
            <w:vAlign w:val="center"/>
          </w:tcPr>
          <w:p>
            <w:pPr>
              <w:pStyle w:val="TableContents"/>
              <w:bidi w:val="0"/>
              <w:spacing w:before="0" w:after="283"/>
              <w:jc w:val="left"/>
              <w:rPr/>
            </w:pPr>
            <w:r>
              <w:rPr/>
              <w:t xml:space="preserve">Armeija (7) 1972 1977 1984 1986 1988 1996 2017 </w:t>
            </w:r>
          </w:p>
        </w:tc>
        <w:tc>
          <w:tcPr>
            <w:tcW w:w="4352" w:type="dxa"/>
            <w:tcBorders/>
            <w:vAlign w:val="center"/>
          </w:tcPr>
          <w:p>
            <w:pPr>
              <w:pStyle w:val="TableContents"/>
              <w:bidi w:val="0"/>
              <w:spacing w:before="0" w:after="283"/>
              <w:jc w:val="left"/>
              <w:rPr/>
            </w:pPr>
            <w:r>
              <w:rPr/>
              <w:t xml:space="preserve">Laivasto (15) 1973 1975 1978 1979 1981 2003 2004 2005 2006 2007 2008 2009 2012 2013 2015 Jaetut palkinnot (4) 1974 1976 1980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komentajapokaaleja -</w:t>
      </w:r>
    </w:p>
    <w:p>
      <w:pPr>
        <w:pStyle w:val="TextBody"/>
        <w:bidi w:val="0"/>
        <w:jc w:val="left"/>
        <w:rPr>
          <w:b/>
          <w:u w:val="single"/>
          <w:shd w:val="clear" w:fill="FFFF00"/>
        </w:rPr>
      </w:pPr>
      <w:r>
        <w:rPr>
          <w:b/>
          <w:u w:val="single"/>
          <w:shd w:val="clear" w:fill="FFFF00"/>
        </w:rPr>
        <w:t xml:space="preserve">Asiakirjan numero 35686</w:t>
      </w:r>
    </w:p>
    <w:p>
      <w:pPr>
        <w:pStyle w:val="TextBody"/>
        <w:bidi w:val="0"/>
        <w:jc w:val="left"/>
        <w:rPr>
          <w:b/>
          <w:shd w:val="clear" w:fill="FFFF00"/>
        </w:rPr>
      </w:pPr>
      <w:r>
        <w:rPr>
          <w:b/>
          <w:shd w:val="clear" w:fill="FFFF00"/>
        </w:rPr>
        <w:t xml:space="preserve">Tekstin numero 0</w:t>
      </w:r>
    </w:p>
    <w:tbl>
      <w:tblPr>
        <w:tblW w:w="11108" w:type="dxa"/>
        <w:jc w:val="left"/>
        <w:tblInd w:w="0" w:type="dxa"/>
        <w:tblLayout w:type="fixed"/>
        <w:tblCellMar>
          <w:top w:w="28" w:type="dxa"/>
          <w:left w:w="28" w:type="dxa"/>
          <w:bottom w:w="28" w:type="dxa"/>
          <w:right w:w="28" w:type="dxa"/>
        </w:tblCellMar>
      </w:tblPr>
      <w:tblGrid>
        <w:gridCol w:w="1831"/>
        <w:gridCol w:w="1471"/>
        <w:gridCol w:w="1786"/>
        <w:gridCol w:w="1126"/>
        <w:gridCol w:w="1126"/>
        <w:gridCol w:w="1141"/>
        <w:gridCol w:w="871"/>
        <w:gridCol w:w="1756"/>
      </w:tblGrid>
      <w:tr>
        <w:trPr/>
        <w:tc>
          <w:tcPr>
            <w:tcW w:w="1831" w:type="dxa"/>
            <w:tcBorders/>
            <w:vAlign w:val="center"/>
          </w:tcPr>
          <w:p>
            <w:pPr>
              <w:pStyle w:val="TableHeading"/>
              <w:suppressLineNumbers/>
              <w:bidi w:val="0"/>
              <w:spacing w:before="0" w:after="283"/>
              <w:jc w:val="center"/>
              <w:rPr/>
            </w:pPr>
            <w:r>
              <w:rPr/>
              <w:t xml:space="preserve">Elokuvan nimi </w:t>
            </w:r>
          </w:p>
        </w:tc>
        <w:tc>
          <w:tcPr>
            <w:tcW w:w="1471" w:type="dxa"/>
            <w:tcBorders/>
            <w:vAlign w:val="center"/>
          </w:tcPr>
          <w:p>
            <w:pPr>
              <w:pStyle w:val="TableHeading"/>
              <w:suppressLineNumbers/>
              <w:bidi w:val="0"/>
              <w:spacing w:before="0" w:after="283"/>
              <w:jc w:val="center"/>
              <w:rPr/>
            </w:pPr>
            <w:r>
              <w:rPr/>
              <w:t xml:space="preserve">Näyttelijä </w:t>
            </w:r>
          </w:p>
        </w:tc>
        <w:tc>
          <w:tcPr>
            <w:tcW w:w="1786" w:type="dxa"/>
            <w:tcBorders/>
            <w:vAlign w:val="center"/>
          </w:tcPr>
          <w:p>
            <w:pPr>
              <w:pStyle w:val="TableHeading"/>
              <w:suppressLineNumbers/>
              <w:bidi w:val="0"/>
              <w:spacing w:before="0" w:after="283"/>
              <w:jc w:val="center"/>
              <w:rPr/>
            </w:pPr>
            <w:r>
              <w:rPr/>
              <w:t xml:space="preserve">Hahmo </w:t>
            </w:r>
          </w:p>
        </w:tc>
        <w:tc>
          <w:tcPr>
            <w:tcW w:w="1126" w:type="dxa"/>
            <w:tcBorders/>
            <w:vAlign w:val="center"/>
          </w:tcPr>
          <w:p>
            <w:pPr>
              <w:pStyle w:val="TableHeading"/>
              <w:suppressLineNumbers/>
              <w:bidi w:val="0"/>
              <w:spacing w:before="0" w:after="283"/>
              <w:jc w:val="center"/>
              <w:rPr/>
            </w:pPr>
            <w:r>
              <w:rPr/>
              <w:t xml:space="preserve">Dub Language </w:t>
            </w:r>
          </w:p>
        </w:tc>
        <w:tc>
          <w:tcPr>
            <w:tcW w:w="1126" w:type="dxa"/>
            <w:tcBorders/>
            <w:vAlign w:val="center"/>
          </w:tcPr>
          <w:p>
            <w:pPr>
              <w:pStyle w:val="TableHeading"/>
              <w:suppressLineNumbers/>
              <w:bidi w:val="0"/>
              <w:spacing w:before="0" w:after="283"/>
              <w:jc w:val="center"/>
              <w:rPr/>
            </w:pPr>
            <w:r>
              <w:rPr/>
              <w:t xml:space="preserve">Alkuperäinen kieli </w:t>
            </w:r>
          </w:p>
        </w:tc>
        <w:tc>
          <w:tcPr>
            <w:tcW w:w="1141" w:type="dxa"/>
            <w:tcBorders/>
            <w:vAlign w:val="center"/>
          </w:tcPr>
          <w:p>
            <w:pPr>
              <w:pStyle w:val="TableHeading"/>
              <w:suppressLineNumbers/>
              <w:bidi w:val="0"/>
              <w:spacing w:before="0" w:after="283"/>
              <w:jc w:val="center"/>
              <w:rPr/>
            </w:pPr>
            <w:r>
              <w:rPr/>
              <w:t xml:space="preserve">Alkuperäinen vuosi Julkaisu </w:t>
            </w:r>
          </w:p>
        </w:tc>
        <w:tc>
          <w:tcPr>
            <w:tcW w:w="871" w:type="dxa"/>
            <w:tcBorders/>
            <w:vAlign w:val="center"/>
          </w:tcPr>
          <w:p>
            <w:pPr>
              <w:pStyle w:val="TableHeading"/>
              <w:suppressLineNumbers/>
              <w:bidi w:val="0"/>
              <w:spacing w:before="0" w:after="283"/>
              <w:jc w:val="center"/>
              <w:rPr/>
            </w:pPr>
            <w:r>
              <w:rPr/>
              <w:t xml:space="preserve">Dub Year Julkaisu </w:t>
            </w:r>
          </w:p>
        </w:tc>
        <w:tc>
          <w:tcPr>
            <w:tcW w:w="1756" w:type="dxa"/>
            <w:tcBorders/>
            <w:vAlign w:val="center"/>
          </w:tcPr>
          <w:p>
            <w:pPr>
              <w:pStyle w:val="TableHeading"/>
              <w:suppressLineNumbers/>
              <w:bidi w:val="0"/>
              <w:spacing w:before="0" w:after="283"/>
              <w:jc w:val="center"/>
              <w:rPr/>
            </w:pPr>
            <w:r>
              <w:rPr/>
              <w:t xml:space="preserve">Huomautukset </w:t>
            </w:r>
          </w:p>
        </w:tc>
      </w:tr>
      <w:tr>
        <w:trPr/>
        <w:tc>
          <w:tcPr>
            <w:tcW w:w="1831" w:type="dxa"/>
            <w:tcBorders/>
            <w:vAlign w:val="center"/>
          </w:tcPr>
          <w:p>
            <w:pPr>
              <w:pStyle w:val="TableContents"/>
              <w:bidi w:val="0"/>
              <w:spacing w:before="0" w:after="283"/>
              <w:jc w:val="left"/>
              <w:rPr/>
            </w:pPr>
            <w:r>
              <w:rPr/>
              <w:t xml:space="preserve">Chirutha </w:t>
            </w:r>
          </w:p>
        </w:tc>
        <w:tc>
          <w:tcPr>
            <w:tcW w:w="1471" w:type="dxa"/>
            <w:tcBorders/>
            <w:vAlign w:val="center"/>
          </w:tcPr>
          <w:p>
            <w:pPr>
              <w:pStyle w:val="TableContents"/>
              <w:bidi w:val="0"/>
              <w:spacing w:before="0" w:after="283"/>
              <w:jc w:val="left"/>
              <w:rPr/>
            </w:pPr>
            <w:r>
              <w:rPr/>
              <w:t xml:space="preserve">Ram Charan </w:t>
            </w:r>
          </w:p>
        </w:tc>
        <w:tc>
          <w:tcPr>
            <w:tcW w:w="1786" w:type="dxa"/>
            <w:tcBorders/>
            <w:vAlign w:val="center"/>
          </w:tcPr>
          <w:p>
            <w:pPr>
              <w:pStyle w:val="TableContents"/>
              <w:bidi w:val="0"/>
              <w:spacing w:before="0" w:after="283"/>
              <w:jc w:val="left"/>
              <w:rPr/>
            </w:pPr>
            <w:r>
              <w:rPr/>
              <w:t xml:space="preserve">Charan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2007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Endukante ... Premanta! </w:t>
            </w:r>
          </w:p>
        </w:tc>
        <w:tc>
          <w:tcPr>
            <w:tcW w:w="1471" w:type="dxa"/>
            <w:tcBorders/>
            <w:vAlign w:val="center"/>
          </w:tcPr>
          <w:p>
            <w:pPr>
              <w:pStyle w:val="TableContents"/>
              <w:bidi w:val="0"/>
              <w:spacing w:before="0" w:after="283"/>
              <w:jc w:val="left"/>
              <w:rPr/>
            </w:pPr>
            <w:r>
              <w:rPr/>
              <w:t xml:space="preserve">Ram Pothineni </w:t>
            </w:r>
          </w:p>
        </w:tc>
        <w:tc>
          <w:tcPr>
            <w:tcW w:w="1786" w:type="dxa"/>
            <w:tcBorders/>
            <w:vAlign w:val="center"/>
          </w:tcPr>
          <w:p>
            <w:pPr>
              <w:pStyle w:val="TableContents"/>
              <w:bidi w:val="0"/>
              <w:spacing w:before="0" w:after="283"/>
              <w:jc w:val="left"/>
              <w:rPr/>
            </w:pPr>
            <w:r>
              <w:rPr/>
              <w:t xml:space="preserve">Ram / Krishna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``Dangerous Khiladi 5''. </w:t>
            </w:r>
          </w:p>
        </w:tc>
      </w:tr>
      <w:tr>
        <w:trPr/>
        <w:tc>
          <w:tcPr>
            <w:tcW w:w="1831" w:type="dxa"/>
            <w:tcBorders/>
            <w:vAlign w:val="center"/>
          </w:tcPr>
          <w:p>
            <w:pPr>
              <w:pStyle w:val="TableContents"/>
              <w:bidi w:val="0"/>
              <w:spacing w:before="0" w:after="283"/>
              <w:jc w:val="left"/>
              <w:rPr/>
            </w:pPr>
            <w:r>
              <w:rPr/>
              <w:t xml:space="preserve">7aum Arivu </w:t>
            </w:r>
          </w:p>
        </w:tc>
        <w:tc>
          <w:tcPr>
            <w:tcW w:w="1471" w:type="dxa"/>
            <w:tcBorders/>
            <w:vAlign w:val="center"/>
          </w:tcPr>
          <w:p>
            <w:pPr>
              <w:pStyle w:val="TableContents"/>
              <w:bidi w:val="0"/>
              <w:spacing w:before="0" w:after="283"/>
              <w:jc w:val="left"/>
              <w:rPr/>
            </w:pPr>
            <w:r>
              <w:rPr/>
              <w:t xml:space="preserve">Suriya </w:t>
            </w:r>
          </w:p>
        </w:tc>
        <w:tc>
          <w:tcPr>
            <w:tcW w:w="1786" w:type="dxa"/>
            <w:tcBorders/>
            <w:vAlign w:val="center"/>
          </w:tcPr>
          <w:p>
            <w:pPr>
              <w:pStyle w:val="TableContents"/>
              <w:bidi w:val="0"/>
              <w:spacing w:before="0" w:after="283"/>
              <w:jc w:val="left"/>
              <w:rPr/>
            </w:pPr>
            <w:r>
              <w:rPr/>
              <w:t xml:space="preserve">Bodhidharma / Aravind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Hindi-dubbauksen nimi muutettiin: ``Chennai vastaan Kiina''. </w:t>
            </w:r>
          </w:p>
        </w:tc>
      </w:tr>
      <w:tr>
        <w:trPr/>
        <w:tc>
          <w:tcPr>
            <w:tcW w:w="1831" w:type="dxa"/>
            <w:tcBorders/>
            <w:vAlign w:val="center"/>
          </w:tcPr>
          <w:p>
            <w:pPr>
              <w:pStyle w:val="TableContents"/>
              <w:bidi w:val="0"/>
              <w:spacing w:before="0" w:after="283"/>
              <w:jc w:val="left"/>
              <w:rPr/>
            </w:pPr>
            <w:r>
              <w:rPr/>
              <w:t xml:space="preserve">Magadheera </w:t>
            </w:r>
          </w:p>
        </w:tc>
        <w:tc>
          <w:tcPr>
            <w:tcW w:w="1471" w:type="dxa"/>
            <w:tcBorders/>
            <w:vAlign w:val="center"/>
          </w:tcPr>
          <w:p>
            <w:pPr>
              <w:pStyle w:val="TableContents"/>
              <w:bidi w:val="0"/>
              <w:spacing w:before="0" w:after="283"/>
              <w:jc w:val="left"/>
              <w:rPr/>
            </w:pPr>
            <w:r>
              <w:rPr/>
              <w:t xml:space="preserve">Ram Charan </w:t>
            </w:r>
          </w:p>
        </w:tc>
        <w:tc>
          <w:tcPr>
            <w:tcW w:w="1786" w:type="dxa"/>
            <w:tcBorders/>
            <w:vAlign w:val="center"/>
          </w:tcPr>
          <w:p>
            <w:pPr>
              <w:pStyle w:val="TableContents"/>
              <w:bidi w:val="0"/>
              <w:spacing w:before="0" w:after="283"/>
              <w:jc w:val="left"/>
              <w:rPr/>
            </w:pPr>
            <w:r>
              <w:rPr/>
              <w:t xml:space="preserve">Kal Bhairav / Harsha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Brindavanam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Krishna alias Krish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Hindi-dubbauksen nimi muutettiin: ``Super Khiladi''... </w:t>
            </w:r>
          </w:p>
        </w:tc>
      </w:tr>
      <w:tr>
        <w:trPr/>
        <w:tc>
          <w:tcPr>
            <w:tcW w:w="1831" w:type="dxa"/>
            <w:tcBorders/>
            <w:vAlign w:val="center"/>
          </w:tcPr>
          <w:p>
            <w:pPr>
              <w:pStyle w:val="TableContents"/>
              <w:bidi w:val="0"/>
              <w:spacing w:before="0" w:after="283"/>
              <w:jc w:val="left"/>
              <w:rPr/>
            </w:pPr>
            <w:r>
              <w:rPr/>
              <w:t xml:space="preserve">Shakti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Shakti Swaroop / Rudra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Hindi-dubbauksen nimi muutettiin: ``Ek Tha Soldier''. </w:t>
            </w:r>
          </w:p>
        </w:tc>
      </w:tr>
      <w:tr>
        <w:trPr/>
        <w:tc>
          <w:tcPr>
            <w:tcW w:w="1831" w:type="dxa"/>
            <w:tcBorders/>
            <w:vAlign w:val="center"/>
          </w:tcPr>
          <w:p>
            <w:pPr>
              <w:pStyle w:val="TableContents"/>
              <w:bidi w:val="0"/>
              <w:spacing w:before="0" w:after="283"/>
              <w:jc w:val="left"/>
              <w:rPr/>
            </w:pPr>
            <w:r>
              <w:rPr/>
              <w:t xml:space="preserve">Oosaravelli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Tony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Hindi-dubbauksen nimi oli "Mar Mitenge". </w:t>
            </w:r>
          </w:p>
        </w:tc>
      </w:tr>
      <w:tr>
        <w:trPr/>
        <w:tc>
          <w:tcPr>
            <w:tcW w:w="1831" w:type="dxa"/>
            <w:tcBorders/>
            <w:vAlign w:val="center"/>
          </w:tcPr>
          <w:p>
            <w:pPr>
              <w:pStyle w:val="TableContents"/>
              <w:bidi w:val="0"/>
              <w:spacing w:before="0" w:after="283"/>
              <w:jc w:val="left"/>
              <w:rPr/>
            </w:pPr>
            <w:r>
              <w:rPr/>
              <w:t xml:space="preserve">Vaanam </w:t>
            </w:r>
          </w:p>
        </w:tc>
        <w:tc>
          <w:tcPr>
            <w:tcW w:w="1471" w:type="dxa"/>
            <w:tcBorders/>
            <w:vAlign w:val="center"/>
          </w:tcPr>
          <w:p>
            <w:pPr>
              <w:pStyle w:val="TableContents"/>
              <w:bidi w:val="0"/>
              <w:spacing w:before="0" w:after="283"/>
              <w:jc w:val="left"/>
              <w:rPr/>
            </w:pPr>
            <w:r>
              <w:rPr/>
              <w:t xml:space="preserve">Silambarasan </w:t>
            </w:r>
          </w:p>
        </w:tc>
        <w:tc>
          <w:tcPr>
            <w:tcW w:w="1786" w:type="dxa"/>
            <w:tcBorders/>
            <w:vAlign w:val="center"/>
          </w:tcPr>
          <w:p>
            <w:pPr>
              <w:pStyle w:val="TableContents"/>
              <w:bidi w:val="0"/>
              <w:spacing w:before="0" w:after="283"/>
              <w:jc w:val="left"/>
              <w:rPr/>
            </w:pPr>
            <w:r>
              <w:rPr/>
              <w:t xml:space="preserve">Thillai Raja alias ``Cable'' Raja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Hindi-dubbauksen nimi muutettiin ``Zindagi-Ek Sangharsh''... </w:t>
            </w:r>
          </w:p>
        </w:tc>
      </w:tr>
      <w:tr>
        <w:trPr/>
        <w:tc>
          <w:tcPr>
            <w:tcW w:w="1831" w:type="dxa"/>
            <w:tcBorders/>
            <w:vAlign w:val="center"/>
          </w:tcPr>
          <w:p>
            <w:pPr>
              <w:pStyle w:val="TableContents"/>
              <w:bidi w:val="0"/>
              <w:spacing w:before="0" w:after="283"/>
              <w:jc w:val="left"/>
              <w:rPr/>
            </w:pPr>
            <w:r>
              <w:rPr/>
              <w:t xml:space="preserve">Panjaa </w:t>
            </w:r>
          </w:p>
        </w:tc>
        <w:tc>
          <w:tcPr>
            <w:tcW w:w="1471" w:type="dxa"/>
            <w:tcBorders/>
            <w:vAlign w:val="center"/>
          </w:tcPr>
          <w:p>
            <w:pPr>
              <w:pStyle w:val="TableContents"/>
              <w:bidi w:val="0"/>
              <w:spacing w:before="0" w:after="283"/>
              <w:jc w:val="left"/>
              <w:rPr/>
            </w:pPr>
            <w:r>
              <w:rPr/>
              <w:t xml:space="preserve">Atul Kulkarni </w:t>
            </w:r>
          </w:p>
        </w:tc>
        <w:tc>
          <w:tcPr>
            <w:tcW w:w="1786" w:type="dxa"/>
            <w:tcBorders/>
            <w:vAlign w:val="center"/>
          </w:tcPr>
          <w:p>
            <w:pPr>
              <w:pStyle w:val="TableContents"/>
              <w:bidi w:val="0"/>
              <w:spacing w:before="0" w:after="283"/>
              <w:jc w:val="left"/>
              <w:rPr/>
            </w:pPr>
            <w:r>
              <w:rPr/>
              <w:t xml:space="preserve">Kulkarni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Hindi-dubbauksen nimi muutettiin ``Jaandaar''... </w:t>
            </w:r>
          </w:p>
        </w:tc>
      </w:tr>
      <w:tr>
        <w:trPr/>
        <w:tc>
          <w:tcPr>
            <w:tcW w:w="1831" w:type="dxa"/>
            <w:tcBorders/>
            <w:vAlign w:val="center"/>
          </w:tcPr>
          <w:p>
            <w:pPr>
              <w:pStyle w:val="TableContents"/>
              <w:bidi w:val="0"/>
              <w:spacing w:before="0" w:after="283"/>
              <w:jc w:val="left"/>
              <w:rPr/>
            </w:pPr>
            <w:r>
              <w:rPr/>
              <w:t xml:space="preserve">Dhada </w:t>
            </w:r>
          </w:p>
        </w:tc>
        <w:tc>
          <w:tcPr>
            <w:tcW w:w="1471" w:type="dxa"/>
            <w:tcBorders/>
            <w:vAlign w:val="center"/>
          </w:tcPr>
          <w:p>
            <w:pPr>
              <w:pStyle w:val="TableContents"/>
              <w:bidi w:val="0"/>
              <w:spacing w:before="0" w:after="283"/>
              <w:jc w:val="left"/>
              <w:rPr/>
            </w:pPr>
            <w:r>
              <w:rPr/>
              <w:t xml:space="preserve">Naga Chaitanya </w:t>
            </w:r>
          </w:p>
        </w:tc>
        <w:tc>
          <w:tcPr>
            <w:tcW w:w="1786" w:type="dxa"/>
            <w:tcBorders/>
            <w:vAlign w:val="center"/>
          </w:tcPr>
          <w:p>
            <w:pPr>
              <w:pStyle w:val="TableContents"/>
              <w:bidi w:val="0"/>
              <w:spacing w:before="0" w:after="283"/>
              <w:jc w:val="left"/>
              <w:rPr/>
            </w:pPr>
            <w:r>
              <w:rPr/>
              <w:t xml:space="preserve">Vishwa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Bejawada </w:t>
            </w:r>
          </w:p>
        </w:tc>
        <w:tc>
          <w:tcPr>
            <w:tcW w:w="1471" w:type="dxa"/>
            <w:tcBorders/>
            <w:vAlign w:val="center"/>
          </w:tcPr>
          <w:p>
            <w:pPr>
              <w:pStyle w:val="TableContents"/>
              <w:bidi w:val="0"/>
              <w:spacing w:before="0" w:after="283"/>
              <w:jc w:val="left"/>
              <w:rPr/>
            </w:pPr>
            <w:r>
              <w:rPr/>
              <w:t xml:space="preserve">Naga Chaitanya </w:t>
            </w:r>
          </w:p>
        </w:tc>
        <w:tc>
          <w:tcPr>
            <w:tcW w:w="1786" w:type="dxa"/>
            <w:tcBorders/>
            <w:vAlign w:val="center"/>
          </w:tcPr>
          <w:p>
            <w:pPr>
              <w:pStyle w:val="TableContents"/>
              <w:bidi w:val="0"/>
              <w:spacing w:before="0" w:after="283"/>
              <w:jc w:val="left"/>
              <w:rPr/>
            </w:pPr>
            <w:r>
              <w:rPr/>
              <w:t xml:space="preserve">Shiva Krishna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Hindi-dubbauksen uusi nimi on ``Hero-The Action Man''... </w:t>
            </w:r>
          </w:p>
        </w:tc>
      </w:tr>
      <w:tr>
        <w:trPr/>
        <w:tc>
          <w:tcPr>
            <w:tcW w:w="1831" w:type="dxa"/>
            <w:tcBorders/>
            <w:vAlign w:val="center"/>
          </w:tcPr>
          <w:p>
            <w:pPr>
              <w:pStyle w:val="TableContents"/>
              <w:bidi w:val="0"/>
              <w:spacing w:before="0" w:after="283"/>
              <w:jc w:val="left"/>
              <w:rPr/>
            </w:pPr>
            <w:r>
              <w:rPr/>
              <w:t xml:space="preserve">Kaavalan </w:t>
            </w:r>
          </w:p>
        </w:tc>
        <w:tc>
          <w:tcPr>
            <w:tcW w:w="1471" w:type="dxa"/>
            <w:tcBorders/>
            <w:vAlign w:val="center"/>
          </w:tcPr>
          <w:p>
            <w:pPr>
              <w:pStyle w:val="TableContents"/>
              <w:bidi w:val="0"/>
              <w:spacing w:before="0" w:after="283"/>
              <w:jc w:val="left"/>
              <w:rPr/>
            </w:pPr>
            <w:r>
              <w:rPr/>
              <w:t xml:space="preserve">Vijay </w:t>
            </w:r>
          </w:p>
        </w:tc>
        <w:tc>
          <w:tcPr>
            <w:tcW w:w="1786" w:type="dxa"/>
            <w:tcBorders/>
            <w:vAlign w:val="center"/>
          </w:tcPr>
          <w:p>
            <w:pPr>
              <w:pStyle w:val="TableContents"/>
              <w:bidi w:val="0"/>
              <w:spacing w:before="0" w:after="283"/>
              <w:jc w:val="left"/>
              <w:rPr/>
            </w:pPr>
            <w:r>
              <w:rPr/>
              <w:t xml:space="preserve">Bhaminathan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Hindi-dubbauksen nimi muutettiin: ``Main Hoon Bodyguard''. </w:t>
            </w:r>
          </w:p>
        </w:tc>
      </w:tr>
      <w:tr>
        <w:trPr/>
        <w:tc>
          <w:tcPr>
            <w:tcW w:w="1831" w:type="dxa"/>
            <w:tcBorders/>
            <w:vAlign w:val="center"/>
          </w:tcPr>
          <w:p>
            <w:pPr>
              <w:pStyle w:val="TableContents"/>
              <w:bidi w:val="0"/>
              <w:spacing w:before="0" w:after="283"/>
              <w:jc w:val="left"/>
              <w:rPr/>
            </w:pPr>
            <w:r>
              <w:rPr/>
              <w:t xml:space="preserve">Thuppakki </w:t>
            </w:r>
          </w:p>
        </w:tc>
        <w:tc>
          <w:tcPr>
            <w:tcW w:w="1471" w:type="dxa"/>
            <w:tcBorders/>
            <w:vAlign w:val="center"/>
          </w:tcPr>
          <w:p>
            <w:pPr>
              <w:pStyle w:val="TableContents"/>
              <w:bidi w:val="0"/>
              <w:spacing w:before="0" w:after="283"/>
              <w:jc w:val="left"/>
              <w:rPr/>
            </w:pPr>
            <w:r>
              <w:rPr/>
              <w:t xml:space="preserve">Vidyut Jamwal </w:t>
            </w:r>
          </w:p>
        </w:tc>
        <w:tc>
          <w:tcPr>
            <w:tcW w:w="1786" w:type="dxa"/>
            <w:tcBorders/>
            <w:vAlign w:val="center"/>
          </w:tcPr>
          <w:p>
            <w:pPr>
              <w:pStyle w:val="TableContents"/>
              <w:bidi w:val="0"/>
              <w:spacing w:before="0" w:after="283"/>
              <w:jc w:val="left"/>
              <w:rPr/>
            </w:pPr>
            <w:r>
              <w:rPr/>
              <w:t xml:space="preserve">Nimeämättömän nukkumasolun johtaja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``Indian Soldier-Never On Holiday''. </w:t>
            </w:r>
          </w:p>
        </w:tc>
      </w:tr>
      <w:tr>
        <w:trPr/>
        <w:tc>
          <w:tcPr>
            <w:tcW w:w="1831" w:type="dxa"/>
            <w:tcBorders/>
            <w:vAlign w:val="center"/>
          </w:tcPr>
          <w:p>
            <w:pPr>
              <w:pStyle w:val="TableContents"/>
              <w:bidi w:val="0"/>
              <w:spacing w:before="0" w:after="283"/>
              <w:jc w:val="left"/>
              <w:rPr/>
            </w:pPr>
            <w:r>
              <w:rPr/>
              <w:t xml:space="preserve">Dhammu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Rama Chandra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Mugamoodi </w:t>
            </w:r>
          </w:p>
        </w:tc>
        <w:tc>
          <w:tcPr>
            <w:tcW w:w="1471" w:type="dxa"/>
            <w:tcBorders/>
            <w:vAlign w:val="center"/>
          </w:tcPr>
          <w:p>
            <w:pPr>
              <w:pStyle w:val="TableContents"/>
              <w:bidi w:val="0"/>
              <w:spacing w:before="0" w:after="283"/>
              <w:jc w:val="left"/>
              <w:rPr/>
            </w:pPr>
            <w:r>
              <w:rPr/>
              <w:t xml:space="preserve">Kalaiyarasan </w:t>
            </w:r>
          </w:p>
        </w:tc>
        <w:tc>
          <w:tcPr>
            <w:tcW w:w="1786" w:type="dxa"/>
            <w:tcBorders/>
            <w:vAlign w:val="center"/>
          </w:tcPr>
          <w:p>
            <w:pPr>
              <w:pStyle w:val="TableContents"/>
              <w:bidi w:val="0"/>
              <w:spacing w:before="0" w:after="283"/>
              <w:jc w:val="left"/>
              <w:rPr/>
            </w:pPr>
            <w:r>
              <w:rPr/>
              <w:t xml:space="preserve">Viji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Hindi-dubbauksen nimi muutettiin: ``Mahabali-Ek Super Hero''. </w:t>
            </w:r>
          </w:p>
        </w:tc>
      </w:tr>
      <w:tr>
        <w:trPr/>
        <w:tc>
          <w:tcPr>
            <w:tcW w:w="1831" w:type="dxa"/>
            <w:tcBorders/>
            <w:vAlign w:val="center"/>
          </w:tcPr>
          <w:p>
            <w:pPr>
              <w:pStyle w:val="TableContents"/>
              <w:bidi w:val="0"/>
              <w:spacing w:before="0" w:after="283"/>
              <w:jc w:val="left"/>
              <w:rPr/>
            </w:pPr>
            <w:r>
              <w:rPr/>
              <w:t xml:space="preserve">Julai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Ravindra Narayan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Hindi-dubbauksen nimi muutettiin: ``Dangerous Khiladi''. </w:t>
            </w:r>
          </w:p>
        </w:tc>
      </w:tr>
      <w:tr>
        <w:trPr/>
        <w:tc>
          <w:tcPr>
            <w:tcW w:w="1831" w:type="dxa"/>
            <w:tcBorders/>
            <w:vAlign w:val="center"/>
          </w:tcPr>
          <w:p>
            <w:pPr>
              <w:pStyle w:val="TableContents"/>
              <w:bidi w:val="0"/>
              <w:spacing w:before="0" w:after="283"/>
              <w:jc w:val="left"/>
              <w:rPr/>
            </w:pPr>
            <w:r>
              <w:rPr/>
              <w:t xml:space="preserve">Iddarammayilatho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Sanju Reddy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Hindi-dubbauksen nimi muutettiin: ``Dangerous Khiladi 2''. </w:t>
            </w:r>
          </w:p>
        </w:tc>
      </w:tr>
      <w:tr>
        <w:trPr/>
        <w:tc>
          <w:tcPr>
            <w:tcW w:w="1831" w:type="dxa"/>
            <w:tcBorders/>
            <w:vAlign w:val="center"/>
          </w:tcPr>
          <w:p>
            <w:pPr>
              <w:pStyle w:val="TableContents"/>
              <w:bidi w:val="0"/>
              <w:spacing w:before="0" w:after="283"/>
              <w:jc w:val="left"/>
              <w:rPr/>
            </w:pPr>
            <w:r>
              <w:rPr/>
              <w:t xml:space="preserve">Racha </w:t>
            </w:r>
          </w:p>
        </w:tc>
        <w:tc>
          <w:tcPr>
            <w:tcW w:w="1471" w:type="dxa"/>
            <w:tcBorders/>
            <w:vAlign w:val="center"/>
          </w:tcPr>
          <w:p>
            <w:pPr>
              <w:pStyle w:val="TableContents"/>
              <w:bidi w:val="0"/>
              <w:spacing w:before="0" w:after="283"/>
              <w:jc w:val="left"/>
              <w:rPr/>
            </w:pPr>
            <w:r>
              <w:rPr/>
              <w:t xml:space="preserve">Ram Charan </w:t>
            </w:r>
          </w:p>
        </w:tc>
        <w:tc>
          <w:tcPr>
            <w:tcW w:w="1786" w:type="dxa"/>
            <w:tcBorders/>
            <w:vAlign w:val="center"/>
          </w:tcPr>
          <w:p>
            <w:pPr>
              <w:pStyle w:val="TableContents"/>
              <w:bidi w:val="0"/>
              <w:spacing w:before="0" w:after="283"/>
              <w:jc w:val="left"/>
              <w:rPr/>
            </w:pPr>
            <w:r>
              <w:rPr/>
              <w:t xml:space="preserve">Raj (lapsuudenkutsumanimi Cherry)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Hindi-dubbauksen nimi muutettiin: ``Betting Raja''. </w:t>
            </w:r>
          </w:p>
        </w:tc>
      </w:tr>
      <w:tr>
        <w:trPr/>
        <w:tc>
          <w:tcPr>
            <w:tcW w:w="1831" w:type="dxa"/>
            <w:tcBorders/>
            <w:vAlign w:val="center"/>
          </w:tcPr>
          <w:p>
            <w:pPr>
              <w:pStyle w:val="TableContents"/>
              <w:bidi w:val="0"/>
              <w:spacing w:before="0" w:after="283"/>
              <w:jc w:val="left"/>
              <w:rPr/>
            </w:pPr>
            <w:r>
              <w:rPr/>
              <w:t xml:space="preserve">Liikemies </w:t>
            </w:r>
          </w:p>
        </w:tc>
        <w:tc>
          <w:tcPr>
            <w:tcW w:w="1471" w:type="dxa"/>
            <w:tcBorders/>
            <w:vAlign w:val="center"/>
          </w:tcPr>
          <w:p>
            <w:pPr>
              <w:pStyle w:val="TableContents"/>
              <w:bidi w:val="0"/>
              <w:spacing w:before="0" w:after="283"/>
              <w:jc w:val="left"/>
              <w:rPr/>
            </w:pPr>
            <w:r>
              <w:rPr/>
              <w:t xml:space="preserve">Mahesh Babu </w:t>
            </w:r>
          </w:p>
        </w:tc>
        <w:tc>
          <w:tcPr>
            <w:tcW w:w="1786" w:type="dxa"/>
            <w:tcBorders/>
            <w:vAlign w:val="center"/>
          </w:tcPr>
          <w:p>
            <w:pPr>
              <w:pStyle w:val="TableContents"/>
              <w:bidi w:val="0"/>
              <w:spacing w:before="0" w:after="283"/>
              <w:jc w:val="left"/>
              <w:rPr/>
            </w:pPr>
            <w:r>
              <w:rPr/>
              <w:t xml:space="preserve">Vijay Surya (Surya Gowariker hindiksi) eli Surya Bhai.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Hindi-dubbauksen nimi muutettiin: ``No. 1 Businessman''. </w:t>
            </w:r>
          </w:p>
        </w:tc>
      </w:tr>
      <w:tr>
        <w:trPr/>
        <w:tc>
          <w:tcPr>
            <w:tcW w:w="1831" w:type="dxa"/>
            <w:tcBorders/>
            <w:vAlign w:val="center"/>
          </w:tcPr>
          <w:p>
            <w:pPr>
              <w:pStyle w:val="TableContents"/>
              <w:bidi w:val="0"/>
              <w:spacing w:before="0" w:after="283"/>
              <w:jc w:val="left"/>
              <w:rPr/>
            </w:pPr>
            <w:r>
              <w:rPr/>
              <w:t xml:space="preserve">Baadshah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Baadshah / N.T. Rama Rao (Ram Raj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``Rowdy Baadshah''. </w:t>
            </w:r>
          </w:p>
        </w:tc>
      </w:tr>
      <w:tr>
        <w:trPr/>
        <w:tc>
          <w:tcPr>
            <w:tcW w:w="18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Upen Patel </w:t>
            </w:r>
          </w:p>
        </w:tc>
        <w:tc>
          <w:tcPr>
            <w:tcW w:w="178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Rudhramadevi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Gona Ganna Reddy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Kabali </w:t>
            </w:r>
          </w:p>
        </w:tc>
        <w:tc>
          <w:tcPr>
            <w:tcW w:w="1471" w:type="dxa"/>
            <w:tcBorders/>
            <w:vAlign w:val="center"/>
          </w:tcPr>
          <w:p>
            <w:pPr>
              <w:pStyle w:val="TableContents"/>
              <w:bidi w:val="0"/>
              <w:spacing w:before="0" w:after="283"/>
              <w:jc w:val="left"/>
              <w:rPr/>
            </w:pPr>
            <w:r>
              <w:rPr/>
              <w:t xml:space="preserve">Kishore </w:t>
            </w:r>
          </w:p>
        </w:tc>
        <w:tc>
          <w:tcPr>
            <w:tcW w:w="1786" w:type="dxa"/>
            <w:tcBorders/>
            <w:vAlign w:val="center"/>
          </w:tcPr>
          <w:p>
            <w:pPr>
              <w:pStyle w:val="TableContents"/>
              <w:bidi w:val="0"/>
              <w:spacing w:before="0" w:after="283"/>
              <w:jc w:val="left"/>
              <w:rPr/>
            </w:pPr>
            <w:r>
              <w:rPr/>
              <w:t xml:space="preserve">Veerasekaran (Vijay Singh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Velaiilla Pattadhari 2 </w:t>
            </w:r>
          </w:p>
        </w:tc>
        <w:tc>
          <w:tcPr>
            <w:tcW w:w="1471" w:type="dxa"/>
            <w:tcBorders/>
            <w:vAlign w:val="center"/>
          </w:tcPr>
          <w:p>
            <w:pPr>
              <w:pStyle w:val="TableContents"/>
              <w:bidi w:val="0"/>
              <w:spacing w:before="0" w:after="283"/>
              <w:jc w:val="left"/>
              <w:rPr/>
            </w:pPr>
            <w:r>
              <w:rPr/>
              <w:t xml:space="preserve">Dhanush </w:t>
            </w:r>
          </w:p>
        </w:tc>
        <w:tc>
          <w:tcPr>
            <w:tcW w:w="1786" w:type="dxa"/>
            <w:tcBorders/>
            <w:vAlign w:val="center"/>
          </w:tcPr>
          <w:p>
            <w:pPr>
              <w:pStyle w:val="TableContents"/>
              <w:bidi w:val="0"/>
              <w:spacing w:before="0" w:after="283"/>
              <w:jc w:val="left"/>
              <w:rPr/>
            </w:pPr>
            <w:r>
              <w:rPr/>
              <w:t xml:space="preserve">Raghuvaran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oli "VIP-2 Lalkar". </w:t>
            </w:r>
          </w:p>
        </w:tc>
      </w:tr>
      <w:tr>
        <w:trPr/>
        <w:tc>
          <w:tcPr>
            <w:tcW w:w="1831" w:type="dxa"/>
            <w:tcBorders/>
            <w:vAlign w:val="center"/>
          </w:tcPr>
          <w:p>
            <w:pPr>
              <w:pStyle w:val="TableContents"/>
              <w:bidi w:val="0"/>
              <w:spacing w:before="0" w:after="283"/>
              <w:jc w:val="left"/>
              <w:rPr/>
            </w:pPr>
            <w:r>
              <w:rPr/>
              <w:t xml:space="preserve">Temper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Daya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Masss </w:t>
            </w:r>
          </w:p>
        </w:tc>
        <w:tc>
          <w:tcPr>
            <w:tcW w:w="1471" w:type="dxa"/>
            <w:tcBorders/>
            <w:vAlign w:val="center"/>
          </w:tcPr>
          <w:p>
            <w:pPr>
              <w:pStyle w:val="TableContents"/>
              <w:bidi w:val="0"/>
              <w:spacing w:before="0" w:after="283"/>
              <w:jc w:val="left"/>
              <w:rPr/>
            </w:pPr>
            <w:r>
              <w:rPr/>
              <w:t xml:space="preserve">Suriya </w:t>
            </w:r>
          </w:p>
        </w:tc>
        <w:tc>
          <w:tcPr>
            <w:tcW w:w="1786" w:type="dxa"/>
            <w:tcBorders/>
            <w:vAlign w:val="center"/>
          </w:tcPr>
          <w:p>
            <w:pPr>
              <w:pStyle w:val="TableContents"/>
              <w:bidi w:val="0"/>
              <w:spacing w:before="0" w:after="283"/>
              <w:jc w:val="left"/>
              <w:rPr/>
            </w:pPr>
            <w:r>
              <w:rPr/>
              <w:t xml:space="preserve">Massu / Shakthi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Sarrainodu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Gana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Srimanthudu </w:t>
            </w:r>
          </w:p>
        </w:tc>
        <w:tc>
          <w:tcPr>
            <w:tcW w:w="1471" w:type="dxa"/>
            <w:tcBorders/>
            <w:vAlign w:val="center"/>
          </w:tcPr>
          <w:p>
            <w:pPr>
              <w:pStyle w:val="TableContents"/>
              <w:bidi w:val="0"/>
              <w:spacing w:before="0" w:after="283"/>
              <w:jc w:val="left"/>
              <w:rPr/>
            </w:pPr>
            <w:r>
              <w:rPr/>
              <w:t xml:space="preserve">Mahesh Babu </w:t>
            </w:r>
          </w:p>
        </w:tc>
        <w:tc>
          <w:tcPr>
            <w:tcW w:w="1786" w:type="dxa"/>
            <w:tcBorders/>
            <w:vAlign w:val="center"/>
          </w:tcPr>
          <w:p>
            <w:pPr>
              <w:pStyle w:val="TableContents"/>
              <w:bidi w:val="0"/>
              <w:spacing w:before="0" w:after="283"/>
              <w:jc w:val="left"/>
              <w:rPr/>
            </w:pPr>
            <w:r>
              <w:rPr/>
              <w:t xml:space="preserve">Harsha Vardhan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``Real Tevar''. </w:t>
            </w:r>
          </w:p>
        </w:tc>
      </w:tr>
      <w:tr>
        <w:trPr/>
        <w:tc>
          <w:tcPr>
            <w:tcW w:w="1831" w:type="dxa"/>
            <w:tcBorders/>
            <w:vAlign w:val="center"/>
          </w:tcPr>
          <w:p>
            <w:pPr>
              <w:pStyle w:val="TableContents"/>
              <w:bidi w:val="0"/>
              <w:spacing w:before="0" w:after="283"/>
              <w:jc w:val="left"/>
              <w:rPr/>
            </w:pPr>
            <w:r>
              <w:rPr/>
              <w:t xml:space="preserve">1: Nenokkadiini </w:t>
            </w:r>
          </w:p>
        </w:tc>
        <w:tc>
          <w:tcPr>
            <w:tcW w:w="1471" w:type="dxa"/>
            <w:tcBorders/>
            <w:vAlign w:val="center"/>
          </w:tcPr>
          <w:p>
            <w:pPr>
              <w:pStyle w:val="TableContents"/>
              <w:bidi w:val="0"/>
              <w:spacing w:before="0" w:after="283"/>
              <w:jc w:val="left"/>
              <w:rPr/>
            </w:pPr>
            <w:r>
              <w:rPr/>
              <w:t xml:space="preserve">Mahesh Babu </w:t>
            </w:r>
          </w:p>
        </w:tc>
        <w:tc>
          <w:tcPr>
            <w:tcW w:w="1786" w:type="dxa"/>
            <w:tcBorders/>
            <w:vAlign w:val="center"/>
          </w:tcPr>
          <w:p>
            <w:pPr>
              <w:pStyle w:val="TableContents"/>
              <w:bidi w:val="0"/>
              <w:spacing w:before="0" w:after="283"/>
              <w:jc w:val="left"/>
              <w:rPr/>
            </w:pPr>
            <w:r>
              <w:rPr/>
              <w:t xml:space="preserve">Gautham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``1: Ek Ka Dum''. </w:t>
            </w:r>
          </w:p>
        </w:tc>
      </w:tr>
      <w:tr>
        <w:trPr/>
        <w:tc>
          <w:tcPr>
            <w:tcW w:w="1831" w:type="dxa"/>
            <w:tcBorders/>
            <w:vAlign w:val="center"/>
          </w:tcPr>
          <w:p>
            <w:pPr>
              <w:pStyle w:val="TableContents"/>
              <w:bidi w:val="0"/>
              <w:spacing w:before="0" w:after="283"/>
              <w:jc w:val="left"/>
              <w:rPr/>
            </w:pPr>
            <w:r>
              <w:rPr/>
              <w:t xml:space="preserve">Yevadu </w:t>
            </w:r>
          </w:p>
        </w:tc>
        <w:tc>
          <w:tcPr>
            <w:tcW w:w="1471" w:type="dxa"/>
            <w:tcBorders/>
            <w:vAlign w:val="center"/>
          </w:tcPr>
          <w:p>
            <w:pPr>
              <w:pStyle w:val="TableContents"/>
              <w:bidi w:val="0"/>
              <w:spacing w:before="0" w:after="283"/>
              <w:jc w:val="left"/>
              <w:rPr/>
            </w:pPr>
            <w:r>
              <w:rPr/>
              <w:t xml:space="preserve">Ram Charan </w:t>
            </w:r>
          </w:p>
        </w:tc>
        <w:tc>
          <w:tcPr>
            <w:tcW w:w="1786" w:type="dxa"/>
            <w:tcBorders/>
            <w:vAlign w:val="center"/>
          </w:tcPr>
          <w:p>
            <w:pPr>
              <w:pStyle w:val="TableContents"/>
              <w:bidi w:val="0"/>
              <w:spacing w:before="0" w:after="283"/>
              <w:jc w:val="left"/>
              <w:rPr/>
            </w:pPr>
            <w:r>
              <w:rPr/>
              <w:t xml:space="preserve">Charan / Satya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Allu Arjun </w:t>
            </w:r>
          </w:p>
        </w:tc>
        <w:tc>
          <w:tcPr>
            <w:tcW w:w="1471" w:type="dxa"/>
            <w:tcBorders/>
            <w:vAlign w:val="center"/>
          </w:tcPr>
          <w:p>
            <w:pPr>
              <w:pStyle w:val="TableContents"/>
              <w:bidi w:val="0"/>
              <w:spacing w:before="0" w:after="283"/>
              <w:jc w:val="left"/>
              <w:rPr/>
            </w:pPr>
            <w:r>
              <w:rPr/>
              <w:t xml:space="preserve">Satya (Cameo-esiintyminen) </w:t>
            </w:r>
          </w:p>
        </w:tc>
        <w:tc>
          <w:tcPr>
            <w:tcW w:w="178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26" w:type="dxa"/>
            <w:tcBorders/>
            <w:vAlign w:val="center"/>
          </w:tcPr>
          <w:p>
            <w:pPr>
              <w:pStyle w:val="TableContents"/>
              <w:bidi w:val="0"/>
              <w:spacing w:before="0" w:after="283"/>
              <w:jc w:val="left"/>
              <w:rPr/>
            </w:pPr>
            <w:r>
              <w:rPr/>
              <w:t xml:space="preserve">2014 </w:t>
            </w:r>
          </w:p>
        </w:tc>
        <w:tc>
          <w:tcPr>
            <w:tcW w:w="1141" w:type="dxa"/>
            <w:tcBorders/>
            <w:vAlign w:val="center"/>
          </w:tcPr>
          <w:p>
            <w:pPr>
              <w:pStyle w:val="TableContents"/>
              <w:bidi w:val="0"/>
              <w:spacing w:before="0" w:after="283"/>
              <w:jc w:val="left"/>
              <w:rPr/>
            </w:pPr>
            <w:r>
              <w:rPr/>
              <w:t xml:space="preserve">2015 </w:t>
            </w:r>
          </w:p>
        </w:tc>
        <w:tc>
          <w:tcPr>
            <w:tcW w:w="2627"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Govindudu Andarivadele </w:t>
            </w:r>
          </w:p>
        </w:tc>
        <w:tc>
          <w:tcPr>
            <w:tcW w:w="1471" w:type="dxa"/>
            <w:tcBorders/>
            <w:vAlign w:val="center"/>
          </w:tcPr>
          <w:p>
            <w:pPr>
              <w:pStyle w:val="TableContents"/>
              <w:bidi w:val="0"/>
              <w:spacing w:before="0" w:after="283"/>
              <w:jc w:val="left"/>
              <w:rPr/>
            </w:pPr>
            <w:r>
              <w:rPr/>
              <w:t xml:space="preserve">Ram Charan </w:t>
            </w:r>
          </w:p>
        </w:tc>
        <w:tc>
          <w:tcPr>
            <w:tcW w:w="1786" w:type="dxa"/>
            <w:tcBorders/>
            <w:vAlign w:val="center"/>
          </w:tcPr>
          <w:p>
            <w:pPr>
              <w:pStyle w:val="TableContents"/>
              <w:bidi w:val="0"/>
              <w:spacing w:before="0" w:after="283"/>
              <w:jc w:val="left"/>
              <w:rPr/>
            </w:pPr>
            <w:r>
              <w:rPr/>
              <w:t xml:space="preserve">Abhi Ram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``Yevadu 2''. </w:t>
            </w:r>
          </w:p>
        </w:tc>
      </w:tr>
      <w:tr>
        <w:trPr/>
        <w:tc>
          <w:tcPr>
            <w:tcW w:w="1831" w:type="dxa"/>
            <w:tcBorders/>
            <w:vAlign w:val="center"/>
          </w:tcPr>
          <w:p>
            <w:pPr>
              <w:pStyle w:val="TableContents"/>
              <w:bidi w:val="0"/>
              <w:spacing w:before="0" w:after="283"/>
              <w:jc w:val="left"/>
              <w:rPr/>
            </w:pPr>
            <w:r>
              <w:rPr/>
              <w:t xml:space="preserve">Hyper </w:t>
            </w:r>
          </w:p>
        </w:tc>
        <w:tc>
          <w:tcPr>
            <w:tcW w:w="1471" w:type="dxa"/>
            <w:tcBorders/>
            <w:vAlign w:val="center"/>
          </w:tcPr>
          <w:p>
            <w:pPr>
              <w:pStyle w:val="TableContents"/>
              <w:bidi w:val="0"/>
              <w:spacing w:before="0" w:after="283"/>
              <w:jc w:val="left"/>
              <w:rPr/>
            </w:pPr>
            <w:r>
              <w:rPr/>
              <w:t xml:space="preserve">Ram Pothineni </w:t>
            </w:r>
          </w:p>
        </w:tc>
        <w:tc>
          <w:tcPr>
            <w:tcW w:w="1786" w:type="dxa"/>
            <w:tcBorders/>
            <w:vAlign w:val="center"/>
          </w:tcPr>
          <w:p>
            <w:pPr>
              <w:pStyle w:val="TableContents"/>
              <w:bidi w:val="0"/>
              <w:spacing w:before="0" w:after="283"/>
              <w:jc w:val="left"/>
              <w:rPr/>
            </w:pPr>
            <w:r>
              <w:rPr/>
              <w:t xml:space="preserve">Surya / Suri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``Son Of Satyamurthy 2''. </w:t>
            </w:r>
          </w:p>
        </w:tc>
      </w:tr>
      <w:tr>
        <w:trPr/>
        <w:tc>
          <w:tcPr>
            <w:tcW w:w="1831" w:type="dxa"/>
            <w:tcBorders/>
            <w:vAlign w:val="center"/>
          </w:tcPr>
          <w:p>
            <w:pPr>
              <w:pStyle w:val="TableContents"/>
              <w:bidi w:val="0"/>
              <w:spacing w:before="0" w:after="283"/>
              <w:jc w:val="left"/>
              <w:rPr/>
            </w:pPr>
            <w:r>
              <w:rPr/>
              <w:t xml:space="preserve">Sydänkohtaus </w:t>
            </w:r>
          </w:p>
        </w:tc>
        <w:tc>
          <w:tcPr>
            <w:tcW w:w="1471" w:type="dxa"/>
            <w:tcBorders/>
            <w:vAlign w:val="center"/>
          </w:tcPr>
          <w:p>
            <w:pPr>
              <w:pStyle w:val="TableContents"/>
              <w:bidi w:val="0"/>
              <w:spacing w:before="0" w:after="283"/>
              <w:jc w:val="left"/>
              <w:rPr/>
            </w:pPr>
            <w:r>
              <w:rPr/>
              <w:t xml:space="preserve">Nithiin </w:t>
            </w:r>
          </w:p>
        </w:tc>
        <w:tc>
          <w:tcPr>
            <w:tcW w:w="1786" w:type="dxa"/>
            <w:tcBorders/>
            <w:vAlign w:val="center"/>
          </w:tcPr>
          <w:p>
            <w:pPr>
              <w:pStyle w:val="TableContents"/>
              <w:bidi w:val="0"/>
              <w:spacing w:before="0" w:after="283"/>
              <w:jc w:val="left"/>
              <w:rPr/>
            </w:pPr>
            <w:r>
              <w:rPr/>
              <w:t xml:space="preserve">Varun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LIE </w:t>
            </w:r>
          </w:p>
        </w:tc>
        <w:tc>
          <w:tcPr>
            <w:tcW w:w="1471" w:type="dxa"/>
            <w:tcBorders/>
            <w:vAlign w:val="center"/>
          </w:tcPr>
          <w:p>
            <w:pPr>
              <w:pStyle w:val="TableContents"/>
              <w:bidi w:val="0"/>
              <w:spacing w:before="0" w:after="283"/>
              <w:jc w:val="left"/>
              <w:rPr/>
            </w:pPr>
            <w:r>
              <w:rPr/>
              <w:t xml:space="preserve">Nithiin </w:t>
            </w:r>
          </w:p>
        </w:tc>
        <w:tc>
          <w:tcPr>
            <w:tcW w:w="1786" w:type="dxa"/>
            <w:tcBorders/>
            <w:vAlign w:val="center"/>
          </w:tcPr>
          <w:p>
            <w:pPr>
              <w:pStyle w:val="TableContents"/>
              <w:bidi w:val="0"/>
              <w:spacing w:before="0" w:after="283"/>
              <w:jc w:val="left"/>
              <w:rPr/>
            </w:pPr>
            <w:r>
              <w:rPr/>
              <w:t xml:space="preserve">A. Sathyam, peitetehtävissä toimiva keskustiedustelupalvelun upseeri (Showman).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Seethamma Vakitlo Sirimalle Chettu </w:t>
            </w:r>
          </w:p>
        </w:tc>
        <w:tc>
          <w:tcPr>
            <w:tcW w:w="1471" w:type="dxa"/>
            <w:tcBorders/>
            <w:vAlign w:val="center"/>
          </w:tcPr>
          <w:p>
            <w:pPr>
              <w:pStyle w:val="TableContents"/>
              <w:bidi w:val="0"/>
              <w:spacing w:before="0" w:after="283"/>
              <w:jc w:val="left"/>
              <w:rPr/>
            </w:pPr>
            <w:r>
              <w:rPr/>
              <w:t xml:space="preserve">Mahesh Babu </w:t>
            </w:r>
          </w:p>
        </w:tc>
        <w:tc>
          <w:tcPr>
            <w:tcW w:w="1786" w:type="dxa"/>
            <w:tcBorders/>
            <w:vAlign w:val="center"/>
          </w:tcPr>
          <w:p>
            <w:pPr>
              <w:pStyle w:val="TableContents"/>
              <w:bidi w:val="0"/>
              <w:spacing w:before="0" w:after="283"/>
              <w:jc w:val="left"/>
              <w:rPr/>
            </w:pPr>
            <w:r>
              <w:rPr/>
              <w:t xml:space="preserve">Chinnodu (Mahesh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``Sabse Badhkar Hum 2''. </w:t>
            </w:r>
          </w:p>
        </w:tc>
      </w:tr>
      <w:tr>
        <w:trPr/>
        <w:tc>
          <w:tcPr>
            <w:tcW w:w="1831" w:type="dxa"/>
            <w:tcBorders/>
            <w:vAlign w:val="center"/>
          </w:tcPr>
          <w:p>
            <w:pPr>
              <w:pStyle w:val="TableContents"/>
              <w:bidi w:val="0"/>
              <w:spacing w:before="0" w:after="283"/>
              <w:jc w:val="left"/>
              <w:rPr/>
            </w:pPr>
            <w:r>
              <w:rPr/>
              <w:t xml:space="preserve">Aagadu </w:t>
            </w:r>
          </w:p>
        </w:tc>
        <w:tc>
          <w:tcPr>
            <w:tcW w:w="1471" w:type="dxa"/>
            <w:tcBorders/>
            <w:vAlign w:val="center"/>
          </w:tcPr>
          <w:p>
            <w:pPr>
              <w:pStyle w:val="TableContents"/>
              <w:bidi w:val="0"/>
              <w:spacing w:before="0" w:after="283"/>
              <w:jc w:val="left"/>
              <w:rPr/>
            </w:pPr>
            <w:r>
              <w:rPr/>
              <w:t xml:space="preserve">Mahesh Babu </w:t>
            </w:r>
          </w:p>
        </w:tc>
        <w:tc>
          <w:tcPr>
            <w:tcW w:w="1786" w:type="dxa"/>
            <w:tcBorders/>
            <w:vAlign w:val="center"/>
          </w:tcPr>
          <w:p>
            <w:pPr>
              <w:pStyle w:val="TableContents"/>
              <w:bidi w:val="0"/>
              <w:spacing w:before="0" w:after="283"/>
              <w:jc w:val="left"/>
              <w:rPr/>
            </w:pPr>
            <w:r>
              <w:rPr/>
              <w:t xml:space="preserve">Shankar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``Encounter Shankar''. </w:t>
            </w:r>
          </w:p>
        </w:tc>
      </w:tr>
      <w:tr>
        <w:trPr/>
        <w:tc>
          <w:tcPr>
            <w:tcW w:w="1831" w:type="dxa"/>
            <w:tcBorders/>
            <w:vAlign w:val="center"/>
          </w:tcPr>
          <w:p>
            <w:pPr>
              <w:pStyle w:val="TableContents"/>
              <w:bidi w:val="0"/>
              <w:spacing w:before="0" w:after="283"/>
              <w:jc w:val="left"/>
              <w:rPr/>
            </w:pPr>
            <w:r>
              <w:rPr/>
              <w:t xml:space="preserve">Aambala </w:t>
            </w:r>
          </w:p>
        </w:tc>
        <w:tc>
          <w:tcPr>
            <w:tcW w:w="1471" w:type="dxa"/>
            <w:tcBorders/>
            <w:vAlign w:val="center"/>
          </w:tcPr>
          <w:p>
            <w:pPr>
              <w:pStyle w:val="TableContents"/>
              <w:bidi w:val="0"/>
              <w:spacing w:before="0" w:after="283"/>
              <w:jc w:val="left"/>
              <w:rPr/>
            </w:pPr>
            <w:r>
              <w:rPr/>
              <w:t xml:space="preserve">Vishal </w:t>
            </w:r>
          </w:p>
        </w:tc>
        <w:tc>
          <w:tcPr>
            <w:tcW w:w="1786" w:type="dxa"/>
            <w:tcBorders/>
            <w:vAlign w:val="center"/>
          </w:tcPr>
          <w:p>
            <w:pPr>
              <w:pStyle w:val="TableContents"/>
              <w:bidi w:val="0"/>
              <w:spacing w:before="0" w:after="283"/>
              <w:jc w:val="left"/>
              <w:rPr/>
            </w:pPr>
            <w:r>
              <w:rPr/>
              <w:t xml:space="preserve">Saravanan (Sanjay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Janatha Garage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Anand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``Janta Garage''. </w:t>
            </w:r>
          </w:p>
        </w:tc>
      </w:tr>
      <w:tr>
        <w:trPr/>
        <w:tc>
          <w:tcPr>
            <w:tcW w:w="1831" w:type="dxa"/>
            <w:tcBorders/>
            <w:vAlign w:val="center"/>
          </w:tcPr>
          <w:p>
            <w:pPr>
              <w:pStyle w:val="TableContents"/>
              <w:bidi w:val="0"/>
              <w:spacing w:before="0" w:after="283"/>
              <w:jc w:val="left"/>
              <w:rPr/>
            </w:pPr>
            <w:r>
              <w:rPr/>
              <w:t xml:space="preserve">Happy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Bunny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2006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``Dum''. </w:t>
            </w:r>
          </w:p>
        </w:tc>
      </w:tr>
      <w:tr>
        <w:trPr/>
        <w:tc>
          <w:tcPr>
            <w:tcW w:w="1831" w:type="dxa"/>
            <w:tcBorders/>
            <w:vAlign w:val="center"/>
          </w:tcPr>
          <w:p>
            <w:pPr>
              <w:pStyle w:val="TableContents"/>
              <w:bidi w:val="0"/>
              <w:spacing w:before="0" w:after="283"/>
              <w:jc w:val="left"/>
              <w:rPr/>
            </w:pPr>
            <w:r>
              <w:rPr/>
              <w:t xml:space="preserve">Maattrraan </w:t>
            </w:r>
          </w:p>
        </w:tc>
        <w:tc>
          <w:tcPr>
            <w:tcW w:w="1471" w:type="dxa"/>
            <w:tcBorders/>
            <w:vAlign w:val="center"/>
          </w:tcPr>
          <w:p>
            <w:pPr>
              <w:pStyle w:val="TableContents"/>
              <w:bidi w:val="0"/>
              <w:spacing w:before="0" w:after="283"/>
              <w:jc w:val="left"/>
              <w:rPr/>
            </w:pPr>
            <w:r>
              <w:rPr/>
              <w:t xml:space="preserve">Suriya </w:t>
            </w:r>
          </w:p>
        </w:tc>
        <w:tc>
          <w:tcPr>
            <w:tcW w:w="1786" w:type="dxa"/>
            <w:tcBorders/>
            <w:vAlign w:val="center"/>
          </w:tcPr>
          <w:p>
            <w:pPr>
              <w:pStyle w:val="TableContents"/>
              <w:bidi w:val="0"/>
              <w:spacing w:before="0" w:after="283"/>
              <w:jc w:val="left"/>
              <w:rPr/>
            </w:pPr>
            <w:r>
              <w:rPr/>
              <w:t xml:space="preserve">Vimalan (Vimal hindiksi) &amp; Akhilan (Akhilesh hindiksi)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Hindi-dubbauksen nimi muutettiin: ``No. 1 Judwaa-The Unbreakable''. </w:t>
            </w:r>
          </w:p>
        </w:tc>
      </w:tr>
      <w:tr>
        <w:trPr/>
        <w:tc>
          <w:tcPr>
            <w:tcW w:w="1831" w:type="dxa"/>
            <w:tcBorders/>
            <w:vAlign w:val="center"/>
          </w:tcPr>
          <w:p>
            <w:pPr>
              <w:pStyle w:val="TableContents"/>
              <w:bidi w:val="0"/>
              <w:spacing w:before="0" w:after="283"/>
              <w:jc w:val="left"/>
              <w:rPr/>
            </w:pPr>
            <w:r>
              <w:rPr/>
              <w:t xml:space="preserve">Dynamiitti </w:t>
            </w:r>
          </w:p>
        </w:tc>
        <w:tc>
          <w:tcPr>
            <w:tcW w:w="1471" w:type="dxa"/>
            <w:tcBorders/>
            <w:vAlign w:val="center"/>
          </w:tcPr>
          <w:p>
            <w:pPr>
              <w:pStyle w:val="TableContents"/>
              <w:bidi w:val="0"/>
              <w:spacing w:before="0" w:after="283"/>
              <w:jc w:val="left"/>
              <w:rPr/>
            </w:pPr>
            <w:r>
              <w:rPr/>
              <w:t xml:space="preserve">Vishnu Manchu </w:t>
            </w:r>
          </w:p>
        </w:tc>
        <w:tc>
          <w:tcPr>
            <w:tcW w:w="1786" w:type="dxa"/>
            <w:tcBorders/>
            <w:vAlign w:val="center"/>
          </w:tcPr>
          <w:p>
            <w:pPr>
              <w:pStyle w:val="TableContents"/>
              <w:bidi w:val="0"/>
              <w:spacing w:before="0" w:after="283"/>
              <w:jc w:val="left"/>
              <w:rPr/>
            </w:pPr>
            <w:r>
              <w:rPr/>
              <w:t xml:space="preserve">Shivaji Krishna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Motta Shiva Ketta Shiva </w:t>
            </w:r>
          </w:p>
        </w:tc>
        <w:tc>
          <w:tcPr>
            <w:tcW w:w="1471" w:type="dxa"/>
            <w:tcBorders/>
            <w:vAlign w:val="center"/>
          </w:tcPr>
          <w:p>
            <w:pPr>
              <w:pStyle w:val="TableContents"/>
              <w:bidi w:val="0"/>
              <w:spacing w:before="0" w:after="283"/>
              <w:jc w:val="left"/>
              <w:rPr/>
            </w:pPr>
            <w:r>
              <w:rPr/>
              <w:t xml:space="preserve">Raghava Lawrence </w:t>
            </w:r>
          </w:p>
        </w:tc>
        <w:tc>
          <w:tcPr>
            <w:tcW w:w="1786" w:type="dxa"/>
            <w:tcBorders/>
            <w:vAlign w:val="center"/>
          </w:tcPr>
          <w:p>
            <w:pPr>
              <w:pStyle w:val="TableContents"/>
              <w:bidi w:val="0"/>
              <w:spacing w:before="0" w:after="283"/>
              <w:jc w:val="left"/>
              <w:rPr/>
            </w:pPr>
            <w:r>
              <w:rPr/>
              <w:t xml:space="preserve">Shivakumar IPS alias Shivaraj Pandi-``Shiva''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``ACP Shiva''. </w:t>
            </w:r>
          </w:p>
        </w:tc>
      </w:tr>
      <w:tr>
        <w:trPr/>
        <w:tc>
          <w:tcPr>
            <w:tcW w:w="1831" w:type="dxa"/>
            <w:tcBorders/>
            <w:vAlign w:val="center"/>
          </w:tcPr>
          <w:p>
            <w:pPr>
              <w:pStyle w:val="TableContents"/>
              <w:bidi w:val="0"/>
              <w:spacing w:before="0" w:after="283"/>
              <w:jc w:val="left"/>
              <w:rPr/>
            </w:pPr>
            <w:r>
              <w:rPr/>
              <w:t xml:space="preserve">Duvvada Jagannadham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Duvvada Jagannadham (Dhruv Jagannadh hindi kielellä) alias DJ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``DJ''. </w:t>
            </w:r>
          </w:p>
        </w:tc>
      </w:tr>
      <w:tr>
        <w:trPr/>
        <w:tc>
          <w:tcPr>
            <w:tcW w:w="1831" w:type="dxa"/>
            <w:tcBorders/>
            <w:vAlign w:val="center"/>
          </w:tcPr>
          <w:p>
            <w:pPr>
              <w:pStyle w:val="TableContents"/>
              <w:bidi w:val="0"/>
              <w:spacing w:before="0" w:after="283"/>
              <w:jc w:val="left"/>
              <w:rPr/>
            </w:pPr>
            <w:r>
              <w:rPr/>
              <w:t xml:space="preserve">Doosukeltha </w:t>
            </w:r>
          </w:p>
        </w:tc>
        <w:tc>
          <w:tcPr>
            <w:tcW w:w="1471" w:type="dxa"/>
            <w:tcBorders/>
            <w:vAlign w:val="center"/>
          </w:tcPr>
          <w:p>
            <w:pPr>
              <w:pStyle w:val="TableContents"/>
              <w:bidi w:val="0"/>
              <w:spacing w:before="0" w:after="283"/>
              <w:jc w:val="left"/>
              <w:rPr/>
            </w:pPr>
            <w:r>
              <w:rPr/>
              <w:t xml:space="preserve">Vishnu Manchu </w:t>
            </w:r>
          </w:p>
        </w:tc>
        <w:tc>
          <w:tcPr>
            <w:tcW w:w="1786" w:type="dxa"/>
            <w:tcBorders/>
            <w:vAlign w:val="center"/>
          </w:tcPr>
          <w:p>
            <w:pPr>
              <w:pStyle w:val="TableContents"/>
              <w:bidi w:val="0"/>
              <w:spacing w:before="0" w:after="283"/>
              <w:jc w:val="left"/>
              <w:rPr/>
            </w:pPr>
            <w:r>
              <w:rPr/>
              <w:t xml:space="preserve">Venkateshwar / Chinna (Munna hindi-versiossa) / Venky / Venkanna / Väärennetty Piccheswar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``Dangerous Khiladi 6''. </w:t>
            </w:r>
          </w:p>
        </w:tc>
      </w:tr>
      <w:tr>
        <w:trPr/>
        <w:tc>
          <w:tcPr>
            <w:tcW w:w="1831" w:type="dxa"/>
            <w:tcBorders/>
            <w:vAlign w:val="center"/>
          </w:tcPr>
          <w:p>
            <w:pPr>
              <w:pStyle w:val="TableContents"/>
              <w:bidi w:val="0"/>
              <w:spacing w:before="0" w:after="283"/>
              <w:jc w:val="left"/>
              <w:rPr/>
            </w:pPr>
            <w:r>
              <w:rPr/>
              <w:t xml:space="preserve">Nenu Paikallinen </w:t>
            </w:r>
          </w:p>
        </w:tc>
        <w:tc>
          <w:tcPr>
            <w:tcW w:w="1471" w:type="dxa"/>
            <w:tcBorders/>
            <w:vAlign w:val="center"/>
          </w:tcPr>
          <w:p>
            <w:pPr>
              <w:pStyle w:val="TableContents"/>
              <w:bidi w:val="0"/>
              <w:spacing w:before="0" w:after="283"/>
              <w:jc w:val="left"/>
              <w:rPr/>
            </w:pPr>
            <w:r>
              <w:rPr/>
              <w:t xml:space="preserve">Nani </w:t>
            </w:r>
          </w:p>
        </w:tc>
        <w:tc>
          <w:tcPr>
            <w:tcW w:w="1786" w:type="dxa"/>
            <w:tcBorders/>
            <w:vAlign w:val="center"/>
          </w:tcPr>
          <w:p>
            <w:pPr>
              <w:pStyle w:val="TableContents"/>
              <w:bidi w:val="0"/>
              <w:spacing w:before="0" w:after="283"/>
              <w:jc w:val="left"/>
              <w:rPr/>
            </w:pPr>
            <w:r>
              <w:rPr/>
              <w:t xml:space="preserve">Babu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``Super Khiladi 4''. </w:t>
            </w:r>
          </w:p>
        </w:tc>
      </w:tr>
      <w:tr>
        <w:trPr/>
        <w:tc>
          <w:tcPr>
            <w:tcW w:w="1831" w:type="dxa"/>
            <w:tcBorders/>
            <w:vAlign w:val="center"/>
          </w:tcPr>
          <w:p>
            <w:pPr>
              <w:pStyle w:val="TableContents"/>
              <w:bidi w:val="0"/>
              <w:spacing w:before="0" w:after="283"/>
              <w:jc w:val="left"/>
              <w:rPr/>
            </w:pPr>
            <w:r>
              <w:rPr/>
              <w:t xml:space="preserve">Thani Oruvan </w:t>
            </w:r>
          </w:p>
        </w:tc>
        <w:tc>
          <w:tcPr>
            <w:tcW w:w="1471" w:type="dxa"/>
            <w:tcBorders/>
            <w:vAlign w:val="center"/>
          </w:tcPr>
          <w:p>
            <w:pPr>
              <w:pStyle w:val="TableContents"/>
              <w:bidi w:val="0"/>
              <w:spacing w:before="0" w:after="283"/>
              <w:jc w:val="left"/>
              <w:rPr/>
            </w:pPr>
            <w:r>
              <w:rPr/>
              <w:t xml:space="preserve">Ganesh Venkatraman </w:t>
            </w:r>
          </w:p>
        </w:tc>
        <w:tc>
          <w:tcPr>
            <w:tcW w:w="1786" w:type="dxa"/>
            <w:tcBorders/>
            <w:vAlign w:val="center"/>
          </w:tcPr>
          <w:p>
            <w:pPr>
              <w:pStyle w:val="TableContents"/>
              <w:bidi w:val="0"/>
              <w:spacing w:before="0" w:after="283"/>
              <w:jc w:val="left"/>
              <w:rPr/>
            </w:pPr>
            <w:r>
              <w:rPr/>
              <w:t xml:space="preserve">Shakthi (Yakub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``Double Attack 2''. </w:t>
            </w:r>
          </w:p>
        </w:tc>
      </w:tr>
      <w:tr>
        <w:trPr/>
        <w:tc>
          <w:tcPr>
            <w:tcW w:w="1831" w:type="dxa"/>
            <w:tcBorders/>
            <w:vAlign w:val="center"/>
          </w:tcPr>
          <w:p>
            <w:pPr>
              <w:pStyle w:val="TableContents"/>
              <w:bidi w:val="0"/>
              <w:spacing w:before="0" w:after="283"/>
              <w:jc w:val="left"/>
              <w:rPr/>
            </w:pPr>
            <w:r>
              <w:rPr/>
              <w:t xml:space="preserve">Eedo Rakam Aado Rakam </w:t>
            </w:r>
          </w:p>
        </w:tc>
        <w:tc>
          <w:tcPr>
            <w:tcW w:w="1471" w:type="dxa"/>
            <w:tcBorders/>
            <w:vAlign w:val="center"/>
          </w:tcPr>
          <w:p>
            <w:pPr>
              <w:pStyle w:val="TableContents"/>
              <w:bidi w:val="0"/>
              <w:spacing w:before="0" w:after="283"/>
              <w:jc w:val="left"/>
              <w:rPr/>
            </w:pPr>
            <w:r>
              <w:rPr/>
              <w:t xml:space="preserve">Vishnu Manchu </w:t>
            </w:r>
          </w:p>
        </w:tc>
        <w:tc>
          <w:tcPr>
            <w:tcW w:w="1786" w:type="dxa"/>
            <w:tcBorders/>
            <w:vAlign w:val="center"/>
          </w:tcPr>
          <w:p>
            <w:pPr>
              <w:pStyle w:val="TableContents"/>
              <w:bidi w:val="0"/>
              <w:spacing w:before="0" w:after="283"/>
              <w:jc w:val="left"/>
              <w:rPr/>
            </w:pPr>
            <w:r>
              <w:rPr/>
              <w:t xml:space="preserve">Arjun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``Hyper''. </w:t>
            </w:r>
          </w:p>
        </w:tc>
      </w:tr>
      <w:tr>
        <w:trPr/>
        <w:tc>
          <w:tcPr>
            <w:tcW w:w="1831" w:type="dxa"/>
            <w:tcBorders/>
            <w:vAlign w:val="center"/>
          </w:tcPr>
          <w:p>
            <w:pPr>
              <w:pStyle w:val="TableContents"/>
              <w:bidi w:val="0"/>
              <w:spacing w:before="0" w:after="283"/>
              <w:jc w:val="left"/>
              <w:rPr/>
            </w:pPr>
            <w:r>
              <w:rPr/>
              <w:t xml:space="preserve">Onni Unnodu </w:t>
            </w:r>
          </w:p>
        </w:tc>
        <w:tc>
          <w:tcPr>
            <w:tcW w:w="1471" w:type="dxa"/>
            <w:tcBorders/>
            <w:vAlign w:val="center"/>
          </w:tcPr>
          <w:p>
            <w:pPr>
              <w:pStyle w:val="TableContents"/>
              <w:bidi w:val="0"/>
              <w:spacing w:before="0" w:after="283"/>
              <w:jc w:val="left"/>
              <w:rPr/>
            </w:pPr>
            <w:r>
              <w:rPr/>
              <w:t xml:space="preserve">Vishnu Manchu </w:t>
            </w:r>
          </w:p>
        </w:tc>
        <w:tc>
          <w:tcPr>
            <w:tcW w:w="1786" w:type="dxa"/>
            <w:tcBorders/>
            <w:vAlign w:val="center"/>
          </w:tcPr>
          <w:p>
            <w:pPr>
              <w:pStyle w:val="TableContents"/>
              <w:bidi w:val="0"/>
              <w:spacing w:before="0" w:after="283"/>
              <w:jc w:val="left"/>
              <w:rPr/>
            </w:pPr>
            <w:r>
              <w:rPr/>
              <w:t xml:space="preserve">Lucky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``Sabse Bada Zero''. </w:t>
            </w:r>
          </w:p>
        </w:tc>
      </w:tr>
      <w:tr>
        <w:trPr/>
        <w:tc>
          <w:tcPr>
            <w:tcW w:w="1831" w:type="dxa"/>
            <w:tcBorders/>
            <w:vAlign w:val="center"/>
          </w:tcPr>
          <w:p>
            <w:pPr>
              <w:pStyle w:val="TableContents"/>
              <w:bidi w:val="0"/>
              <w:spacing w:before="0" w:after="283"/>
              <w:jc w:val="left"/>
              <w:rPr/>
            </w:pPr>
            <w:r>
              <w:rPr/>
              <w:t xml:space="preserve">Pandavulu Pandavulu Tummeda </w:t>
            </w:r>
          </w:p>
        </w:tc>
        <w:tc>
          <w:tcPr>
            <w:tcW w:w="1471" w:type="dxa"/>
            <w:tcBorders/>
            <w:vAlign w:val="center"/>
          </w:tcPr>
          <w:p>
            <w:pPr>
              <w:pStyle w:val="TableContents"/>
              <w:bidi w:val="0"/>
              <w:spacing w:before="0" w:after="283"/>
              <w:jc w:val="left"/>
              <w:rPr/>
            </w:pPr>
            <w:r>
              <w:rPr/>
              <w:t xml:space="preserve">Vishnu Manchu </w:t>
            </w:r>
          </w:p>
        </w:tc>
        <w:tc>
          <w:tcPr>
            <w:tcW w:w="1786" w:type="dxa"/>
            <w:tcBorders/>
            <w:vAlign w:val="center"/>
          </w:tcPr>
          <w:p>
            <w:pPr>
              <w:pStyle w:val="TableContents"/>
              <w:bidi w:val="0"/>
              <w:spacing w:before="0" w:after="283"/>
              <w:jc w:val="left"/>
              <w:rPr/>
            </w:pPr>
            <w:r>
              <w:rPr/>
              <w:t xml:space="preserve">Vijay / uhkapeluri Gopi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``Sabse Badi Hera Pheri 3''. </w:t>
            </w:r>
          </w:p>
        </w:tc>
      </w:tr>
      <w:tr>
        <w:trPr/>
        <w:tc>
          <w:tcPr>
            <w:tcW w:w="1831" w:type="dxa"/>
            <w:tcBorders/>
            <w:vAlign w:val="center"/>
          </w:tcPr>
          <w:p>
            <w:pPr>
              <w:pStyle w:val="TableContents"/>
              <w:bidi w:val="0"/>
              <w:spacing w:before="0" w:after="283"/>
              <w:jc w:val="left"/>
              <w:rPr/>
            </w:pPr>
            <w:r>
              <w:rPr/>
              <w:t xml:space="preserve">Nenu Sailaja </w:t>
            </w:r>
          </w:p>
        </w:tc>
        <w:tc>
          <w:tcPr>
            <w:tcW w:w="1471" w:type="dxa"/>
            <w:tcBorders/>
            <w:vAlign w:val="center"/>
          </w:tcPr>
          <w:p>
            <w:pPr>
              <w:pStyle w:val="TableContents"/>
              <w:bidi w:val="0"/>
              <w:spacing w:before="0" w:after="283"/>
              <w:jc w:val="left"/>
              <w:rPr/>
            </w:pPr>
            <w:r>
              <w:rPr/>
              <w:t xml:space="preserve">Ram Pothineni </w:t>
            </w:r>
          </w:p>
        </w:tc>
        <w:tc>
          <w:tcPr>
            <w:tcW w:w="1786" w:type="dxa"/>
            <w:tcBorders/>
            <w:vAlign w:val="center"/>
          </w:tcPr>
          <w:p>
            <w:pPr>
              <w:pStyle w:val="TableContents"/>
              <w:bidi w:val="0"/>
              <w:spacing w:before="0" w:after="283"/>
              <w:jc w:val="left"/>
              <w:rPr/>
            </w:pPr>
            <w:r>
              <w:rPr/>
              <w:t xml:space="preserve">Hari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``Super Khiladi 3''. </w:t>
            </w:r>
          </w:p>
        </w:tc>
      </w:tr>
      <w:tr>
        <w:trPr/>
        <w:tc>
          <w:tcPr>
            <w:tcW w:w="1831" w:type="dxa"/>
            <w:tcBorders/>
            <w:vAlign w:val="center"/>
          </w:tcPr>
          <w:p>
            <w:pPr>
              <w:pStyle w:val="TableContents"/>
              <w:bidi w:val="0"/>
              <w:spacing w:before="0" w:after="283"/>
              <w:jc w:val="left"/>
              <w:rPr/>
            </w:pPr>
            <w:r>
              <w:rPr/>
              <w:t xml:space="preserve">Race Gurram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Lakshman Prasad alias Lucky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``Main Hoon Lucky-The Racer''. </w:t>
            </w:r>
          </w:p>
        </w:tc>
      </w:tr>
      <w:tr>
        <w:trPr/>
        <w:tc>
          <w:tcPr>
            <w:tcW w:w="1831" w:type="dxa"/>
            <w:tcBorders/>
            <w:vAlign w:val="center"/>
          </w:tcPr>
          <w:p>
            <w:pPr>
              <w:pStyle w:val="TableContents"/>
              <w:bidi w:val="0"/>
              <w:spacing w:before="0" w:after="283"/>
              <w:jc w:val="left"/>
              <w:rPr/>
            </w:pPr>
            <w:r>
              <w:rPr/>
              <w:t xml:space="preserve">Denikaina valmis </w:t>
            </w:r>
          </w:p>
        </w:tc>
        <w:tc>
          <w:tcPr>
            <w:tcW w:w="1471" w:type="dxa"/>
            <w:tcBorders/>
            <w:vAlign w:val="center"/>
          </w:tcPr>
          <w:p>
            <w:pPr>
              <w:pStyle w:val="TableContents"/>
              <w:bidi w:val="0"/>
              <w:spacing w:before="0" w:after="283"/>
              <w:jc w:val="left"/>
              <w:rPr/>
            </w:pPr>
            <w:r>
              <w:rPr/>
              <w:t xml:space="preserve">Vishnu Manchu </w:t>
            </w:r>
          </w:p>
        </w:tc>
        <w:tc>
          <w:tcPr>
            <w:tcW w:w="1786" w:type="dxa"/>
            <w:tcBorders/>
            <w:vAlign w:val="center"/>
          </w:tcPr>
          <w:p>
            <w:pPr>
              <w:pStyle w:val="TableContents"/>
              <w:bidi w:val="0"/>
              <w:spacing w:before="0" w:after="283"/>
              <w:jc w:val="left"/>
              <w:rPr/>
            </w:pPr>
            <w:r>
              <w:rPr/>
              <w:t xml:space="preserve">Sulaiman / Krishna Sastry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``Sabse Badi Hera Pheri 2''. </w:t>
            </w:r>
          </w:p>
        </w:tc>
      </w:tr>
      <w:tr>
        <w:trPr/>
        <w:tc>
          <w:tcPr>
            <w:tcW w:w="1831" w:type="dxa"/>
            <w:tcBorders/>
            <w:vAlign w:val="center"/>
          </w:tcPr>
          <w:p>
            <w:pPr>
              <w:pStyle w:val="TableContents"/>
              <w:bidi w:val="0"/>
              <w:spacing w:before="0" w:after="283"/>
              <w:jc w:val="left"/>
              <w:rPr/>
            </w:pPr>
            <w:r>
              <w:rPr/>
              <w:t xml:space="preserve">Pilla Zamindar </w:t>
            </w:r>
          </w:p>
        </w:tc>
        <w:tc>
          <w:tcPr>
            <w:tcW w:w="1471" w:type="dxa"/>
            <w:tcBorders/>
            <w:vAlign w:val="center"/>
          </w:tcPr>
          <w:p>
            <w:pPr>
              <w:pStyle w:val="TableContents"/>
              <w:bidi w:val="0"/>
              <w:spacing w:before="0" w:after="283"/>
              <w:jc w:val="left"/>
              <w:rPr/>
            </w:pPr>
            <w:r>
              <w:rPr/>
              <w:t xml:space="preserve">Nani </w:t>
            </w:r>
          </w:p>
        </w:tc>
        <w:tc>
          <w:tcPr>
            <w:tcW w:w="1786" w:type="dxa"/>
            <w:tcBorders/>
            <w:vAlign w:val="center"/>
          </w:tcPr>
          <w:p>
            <w:pPr>
              <w:pStyle w:val="TableContents"/>
              <w:bidi w:val="0"/>
              <w:spacing w:before="0" w:after="283"/>
              <w:jc w:val="left"/>
              <w:rPr/>
            </w:pPr>
            <w:r>
              <w:rPr/>
              <w:t xml:space="preserve">PJ alias Praveen Jaya Ramaraju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Hindi-dubbauksen nimi muutettiin: ``Daan Veer''. </w:t>
            </w:r>
          </w:p>
        </w:tc>
      </w:tr>
      <w:tr>
        <w:trPr/>
        <w:tc>
          <w:tcPr>
            <w:tcW w:w="1831" w:type="dxa"/>
            <w:tcBorders/>
            <w:vAlign w:val="center"/>
          </w:tcPr>
          <w:p>
            <w:pPr>
              <w:pStyle w:val="TableContents"/>
              <w:bidi w:val="0"/>
              <w:spacing w:before="0" w:after="283"/>
              <w:jc w:val="left"/>
              <w:rPr/>
            </w:pPr>
            <w:r>
              <w:rPr/>
              <w:t xml:space="preserve">Mirattal </w:t>
            </w:r>
          </w:p>
        </w:tc>
        <w:tc>
          <w:tcPr>
            <w:tcW w:w="1471" w:type="dxa"/>
            <w:tcBorders/>
            <w:vAlign w:val="center"/>
          </w:tcPr>
          <w:p>
            <w:pPr>
              <w:pStyle w:val="TableContents"/>
              <w:bidi w:val="0"/>
              <w:spacing w:before="0" w:after="283"/>
              <w:jc w:val="left"/>
              <w:rPr/>
            </w:pPr>
            <w:r>
              <w:rPr/>
              <w:t xml:space="preserve">Vinay Rai </w:t>
            </w:r>
          </w:p>
        </w:tc>
        <w:tc>
          <w:tcPr>
            <w:tcW w:w="1786" w:type="dxa"/>
            <w:tcBorders/>
            <w:vAlign w:val="center"/>
          </w:tcPr>
          <w:p>
            <w:pPr>
              <w:pStyle w:val="TableContents"/>
              <w:bidi w:val="0"/>
              <w:spacing w:before="0" w:after="283"/>
              <w:jc w:val="left"/>
              <w:rPr/>
            </w:pPr>
            <w:r>
              <w:rPr/>
              <w:t xml:space="preserve">Ashok (Babloo)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``Daringbaaz Aashiq 2''. </w:t>
            </w:r>
          </w:p>
        </w:tc>
      </w:tr>
      <w:tr>
        <w:trPr/>
        <w:tc>
          <w:tcPr>
            <w:tcW w:w="1831" w:type="dxa"/>
            <w:tcBorders/>
            <w:vAlign w:val="center"/>
          </w:tcPr>
          <w:p>
            <w:pPr>
              <w:pStyle w:val="TableContents"/>
              <w:bidi w:val="0"/>
              <w:spacing w:before="0" w:after="283"/>
              <w:jc w:val="left"/>
              <w:rPr/>
            </w:pPr>
            <w:r>
              <w:rPr/>
              <w:t xml:space="preserve">Pattathu Yaanai </w:t>
            </w:r>
          </w:p>
        </w:tc>
        <w:tc>
          <w:tcPr>
            <w:tcW w:w="1471" w:type="dxa"/>
            <w:tcBorders/>
            <w:vAlign w:val="center"/>
          </w:tcPr>
          <w:p>
            <w:pPr>
              <w:pStyle w:val="TableContents"/>
              <w:bidi w:val="0"/>
              <w:spacing w:before="0" w:after="283"/>
              <w:jc w:val="left"/>
              <w:rPr/>
            </w:pPr>
            <w:r>
              <w:rPr/>
              <w:t xml:space="preserve">Vishal </w:t>
            </w:r>
          </w:p>
        </w:tc>
        <w:tc>
          <w:tcPr>
            <w:tcW w:w="1786" w:type="dxa"/>
            <w:tcBorders/>
            <w:vAlign w:val="center"/>
          </w:tcPr>
          <w:p>
            <w:pPr>
              <w:pStyle w:val="TableContents"/>
              <w:bidi w:val="0"/>
              <w:spacing w:before="0" w:after="283"/>
              <w:jc w:val="left"/>
              <w:rPr/>
            </w:pPr>
            <w:r>
              <w:rPr/>
              <w:t xml:space="preserve">Karaikudi Saravana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``Daringbaaz Khiladi 2''. </w:t>
            </w:r>
          </w:p>
        </w:tc>
      </w:tr>
      <w:tr>
        <w:trPr/>
        <w:tc>
          <w:tcPr>
            <w:tcW w:w="1831" w:type="dxa"/>
            <w:tcBorders/>
            <w:vAlign w:val="center"/>
          </w:tcPr>
          <w:p>
            <w:pPr>
              <w:pStyle w:val="TableContents"/>
              <w:bidi w:val="0"/>
              <w:spacing w:before="0" w:after="283"/>
              <w:jc w:val="left"/>
              <w:rPr/>
            </w:pPr>
            <w:r>
              <w:rPr/>
              <w:t xml:space="preserve">Ishq </w:t>
            </w:r>
          </w:p>
        </w:tc>
        <w:tc>
          <w:tcPr>
            <w:tcW w:w="1471" w:type="dxa"/>
            <w:tcBorders/>
            <w:vAlign w:val="center"/>
          </w:tcPr>
          <w:p>
            <w:pPr>
              <w:pStyle w:val="TableContents"/>
              <w:bidi w:val="0"/>
              <w:spacing w:before="0" w:after="283"/>
              <w:jc w:val="left"/>
              <w:rPr/>
            </w:pPr>
            <w:r>
              <w:rPr/>
              <w:t xml:space="preserve">Nithiin </w:t>
            </w:r>
          </w:p>
        </w:tc>
        <w:tc>
          <w:tcPr>
            <w:tcW w:w="1786" w:type="dxa"/>
            <w:tcBorders/>
            <w:vAlign w:val="center"/>
          </w:tcPr>
          <w:p>
            <w:pPr>
              <w:pStyle w:val="TableContents"/>
              <w:bidi w:val="0"/>
              <w:spacing w:before="0" w:after="283"/>
              <w:jc w:val="left"/>
              <w:rPr/>
            </w:pPr>
            <w:r>
              <w:rPr/>
              <w:t xml:space="preserve">Rahul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``Bhaigiri''. </w:t>
            </w:r>
          </w:p>
        </w:tc>
      </w:tr>
      <w:tr>
        <w:trPr/>
        <w:tc>
          <w:tcPr>
            <w:tcW w:w="1831" w:type="dxa"/>
            <w:tcBorders/>
            <w:vAlign w:val="center"/>
          </w:tcPr>
          <w:p>
            <w:pPr>
              <w:pStyle w:val="TableContents"/>
              <w:bidi w:val="0"/>
              <w:spacing w:before="0" w:after="283"/>
              <w:jc w:val="left"/>
              <w:rPr/>
            </w:pPr>
            <w:r>
              <w:rPr/>
              <w:t xml:space="preserve">Rabhasa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Karthik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``Super Khiladi 2''. </w:t>
            </w:r>
          </w:p>
        </w:tc>
      </w:tr>
      <w:tr>
        <w:trPr/>
        <w:tc>
          <w:tcPr>
            <w:tcW w:w="1831" w:type="dxa"/>
            <w:tcBorders/>
            <w:vAlign w:val="center"/>
          </w:tcPr>
          <w:p>
            <w:pPr>
              <w:pStyle w:val="TableContents"/>
              <w:bidi w:val="0"/>
              <w:spacing w:before="0" w:after="283"/>
              <w:jc w:val="left"/>
              <w:rPr/>
            </w:pPr>
            <w:r>
              <w:rPr/>
              <w:t xml:space="preserve">Ramayya Vasthavayya </w:t>
            </w:r>
          </w:p>
        </w:tc>
        <w:tc>
          <w:tcPr>
            <w:tcW w:w="1471" w:type="dxa"/>
            <w:tcBorders/>
            <w:vAlign w:val="center"/>
          </w:tcPr>
          <w:p>
            <w:pPr>
              <w:pStyle w:val="TableContents"/>
              <w:bidi w:val="0"/>
              <w:spacing w:before="0" w:after="283"/>
              <w:jc w:val="left"/>
              <w:rPr/>
            </w:pPr>
            <w:r>
              <w:rPr/>
              <w:t xml:space="preserve">N.T. Rama Rao Jr. </w:t>
            </w:r>
          </w:p>
        </w:tc>
        <w:tc>
          <w:tcPr>
            <w:tcW w:w="1786" w:type="dxa"/>
            <w:tcBorders/>
            <w:vAlign w:val="center"/>
          </w:tcPr>
          <w:p>
            <w:pPr>
              <w:pStyle w:val="TableContents"/>
              <w:bidi w:val="0"/>
              <w:spacing w:before="0" w:after="283"/>
              <w:jc w:val="left"/>
              <w:rPr/>
            </w:pPr>
            <w:r>
              <w:rPr/>
              <w:t xml:space="preserve">Nandu (Raj hindi-versiossa) / Ramu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``Mar Mitenge 2''. </w:t>
            </w:r>
          </w:p>
        </w:tc>
      </w:tr>
      <w:tr>
        <w:trPr/>
        <w:tc>
          <w:tcPr>
            <w:tcW w:w="1831" w:type="dxa"/>
            <w:tcBorders/>
            <w:vAlign w:val="center"/>
          </w:tcPr>
          <w:p>
            <w:pPr>
              <w:pStyle w:val="TableContents"/>
              <w:bidi w:val="0"/>
              <w:spacing w:before="0" w:after="283"/>
              <w:jc w:val="left"/>
              <w:rPr/>
            </w:pPr>
            <w:r>
              <w:rPr/>
              <w:t xml:space="preserve">Thirumalai </w:t>
            </w:r>
          </w:p>
        </w:tc>
        <w:tc>
          <w:tcPr>
            <w:tcW w:w="1471" w:type="dxa"/>
            <w:tcBorders/>
            <w:vAlign w:val="center"/>
          </w:tcPr>
          <w:p>
            <w:pPr>
              <w:pStyle w:val="TableContents"/>
              <w:bidi w:val="0"/>
              <w:spacing w:before="0" w:after="283"/>
              <w:jc w:val="left"/>
              <w:rPr/>
            </w:pPr>
            <w:r>
              <w:rPr/>
              <w:t xml:space="preserve">Raghava Lawrence </w:t>
            </w:r>
          </w:p>
        </w:tc>
        <w:tc>
          <w:tcPr>
            <w:tcW w:w="1786" w:type="dxa"/>
            <w:tcBorders/>
            <w:vAlign w:val="center"/>
          </w:tcPr>
          <w:p>
            <w:pPr>
              <w:pStyle w:val="TableContents"/>
              <w:bidi w:val="0"/>
              <w:spacing w:before="0" w:after="283"/>
              <w:jc w:val="left"/>
              <w:rPr/>
            </w:pPr>
            <w:r>
              <w:rPr/>
              <w:t xml:space="preserve">Erityinen esiintyminen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2003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``Dum 2''. </w:t>
            </w:r>
          </w:p>
        </w:tc>
      </w:tr>
      <w:tr>
        <w:trPr/>
        <w:tc>
          <w:tcPr>
            <w:tcW w:w="1831" w:type="dxa"/>
            <w:tcBorders/>
            <w:vAlign w:val="center"/>
          </w:tcPr>
          <w:p>
            <w:pPr>
              <w:pStyle w:val="TableContents"/>
              <w:bidi w:val="0"/>
              <w:spacing w:before="0" w:after="283"/>
              <w:jc w:val="left"/>
              <w:rPr/>
            </w:pPr>
            <w:r>
              <w:rPr/>
              <w:t xml:space="preserve">Anjaan </w:t>
            </w:r>
          </w:p>
        </w:tc>
        <w:tc>
          <w:tcPr>
            <w:tcW w:w="1471" w:type="dxa"/>
            <w:tcBorders/>
            <w:vAlign w:val="center"/>
          </w:tcPr>
          <w:p>
            <w:pPr>
              <w:pStyle w:val="TableContents"/>
              <w:bidi w:val="0"/>
              <w:spacing w:before="0" w:after="283"/>
              <w:jc w:val="left"/>
              <w:rPr/>
            </w:pPr>
            <w:r>
              <w:rPr/>
              <w:t xml:space="preserve">Suriya </w:t>
            </w:r>
          </w:p>
        </w:tc>
        <w:tc>
          <w:tcPr>
            <w:tcW w:w="1786" w:type="dxa"/>
            <w:tcBorders/>
            <w:vAlign w:val="center"/>
          </w:tcPr>
          <w:p>
            <w:pPr>
              <w:pStyle w:val="TableContents"/>
              <w:bidi w:val="0"/>
              <w:spacing w:before="0" w:after="283"/>
              <w:jc w:val="left"/>
              <w:rPr/>
            </w:pPr>
            <w:r>
              <w:rPr/>
              <w:t xml:space="preserve">Raju Bhai / Krishna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``Khatarnak Khiladi 2''. </w:t>
            </w:r>
          </w:p>
        </w:tc>
      </w:tr>
      <w:tr>
        <w:trPr/>
        <w:tc>
          <w:tcPr>
            <w:tcW w:w="1831" w:type="dxa"/>
            <w:tcBorders/>
            <w:vAlign w:val="center"/>
          </w:tcPr>
          <w:p>
            <w:pPr>
              <w:pStyle w:val="TableContents"/>
              <w:bidi w:val="0"/>
              <w:spacing w:before="0" w:after="283"/>
              <w:jc w:val="left"/>
              <w:rPr/>
            </w:pPr>
            <w:r>
              <w:rPr/>
              <w:t xml:space="preserve">Shivalinga </w:t>
            </w:r>
          </w:p>
        </w:tc>
        <w:tc>
          <w:tcPr>
            <w:tcW w:w="1471" w:type="dxa"/>
            <w:tcBorders/>
            <w:vAlign w:val="center"/>
          </w:tcPr>
          <w:p>
            <w:pPr>
              <w:pStyle w:val="TableContents"/>
              <w:bidi w:val="0"/>
              <w:spacing w:before="0" w:after="283"/>
              <w:jc w:val="left"/>
              <w:rPr/>
            </w:pPr>
            <w:r>
              <w:rPr/>
              <w:t xml:space="preserve">Raghava Lawrence </w:t>
            </w:r>
          </w:p>
        </w:tc>
        <w:tc>
          <w:tcPr>
            <w:tcW w:w="1786" w:type="dxa"/>
            <w:tcBorders/>
            <w:vAlign w:val="center"/>
          </w:tcPr>
          <w:p>
            <w:pPr>
              <w:pStyle w:val="TableContents"/>
              <w:bidi w:val="0"/>
              <w:spacing w:before="0" w:after="283"/>
              <w:jc w:val="left"/>
              <w:rPr/>
            </w:pPr>
            <w:r>
              <w:rPr/>
              <w:t xml:space="preserve">Shivalingeswaran (Shiva Damodar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``Kanchana Returns''. </w:t>
            </w:r>
          </w:p>
        </w:tc>
      </w:tr>
      <w:tr>
        <w:trPr/>
        <w:tc>
          <w:tcPr>
            <w:tcW w:w="1831" w:type="dxa"/>
            <w:tcBorders/>
            <w:vAlign w:val="center"/>
          </w:tcPr>
          <w:p>
            <w:pPr>
              <w:pStyle w:val="TableContents"/>
              <w:bidi w:val="0"/>
              <w:spacing w:before="0" w:after="283"/>
              <w:jc w:val="left"/>
              <w:rPr/>
            </w:pPr>
            <w:r>
              <w:rPr/>
              <w:t xml:space="preserve">S / O Satyamurthy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Viraj Anand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``Son Of Satyamurthy''. </w:t>
            </w:r>
          </w:p>
        </w:tc>
      </w:tr>
      <w:tr>
        <w:trPr/>
        <w:tc>
          <w:tcPr>
            <w:tcW w:w="1831" w:type="dxa"/>
            <w:tcBorders/>
            <w:vAlign w:val="center"/>
          </w:tcPr>
          <w:p>
            <w:pPr>
              <w:pStyle w:val="TableContents"/>
              <w:bidi w:val="0"/>
              <w:spacing w:before="0" w:after="283"/>
              <w:jc w:val="left"/>
              <w:rPr/>
            </w:pPr>
            <w:r>
              <w:rPr/>
              <w:t xml:space="preserve">Singam </w:t>
            </w:r>
          </w:p>
        </w:tc>
        <w:tc>
          <w:tcPr>
            <w:tcW w:w="1471" w:type="dxa"/>
            <w:tcBorders/>
            <w:vAlign w:val="center"/>
          </w:tcPr>
          <w:p>
            <w:pPr>
              <w:pStyle w:val="TableContents"/>
              <w:bidi w:val="0"/>
              <w:spacing w:before="0" w:after="283"/>
              <w:jc w:val="left"/>
              <w:rPr/>
            </w:pPr>
            <w:r>
              <w:rPr/>
              <w:t xml:space="preserve">Suriya </w:t>
            </w:r>
          </w:p>
        </w:tc>
        <w:tc>
          <w:tcPr>
            <w:tcW w:w="1786" w:type="dxa"/>
            <w:tcBorders/>
            <w:vAlign w:val="center"/>
          </w:tcPr>
          <w:p>
            <w:pPr>
              <w:pStyle w:val="TableContents"/>
              <w:bidi w:val="0"/>
              <w:spacing w:before="0" w:after="283"/>
              <w:jc w:val="left"/>
              <w:rPr/>
            </w:pPr>
            <w:r>
              <w:rPr/>
              <w:t xml:space="preserve">Durai Singam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Hindi-dubbauksen nimi muutettiin: ``The Fighterman Singam''. </w:t>
            </w:r>
          </w:p>
        </w:tc>
      </w:tr>
      <w:tr>
        <w:trPr/>
        <w:tc>
          <w:tcPr>
            <w:tcW w:w="1831" w:type="dxa"/>
            <w:tcBorders/>
            <w:vAlign w:val="center"/>
          </w:tcPr>
          <w:p>
            <w:pPr>
              <w:pStyle w:val="TableContents"/>
              <w:bidi w:val="0"/>
              <w:spacing w:before="0" w:after="283"/>
              <w:jc w:val="left"/>
              <w:rPr/>
            </w:pPr>
            <w:r>
              <w:rPr/>
              <w:t xml:space="preserve">Kanchana 2 </w:t>
            </w:r>
          </w:p>
        </w:tc>
        <w:tc>
          <w:tcPr>
            <w:tcW w:w="1471" w:type="dxa"/>
            <w:tcBorders/>
            <w:vAlign w:val="center"/>
          </w:tcPr>
          <w:p>
            <w:pPr>
              <w:pStyle w:val="TableContents"/>
              <w:bidi w:val="0"/>
              <w:spacing w:before="0" w:after="283"/>
              <w:jc w:val="left"/>
              <w:rPr/>
            </w:pPr>
            <w:r>
              <w:rPr/>
              <w:t xml:space="preserve">Raghava Lawrence </w:t>
            </w:r>
          </w:p>
        </w:tc>
        <w:tc>
          <w:tcPr>
            <w:tcW w:w="1786" w:type="dxa"/>
            <w:tcBorders/>
            <w:vAlign w:val="center"/>
          </w:tcPr>
          <w:p>
            <w:pPr>
              <w:pStyle w:val="TableContents"/>
              <w:bidi w:val="0"/>
              <w:spacing w:before="0" w:after="283"/>
              <w:jc w:val="left"/>
              <w:rPr/>
            </w:pPr>
            <w:r>
              <w:rPr/>
              <w:t xml:space="preserve">Raghava ja Motta Shiva (kaksoisrooli)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Thadaka </w:t>
            </w:r>
          </w:p>
        </w:tc>
        <w:tc>
          <w:tcPr>
            <w:tcW w:w="1471" w:type="dxa"/>
            <w:tcBorders/>
            <w:vAlign w:val="center"/>
          </w:tcPr>
          <w:p>
            <w:pPr>
              <w:pStyle w:val="TableContents"/>
              <w:bidi w:val="0"/>
              <w:spacing w:before="0" w:after="283"/>
              <w:jc w:val="left"/>
              <w:rPr/>
            </w:pPr>
            <w:r>
              <w:rPr/>
              <w:t xml:space="preserve">Naga Chaitanya </w:t>
            </w:r>
          </w:p>
        </w:tc>
        <w:tc>
          <w:tcPr>
            <w:tcW w:w="1786" w:type="dxa"/>
            <w:tcBorders/>
            <w:vAlign w:val="center"/>
          </w:tcPr>
          <w:p>
            <w:pPr>
              <w:pStyle w:val="TableContents"/>
              <w:bidi w:val="0"/>
              <w:spacing w:before="0" w:after="283"/>
              <w:jc w:val="left"/>
              <w:rPr/>
            </w:pPr>
            <w:r>
              <w:rPr/>
              <w:t xml:space="preserve">Karthik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Sillunu Oru Kaadhal </w:t>
            </w:r>
          </w:p>
        </w:tc>
        <w:tc>
          <w:tcPr>
            <w:tcW w:w="1471" w:type="dxa"/>
            <w:tcBorders/>
            <w:vAlign w:val="center"/>
          </w:tcPr>
          <w:p>
            <w:pPr>
              <w:pStyle w:val="TableContents"/>
              <w:bidi w:val="0"/>
              <w:spacing w:before="0" w:after="283"/>
              <w:jc w:val="left"/>
              <w:rPr/>
            </w:pPr>
            <w:r>
              <w:rPr/>
              <w:t xml:space="preserve">Suriya </w:t>
            </w:r>
          </w:p>
        </w:tc>
        <w:tc>
          <w:tcPr>
            <w:tcW w:w="1786" w:type="dxa"/>
            <w:tcBorders/>
            <w:vAlign w:val="center"/>
          </w:tcPr>
          <w:p>
            <w:pPr>
              <w:pStyle w:val="TableContents"/>
              <w:bidi w:val="0"/>
              <w:spacing w:before="0" w:after="283"/>
              <w:jc w:val="left"/>
              <w:rPr/>
            </w:pPr>
            <w:r>
              <w:rPr/>
              <w:t xml:space="preserve">Gautham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2006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``Mohabbat Ke Dushman''. </w:t>
            </w:r>
          </w:p>
        </w:tc>
      </w:tr>
      <w:tr>
        <w:trPr/>
        <w:tc>
          <w:tcPr>
            <w:tcW w:w="1831" w:type="dxa"/>
            <w:tcBorders/>
            <w:vAlign w:val="center"/>
          </w:tcPr>
          <w:p>
            <w:pPr>
              <w:pStyle w:val="TableContents"/>
              <w:bidi w:val="0"/>
              <w:spacing w:before="0" w:after="283"/>
              <w:jc w:val="left"/>
              <w:rPr/>
            </w:pPr>
            <w:r>
              <w:rPr/>
              <w:t xml:space="preserve">Muni 2: Kanchana </w:t>
            </w:r>
          </w:p>
        </w:tc>
        <w:tc>
          <w:tcPr>
            <w:tcW w:w="1471" w:type="dxa"/>
            <w:tcBorders/>
            <w:vAlign w:val="center"/>
          </w:tcPr>
          <w:p>
            <w:pPr>
              <w:pStyle w:val="TableContents"/>
              <w:bidi w:val="0"/>
              <w:spacing w:before="0" w:after="283"/>
              <w:jc w:val="left"/>
              <w:rPr/>
            </w:pPr>
            <w:r>
              <w:rPr/>
              <w:t xml:space="preserve">Raghava Lawrence </w:t>
            </w:r>
          </w:p>
        </w:tc>
        <w:tc>
          <w:tcPr>
            <w:tcW w:w="1786" w:type="dxa"/>
            <w:tcBorders/>
            <w:vAlign w:val="center"/>
          </w:tcPr>
          <w:p>
            <w:pPr>
              <w:pStyle w:val="TableContents"/>
              <w:bidi w:val="0"/>
              <w:spacing w:before="0" w:after="283"/>
              <w:jc w:val="left"/>
              <w:rPr/>
            </w:pPr>
            <w:r>
              <w:rPr/>
              <w:t xml:space="preserve">Raghava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Hindi-dubbauksen nimi muutettiin: ``Kanchana''. </w:t>
            </w:r>
          </w:p>
        </w:tc>
      </w:tr>
      <w:tr>
        <w:trPr/>
        <w:tc>
          <w:tcPr>
            <w:tcW w:w="1831" w:type="dxa"/>
            <w:tcBorders/>
            <w:vAlign w:val="center"/>
          </w:tcPr>
          <w:p>
            <w:pPr>
              <w:pStyle w:val="TableContents"/>
              <w:bidi w:val="0"/>
              <w:spacing w:before="0" w:after="283"/>
              <w:jc w:val="left"/>
              <w:rPr/>
            </w:pPr>
            <w:r>
              <w:rPr/>
              <w:t xml:space="preserve">Ko </w:t>
            </w:r>
          </w:p>
        </w:tc>
        <w:tc>
          <w:tcPr>
            <w:tcW w:w="1471" w:type="dxa"/>
            <w:tcBorders/>
            <w:vAlign w:val="center"/>
          </w:tcPr>
          <w:p>
            <w:pPr>
              <w:pStyle w:val="TableContents"/>
              <w:bidi w:val="0"/>
              <w:spacing w:before="0" w:after="283"/>
              <w:jc w:val="left"/>
              <w:rPr/>
            </w:pPr>
            <w:r>
              <w:rPr/>
              <w:t xml:space="preserve">Jiiva </w:t>
            </w:r>
          </w:p>
        </w:tc>
        <w:tc>
          <w:tcPr>
            <w:tcW w:w="1786" w:type="dxa"/>
            <w:tcBorders/>
            <w:vAlign w:val="center"/>
          </w:tcPr>
          <w:p>
            <w:pPr>
              <w:pStyle w:val="TableContents"/>
              <w:bidi w:val="0"/>
              <w:spacing w:before="0" w:after="283"/>
              <w:jc w:val="left"/>
              <w:rPr/>
            </w:pPr>
            <w:r>
              <w:rPr/>
              <w:t xml:space="preserve">Ashwin Kumar Jayaraman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``The Real Leader''. </w:t>
            </w:r>
          </w:p>
        </w:tc>
      </w:tr>
      <w:tr>
        <w:trPr/>
        <w:tc>
          <w:tcPr>
            <w:tcW w:w="1831" w:type="dxa"/>
            <w:tcBorders/>
            <w:vAlign w:val="center"/>
          </w:tcPr>
          <w:p>
            <w:pPr>
              <w:pStyle w:val="TableContents"/>
              <w:bidi w:val="0"/>
              <w:spacing w:before="0" w:after="283"/>
              <w:jc w:val="left"/>
              <w:rPr/>
            </w:pPr>
            <w:r>
              <w:rPr/>
              <w:t xml:space="preserve">Achcham Yenbadhu Madamaiyada... </w:t>
            </w:r>
          </w:p>
        </w:tc>
        <w:tc>
          <w:tcPr>
            <w:tcW w:w="1471" w:type="dxa"/>
            <w:tcBorders/>
            <w:vAlign w:val="center"/>
          </w:tcPr>
          <w:p>
            <w:pPr>
              <w:pStyle w:val="TableContents"/>
              <w:bidi w:val="0"/>
              <w:spacing w:before="0" w:after="283"/>
              <w:jc w:val="left"/>
              <w:rPr/>
            </w:pPr>
            <w:r>
              <w:rPr/>
              <w:t xml:space="preserve">Silambarasan </w:t>
            </w:r>
          </w:p>
        </w:tc>
        <w:tc>
          <w:tcPr>
            <w:tcW w:w="1786" w:type="dxa"/>
            <w:tcBorders/>
            <w:vAlign w:val="center"/>
          </w:tcPr>
          <w:p>
            <w:pPr>
              <w:pStyle w:val="TableContents"/>
              <w:bidi w:val="0"/>
              <w:spacing w:before="0" w:after="283"/>
              <w:jc w:val="left"/>
              <w:rPr/>
            </w:pPr>
            <w:r>
              <w:rPr/>
              <w:t xml:space="preserve">Rajinikanth Muralidharan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``Khatarnak Khiladi 4''. </w:t>
            </w:r>
          </w:p>
        </w:tc>
      </w:tr>
      <w:tr>
        <w:trPr/>
        <w:tc>
          <w:tcPr>
            <w:tcW w:w="1831" w:type="dxa"/>
            <w:tcBorders/>
            <w:vAlign w:val="center"/>
          </w:tcPr>
          <w:p>
            <w:pPr>
              <w:pStyle w:val="TableContents"/>
              <w:bidi w:val="0"/>
              <w:spacing w:before="0" w:after="283"/>
              <w:jc w:val="left"/>
              <w:rPr/>
            </w:pPr>
            <w:r>
              <w:rPr/>
              <w:t xml:space="preserve">Gangotri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Simhadri (Siddharth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2003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Naayak </w:t>
            </w:r>
          </w:p>
        </w:tc>
        <w:tc>
          <w:tcPr>
            <w:tcW w:w="1471" w:type="dxa"/>
            <w:tcBorders/>
            <w:vAlign w:val="center"/>
          </w:tcPr>
          <w:p>
            <w:pPr>
              <w:pStyle w:val="TableContents"/>
              <w:bidi w:val="0"/>
              <w:spacing w:before="0" w:after="283"/>
              <w:jc w:val="left"/>
              <w:rPr/>
            </w:pPr>
            <w:r>
              <w:rPr/>
              <w:t xml:space="preserve">Ram Charan </w:t>
            </w:r>
          </w:p>
        </w:tc>
        <w:tc>
          <w:tcPr>
            <w:tcW w:w="1786" w:type="dxa"/>
            <w:tcBorders/>
            <w:vAlign w:val="center"/>
          </w:tcPr>
          <w:p>
            <w:pPr>
              <w:pStyle w:val="TableContents"/>
              <w:bidi w:val="0"/>
              <w:spacing w:before="0" w:after="283"/>
              <w:jc w:val="left"/>
              <w:rPr/>
            </w:pPr>
            <w:r>
              <w:rPr/>
              <w:t xml:space="preserve">Charan (Kirsikka) / Siddharth Naayak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Hindi-dubbauksen nimi muutettiin: ``Double Attack''. </w:t>
            </w:r>
          </w:p>
        </w:tc>
      </w:tr>
      <w:tr>
        <w:trPr/>
        <w:tc>
          <w:tcPr>
            <w:tcW w:w="1831" w:type="dxa"/>
            <w:tcBorders/>
            <w:vAlign w:val="center"/>
          </w:tcPr>
          <w:p>
            <w:pPr>
              <w:pStyle w:val="TableContents"/>
              <w:bidi w:val="0"/>
              <w:spacing w:before="0" w:after="283"/>
              <w:jc w:val="left"/>
              <w:rPr/>
            </w:pPr>
            <w:r>
              <w:rPr/>
              <w:t xml:space="preserve">Gunde Jaari Gallanthayyinde </w:t>
            </w:r>
          </w:p>
        </w:tc>
        <w:tc>
          <w:tcPr>
            <w:tcW w:w="1471" w:type="dxa"/>
            <w:tcBorders/>
            <w:vAlign w:val="center"/>
          </w:tcPr>
          <w:p>
            <w:pPr>
              <w:pStyle w:val="TableContents"/>
              <w:bidi w:val="0"/>
              <w:spacing w:before="0" w:after="283"/>
              <w:jc w:val="left"/>
              <w:rPr/>
            </w:pPr>
            <w:r>
              <w:rPr/>
              <w:t xml:space="preserve">Nithin </w:t>
            </w:r>
          </w:p>
        </w:tc>
        <w:tc>
          <w:tcPr>
            <w:tcW w:w="1786" w:type="dxa"/>
            <w:tcBorders/>
            <w:vAlign w:val="center"/>
          </w:tcPr>
          <w:p>
            <w:pPr>
              <w:pStyle w:val="TableContents"/>
              <w:bidi w:val="0"/>
              <w:spacing w:before="0" w:after="283"/>
              <w:jc w:val="left"/>
              <w:rPr/>
            </w:pPr>
            <w:r>
              <w:rPr/>
              <w:t xml:space="preserve">Karthik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``Heart Attack 2''. </w:t>
            </w:r>
          </w:p>
        </w:tc>
      </w:tr>
      <w:tr>
        <w:trPr/>
        <w:tc>
          <w:tcPr>
            <w:tcW w:w="1831" w:type="dxa"/>
            <w:tcBorders/>
            <w:vAlign w:val="center"/>
          </w:tcPr>
          <w:p>
            <w:pPr>
              <w:pStyle w:val="TableContents"/>
              <w:bidi w:val="0"/>
              <w:spacing w:before="0" w:after="283"/>
              <w:jc w:val="left"/>
              <w:rPr/>
            </w:pPr>
            <w:r>
              <w:rPr/>
              <w:t xml:space="preserve">Ism </w:t>
            </w:r>
          </w:p>
        </w:tc>
        <w:tc>
          <w:tcPr>
            <w:tcW w:w="1471" w:type="dxa"/>
            <w:tcBorders/>
            <w:vAlign w:val="center"/>
          </w:tcPr>
          <w:p>
            <w:pPr>
              <w:pStyle w:val="TableContents"/>
              <w:bidi w:val="0"/>
              <w:spacing w:before="0" w:after="283"/>
              <w:jc w:val="left"/>
              <w:rPr/>
            </w:pPr>
            <w:r>
              <w:rPr/>
              <w:t xml:space="preserve">Nandamuri Kalyan Ram </w:t>
            </w:r>
          </w:p>
        </w:tc>
        <w:tc>
          <w:tcPr>
            <w:tcW w:w="1786" w:type="dxa"/>
            <w:tcBorders/>
            <w:vAlign w:val="center"/>
          </w:tcPr>
          <w:p>
            <w:pPr>
              <w:pStyle w:val="TableContents"/>
              <w:bidi w:val="0"/>
              <w:spacing w:before="0" w:after="283"/>
              <w:jc w:val="left"/>
              <w:rPr/>
            </w:pPr>
            <w:r>
              <w:rPr/>
              <w:t xml:space="preserve">Sathya Marthand / Kalyan Ram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``Tabahi Zulm Ki''. </w:t>
            </w:r>
          </w:p>
        </w:tc>
      </w:tr>
      <w:tr>
        <w:trPr/>
        <w:tc>
          <w:tcPr>
            <w:tcW w:w="1831" w:type="dxa"/>
            <w:tcBorders/>
            <w:vAlign w:val="center"/>
          </w:tcPr>
          <w:p>
            <w:pPr>
              <w:pStyle w:val="TableContents"/>
              <w:bidi w:val="0"/>
              <w:spacing w:before="0" w:after="283"/>
              <w:jc w:val="left"/>
              <w:rPr/>
            </w:pPr>
            <w:r>
              <w:rPr/>
              <w:t xml:space="preserve">Ramanaa </w:t>
            </w:r>
          </w:p>
        </w:tc>
        <w:tc>
          <w:tcPr>
            <w:tcW w:w="1471" w:type="dxa"/>
            <w:tcBorders/>
            <w:vAlign w:val="center"/>
          </w:tcPr>
          <w:p>
            <w:pPr>
              <w:pStyle w:val="TableContents"/>
              <w:bidi w:val="0"/>
              <w:spacing w:before="0" w:after="283"/>
              <w:jc w:val="left"/>
              <w:rPr/>
            </w:pPr>
            <w:r>
              <w:rPr/>
              <w:t xml:space="preserve">Yugi Sethu </w:t>
            </w:r>
          </w:p>
        </w:tc>
        <w:tc>
          <w:tcPr>
            <w:tcW w:w="1786" w:type="dxa"/>
            <w:tcBorders/>
            <w:vAlign w:val="center"/>
          </w:tcPr>
          <w:p>
            <w:pPr>
              <w:pStyle w:val="TableContents"/>
              <w:bidi w:val="0"/>
              <w:spacing w:before="0" w:after="283"/>
              <w:jc w:val="left"/>
              <w:rPr/>
            </w:pPr>
            <w:r>
              <w:rPr/>
              <w:t xml:space="preserve">Narayanan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2002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``Mar Mitenge 3''. </w:t>
            </w:r>
          </w:p>
        </w:tc>
      </w:tr>
      <w:tr>
        <w:trPr/>
        <w:tc>
          <w:tcPr>
            <w:tcW w:w="1831" w:type="dxa"/>
            <w:tcBorders/>
            <w:vAlign w:val="center"/>
          </w:tcPr>
          <w:p>
            <w:pPr>
              <w:pStyle w:val="TableContents"/>
              <w:bidi w:val="0"/>
              <w:spacing w:before="0" w:after="283"/>
              <w:jc w:val="left"/>
              <w:rPr/>
            </w:pPr>
            <w:r>
              <w:rPr/>
              <w:t xml:space="preserve">Vedam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Anand Raju / Cable Raju / Raj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Hindi-dubbauksen nimi muutettiin: ``Antim Faisla''. </w:t>
            </w:r>
          </w:p>
        </w:tc>
      </w:tr>
      <w:tr>
        <w:trPr/>
        <w:tc>
          <w:tcPr>
            <w:tcW w:w="1831" w:type="dxa"/>
            <w:tcBorders/>
            <w:vAlign w:val="center"/>
          </w:tcPr>
          <w:p>
            <w:pPr>
              <w:pStyle w:val="TableContents"/>
              <w:bidi w:val="0"/>
              <w:spacing w:before="0" w:after="283"/>
              <w:jc w:val="left"/>
              <w:rPr/>
            </w:pPr>
            <w:r>
              <w:rPr/>
              <w:t xml:space="preserve">Santhu Suoraan eteenpäin </w:t>
            </w:r>
          </w:p>
        </w:tc>
        <w:tc>
          <w:tcPr>
            <w:tcW w:w="1471" w:type="dxa"/>
            <w:tcBorders/>
            <w:vAlign w:val="center"/>
          </w:tcPr>
          <w:p>
            <w:pPr>
              <w:pStyle w:val="TableContents"/>
              <w:bidi w:val="0"/>
              <w:spacing w:before="0" w:after="283"/>
              <w:jc w:val="left"/>
              <w:rPr/>
            </w:pPr>
            <w:r>
              <w:rPr/>
              <w:t xml:space="preserve">Yash </w:t>
            </w:r>
          </w:p>
        </w:tc>
        <w:tc>
          <w:tcPr>
            <w:tcW w:w="1786" w:type="dxa"/>
            <w:tcBorders/>
            <w:vAlign w:val="center"/>
          </w:tcPr>
          <w:p>
            <w:pPr>
              <w:pStyle w:val="TableContents"/>
              <w:bidi w:val="0"/>
              <w:spacing w:before="0" w:after="283"/>
              <w:jc w:val="left"/>
              <w:rPr/>
            </w:pPr>
            <w:r>
              <w:rPr/>
              <w:t xml:space="preserve">Santhu (Rambo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Kannada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``Rambo Straight Forward''. </w:t>
            </w:r>
          </w:p>
        </w:tc>
      </w:tr>
      <w:tr>
        <w:trPr/>
        <w:tc>
          <w:tcPr>
            <w:tcW w:w="1831" w:type="dxa"/>
            <w:tcBorders/>
            <w:vAlign w:val="center"/>
          </w:tcPr>
          <w:p>
            <w:pPr>
              <w:pStyle w:val="TableContents"/>
              <w:bidi w:val="0"/>
              <w:spacing w:before="0" w:after="283"/>
              <w:jc w:val="left"/>
              <w:rPr/>
            </w:pPr>
            <w:r>
              <w:rPr/>
              <w:t xml:space="preserve">Priyamaanavale </w:t>
            </w:r>
          </w:p>
        </w:tc>
        <w:tc>
          <w:tcPr>
            <w:tcW w:w="1471" w:type="dxa"/>
            <w:tcBorders/>
            <w:vAlign w:val="center"/>
          </w:tcPr>
          <w:p>
            <w:pPr>
              <w:pStyle w:val="TableContents"/>
              <w:bidi w:val="0"/>
              <w:spacing w:before="0" w:after="283"/>
              <w:jc w:val="left"/>
              <w:rPr/>
            </w:pPr>
            <w:r>
              <w:rPr/>
              <w:t xml:space="preserve">Vijay </w:t>
            </w:r>
          </w:p>
        </w:tc>
        <w:tc>
          <w:tcPr>
            <w:tcW w:w="1786" w:type="dxa"/>
            <w:tcBorders/>
            <w:vAlign w:val="center"/>
          </w:tcPr>
          <w:p>
            <w:pPr>
              <w:pStyle w:val="TableContents"/>
              <w:bidi w:val="0"/>
              <w:spacing w:before="0" w:after="283"/>
              <w:jc w:val="left"/>
              <w:rPr/>
            </w:pPr>
            <w:r>
              <w:rPr/>
              <w:t xml:space="preserve">Vijay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2000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pPr>
            <w:r>
              <w:rPr/>
              <w:t xml:space="preserve">Hindi-dubbauksen nimi muutettiin: ``Dil Ki Baat''. </w:t>
            </w:r>
          </w:p>
        </w:tc>
      </w:tr>
      <w:tr>
        <w:trPr/>
        <w:tc>
          <w:tcPr>
            <w:tcW w:w="1831" w:type="dxa"/>
            <w:tcBorders/>
            <w:vAlign w:val="center"/>
          </w:tcPr>
          <w:p>
            <w:pPr>
              <w:pStyle w:val="TableContents"/>
              <w:bidi w:val="0"/>
              <w:spacing w:before="0" w:after="283"/>
              <w:jc w:val="left"/>
              <w:rPr/>
            </w:pPr>
            <w:r>
              <w:rPr/>
              <w:t xml:space="preserve">Spyder </w:t>
            </w:r>
          </w:p>
        </w:tc>
        <w:tc>
          <w:tcPr>
            <w:tcW w:w="1471" w:type="dxa"/>
            <w:tcBorders/>
            <w:vAlign w:val="center"/>
          </w:tcPr>
          <w:p>
            <w:pPr>
              <w:pStyle w:val="TableContents"/>
              <w:bidi w:val="0"/>
              <w:spacing w:before="0" w:after="283"/>
              <w:jc w:val="left"/>
              <w:rPr/>
            </w:pPr>
            <w:r>
              <w:rPr/>
              <w:t xml:space="preserve">Mahesh Babu </w:t>
            </w:r>
          </w:p>
        </w:tc>
        <w:tc>
          <w:tcPr>
            <w:tcW w:w="1786" w:type="dxa"/>
            <w:tcBorders/>
            <w:vAlign w:val="center"/>
          </w:tcPr>
          <w:p>
            <w:pPr>
              <w:pStyle w:val="TableContents"/>
              <w:bidi w:val="0"/>
              <w:spacing w:before="0" w:after="283"/>
              <w:jc w:val="left"/>
              <w:rPr/>
            </w:pPr>
            <w:r>
              <w:rPr/>
              <w:t xml:space="preserve">Shiva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Chinnadana Nee Kosam </w:t>
            </w:r>
          </w:p>
        </w:tc>
        <w:tc>
          <w:tcPr>
            <w:tcW w:w="1471" w:type="dxa"/>
            <w:tcBorders/>
            <w:vAlign w:val="center"/>
          </w:tcPr>
          <w:p>
            <w:pPr>
              <w:pStyle w:val="TableContents"/>
              <w:bidi w:val="0"/>
              <w:spacing w:before="0" w:after="283"/>
              <w:jc w:val="left"/>
              <w:rPr/>
            </w:pPr>
            <w:r>
              <w:rPr/>
              <w:t xml:space="preserve">Nithiin </w:t>
            </w:r>
          </w:p>
        </w:tc>
        <w:tc>
          <w:tcPr>
            <w:tcW w:w="1786" w:type="dxa"/>
            <w:tcBorders/>
            <w:vAlign w:val="center"/>
          </w:tcPr>
          <w:p>
            <w:pPr>
              <w:pStyle w:val="TableContents"/>
              <w:bidi w:val="0"/>
              <w:spacing w:before="0" w:after="283"/>
              <w:jc w:val="left"/>
              <w:rPr/>
            </w:pPr>
            <w:r>
              <w:rPr/>
              <w:t xml:space="preserve">Nithiin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``Sabse Badhkar Hum 3''. </w:t>
            </w:r>
          </w:p>
        </w:tc>
      </w:tr>
      <w:tr>
        <w:trPr/>
        <w:tc>
          <w:tcPr>
            <w:tcW w:w="1831" w:type="dxa"/>
            <w:tcBorders/>
            <w:vAlign w:val="center"/>
          </w:tcPr>
          <w:p>
            <w:pPr>
              <w:pStyle w:val="TableContents"/>
              <w:bidi w:val="0"/>
              <w:spacing w:before="0" w:after="283"/>
              <w:jc w:val="left"/>
              <w:rPr/>
            </w:pPr>
            <w:r>
              <w:rPr/>
              <w:t xml:space="preserve">Oru Melliya Kodu </w:t>
            </w:r>
          </w:p>
        </w:tc>
        <w:tc>
          <w:tcPr>
            <w:tcW w:w="1471" w:type="dxa"/>
            <w:tcBorders/>
            <w:vAlign w:val="center"/>
          </w:tcPr>
          <w:p>
            <w:pPr>
              <w:pStyle w:val="TableContents"/>
              <w:bidi w:val="0"/>
              <w:spacing w:before="0" w:after="283"/>
              <w:jc w:val="left"/>
              <w:rPr/>
            </w:pPr>
            <w:r>
              <w:rPr/>
              <w:t xml:space="preserve">Shaam </w:t>
            </w:r>
          </w:p>
        </w:tc>
        <w:tc>
          <w:tcPr>
            <w:tcW w:w="1786" w:type="dxa"/>
            <w:tcBorders/>
            <w:vAlign w:val="center"/>
          </w:tcPr>
          <w:p>
            <w:pPr>
              <w:pStyle w:val="TableContents"/>
              <w:bidi w:val="0"/>
              <w:spacing w:before="0" w:after="283"/>
              <w:jc w:val="left"/>
              <w:rPr/>
            </w:pPr>
            <w:r>
              <w:rPr/>
              <w:t xml:space="preserve">Akshay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``Killer Kaun''. </w:t>
            </w:r>
          </w:p>
        </w:tc>
      </w:tr>
      <w:tr>
        <w:trPr/>
        <w:tc>
          <w:tcPr>
            <w:tcW w:w="1831" w:type="dxa"/>
            <w:tcBorders/>
            <w:vAlign w:val="center"/>
          </w:tcPr>
          <w:p>
            <w:pPr>
              <w:pStyle w:val="TableContents"/>
              <w:bidi w:val="0"/>
              <w:spacing w:before="0" w:after="283"/>
              <w:jc w:val="left"/>
              <w:rPr/>
            </w:pPr>
            <w:r>
              <w:rPr/>
              <w:t xml:space="preserve">Kaala Karikaalan </w:t>
            </w:r>
          </w:p>
        </w:tc>
        <w:tc>
          <w:tcPr>
            <w:tcW w:w="1471" w:type="dxa"/>
            <w:tcBorders/>
            <w:vAlign w:val="center"/>
          </w:tcPr>
          <w:p>
            <w:pPr>
              <w:pStyle w:val="TableContents"/>
              <w:bidi w:val="0"/>
              <w:spacing w:before="0" w:after="283"/>
              <w:jc w:val="left"/>
              <w:rPr/>
            </w:pPr>
            <w:r>
              <w:rPr/>
              <w:t xml:space="preserve">Sampath Raj </w:t>
            </w:r>
          </w:p>
        </w:tc>
        <w:tc>
          <w:tcPr>
            <w:tcW w:w="1786" w:type="dxa"/>
            <w:tcBorders/>
            <w:vAlign w:val="center"/>
          </w:tcPr>
          <w:p>
            <w:pPr>
              <w:pStyle w:val="TableContents"/>
              <w:bidi w:val="0"/>
              <w:spacing w:before="0" w:after="283"/>
              <w:jc w:val="left"/>
              <w:rPr/>
            </w:pPr>
            <w:r>
              <w:rPr/>
              <w:t xml:space="preserve">Vishnu ``Vishnu Bhai''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Josh </w:t>
            </w:r>
          </w:p>
        </w:tc>
        <w:tc>
          <w:tcPr>
            <w:tcW w:w="1471" w:type="dxa"/>
            <w:tcBorders/>
            <w:vAlign w:val="center"/>
          </w:tcPr>
          <w:p>
            <w:pPr>
              <w:pStyle w:val="TableContents"/>
              <w:bidi w:val="0"/>
              <w:spacing w:before="0" w:after="283"/>
              <w:jc w:val="left"/>
              <w:rPr/>
            </w:pPr>
            <w:r>
              <w:rPr/>
              <w:t xml:space="preserve">Naga Chaitanya </w:t>
            </w:r>
          </w:p>
        </w:tc>
        <w:tc>
          <w:tcPr>
            <w:tcW w:w="1786" w:type="dxa"/>
            <w:tcBorders/>
            <w:vAlign w:val="center"/>
          </w:tcPr>
          <w:p>
            <w:pPr>
              <w:pStyle w:val="TableContents"/>
              <w:bidi w:val="0"/>
              <w:spacing w:before="0" w:after="283"/>
              <w:jc w:val="left"/>
              <w:rPr/>
            </w:pPr>
            <w:r>
              <w:rPr/>
              <w:t xml:space="preserve">Satya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``Jabardast Josh''. </w:t>
            </w:r>
          </w:p>
        </w:tc>
      </w:tr>
      <w:tr>
        <w:trPr/>
        <w:tc>
          <w:tcPr>
            <w:tcW w:w="1831" w:type="dxa"/>
            <w:tcBorders/>
            <w:vAlign w:val="center"/>
          </w:tcPr>
          <w:p>
            <w:pPr>
              <w:pStyle w:val="TableContents"/>
              <w:bidi w:val="0"/>
              <w:spacing w:before="0" w:after="283"/>
              <w:jc w:val="left"/>
              <w:rPr/>
            </w:pPr>
            <w:r>
              <w:rPr/>
              <w:t xml:space="preserve">Yaan </w:t>
            </w:r>
          </w:p>
        </w:tc>
        <w:tc>
          <w:tcPr>
            <w:tcW w:w="1471" w:type="dxa"/>
            <w:tcBorders/>
            <w:vAlign w:val="center"/>
          </w:tcPr>
          <w:p>
            <w:pPr>
              <w:pStyle w:val="TableContents"/>
              <w:bidi w:val="0"/>
              <w:spacing w:before="0" w:after="283"/>
              <w:jc w:val="left"/>
              <w:rPr/>
            </w:pPr>
            <w:r>
              <w:rPr/>
              <w:t xml:space="preserve">Jiiva </w:t>
            </w:r>
          </w:p>
        </w:tc>
        <w:tc>
          <w:tcPr>
            <w:tcW w:w="1786" w:type="dxa"/>
            <w:tcBorders/>
            <w:vAlign w:val="center"/>
          </w:tcPr>
          <w:p>
            <w:pPr>
              <w:pStyle w:val="TableContents"/>
              <w:bidi w:val="0"/>
              <w:spacing w:before="0" w:after="283"/>
              <w:jc w:val="left"/>
              <w:rPr/>
            </w:pPr>
            <w:r>
              <w:rPr/>
              <w:t xml:space="preserve">Chandrasekhar (Chandru)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Hindi-dubbauksen nimi muutettiin: ``Jaan Ki Baazi''. </w:t>
            </w:r>
          </w:p>
        </w:tc>
      </w:tr>
      <w:tr>
        <w:trPr/>
        <w:tc>
          <w:tcPr>
            <w:tcW w:w="1831" w:type="dxa"/>
            <w:tcBorders/>
            <w:vAlign w:val="center"/>
          </w:tcPr>
          <w:p>
            <w:pPr>
              <w:pStyle w:val="TableContents"/>
              <w:bidi w:val="0"/>
              <w:spacing w:before="0" w:after="283"/>
              <w:jc w:val="left"/>
              <w:rPr/>
            </w:pPr>
            <w:r>
              <w:rPr/>
              <w:t xml:space="preserve">Demonten siirtokunta </w:t>
            </w:r>
          </w:p>
        </w:tc>
        <w:tc>
          <w:tcPr>
            <w:tcW w:w="1471" w:type="dxa"/>
            <w:tcBorders/>
            <w:vAlign w:val="center"/>
          </w:tcPr>
          <w:p>
            <w:pPr>
              <w:pStyle w:val="TableContents"/>
              <w:bidi w:val="0"/>
              <w:spacing w:before="0" w:after="283"/>
              <w:jc w:val="left"/>
              <w:rPr/>
            </w:pPr>
            <w:r>
              <w:rPr/>
              <w:t xml:space="preserve">Arulnithi </w:t>
            </w:r>
          </w:p>
        </w:tc>
        <w:tc>
          <w:tcPr>
            <w:tcW w:w="1786" w:type="dxa"/>
            <w:tcBorders/>
            <w:vAlign w:val="center"/>
          </w:tcPr>
          <w:p>
            <w:pPr>
              <w:pStyle w:val="TableContents"/>
              <w:bidi w:val="0"/>
              <w:spacing w:before="0" w:after="283"/>
              <w:jc w:val="left"/>
              <w:rPr/>
            </w:pPr>
            <w:r>
              <w:rPr/>
              <w:t xml:space="preserve">Srinivasan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Tamil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Bhaagamathie </w:t>
            </w:r>
          </w:p>
        </w:tc>
        <w:tc>
          <w:tcPr>
            <w:tcW w:w="1471" w:type="dxa"/>
            <w:tcBorders/>
            <w:vAlign w:val="center"/>
          </w:tcPr>
          <w:p>
            <w:pPr>
              <w:pStyle w:val="TableContents"/>
              <w:bidi w:val="0"/>
              <w:spacing w:before="0" w:after="283"/>
              <w:jc w:val="left"/>
              <w:rPr/>
            </w:pPr>
            <w:r>
              <w:rPr/>
              <w:t xml:space="preserve">Unni Mukundan </w:t>
            </w:r>
          </w:p>
        </w:tc>
        <w:tc>
          <w:tcPr>
            <w:tcW w:w="1786" w:type="dxa"/>
            <w:tcBorders/>
            <w:vAlign w:val="center"/>
          </w:tcPr>
          <w:p>
            <w:pPr>
              <w:pStyle w:val="TableContents"/>
              <w:bidi w:val="0"/>
              <w:spacing w:before="0" w:after="283"/>
              <w:jc w:val="left"/>
              <w:rPr/>
            </w:pPr>
            <w:r>
              <w:rPr/>
              <w:t xml:space="preserve">Sakthi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Oranssi </w:t>
            </w:r>
          </w:p>
        </w:tc>
        <w:tc>
          <w:tcPr>
            <w:tcW w:w="1471" w:type="dxa"/>
            <w:tcBorders/>
            <w:vAlign w:val="center"/>
          </w:tcPr>
          <w:p>
            <w:pPr>
              <w:pStyle w:val="TableContents"/>
              <w:bidi w:val="0"/>
              <w:spacing w:before="0" w:after="283"/>
              <w:jc w:val="left"/>
              <w:rPr/>
            </w:pPr>
            <w:r>
              <w:rPr/>
              <w:t xml:space="preserve">Ram Charan </w:t>
            </w:r>
          </w:p>
        </w:tc>
        <w:tc>
          <w:tcPr>
            <w:tcW w:w="1786" w:type="dxa"/>
            <w:tcBorders/>
            <w:vAlign w:val="center"/>
          </w:tcPr>
          <w:p>
            <w:pPr>
              <w:pStyle w:val="TableContents"/>
              <w:bidi w:val="0"/>
              <w:spacing w:before="0" w:after="283"/>
              <w:jc w:val="left"/>
              <w:rPr/>
            </w:pPr>
            <w:r>
              <w:rPr/>
              <w:t xml:space="preserve">Ram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pPr>
            <w:r>
              <w:rPr/>
              <w:t xml:space="preserve">Hindi-dubbauksen nimi muutettiin: ``Ram Ki Jung''. </w:t>
            </w:r>
          </w:p>
        </w:tc>
      </w:tr>
      <w:tr>
        <w:trPr/>
        <w:tc>
          <w:tcPr>
            <w:tcW w:w="1831" w:type="dxa"/>
            <w:tcBorders/>
            <w:vAlign w:val="center"/>
          </w:tcPr>
          <w:p>
            <w:pPr>
              <w:pStyle w:val="TableContents"/>
              <w:bidi w:val="0"/>
              <w:spacing w:before="0" w:after="283"/>
              <w:jc w:val="left"/>
              <w:rPr/>
            </w:pPr>
            <w:r>
              <w:rPr/>
              <w:t xml:space="preserve">MCA: Abbayi: Keskiluokka </w:t>
            </w:r>
          </w:p>
        </w:tc>
        <w:tc>
          <w:tcPr>
            <w:tcW w:w="1471" w:type="dxa"/>
            <w:tcBorders/>
            <w:vAlign w:val="center"/>
          </w:tcPr>
          <w:p>
            <w:pPr>
              <w:pStyle w:val="TableContents"/>
              <w:bidi w:val="0"/>
              <w:spacing w:before="0" w:after="283"/>
              <w:jc w:val="left"/>
              <w:rPr/>
            </w:pPr>
            <w:r>
              <w:rPr/>
              <w:t xml:space="preserve">Nani </w:t>
            </w:r>
          </w:p>
        </w:tc>
        <w:tc>
          <w:tcPr>
            <w:tcW w:w="1786" w:type="dxa"/>
            <w:tcBorders/>
            <w:vAlign w:val="center"/>
          </w:tcPr>
          <w:p>
            <w:pPr>
              <w:pStyle w:val="TableContents"/>
              <w:bidi w:val="0"/>
              <w:spacing w:before="0" w:after="283"/>
              <w:jc w:val="left"/>
              <w:rPr/>
            </w:pPr>
            <w:r>
              <w:rPr/>
              <w:t xml:space="preserve">Nani (Munna hindi-versiossa)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Jawaan </w:t>
            </w:r>
          </w:p>
        </w:tc>
        <w:tc>
          <w:tcPr>
            <w:tcW w:w="1471" w:type="dxa"/>
            <w:tcBorders/>
            <w:vAlign w:val="center"/>
          </w:tcPr>
          <w:p>
            <w:pPr>
              <w:pStyle w:val="TableContents"/>
              <w:bidi w:val="0"/>
              <w:spacing w:before="0" w:after="283"/>
              <w:jc w:val="left"/>
              <w:rPr/>
            </w:pPr>
            <w:r>
              <w:rPr/>
              <w:t xml:space="preserve">Prasanna </w:t>
            </w:r>
          </w:p>
        </w:tc>
        <w:tc>
          <w:tcPr>
            <w:tcW w:w="1786" w:type="dxa"/>
            <w:tcBorders/>
            <w:vAlign w:val="center"/>
          </w:tcPr>
          <w:p>
            <w:pPr>
              <w:pStyle w:val="TableContents"/>
              <w:bidi w:val="0"/>
              <w:spacing w:before="0" w:after="283"/>
              <w:jc w:val="left"/>
              <w:rPr/>
            </w:pPr>
            <w:r>
              <w:rPr/>
              <w:t xml:space="preserve">Keshava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Dora Kertoja </w:t>
            </w:r>
          </w:p>
        </w:tc>
        <w:tc>
          <w:tcPr>
            <w:tcW w:w="1471" w:type="dxa"/>
            <w:tcBorders/>
            <w:vAlign w:val="center"/>
          </w:tcPr>
          <w:p>
            <w:pPr>
              <w:pStyle w:val="TableContents"/>
              <w:bidi w:val="0"/>
              <w:spacing w:before="0" w:after="283"/>
              <w:jc w:val="left"/>
              <w:rPr/>
            </w:pPr>
            <w:r>
              <w:rPr/>
              <w:t xml:space="preserve">Hindi </w:t>
            </w:r>
          </w:p>
        </w:tc>
        <w:tc>
          <w:tcPr>
            <w:tcW w:w="1786" w:type="dxa"/>
            <w:tcBorders/>
            <w:vAlign w:val="center"/>
          </w:tcPr>
          <w:p>
            <w:pPr>
              <w:pStyle w:val="TableContents"/>
              <w:bidi w:val="0"/>
              <w:spacing w:before="0" w:after="283"/>
              <w:jc w:val="left"/>
              <w:rPr/>
            </w:pPr>
            <w:r>
              <w:rPr/>
              <w:t xml:space="preserve">Tamil </w:t>
            </w:r>
          </w:p>
        </w:tc>
        <w:tc>
          <w:tcPr>
            <w:tcW w:w="1126" w:type="dxa"/>
            <w:tcBorders/>
            <w:vAlign w:val="center"/>
          </w:tcPr>
          <w:p>
            <w:pPr>
              <w:pStyle w:val="TableContents"/>
              <w:bidi w:val="0"/>
              <w:spacing w:before="0" w:after="283"/>
              <w:jc w:val="left"/>
              <w:rPr/>
            </w:pPr>
            <w:r>
              <w:rPr/>
              <w:t xml:space="preserve">2017 </w:t>
            </w:r>
          </w:p>
        </w:tc>
        <w:tc>
          <w:tcPr>
            <w:tcW w:w="1126" w:type="dxa"/>
            <w:tcBorders/>
            <w:vAlign w:val="center"/>
          </w:tcPr>
          <w:p>
            <w:pPr>
              <w:pStyle w:val="TableContents"/>
              <w:bidi w:val="0"/>
              <w:spacing w:before="0" w:after="283"/>
              <w:jc w:val="left"/>
              <w:rPr/>
            </w:pPr>
            <w:r>
              <w:rPr/>
              <w:t xml:space="preserve">2018 </w:t>
            </w:r>
          </w:p>
        </w:tc>
        <w:tc>
          <w:tcPr>
            <w:tcW w:w="1141" w:type="dxa"/>
            <w:tcBorders/>
            <w:vAlign w:val="center"/>
          </w:tcPr>
          <w:p>
            <w:pPr>
              <w:pStyle w:val="TableContents"/>
              <w:bidi w:val="0"/>
              <w:spacing w:before="0" w:after="283"/>
              <w:jc w:val="left"/>
              <w:rPr/>
            </w:pPr>
            <w:r>
              <w:rPr/>
              <w:t xml:space="preserve">Hindi-dubbauksen nimi muutettiin: ``Kanchana: The Wonder Car''. Sanket antoi äänensä kertojalle Goldmines Telefilms Hindi dubattuna versiona, mutta ei alkuperäisessä Hindi dubattuna versiona. </w:t>
            </w:r>
          </w:p>
        </w:tc>
        <w:tc>
          <w:tcPr>
            <w:tcW w:w="2627"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Jaggu Dada </w:t>
            </w:r>
          </w:p>
        </w:tc>
        <w:tc>
          <w:tcPr>
            <w:tcW w:w="1471" w:type="dxa"/>
            <w:tcBorders/>
            <w:vAlign w:val="center"/>
          </w:tcPr>
          <w:p>
            <w:pPr>
              <w:pStyle w:val="TableContents"/>
              <w:bidi w:val="0"/>
              <w:spacing w:before="0" w:after="283"/>
              <w:jc w:val="left"/>
              <w:rPr/>
            </w:pPr>
            <w:r>
              <w:rPr/>
              <w:t xml:space="preserve">Srujan Lokesh </w:t>
            </w:r>
          </w:p>
        </w:tc>
        <w:tc>
          <w:tcPr>
            <w:tcW w:w="1786" w:type="dxa"/>
            <w:tcBorders/>
            <w:vAlign w:val="center"/>
          </w:tcPr>
          <w:p>
            <w:pPr>
              <w:pStyle w:val="TableContents"/>
              <w:bidi w:val="0"/>
              <w:spacing w:before="0" w:after="283"/>
              <w:jc w:val="left"/>
              <w:rPr/>
            </w:pPr>
            <w:r>
              <w:rPr/>
              <w:t xml:space="preserve">Majnu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Kannada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Hindi-dubbauksen nimi muutettiin: ``Khatarnak Khiladi 3''. </w:t>
            </w:r>
          </w:p>
        </w:tc>
      </w:tr>
      <w:tr>
        <w:trPr/>
        <w:tc>
          <w:tcPr>
            <w:tcW w:w="1831" w:type="dxa"/>
            <w:tcBorders/>
            <w:vAlign w:val="center"/>
          </w:tcPr>
          <w:p>
            <w:pPr>
              <w:pStyle w:val="TableContents"/>
              <w:bidi w:val="0"/>
              <w:spacing w:before="0" w:after="283"/>
              <w:jc w:val="left"/>
              <w:rPr/>
            </w:pPr>
            <w:r>
              <w:rPr/>
              <w:t xml:space="preserve">Parugu </w:t>
            </w:r>
          </w:p>
        </w:tc>
        <w:tc>
          <w:tcPr>
            <w:tcW w:w="1471" w:type="dxa"/>
            <w:tcBorders/>
            <w:vAlign w:val="center"/>
          </w:tcPr>
          <w:p>
            <w:pPr>
              <w:pStyle w:val="TableContents"/>
              <w:bidi w:val="0"/>
              <w:spacing w:before="0" w:after="283"/>
              <w:jc w:val="left"/>
              <w:rPr/>
            </w:pPr>
            <w:r>
              <w:rPr/>
              <w:t xml:space="preserve">Allu Arjun </w:t>
            </w:r>
          </w:p>
        </w:tc>
        <w:tc>
          <w:tcPr>
            <w:tcW w:w="1786" w:type="dxa"/>
            <w:tcBorders/>
            <w:vAlign w:val="center"/>
          </w:tcPr>
          <w:p>
            <w:pPr>
              <w:pStyle w:val="TableContents"/>
              <w:bidi w:val="0"/>
              <w:spacing w:before="0" w:after="283"/>
              <w:jc w:val="left"/>
              <w:rPr/>
            </w:pPr>
            <w:r>
              <w:rPr/>
              <w:t xml:space="preserve">Krishna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Telugu </w:t>
            </w:r>
          </w:p>
        </w:tc>
        <w:tc>
          <w:tcPr>
            <w:tcW w:w="1141" w:type="dxa"/>
            <w:tcBorders/>
            <w:vAlign w:val="center"/>
          </w:tcPr>
          <w:p>
            <w:pPr>
              <w:pStyle w:val="TableContents"/>
              <w:bidi w:val="0"/>
              <w:spacing w:before="0" w:after="283"/>
              <w:jc w:val="left"/>
              <w:rPr/>
            </w:pPr>
            <w:r>
              <w:rPr/>
              <w:t xml:space="preserve">2008 </w:t>
            </w:r>
          </w:p>
        </w:tc>
        <w:tc>
          <w:tcPr>
            <w:tcW w:w="87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Hindi-dubbauksen nimi muutettiin: ``Veerta: The Power''. </w:t>
            </w:r>
          </w:p>
        </w:tc>
      </w:tr>
      <w:tr>
        <w:trPr/>
        <w:tc>
          <w:tcPr>
            <w:tcW w:w="1831" w:type="dxa"/>
            <w:tcBorders/>
            <w:vAlign w:val="center"/>
          </w:tcPr>
          <w:p>
            <w:pPr>
              <w:pStyle w:val="TableContents"/>
              <w:bidi w:val="0"/>
              <w:spacing w:before="0" w:after="283"/>
              <w:jc w:val="left"/>
              <w:rPr/>
            </w:pPr>
            <w:r>
              <w:rPr/>
              <w:t xml:space="preserve">Jurassic Park </w:t>
            </w:r>
          </w:p>
        </w:tc>
        <w:tc>
          <w:tcPr>
            <w:tcW w:w="1471" w:type="dxa"/>
            <w:tcBorders/>
            <w:vAlign w:val="center"/>
          </w:tcPr>
          <w:p>
            <w:pPr>
              <w:pStyle w:val="TableContents"/>
              <w:bidi w:val="0"/>
              <w:spacing w:before="0" w:after="283"/>
              <w:jc w:val="left"/>
              <w:rPr/>
            </w:pPr>
            <w:r>
              <w:rPr/>
              <w:t xml:space="preserve">Tuntematon näyttelijä </w:t>
            </w:r>
          </w:p>
        </w:tc>
        <w:tc>
          <w:tcPr>
            <w:tcW w:w="1786" w:type="dxa"/>
            <w:tcBorders/>
            <w:vAlign w:val="center"/>
          </w:tcPr>
          <w:p>
            <w:pPr>
              <w:pStyle w:val="TableContents"/>
              <w:bidi w:val="0"/>
              <w:spacing w:before="0" w:after="283"/>
              <w:jc w:val="left"/>
              <w:rPr/>
            </w:pPr>
            <w:r>
              <w:rPr/>
              <w:t xml:space="preserve">Tuntematon hahmo (toinen dub)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2006 </w:t>
            </w:r>
          </w:p>
        </w:tc>
        <w:tc>
          <w:tcPr>
            <w:tcW w:w="1756" w:type="dxa"/>
            <w:tcBorders/>
            <w:vAlign w:val="center"/>
          </w:tcPr>
          <w:p>
            <w:pPr>
              <w:pStyle w:val="TableContents"/>
              <w:bidi w:val="0"/>
              <w:spacing w:before="0" w:after="283"/>
              <w:jc w:val="left"/>
              <w:rPr/>
            </w:pPr>
            <w:r>
              <w:rPr/>
              <w:t xml:space="preserve">Dubattu hindiksi STAR Gold -kanavalle. Tämän dubbauksen tuotti Treasure Tower International ja se esitettiin vuonna 2006. Ensimmäisen dubbauksen teki Sound &amp; Vision India vuonna 1994. </w:t>
            </w:r>
          </w:p>
        </w:tc>
      </w:tr>
      <w:tr>
        <w:trPr/>
        <w:tc>
          <w:tcPr>
            <w:tcW w:w="1831" w:type="dxa"/>
            <w:tcBorders/>
            <w:vAlign w:val="center"/>
          </w:tcPr>
          <w:p>
            <w:pPr>
              <w:pStyle w:val="TableContents"/>
              <w:bidi w:val="0"/>
              <w:spacing w:before="0" w:after="283"/>
              <w:jc w:val="left"/>
              <w:rPr/>
            </w:pPr>
            <w:r>
              <w:rPr/>
              <w:t xml:space="preserve">Inglourious Basterds </w:t>
            </w:r>
          </w:p>
        </w:tc>
        <w:tc>
          <w:tcPr>
            <w:tcW w:w="1471" w:type="dxa"/>
            <w:tcBorders/>
            <w:vAlign w:val="center"/>
          </w:tcPr>
          <w:p>
            <w:pPr>
              <w:pStyle w:val="TableContents"/>
              <w:bidi w:val="0"/>
              <w:spacing w:before="0" w:after="283"/>
              <w:jc w:val="left"/>
              <w:rPr/>
            </w:pPr>
            <w:r>
              <w:rPr/>
              <w:t xml:space="preserve">Brad Pitt </w:t>
            </w:r>
          </w:p>
        </w:tc>
        <w:tc>
          <w:tcPr>
            <w:tcW w:w="1786" w:type="dxa"/>
            <w:tcBorders/>
            <w:vAlign w:val="center"/>
          </w:tcPr>
          <w:p>
            <w:pPr>
              <w:pStyle w:val="TableContents"/>
              <w:bidi w:val="0"/>
              <w:spacing w:before="0" w:after="283"/>
              <w:jc w:val="left"/>
              <w:rPr/>
            </w:pPr>
            <w:r>
              <w:rPr/>
              <w:t xml:space="preserve">Luutnantti Aldo ``Apassi'' Raine -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ranska saksa </w:t>
            </w:r>
          </w:p>
        </w:tc>
        <w:tc>
          <w:tcPr>
            <w:tcW w:w="114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G.I. Joe: Cobran nousu (G.I. Joe: The Rise of Cobra) </w:t>
            </w:r>
          </w:p>
        </w:tc>
        <w:tc>
          <w:tcPr>
            <w:tcW w:w="1471" w:type="dxa"/>
            <w:tcBorders/>
            <w:vAlign w:val="center"/>
          </w:tcPr>
          <w:p>
            <w:pPr>
              <w:pStyle w:val="TableContents"/>
              <w:bidi w:val="0"/>
              <w:spacing w:before="0" w:after="283"/>
              <w:jc w:val="left"/>
              <w:rPr/>
            </w:pPr>
            <w:r>
              <w:rPr/>
              <w:t xml:space="preserve">Lee Byung-hun </w:t>
            </w:r>
          </w:p>
        </w:tc>
        <w:tc>
          <w:tcPr>
            <w:tcW w:w="1786" w:type="dxa"/>
            <w:tcBorders/>
            <w:vAlign w:val="center"/>
          </w:tcPr>
          <w:p>
            <w:pPr>
              <w:pStyle w:val="TableContents"/>
              <w:bidi w:val="0"/>
              <w:spacing w:before="0" w:after="283"/>
              <w:jc w:val="left"/>
              <w:rPr/>
            </w:pPr>
            <w:r>
              <w:rPr/>
              <w:t xml:space="preserve">Myrskyvarjo / Thomas S. Arashikage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G.I. Joe: Retaliation </w:t>
            </w:r>
          </w:p>
        </w:tc>
        <w:tc>
          <w:tcPr>
            <w:tcW w:w="1471" w:type="dxa"/>
            <w:tcBorders/>
            <w:vAlign w:val="center"/>
          </w:tcPr>
          <w:p>
            <w:pPr>
              <w:pStyle w:val="TableContents"/>
              <w:bidi w:val="0"/>
              <w:spacing w:before="0" w:after="283"/>
              <w:jc w:val="left"/>
              <w:rPr/>
            </w:pPr>
            <w:r>
              <w:rPr/>
              <w:t xml:space="preserve">Lee Byung-hun </w:t>
            </w:r>
          </w:p>
        </w:tc>
        <w:tc>
          <w:tcPr>
            <w:tcW w:w="1786" w:type="dxa"/>
            <w:tcBorders/>
            <w:vAlign w:val="center"/>
          </w:tcPr>
          <w:p>
            <w:pPr>
              <w:pStyle w:val="TableContents"/>
              <w:bidi w:val="0"/>
              <w:spacing w:before="0" w:after="283"/>
              <w:jc w:val="left"/>
              <w:rPr/>
            </w:pPr>
            <w:r>
              <w:rPr/>
              <w:t xml:space="preserve">Myrskyvarjo / Thomas S. Arashikage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Muut kaverit </w:t>
            </w:r>
          </w:p>
        </w:tc>
        <w:tc>
          <w:tcPr>
            <w:tcW w:w="1471" w:type="dxa"/>
            <w:tcBorders/>
            <w:vAlign w:val="center"/>
          </w:tcPr>
          <w:p>
            <w:pPr>
              <w:pStyle w:val="TableContents"/>
              <w:bidi w:val="0"/>
              <w:spacing w:before="0" w:after="283"/>
              <w:jc w:val="left"/>
              <w:rPr/>
            </w:pPr>
            <w:r>
              <w:rPr/>
              <w:t xml:space="preserve">Mark Wahlberg </w:t>
            </w:r>
          </w:p>
        </w:tc>
        <w:tc>
          <w:tcPr>
            <w:tcW w:w="1786" w:type="dxa"/>
            <w:tcBorders/>
            <w:vAlign w:val="center"/>
          </w:tcPr>
          <w:p>
            <w:pPr>
              <w:pStyle w:val="TableContents"/>
              <w:bidi w:val="0"/>
              <w:spacing w:before="0" w:after="283"/>
              <w:jc w:val="left"/>
              <w:rPr/>
            </w:pPr>
            <w:r>
              <w:rPr/>
              <w:t xml:space="preserve">Etsivä Terry Hoitz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Dylan Dog: Dylan Dylan: Dead of Night </w:t>
            </w:r>
          </w:p>
        </w:tc>
        <w:tc>
          <w:tcPr>
            <w:tcW w:w="1471" w:type="dxa"/>
            <w:tcBorders/>
            <w:vAlign w:val="center"/>
          </w:tcPr>
          <w:p>
            <w:pPr>
              <w:pStyle w:val="TableContents"/>
              <w:bidi w:val="0"/>
              <w:spacing w:before="0" w:after="283"/>
              <w:jc w:val="left"/>
              <w:rPr/>
            </w:pPr>
            <w:r>
              <w:rPr/>
              <w:t xml:space="preserve">Brandon Routh </w:t>
            </w:r>
          </w:p>
        </w:tc>
        <w:tc>
          <w:tcPr>
            <w:tcW w:w="1786" w:type="dxa"/>
            <w:tcBorders/>
            <w:vAlign w:val="center"/>
          </w:tcPr>
          <w:p>
            <w:pPr>
              <w:pStyle w:val="TableContents"/>
              <w:bidi w:val="0"/>
              <w:spacing w:before="0" w:after="283"/>
              <w:jc w:val="left"/>
              <w:rPr/>
            </w:pPr>
            <w:r>
              <w:rPr/>
              <w:t xml:space="preserve">Dylan Dog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Pappi </w:t>
            </w:r>
          </w:p>
        </w:tc>
        <w:tc>
          <w:tcPr>
            <w:tcW w:w="1471" w:type="dxa"/>
            <w:tcBorders/>
            <w:vAlign w:val="center"/>
          </w:tcPr>
          <w:p>
            <w:pPr>
              <w:pStyle w:val="TableContents"/>
              <w:bidi w:val="0"/>
              <w:spacing w:before="0" w:after="283"/>
              <w:jc w:val="left"/>
              <w:rPr/>
            </w:pPr>
            <w:r>
              <w:rPr/>
              <w:t xml:space="preserve">Cam Gigandet </w:t>
            </w:r>
          </w:p>
        </w:tc>
        <w:tc>
          <w:tcPr>
            <w:tcW w:w="1786" w:type="dxa"/>
            <w:tcBorders/>
            <w:vAlign w:val="center"/>
          </w:tcPr>
          <w:p>
            <w:pPr>
              <w:pStyle w:val="TableContents"/>
              <w:bidi w:val="0"/>
              <w:spacing w:before="0" w:after="283"/>
              <w:jc w:val="left"/>
              <w:rPr/>
            </w:pPr>
            <w:r>
              <w:rPr/>
              <w:t xml:space="preserve">Hicks (ensimmäinen suomentaja)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Vihreä Lyhty </w:t>
            </w:r>
          </w:p>
        </w:tc>
        <w:tc>
          <w:tcPr>
            <w:tcW w:w="1471" w:type="dxa"/>
            <w:tcBorders/>
            <w:vAlign w:val="center"/>
          </w:tcPr>
          <w:p>
            <w:pPr>
              <w:pStyle w:val="TableContents"/>
              <w:bidi w:val="0"/>
              <w:spacing w:before="0" w:after="283"/>
              <w:jc w:val="left"/>
              <w:rPr/>
            </w:pPr>
            <w:r>
              <w:rPr/>
              <w:t xml:space="preserve">Ryan Reynolds </w:t>
            </w:r>
          </w:p>
        </w:tc>
        <w:tc>
          <w:tcPr>
            <w:tcW w:w="1786" w:type="dxa"/>
            <w:tcBorders/>
            <w:vAlign w:val="center"/>
          </w:tcPr>
          <w:p>
            <w:pPr>
              <w:pStyle w:val="TableContents"/>
              <w:bidi w:val="0"/>
              <w:spacing w:before="0" w:after="283"/>
              <w:jc w:val="left"/>
              <w:rPr/>
            </w:pPr>
            <w:r>
              <w:rPr/>
              <w:t xml:space="preserve">Hal Jordan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Fast Five </w:t>
            </w:r>
          </w:p>
        </w:tc>
        <w:tc>
          <w:tcPr>
            <w:tcW w:w="1471" w:type="dxa"/>
            <w:tcBorders/>
            <w:vAlign w:val="center"/>
          </w:tcPr>
          <w:p>
            <w:pPr>
              <w:pStyle w:val="TableContents"/>
              <w:bidi w:val="0"/>
              <w:spacing w:before="0" w:after="283"/>
              <w:jc w:val="left"/>
              <w:rPr/>
            </w:pPr>
            <w:r>
              <w:rPr/>
              <w:t xml:space="preserve">Sung Kang </w:t>
            </w:r>
          </w:p>
        </w:tc>
        <w:tc>
          <w:tcPr>
            <w:tcW w:w="1786" w:type="dxa"/>
            <w:tcBorders/>
            <w:vAlign w:val="center"/>
          </w:tcPr>
          <w:p>
            <w:pPr>
              <w:pStyle w:val="TableContents"/>
              <w:bidi w:val="0"/>
              <w:spacing w:before="0" w:after="283"/>
              <w:jc w:val="left"/>
              <w:rPr/>
            </w:pPr>
            <w:r>
              <w:rPr/>
              <w:t xml:space="preserve">Han Seoul-Oh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Sachin Gole dubasi tämän roolin kahdessa edellisessä elokuvassa. </w:t>
            </w:r>
          </w:p>
        </w:tc>
      </w:tr>
      <w:tr>
        <w:trPr/>
        <w:tc>
          <w:tcPr>
            <w:tcW w:w="1831" w:type="dxa"/>
            <w:tcBorders/>
            <w:vAlign w:val="center"/>
          </w:tcPr>
          <w:p>
            <w:pPr>
              <w:pStyle w:val="TableContents"/>
              <w:bidi w:val="0"/>
              <w:spacing w:before="0" w:after="283"/>
              <w:jc w:val="left"/>
              <w:rPr/>
            </w:pPr>
            <w:r>
              <w:rPr/>
              <w:t xml:space="preserve">Fast &amp; Furious 6 </w:t>
            </w:r>
          </w:p>
        </w:tc>
        <w:tc>
          <w:tcPr>
            <w:tcW w:w="1471" w:type="dxa"/>
            <w:tcBorders/>
            <w:vAlign w:val="center"/>
          </w:tcPr>
          <w:p>
            <w:pPr>
              <w:pStyle w:val="TableContents"/>
              <w:bidi w:val="0"/>
              <w:spacing w:before="0" w:after="283"/>
              <w:jc w:val="left"/>
              <w:rPr/>
            </w:pPr>
            <w:r>
              <w:rPr/>
              <w:t xml:space="preserve">Sung Kang </w:t>
            </w:r>
          </w:p>
        </w:tc>
        <w:tc>
          <w:tcPr>
            <w:tcW w:w="1786" w:type="dxa"/>
            <w:tcBorders/>
            <w:vAlign w:val="center"/>
          </w:tcPr>
          <w:p>
            <w:pPr>
              <w:pStyle w:val="TableContents"/>
              <w:bidi w:val="0"/>
              <w:spacing w:before="0" w:after="283"/>
              <w:jc w:val="left"/>
              <w:rPr/>
            </w:pPr>
            <w:r>
              <w:rPr/>
              <w:t xml:space="preserve">Han Seoul-Oh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Looper </w:t>
            </w:r>
          </w:p>
        </w:tc>
        <w:tc>
          <w:tcPr>
            <w:tcW w:w="1471" w:type="dxa"/>
            <w:tcBorders/>
            <w:vAlign w:val="center"/>
          </w:tcPr>
          <w:p>
            <w:pPr>
              <w:pStyle w:val="TableContents"/>
              <w:bidi w:val="0"/>
              <w:spacing w:before="0" w:after="283"/>
              <w:jc w:val="left"/>
              <w:rPr/>
            </w:pPr>
            <w:r>
              <w:rPr/>
              <w:t xml:space="preserve">Joseph Gordon-Levitt </w:t>
            </w:r>
          </w:p>
        </w:tc>
        <w:tc>
          <w:tcPr>
            <w:tcW w:w="1786" w:type="dxa"/>
            <w:tcBorders/>
            <w:vAlign w:val="center"/>
          </w:tcPr>
          <w:p>
            <w:pPr>
              <w:pStyle w:val="TableContents"/>
              <w:bidi w:val="0"/>
              <w:spacing w:before="0" w:after="283"/>
              <w:jc w:val="left"/>
              <w:rPr/>
            </w:pPr>
            <w:r>
              <w:rPr/>
              <w:t xml:space="preserve">Nuori Joe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Pimeyden ritari nousee </w:t>
            </w:r>
          </w:p>
        </w:tc>
        <w:tc>
          <w:tcPr>
            <w:tcW w:w="1471" w:type="dxa"/>
            <w:tcBorders/>
            <w:vAlign w:val="center"/>
          </w:tcPr>
          <w:p>
            <w:pPr>
              <w:pStyle w:val="TableContents"/>
              <w:bidi w:val="0"/>
              <w:spacing w:before="0" w:after="283"/>
              <w:jc w:val="left"/>
              <w:rPr/>
            </w:pPr>
            <w:r>
              <w:rPr/>
              <w:t xml:space="preserve">Joseph Gordon-Levitt </w:t>
            </w:r>
          </w:p>
        </w:tc>
        <w:tc>
          <w:tcPr>
            <w:tcW w:w="1786" w:type="dxa"/>
            <w:tcBorders/>
            <w:vAlign w:val="center"/>
          </w:tcPr>
          <w:p>
            <w:pPr>
              <w:pStyle w:val="TableContents"/>
              <w:bidi w:val="0"/>
              <w:spacing w:before="0" w:after="283"/>
              <w:jc w:val="left"/>
              <w:rPr/>
            </w:pPr>
            <w:r>
              <w:rPr/>
              <w:t xml:space="preserve">John Blake / Robin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Ben 10: Muukalaisparvi </w:t>
            </w:r>
          </w:p>
        </w:tc>
        <w:tc>
          <w:tcPr>
            <w:tcW w:w="1471" w:type="dxa"/>
            <w:tcBorders/>
            <w:vAlign w:val="center"/>
          </w:tcPr>
          <w:p>
            <w:pPr>
              <w:pStyle w:val="TableContents"/>
              <w:bidi w:val="0"/>
              <w:spacing w:before="0" w:after="283"/>
              <w:jc w:val="left"/>
              <w:rPr/>
            </w:pPr>
            <w:r>
              <w:rPr/>
              <w:t xml:space="preserve">Ryan Kelley </w:t>
            </w:r>
          </w:p>
        </w:tc>
        <w:tc>
          <w:tcPr>
            <w:tcW w:w="1786" w:type="dxa"/>
            <w:tcBorders/>
            <w:vAlign w:val="center"/>
          </w:tcPr>
          <w:p>
            <w:pPr>
              <w:pStyle w:val="TableContents"/>
              <w:bidi w:val="0"/>
              <w:spacing w:before="0" w:after="283"/>
              <w:jc w:val="left"/>
              <w:rPr/>
            </w:pPr>
            <w:r>
              <w:rPr/>
              <w:t xml:space="preserve">Ben Tennyson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pPr>
            <w:r>
              <w:rPr/>
              <w:t xml:space="preserve">2009 </w:t>
            </w:r>
          </w:p>
        </w:tc>
        <w:tc>
          <w:tcPr>
            <w:tcW w:w="1756" w:type="dxa"/>
            <w:tcBorders/>
            <w:vAlign w:val="center"/>
          </w:tcPr>
          <w:p>
            <w:pPr>
              <w:pStyle w:val="TableContents"/>
              <w:bidi w:val="0"/>
              <w:spacing w:before="0" w:after="283"/>
              <w:jc w:val="left"/>
              <w:rPr/>
            </w:pPr>
            <w:r>
              <w:rPr/>
              <w:t xml:space="preserve">Esiintyi Urvi Asharin rinnalla, joka ilmaisi Alyssa Diazin äänen Elena Validuksena hindiksi. </w:t>
            </w:r>
          </w:p>
        </w:tc>
      </w:tr>
      <w:tr>
        <w:trPr/>
        <w:tc>
          <w:tcPr>
            <w:tcW w:w="1831" w:type="dxa"/>
            <w:tcBorders/>
            <w:vAlign w:val="center"/>
          </w:tcPr>
          <w:p>
            <w:pPr>
              <w:pStyle w:val="TableContents"/>
              <w:bidi w:val="0"/>
              <w:spacing w:before="0" w:after="283"/>
              <w:jc w:val="left"/>
              <w:rPr/>
            </w:pPr>
            <w:r>
              <w:rPr/>
              <w:t xml:space="preserve">A Good Day to Die Hard </w:t>
            </w:r>
          </w:p>
        </w:tc>
        <w:tc>
          <w:tcPr>
            <w:tcW w:w="1471" w:type="dxa"/>
            <w:tcBorders/>
            <w:vAlign w:val="center"/>
          </w:tcPr>
          <w:p>
            <w:pPr>
              <w:pStyle w:val="TableContents"/>
              <w:bidi w:val="0"/>
              <w:spacing w:before="0" w:after="283"/>
              <w:jc w:val="left"/>
              <w:rPr/>
            </w:pPr>
            <w:r>
              <w:rPr/>
              <w:t xml:space="preserve">Jai Courtney </w:t>
            </w:r>
          </w:p>
        </w:tc>
        <w:tc>
          <w:tcPr>
            <w:tcW w:w="1786" w:type="dxa"/>
            <w:tcBorders/>
            <w:vAlign w:val="center"/>
          </w:tcPr>
          <w:p>
            <w:pPr>
              <w:pStyle w:val="TableContents"/>
              <w:bidi w:val="0"/>
              <w:spacing w:before="0" w:after="283"/>
              <w:jc w:val="left"/>
              <w:rPr/>
            </w:pPr>
            <w:r>
              <w:rPr/>
              <w:t xml:space="preserve">Jack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Ensimmäinen Hollywood-elokuva, josta on tehty Punjabi-dubattu versio. Gippy Grewal ääninäyttelee tätä hahmoa Punjabin dubbauksessa. </w:t>
            </w:r>
          </w:p>
        </w:tc>
      </w:tr>
      <w:tr>
        <w:trPr/>
        <w:tc>
          <w:tcPr>
            <w:tcW w:w="1831" w:type="dxa"/>
            <w:tcBorders/>
            <w:vAlign w:val="center"/>
          </w:tcPr>
          <w:p>
            <w:pPr>
              <w:pStyle w:val="TableContents"/>
              <w:bidi w:val="0"/>
              <w:spacing w:before="0" w:after="283"/>
              <w:jc w:val="left"/>
              <w:rPr/>
            </w:pPr>
            <w:r>
              <w:rPr/>
              <w:t xml:space="preserve">Iron Man 3 </w:t>
            </w:r>
          </w:p>
        </w:tc>
        <w:tc>
          <w:tcPr>
            <w:tcW w:w="1471" w:type="dxa"/>
            <w:tcBorders/>
            <w:vAlign w:val="center"/>
          </w:tcPr>
          <w:p>
            <w:pPr>
              <w:pStyle w:val="TableContents"/>
              <w:bidi w:val="0"/>
              <w:spacing w:before="0" w:after="283"/>
              <w:jc w:val="left"/>
              <w:rPr/>
            </w:pPr>
            <w:r>
              <w:rPr/>
              <w:t xml:space="preserve">Guy Pearce </w:t>
            </w:r>
          </w:p>
        </w:tc>
        <w:tc>
          <w:tcPr>
            <w:tcW w:w="1786" w:type="dxa"/>
            <w:tcBorders/>
            <w:vAlign w:val="center"/>
          </w:tcPr>
          <w:p>
            <w:pPr>
              <w:pStyle w:val="TableContents"/>
              <w:bidi w:val="0"/>
              <w:spacing w:before="0" w:after="283"/>
              <w:jc w:val="left"/>
              <w:rPr/>
            </w:pPr>
            <w:r>
              <w:rPr/>
              <w:t xml:space="preserve">Aldrich Killian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Esiintyi yhdessä Rajesh Khattarin kanssa, joka antoi Robert Downey Jr:lle äänen Tony Starkina / Iron Manina, Rajesh Jollyn kanssa, joka antoi Don Cheadlelle äänen everstiluutnantti James 'Rhodey' Rhodesina hindiksi. </w:t>
            </w:r>
          </w:p>
        </w:tc>
      </w:tr>
      <w:tr>
        <w:trPr/>
        <w:tc>
          <w:tcPr>
            <w:tcW w:w="1831" w:type="dxa"/>
            <w:tcBorders/>
            <w:vAlign w:val="center"/>
          </w:tcPr>
          <w:p>
            <w:pPr>
              <w:pStyle w:val="TableContents"/>
              <w:bidi w:val="0"/>
              <w:spacing w:before="0" w:after="283"/>
              <w:jc w:val="left"/>
              <w:rPr/>
            </w:pPr>
            <w:r>
              <w:rPr/>
              <w:t xml:space="preserve">Wolverine </w:t>
            </w:r>
          </w:p>
        </w:tc>
        <w:tc>
          <w:tcPr>
            <w:tcW w:w="1471" w:type="dxa"/>
            <w:tcBorders/>
            <w:vAlign w:val="center"/>
          </w:tcPr>
          <w:p>
            <w:pPr>
              <w:pStyle w:val="TableContents"/>
              <w:bidi w:val="0"/>
              <w:spacing w:before="0" w:after="283"/>
              <w:jc w:val="left"/>
              <w:rPr/>
            </w:pPr>
            <w:r>
              <w:rPr/>
              <w:t xml:space="preserve">Will Yun Lee </w:t>
            </w:r>
          </w:p>
        </w:tc>
        <w:tc>
          <w:tcPr>
            <w:tcW w:w="1786" w:type="dxa"/>
            <w:tcBorders/>
            <w:vAlign w:val="center"/>
          </w:tcPr>
          <w:p>
            <w:pPr>
              <w:pStyle w:val="TableContents"/>
              <w:bidi w:val="0"/>
              <w:spacing w:before="0" w:after="283"/>
              <w:jc w:val="left"/>
              <w:rPr/>
            </w:pPr>
            <w:r>
              <w:rPr/>
              <w:t xml:space="preserve">Kenuichio Harada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japani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Esiintyi Shakti Singhin rinnalla, joka äänesti Hugh Jackmanin Logan / Wolverinea hindiksi. </w:t>
            </w:r>
          </w:p>
        </w:tc>
      </w:tr>
      <w:tr>
        <w:trPr/>
        <w:tc>
          <w:tcPr>
            <w:tcW w:w="1831" w:type="dxa"/>
            <w:tcBorders/>
            <w:vAlign w:val="center"/>
          </w:tcPr>
          <w:p>
            <w:pPr>
              <w:pStyle w:val="TableContents"/>
              <w:bidi w:val="0"/>
              <w:spacing w:before="0" w:after="283"/>
              <w:jc w:val="left"/>
              <w:rPr/>
            </w:pPr>
            <w:r>
              <w:rPr/>
              <w:t xml:space="preserve">Total Recall </w:t>
            </w:r>
          </w:p>
        </w:tc>
        <w:tc>
          <w:tcPr>
            <w:tcW w:w="1471" w:type="dxa"/>
            <w:tcBorders/>
            <w:vAlign w:val="center"/>
          </w:tcPr>
          <w:p>
            <w:pPr>
              <w:pStyle w:val="TableContents"/>
              <w:bidi w:val="0"/>
              <w:spacing w:before="0" w:after="283"/>
              <w:jc w:val="left"/>
              <w:rPr/>
            </w:pPr>
            <w:r>
              <w:rPr/>
              <w:t xml:space="preserve">Colin Farell </w:t>
            </w:r>
          </w:p>
        </w:tc>
        <w:tc>
          <w:tcPr>
            <w:tcW w:w="1786" w:type="dxa"/>
            <w:tcBorders/>
            <w:vAlign w:val="center"/>
          </w:tcPr>
          <w:p>
            <w:pPr>
              <w:pStyle w:val="TableContents"/>
              <w:bidi w:val="0"/>
              <w:spacing w:before="0" w:after="283"/>
              <w:jc w:val="left"/>
              <w:rPr/>
            </w:pPr>
            <w:r>
              <w:rPr/>
              <w:t xml:space="preserve">Doug Quaid / Carl Hauser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pPr>
            <w:r>
              <w:rPr/>
              <w:t xml:space="preserve">Esiintyi Mona Ghosh Shettyn rinnalla, joka äänesti Kate Beckinsalea Lori Quaidina hindiksi. </w:t>
            </w:r>
          </w:p>
        </w:tc>
      </w:tr>
      <w:tr>
        <w:trPr/>
        <w:tc>
          <w:tcPr>
            <w:tcW w:w="1831" w:type="dxa"/>
            <w:tcBorders/>
            <w:vAlign w:val="center"/>
          </w:tcPr>
          <w:p>
            <w:pPr>
              <w:pStyle w:val="TableContents"/>
              <w:bidi w:val="0"/>
              <w:spacing w:before="0" w:after="283"/>
              <w:jc w:val="left"/>
              <w:rPr/>
            </w:pPr>
            <w:r>
              <w:rPr/>
              <w:t xml:space="preserve">Abraham Lincoln: Lincoln Lincoln Lincoln: Vampyyrinmetsästäjä </w:t>
            </w:r>
          </w:p>
        </w:tc>
        <w:tc>
          <w:tcPr>
            <w:tcW w:w="1471" w:type="dxa"/>
            <w:tcBorders/>
            <w:vAlign w:val="center"/>
          </w:tcPr>
          <w:p>
            <w:pPr>
              <w:pStyle w:val="TableContents"/>
              <w:bidi w:val="0"/>
              <w:spacing w:before="0" w:after="283"/>
              <w:jc w:val="left"/>
              <w:rPr/>
            </w:pPr>
            <w:r>
              <w:rPr/>
              <w:t xml:space="preserve">Benjamin Walker </w:t>
            </w:r>
          </w:p>
        </w:tc>
        <w:tc>
          <w:tcPr>
            <w:tcW w:w="1786" w:type="dxa"/>
            <w:tcBorders/>
            <w:vAlign w:val="center"/>
          </w:tcPr>
          <w:p>
            <w:pPr>
              <w:pStyle w:val="TableContents"/>
              <w:bidi w:val="0"/>
              <w:spacing w:before="0" w:after="283"/>
              <w:jc w:val="left"/>
              <w:rPr/>
            </w:pPr>
            <w:r>
              <w:rPr/>
              <w:t xml:space="preserve">Abraham Lincoln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Inception </w:t>
            </w:r>
          </w:p>
        </w:tc>
        <w:tc>
          <w:tcPr>
            <w:tcW w:w="1471" w:type="dxa"/>
            <w:tcBorders/>
            <w:vAlign w:val="center"/>
          </w:tcPr>
          <w:p>
            <w:pPr>
              <w:pStyle w:val="TableContents"/>
              <w:bidi w:val="0"/>
              <w:spacing w:before="0" w:after="283"/>
              <w:jc w:val="left"/>
              <w:rPr/>
            </w:pPr>
            <w:r>
              <w:rPr/>
              <w:t xml:space="preserve">Joseph Gordon-Levitt </w:t>
            </w:r>
          </w:p>
        </w:tc>
        <w:tc>
          <w:tcPr>
            <w:tcW w:w="1786" w:type="dxa"/>
            <w:tcBorders/>
            <w:vAlign w:val="center"/>
          </w:tcPr>
          <w:p>
            <w:pPr>
              <w:pStyle w:val="TableContents"/>
              <w:bidi w:val="0"/>
              <w:spacing w:before="0" w:after="283"/>
              <w:jc w:val="left"/>
              <w:rPr/>
            </w:pPr>
            <w:r>
              <w:rPr/>
              <w:t xml:space="preserve">Arthur (ensimmäinen suomentaja)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Alkuvuodesta 2013 UTV Software Communications tuotti toisen hindinkielisen dubbauksen UTV Actionille toteutetun politiikan vuoksi, vaikka Main Frame Software Communicationsin omistaa sama yritys, joka teki alkuperäisen hindinkielisen dubbauksen, johon Sanket osallistui. Karan Trivedi äänesti tämän hahmon toisessa hindidubbauksessa. </w:t>
            </w:r>
          </w:p>
        </w:tc>
      </w:tr>
      <w:tr>
        <w:trPr/>
        <w:tc>
          <w:tcPr>
            <w:tcW w:w="1831" w:type="dxa"/>
            <w:tcBorders/>
            <w:vAlign w:val="center"/>
          </w:tcPr>
          <w:p>
            <w:pPr>
              <w:pStyle w:val="TableContents"/>
              <w:bidi w:val="0"/>
              <w:spacing w:before="0" w:after="283"/>
              <w:jc w:val="left"/>
              <w:rPr/>
            </w:pPr>
            <w:r>
              <w:rPr/>
              <w:t xml:space="preserve">Tekken </w:t>
            </w:r>
          </w:p>
        </w:tc>
        <w:tc>
          <w:tcPr>
            <w:tcW w:w="1471" w:type="dxa"/>
            <w:tcBorders/>
            <w:vAlign w:val="center"/>
          </w:tcPr>
          <w:p>
            <w:pPr>
              <w:pStyle w:val="TableContents"/>
              <w:bidi w:val="0"/>
              <w:spacing w:before="0" w:after="283"/>
              <w:jc w:val="left"/>
              <w:rPr/>
            </w:pPr>
            <w:r>
              <w:rPr/>
              <w:t xml:space="preserve">Luke Goss </w:t>
            </w:r>
          </w:p>
        </w:tc>
        <w:tc>
          <w:tcPr>
            <w:tcW w:w="1786" w:type="dxa"/>
            <w:tcBorders/>
            <w:vAlign w:val="center"/>
          </w:tcPr>
          <w:p>
            <w:pPr>
              <w:pStyle w:val="TableContents"/>
              <w:bidi w:val="0"/>
              <w:spacing w:before="0" w:after="283"/>
              <w:jc w:val="left"/>
              <w:rPr/>
            </w:pPr>
            <w:r>
              <w:rPr/>
              <w:t xml:space="preserve">Steve Fox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Teenage Mutant Ninja Turtles </w:t>
            </w:r>
          </w:p>
        </w:tc>
        <w:tc>
          <w:tcPr>
            <w:tcW w:w="1471" w:type="dxa"/>
            <w:tcBorders/>
            <w:vAlign w:val="center"/>
          </w:tcPr>
          <w:p>
            <w:pPr>
              <w:pStyle w:val="TableContents"/>
              <w:bidi w:val="0"/>
              <w:spacing w:before="0" w:after="283"/>
              <w:jc w:val="left"/>
              <w:rPr/>
            </w:pPr>
            <w:r>
              <w:rPr/>
              <w:t xml:space="preserve">Johnny Knoxville </w:t>
            </w:r>
          </w:p>
        </w:tc>
        <w:tc>
          <w:tcPr>
            <w:tcW w:w="1786" w:type="dxa"/>
            <w:tcBorders/>
            <w:vAlign w:val="center"/>
          </w:tcPr>
          <w:p>
            <w:pPr>
              <w:pStyle w:val="TableContents"/>
              <w:bidi w:val="0"/>
              <w:spacing w:before="0" w:after="283"/>
              <w:jc w:val="left"/>
              <w:rPr/>
            </w:pPr>
            <w:r>
              <w:rPr/>
              <w:t xml:space="preserve">Leonardo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Esiintyi yhdessä Shubhraj Bhatin kanssa, joka ääninäytteli Jeremy Howardia Donatellona, Mayur Vyasin kanssa, joka ääninäytteli Tony Shalhoubia Splinterinä, Mona Ghosh Shettyn kanssa, joka ääninäytteli Megan Foxia April O'Neilina, Amit Diondyin kanssa, joka ääninäytteli Noel Fisheriä Michelangelona hindiksi. </w:t>
            </w:r>
          </w:p>
        </w:tc>
      </w:tr>
      <w:tr>
        <w:trPr/>
        <w:tc>
          <w:tcPr>
            <w:tcW w:w="1831" w:type="dxa"/>
            <w:tcBorders/>
            <w:vAlign w:val="center"/>
          </w:tcPr>
          <w:p>
            <w:pPr>
              <w:pStyle w:val="TableContents"/>
              <w:bidi w:val="0"/>
              <w:spacing w:before="0" w:after="283"/>
              <w:jc w:val="left"/>
              <w:rPr/>
            </w:pPr>
            <w:r>
              <w:rPr/>
              <w:t xml:space="preserve">Teenage Mutant Ninja Turtles: Varjoista </w:t>
            </w:r>
          </w:p>
        </w:tc>
        <w:tc>
          <w:tcPr>
            <w:tcW w:w="1471" w:type="dxa"/>
            <w:tcBorders/>
            <w:vAlign w:val="center"/>
          </w:tcPr>
          <w:p>
            <w:pPr>
              <w:pStyle w:val="TableContents"/>
              <w:bidi w:val="0"/>
              <w:spacing w:before="0" w:after="283"/>
              <w:jc w:val="left"/>
              <w:rPr/>
            </w:pPr>
            <w:r>
              <w:rPr/>
              <w:t xml:space="preserve">Johnny Knoxville </w:t>
            </w:r>
          </w:p>
        </w:tc>
        <w:tc>
          <w:tcPr>
            <w:tcW w:w="1786" w:type="dxa"/>
            <w:tcBorders/>
            <w:vAlign w:val="center"/>
          </w:tcPr>
          <w:p>
            <w:pPr>
              <w:pStyle w:val="TableContents"/>
              <w:bidi w:val="0"/>
              <w:spacing w:before="0" w:after="283"/>
              <w:jc w:val="left"/>
              <w:rPr/>
            </w:pPr>
            <w:r>
              <w:rPr/>
              <w:t xml:space="preserve">Leonardo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Esiintyi yhdessä Shubhraj Bhatin kanssa, joka ääninäytteli Jeremy Howardia Donatellona, Mayur Vyasin kanssa, joka ääninäytteli Tony Shalhoubia Splinterinä, Mona Ghosh Shettyn kanssa, joka ääninäytteli Megan Foxia April O'Neilina, Amit Diondyin kanssa, joka ääninäytteli Noel Fisheriä Michelangelona hindiksi. </w:t>
            </w:r>
          </w:p>
        </w:tc>
      </w:tr>
      <w:tr>
        <w:trPr/>
        <w:tc>
          <w:tcPr>
            <w:tcW w:w="1831" w:type="dxa"/>
            <w:tcBorders/>
            <w:vAlign w:val="center"/>
          </w:tcPr>
          <w:p>
            <w:pPr>
              <w:pStyle w:val="TableContents"/>
              <w:bidi w:val="0"/>
              <w:spacing w:before="0" w:after="283"/>
              <w:jc w:val="left"/>
              <w:rPr/>
            </w:pPr>
            <w:r>
              <w:rPr/>
              <w:t xml:space="preserve">Hellboy </w:t>
            </w:r>
          </w:p>
        </w:tc>
        <w:tc>
          <w:tcPr>
            <w:tcW w:w="1471" w:type="dxa"/>
            <w:tcBorders/>
            <w:vAlign w:val="center"/>
          </w:tcPr>
          <w:p>
            <w:pPr>
              <w:pStyle w:val="TableContents"/>
              <w:bidi w:val="0"/>
              <w:spacing w:before="0" w:after="283"/>
              <w:jc w:val="left"/>
              <w:rPr/>
            </w:pPr>
            <w:r>
              <w:rPr/>
              <w:t xml:space="preserve">Doug Jones </w:t>
            </w:r>
          </w:p>
        </w:tc>
        <w:tc>
          <w:tcPr>
            <w:tcW w:w="1786" w:type="dxa"/>
            <w:tcBorders/>
            <w:vAlign w:val="center"/>
          </w:tcPr>
          <w:p>
            <w:pPr>
              <w:pStyle w:val="TableContents"/>
              <w:bidi w:val="0"/>
              <w:spacing w:before="0" w:after="283"/>
              <w:jc w:val="left"/>
              <w:rPr/>
            </w:pPr>
            <w:r>
              <w:rPr/>
              <w:t xml:space="preserve">Abe Sapien (toinen suomentaja)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pPr>
            <w:r>
              <w:rPr/>
              <w:t xml:space="preserve">Sitä esittää UTV Action, jonka hindi-dubbauksen tuotti UTV Software Communications itse. Esiintyi yhdessä Uday Sabnisin kanssa, joka äänesti Ron Perlmania Hellboyna tässä dubbauksessa. Sound &amp; Vision India teki aiemmin ensimmäisen hindinkielisen dubbauksen. </w:t>
            </w:r>
          </w:p>
        </w:tc>
      </w:tr>
      <w:tr>
        <w:trPr/>
        <w:tc>
          <w:tcPr>
            <w:tcW w:w="1831" w:type="dxa"/>
            <w:tcBorders/>
            <w:vAlign w:val="center"/>
          </w:tcPr>
          <w:p>
            <w:pPr>
              <w:pStyle w:val="TableContents"/>
              <w:bidi w:val="0"/>
              <w:spacing w:before="0" w:after="283"/>
              <w:jc w:val="left"/>
              <w:rPr/>
            </w:pPr>
            <w:r>
              <w:rPr/>
              <w:t xml:space="preserve">Twilight </w:t>
            </w:r>
          </w:p>
        </w:tc>
        <w:tc>
          <w:tcPr>
            <w:tcW w:w="1471" w:type="dxa"/>
            <w:tcBorders/>
            <w:vAlign w:val="center"/>
          </w:tcPr>
          <w:p>
            <w:pPr>
              <w:pStyle w:val="TableContents"/>
              <w:bidi w:val="0"/>
              <w:spacing w:before="0" w:after="283"/>
              <w:jc w:val="left"/>
              <w:rPr/>
            </w:pPr>
            <w:r>
              <w:rPr/>
              <w:t xml:space="preserve">Kellan Lutz </w:t>
            </w:r>
          </w:p>
        </w:tc>
        <w:tc>
          <w:tcPr>
            <w:tcW w:w="1786" w:type="dxa"/>
            <w:tcBorders/>
            <w:vAlign w:val="center"/>
          </w:tcPr>
          <w:p>
            <w:pPr>
              <w:pStyle w:val="TableContents"/>
              <w:bidi w:val="0"/>
              <w:spacing w:before="0" w:after="283"/>
              <w:jc w:val="left"/>
              <w:rPr/>
            </w:pPr>
            <w:r>
              <w:rPr/>
              <w:t xml:space="preserve">Emmett Cullen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2008 </w:t>
            </w:r>
          </w:p>
        </w:tc>
        <w:tc>
          <w:tcPr>
            <w:tcW w:w="871" w:type="dxa"/>
            <w:tcBorders/>
            <w:vAlign w:val="center"/>
          </w:tcPr>
          <w:p>
            <w:pPr>
              <w:pStyle w:val="TableContents"/>
              <w:bidi w:val="0"/>
              <w:spacing w:before="0" w:after="283"/>
              <w:jc w:val="left"/>
              <w:rPr/>
            </w:pPr>
            <w:r>
              <w:rPr/>
              <w:t xml:space="preserve">2008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Riddick </w:t>
            </w:r>
          </w:p>
        </w:tc>
        <w:tc>
          <w:tcPr>
            <w:tcW w:w="1471" w:type="dxa"/>
            <w:tcBorders/>
            <w:vAlign w:val="center"/>
          </w:tcPr>
          <w:p>
            <w:pPr>
              <w:pStyle w:val="TableContents"/>
              <w:bidi w:val="0"/>
              <w:spacing w:before="0" w:after="283"/>
              <w:jc w:val="left"/>
              <w:rPr/>
            </w:pPr>
            <w:r>
              <w:rPr/>
              <w:t xml:space="preserve">Vin Diesel </w:t>
            </w:r>
          </w:p>
        </w:tc>
        <w:tc>
          <w:tcPr>
            <w:tcW w:w="1786" w:type="dxa"/>
            <w:tcBorders/>
            <w:vAlign w:val="center"/>
          </w:tcPr>
          <w:p>
            <w:pPr>
              <w:pStyle w:val="TableContents"/>
              <w:bidi w:val="0"/>
              <w:spacing w:before="0" w:after="283"/>
              <w:jc w:val="left"/>
              <w:rPr/>
            </w:pPr>
            <w:r>
              <w:rPr/>
              <w:t xml:space="preserve">Riddick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Mayur Vyas synkronoi tämän hahmon kahdessa ensimmäisessä elokuvassa. </w:t>
            </w:r>
          </w:p>
        </w:tc>
      </w:tr>
      <w:tr>
        <w:trPr/>
        <w:tc>
          <w:tcPr>
            <w:tcW w:w="1831" w:type="dxa"/>
            <w:tcBorders/>
            <w:vAlign w:val="center"/>
          </w:tcPr>
          <w:p>
            <w:pPr>
              <w:pStyle w:val="TableContents"/>
              <w:bidi w:val="0"/>
              <w:spacing w:before="0" w:after="283"/>
              <w:jc w:val="left"/>
              <w:rPr/>
            </w:pPr>
            <w:r>
              <w:rPr/>
              <w:t xml:space="preserve">Sherlock Holmes </w:t>
            </w:r>
          </w:p>
        </w:tc>
        <w:tc>
          <w:tcPr>
            <w:tcW w:w="1471" w:type="dxa"/>
            <w:tcBorders/>
            <w:vAlign w:val="center"/>
          </w:tcPr>
          <w:p>
            <w:pPr>
              <w:pStyle w:val="TableContents"/>
              <w:bidi w:val="0"/>
              <w:spacing w:before="0" w:after="283"/>
              <w:jc w:val="left"/>
              <w:rPr/>
            </w:pPr>
            <w:r>
              <w:rPr/>
              <w:t xml:space="preserve">Jude Law </w:t>
            </w:r>
          </w:p>
        </w:tc>
        <w:tc>
          <w:tcPr>
            <w:tcW w:w="1786" w:type="dxa"/>
            <w:tcBorders/>
            <w:vAlign w:val="center"/>
          </w:tcPr>
          <w:p>
            <w:pPr>
              <w:pStyle w:val="TableContents"/>
              <w:bidi w:val="0"/>
              <w:spacing w:before="0" w:after="283"/>
              <w:jc w:val="left"/>
              <w:rPr/>
            </w:pPr>
            <w:r>
              <w:rPr/>
              <w:t xml:space="preserve">Tohtori John Watson (toinen suomentaja)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Näyttää UTV Action </w:t>
            </w:r>
          </w:p>
        </w:tc>
      </w:tr>
      <w:tr>
        <w:trPr/>
        <w:tc>
          <w:tcPr>
            <w:tcW w:w="1831" w:type="dxa"/>
            <w:tcBorders/>
            <w:vAlign w:val="center"/>
          </w:tcPr>
          <w:p>
            <w:pPr>
              <w:pStyle w:val="TableContents"/>
              <w:bidi w:val="0"/>
              <w:spacing w:before="0" w:after="283"/>
              <w:jc w:val="left"/>
              <w:rPr/>
            </w:pPr>
            <w:r>
              <w:rPr/>
              <w:t xml:space="preserve">Ghost Rider </w:t>
            </w:r>
          </w:p>
        </w:tc>
        <w:tc>
          <w:tcPr>
            <w:tcW w:w="1471" w:type="dxa"/>
            <w:tcBorders/>
            <w:vAlign w:val="center"/>
          </w:tcPr>
          <w:p>
            <w:pPr>
              <w:pStyle w:val="TableContents"/>
              <w:bidi w:val="0"/>
              <w:spacing w:before="0" w:after="283"/>
              <w:jc w:val="left"/>
              <w:rPr/>
            </w:pPr>
            <w:r>
              <w:rPr/>
              <w:t xml:space="preserve">Wes Bentley </w:t>
            </w:r>
          </w:p>
        </w:tc>
        <w:tc>
          <w:tcPr>
            <w:tcW w:w="1786" w:type="dxa"/>
            <w:tcBorders/>
            <w:vAlign w:val="center"/>
          </w:tcPr>
          <w:p>
            <w:pPr>
              <w:pStyle w:val="TableContents"/>
              <w:bidi w:val="0"/>
              <w:spacing w:before="0" w:after="283"/>
              <w:jc w:val="left"/>
              <w:rPr/>
            </w:pPr>
            <w:r>
              <w:rPr/>
              <w:t xml:space="preserve">Blackheart (toinen versio)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2007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pPr>
            <w:r>
              <w:rPr/>
              <w:t xml:space="preserve">Näyttää UTV Action </w:t>
            </w:r>
          </w:p>
        </w:tc>
      </w:tr>
      <w:tr>
        <w:trPr/>
        <w:tc>
          <w:tcPr>
            <w:tcW w:w="1831" w:type="dxa"/>
            <w:tcBorders/>
            <w:vAlign w:val="center"/>
          </w:tcPr>
          <w:p>
            <w:pPr>
              <w:pStyle w:val="TableContents"/>
              <w:bidi w:val="0"/>
              <w:spacing w:before="0" w:after="283"/>
              <w:jc w:val="left"/>
              <w:rPr/>
            </w:pPr>
            <w:r>
              <w:rPr/>
              <w:t xml:space="preserve">Terminator Genisys </w:t>
            </w:r>
          </w:p>
        </w:tc>
        <w:tc>
          <w:tcPr>
            <w:tcW w:w="1471" w:type="dxa"/>
            <w:tcBorders/>
            <w:vAlign w:val="center"/>
          </w:tcPr>
          <w:p>
            <w:pPr>
              <w:pStyle w:val="TableContents"/>
              <w:bidi w:val="0"/>
              <w:spacing w:before="0" w:after="283"/>
              <w:jc w:val="left"/>
              <w:rPr/>
            </w:pPr>
            <w:r>
              <w:rPr/>
              <w:t xml:space="preserve">Jai Courtney </w:t>
            </w:r>
          </w:p>
        </w:tc>
        <w:tc>
          <w:tcPr>
            <w:tcW w:w="1786" w:type="dxa"/>
            <w:tcBorders/>
            <w:vAlign w:val="center"/>
          </w:tcPr>
          <w:p>
            <w:pPr>
              <w:pStyle w:val="TableContents"/>
              <w:bidi w:val="0"/>
              <w:spacing w:before="0" w:after="283"/>
              <w:jc w:val="left"/>
              <w:rPr/>
            </w:pPr>
            <w:r>
              <w:rPr/>
              <w:t xml:space="preserve">Kyle Reese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Fantastic Four </w:t>
            </w:r>
          </w:p>
        </w:tc>
        <w:tc>
          <w:tcPr>
            <w:tcW w:w="1471" w:type="dxa"/>
            <w:tcBorders/>
            <w:vAlign w:val="center"/>
          </w:tcPr>
          <w:p>
            <w:pPr>
              <w:pStyle w:val="TableContents"/>
              <w:bidi w:val="0"/>
              <w:spacing w:before="0" w:after="283"/>
              <w:jc w:val="left"/>
              <w:rPr/>
            </w:pPr>
            <w:r>
              <w:rPr/>
              <w:t xml:space="preserve">Michael B. Jordan </w:t>
            </w:r>
          </w:p>
        </w:tc>
        <w:tc>
          <w:tcPr>
            <w:tcW w:w="1786" w:type="dxa"/>
            <w:tcBorders/>
            <w:vAlign w:val="center"/>
          </w:tcPr>
          <w:p>
            <w:pPr>
              <w:pStyle w:val="TableContents"/>
              <w:bidi w:val="0"/>
              <w:spacing w:before="0" w:after="283"/>
              <w:jc w:val="left"/>
              <w:rPr/>
            </w:pPr>
            <w:r>
              <w:rPr/>
              <w:t xml:space="preserve">Johnny Storm / Human Torch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Elysium </w:t>
            </w:r>
          </w:p>
        </w:tc>
        <w:tc>
          <w:tcPr>
            <w:tcW w:w="1471" w:type="dxa"/>
            <w:tcBorders/>
            <w:vAlign w:val="center"/>
          </w:tcPr>
          <w:p>
            <w:pPr>
              <w:pStyle w:val="TableContents"/>
              <w:bidi w:val="0"/>
              <w:spacing w:before="0" w:after="283"/>
              <w:jc w:val="left"/>
              <w:rPr/>
            </w:pPr>
            <w:r>
              <w:rPr/>
              <w:t xml:space="preserve">Matt Damon </w:t>
            </w:r>
          </w:p>
        </w:tc>
        <w:tc>
          <w:tcPr>
            <w:tcW w:w="1786" w:type="dxa"/>
            <w:tcBorders/>
            <w:vAlign w:val="center"/>
          </w:tcPr>
          <w:p>
            <w:pPr>
              <w:pStyle w:val="TableContents"/>
              <w:bidi w:val="0"/>
              <w:spacing w:before="0" w:after="283"/>
              <w:jc w:val="left"/>
              <w:rPr/>
            </w:pPr>
            <w:r>
              <w:rPr/>
              <w:t xml:space="preserve">Max Da Costa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2013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Marsilainen </w:t>
            </w:r>
          </w:p>
        </w:tc>
        <w:tc>
          <w:tcPr>
            <w:tcW w:w="1471" w:type="dxa"/>
            <w:tcBorders/>
            <w:vAlign w:val="center"/>
          </w:tcPr>
          <w:p>
            <w:pPr>
              <w:pStyle w:val="TableContents"/>
              <w:bidi w:val="0"/>
              <w:spacing w:before="0" w:after="283"/>
              <w:jc w:val="left"/>
              <w:rPr/>
            </w:pPr>
            <w:r>
              <w:rPr/>
              <w:t xml:space="preserve">Matt Damon </w:t>
            </w:r>
          </w:p>
        </w:tc>
        <w:tc>
          <w:tcPr>
            <w:tcW w:w="1786" w:type="dxa"/>
            <w:tcBorders/>
            <w:vAlign w:val="center"/>
          </w:tcPr>
          <w:p>
            <w:pPr>
              <w:pStyle w:val="TableContents"/>
              <w:bidi w:val="0"/>
              <w:spacing w:before="0" w:after="283"/>
              <w:jc w:val="left"/>
              <w:rPr/>
            </w:pPr>
            <w:r>
              <w:rPr/>
              <w:t xml:space="preserve">Mark Watney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2015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X-Men: Days of Future Past </w:t>
            </w:r>
          </w:p>
        </w:tc>
        <w:tc>
          <w:tcPr>
            <w:tcW w:w="1471" w:type="dxa"/>
            <w:tcBorders/>
            <w:vAlign w:val="center"/>
          </w:tcPr>
          <w:p>
            <w:pPr>
              <w:pStyle w:val="TableContents"/>
              <w:bidi w:val="0"/>
              <w:spacing w:before="0" w:after="283"/>
              <w:jc w:val="left"/>
              <w:rPr/>
            </w:pPr>
            <w:r>
              <w:rPr/>
              <w:t xml:space="preserve">Nicholas Hoult </w:t>
            </w:r>
          </w:p>
        </w:tc>
        <w:tc>
          <w:tcPr>
            <w:tcW w:w="1786" w:type="dxa"/>
            <w:tcBorders/>
            <w:vAlign w:val="center"/>
          </w:tcPr>
          <w:p>
            <w:pPr>
              <w:pStyle w:val="TableContents"/>
              <w:bidi w:val="0"/>
              <w:spacing w:before="0" w:after="283"/>
              <w:jc w:val="left"/>
              <w:rPr/>
            </w:pPr>
            <w:r>
              <w:rPr/>
              <w:t xml:space="preserve">Nuori Hank McCoy / Peto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pPr>
            <w:r>
              <w:rPr/>
              <w:t xml:space="preserve">Tuntematon jälkiäänittäjä dubasi tämän hahmon elokuvassa X-Men: First Class. </w:t>
            </w:r>
          </w:p>
        </w:tc>
      </w:tr>
      <w:tr>
        <w:trPr/>
        <w:tc>
          <w:tcPr>
            <w:tcW w:w="1831" w:type="dxa"/>
            <w:tcBorders/>
            <w:vAlign w:val="center"/>
          </w:tcPr>
          <w:p>
            <w:pPr>
              <w:pStyle w:val="TableContents"/>
              <w:bidi w:val="0"/>
              <w:spacing w:before="0" w:after="283"/>
              <w:jc w:val="left"/>
              <w:rPr/>
            </w:pPr>
            <w:r>
              <w:rPr/>
              <w:t xml:space="preserve">X-Men: Apocalypse </w:t>
            </w:r>
          </w:p>
        </w:tc>
        <w:tc>
          <w:tcPr>
            <w:tcW w:w="1471" w:type="dxa"/>
            <w:tcBorders/>
            <w:vAlign w:val="center"/>
          </w:tcPr>
          <w:p>
            <w:pPr>
              <w:pStyle w:val="TableContents"/>
              <w:bidi w:val="0"/>
              <w:spacing w:before="0" w:after="283"/>
              <w:jc w:val="left"/>
              <w:rPr/>
            </w:pPr>
            <w:r>
              <w:rPr/>
              <w:t xml:space="preserve">Nicholas Hoult </w:t>
            </w:r>
          </w:p>
        </w:tc>
        <w:tc>
          <w:tcPr>
            <w:tcW w:w="1786" w:type="dxa"/>
            <w:tcBorders/>
            <w:vAlign w:val="center"/>
          </w:tcPr>
          <w:p>
            <w:pPr>
              <w:pStyle w:val="TableContents"/>
              <w:bidi w:val="0"/>
              <w:spacing w:before="0" w:after="283"/>
              <w:jc w:val="left"/>
              <w:rPr/>
            </w:pPr>
            <w:r>
              <w:rPr/>
              <w:t xml:space="preserve">Hank McCoy / Peto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Deadpool </w:t>
            </w:r>
          </w:p>
        </w:tc>
        <w:tc>
          <w:tcPr>
            <w:tcW w:w="1471" w:type="dxa"/>
            <w:tcBorders/>
            <w:vAlign w:val="center"/>
          </w:tcPr>
          <w:p>
            <w:pPr>
              <w:pStyle w:val="TableContents"/>
              <w:bidi w:val="0"/>
              <w:spacing w:before="0" w:after="283"/>
              <w:jc w:val="left"/>
              <w:rPr/>
            </w:pPr>
            <w:r>
              <w:rPr/>
              <w:t xml:space="preserve">Ryan Reynolds </w:t>
            </w:r>
          </w:p>
        </w:tc>
        <w:tc>
          <w:tcPr>
            <w:tcW w:w="1786" w:type="dxa"/>
            <w:tcBorders/>
            <w:vAlign w:val="center"/>
          </w:tcPr>
          <w:p>
            <w:pPr>
              <w:pStyle w:val="TableContents"/>
              <w:bidi w:val="0"/>
              <w:spacing w:before="0" w:after="283"/>
              <w:jc w:val="left"/>
              <w:rPr/>
            </w:pPr>
            <w:r>
              <w:rPr/>
              <w:t xml:space="preserve">Wade Wilson / Deadpool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Vallabh Bhingarde dubasi tämän hahmon X-Men Origins -elokuvassa: Wolverine ja </w:t>
            </w:r>
            <w:r>
              <w:rPr>
                <w:color w:val="A9A9A9"/>
              </w:rPr>
              <w:t xml:space="preserve">Ranveer Singh </w:t>
            </w:r>
            <w:r>
              <w:rPr/>
              <w:t xml:space="preserve">Deadpool 2:ssa. </w:t>
            </w:r>
          </w:p>
        </w:tc>
      </w:tr>
      <w:tr>
        <w:trPr/>
        <w:tc>
          <w:tcPr>
            <w:tcW w:w="1831" w:type="dxa"/>
            <w:tcBorders/>
            <w:vAlign w:val="center"/>
          </w:tcPr>
          <w:p>
            <w:pPr>
              <w:pStyle w:val="TableContents"/>
              <w:bidi w:val="0"/>
              <w:spacing w:before="0" w:after="283"/>
              <w:jc w:val="left"/>
              <w:rPr/>
            </w:pPr>
            <w:r>
              <w:rPr/>
              <w:t xml:space="preserve">Tarzanin legenda </w:t>
            </w:r>
          </w:p>
        </w:tc>
        <w:tc>
          <w:tcPr>
            <w:tcW w:w="1471" w:type="dxa"/>
            <w:tcBorders/>
            <w:vAlign w:val="center"/>
          </w:tcPr>
          <w:p>
            <w:pPr>
              <w:pStyle w:val="TableContents"/>
              <w:bidi w:val="0"/>
              <w:spacing w:before="0" w:after="283"/>
              <w:jc w:val="left"/>
              <w:rPr/>
            </w:pPr>
            <w:r>
              <w:rPr/>
              <w:t xml:space="preserve">Alexander Skarsgård </w:t>
            </w:r>
          </w:p>
        </w:tc>
        <w:tc>
          <w:tcPr>
            <w:tcW w:w="1786" w:type="dxa"/>
            <w:tcBorders/>
            <w:vAlign w:val="center"/>
          </w:tcPr>
          <w:p>
            <w:pPr>
              <w:pStyle w:val="TableContents"/>
              <w:bidi w:val="0"/>
              <w:spacing w:before="0" w:after="283"/>
              <w:jc w:val="left"/>
              <w:rPr/>
            </w:pPr>
            <w:r>
              <w:rPr/>
              <w:t xml:space="preserve">Tarzan / John Clayton III, lordi Greystoke / John Clayton III, lordi Greystoke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Valot pois päältä </w:t>
            </w:r>
          </w:p>
        </w:tc>
        <w:tc>
          <w:tcPr>
            <w:tcW w:w="1471" w:type="dxa"/>
            <w:tcBorders/>
            <w:vAlign w:val="center"/>
          </w:tcPr>
          <w:p>
            <w:pPr>
              <w:pStyle w:val="TableContents"/>
              <w:bidi w:val="0"/>
              <w:spacing w:before="0" w:after="283"/>
              <w:jc w:val="left"/>
              <w:rPr/>
            </w:pPr>
            <w:r>
              <w:rPr/>
              <w:t xml:space="preserve">Alexander DiPersia </w:t>
            </w:r>
          </w:p>
        </w:tc>
        <w:tc>
          <w:tcPr>
            <w:tcW w:w="1786" w:type="dxa"/>
            <w:tcBorders/>
            <w:vAlign w:val="center"/>
          </w:tcPr>
          <w:p>
            <w:pPr>
              <w:pStyle w:val="TableContents"/>
              <w:bidi w:val="0"/>
              <w:spacing w:before="0" w:after="283"/>
              <w:jc w:val="left"/>
              <w:rPr/>
            </w:pPr>
            <w:r>
              <w:rPr/>
              <w:t xml:space="preserve">Bret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Jason Bourne </w:t>
            </w:r>
          </w:p>
        </w:tc>
        <w:tc>
          <w:tcPr>
            <w:tcW w:w="1471" w:type="dxa"/>
            <w:tcBorders/>
            <w:vAlign w:val="center"/>
          </w:tcPr>
          <w:p>
            <w:pPr>
              <w:pStyle w:val="TableContents"/>
              <w:bidi w:val="0"/>
              <w:spacing w:before="0" w:after="283"/>
              <w:jc w:val="left"/>
              <w:rPr/>
            </w:pPr>
            <w:r>
              <w:rPr/>
              <w:t xml:space="preserve">Matt Damon </w:t>
            </w:r>
          </w:p>
        </w:tc>
        <w:tc>
          <w:tcPr>
            <w:tcW w:w="1786" w:type="dxa"/>
            <w:tcBorders/>
            <w:vAlign w:val="center"/>
          </w:tcPr>
          <w:p>
            <w:pPr>
              <w:pStyle w:val="TableContents"/>
              <w:bidi w:val="0"/>
              <w:spacing w:before="0" w:after="283"/>
              <w:jc w:val="left"/>
              <w:rPr/>
            </w:pPr>
            <w:r>
              <w:rPr/>
              <w:t xml:space="preserve">Jason Bourne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pPr>
            <w:r>
              <w:rPr/>
              <w:t xml:space="preserve">Samay Raj Thakkar ja Amar Babaria dubasivat tämän roolin aiemmissa Bourne-sarjoissa. </w:t>
            </w:r>
          </w:p>
        </w:tc>
      </w:tr>
      <w:tr>
        <w:trPr/>
        <w:tc>
          <w:tcPr>
            <w:tcW w:w="1831" w:type="dxa"/>
            <w:tcBorders/>
            <w:vAlign w:val="center"/>
          </w:tcPr>
          <w:p>
            <w:pPr>
              <w:pStyle w:val="TableContents"/>
              <w:bidi w:val="0"/>
              <w:spacing w:before="0" w:after="283"/>
              <w:jc w:val="left"/>
              <w:rPr/>
            </w:pPr>
            <w:r>
              <w:rPr/>
              <w:t xml:space="preserve">Juna Busaniin </w:t>
            </w:r>
          </w:p>
        </w:tc>
        <w:tc>
          <w:tcPr>
            <w:tcW w:w="1471" w:type="dxa"/>
            <w:tcBorders/>
            <w:vAlign w:val="center"/>
          </w:tcPr>
          <w:p>
            <w:pPr>
              <w:pStyle w:val="TableContents"/>
              <w:bidi w:val="0"/>
              <w:spacing w:before="0" w:after="283"/>
              <w:jc w:val="left"/>
              <w:rPr/>
            </w:pPr>
            <w:r>
              <w:rPr/>
              <w:t xml:space="preserve">Gong Yoo (?) </w:t>
            </w:r>
          </w:p>
        </w:tc>
        <w:tc>
          <w:tcPr>
            <w:tcW w:w="1786" w:type="dxa"/>
            <w:tcBorders/>
            <w:vAlign w:val="center"/>
          </w:tcPr>
          <w:p>
            <w:pPr>
              <w:pStyle w:val="TableContents"/>
              <w:bidi w:val="0"/>
              <w:spacing w:before="0" w:after="283"/>
              <w:jc w:val="left"/>
              <w:rPr/>
            </w:pPr>
            <w:r>
              <w:rPr/>
              <w:t xml:space="preserve">Seok-Woo (?)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Korean </w:t>
            </w:r>
          </w:p>
        </w:tc>
        <w:tc>
          <w:tcPr>
            <w:tcW w:w="114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2016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Sokkelon juoksija </w:t>
            </w:r>
          </w:p>
        </w:tc>
        <w:tc>
          <w:tcPr>
            <w:tcW w:w="1471" w:type="dxa"/>
            <w:tcBorders/>
            <w:vAlign w:val="center"/>
          </w:tcPr>
          <w:p>
            <w:pPr>
              <w:pStyle w:val="TableContents"/>
              <w:bidi w:val="0"/>
              <w:spacing w:before="0" w:after="283"/>
              <w:jc w:val="left"/>
              <w:rPr/>
            </w:pPr>
            <w:r>
              <w:rPr/>
              <w:t xml:space="preserve">Dylan O'Brien </w:t>
            </w:r>
          </w:p>
        </w:tc>
        <w:tc>
          <w:tcPr>
            <w:tcW w:w="1786" w:type="dxa"/>
            <w:tcBorders/>
            <w:vAlign w:val="center"/>
          </w:tcPr>
          <w:p>
            <w:pPr>
              <w:pStyle w:val="TableContents"/>
              <w:bidi w:val="0"/>
              <w:spacing w:before="0" w:after="283"/>
              <w:jc w:val="left"/>
              <w:rPr/>
            </w:pPr>
            <w:r>
              <w:rPr/>
              <w:t xml:space="preserve">Thomas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Kaunotar ja hirviö (elokuva 2017) </w:t>
            </w:r>
          </w:p>
        </w:tc>
        <w:tc>
          <w:tcPr>
            <w:tcW w:w="1471" w:type="dxa"/>
            <w:tcBorders/>
            <w:vAlign w:val="center"/>
          </w:tcPr>
          <w:p>
            <w:pPr>
              <w:pStyle w:val="TableContents"/>
              <w:bidi w:val="0"/>
              <w:spacing w:before="0" w:after="283"/>
              <w:jc w:val="left"/>
              <w:rPr/>
            </w:pPr>
            <w:r>
              <w:rPr/>
              <w:t xml:space="preserve">Luke Evans </w:t>
            </w:r>
          </w:p>
        </w:tc>
        <w:tc>
          <w:tcPr>
            <w:tcW w:w="1786" w:type="dxa"/>
            <w:tcBorders/>
            <w:vAlign w:val="center"/>
          </w:tcPr>
          <w:p>
            <w:pPr>
              <w:pStyle w:val="TableContents"/>
              <w:bidi w:val="0"/>
              <w:spacing w:before="0" w:after="283"/>
              <w:jc w:val="left"/>
              <w:rPr/>
            </w:pPr>
            <w:r>
              <w:rPr/>
              <w:t xml:space="preserve">Gaston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Esiintyi yhdessä Sahil Vaidin kanssa, joka äänesti Dan Stevensin prinssiä / petoa hindiksi. </w:t>
            </w:r>
          </w:p>
        </w:tc>
      </w:tr>
      <w:tr>
        <w:trPr/>
        <w:tc>
          <w:tcPr>
            <w:tcW w:w="1831" w:type="dxa"/>
            <w:tcBorders/>
            <w:vAlign w:val="center"/>
          </w:tcPr>
          <w:p>
            <w:pPr>
              <w:pStyle w:val="TableContents"/>
              <w:bidi w:val="0"/>
              <w:spacing w:before="0" w:after="283"/>
              <w:jc w:val="left"/>
              <w:rPr/>
            </w:pPr>
            <w:r>
              <w:rPr/>
              <w:t xml:space="preserve">Kingsman: Kingsman: The Secret Service </w:t>
            </w:r>
          </w:p>
        </w:tc>
        <w:tc>
          <w:tcPr>
            <w:tcW w:w="1471" w:type="dxa"/>
            <w:tcBorders/>
            <w:vAlign w:val="center"/>
          </w:tcPr>
          <w:p>
            <w:pPr>
              <w:pStyle w:val="TableContents"/>
              <w:bidi w:val="0"/>
              <w:spacing w:before="0" w:after="283"/>
              <w:jc w:val="left"/>
              <w:rPr/>
            </w:pPr>
            <w:r>
              <w:rPr/>
              <w:t xml:space="preserve">Jack Davenport </w:t>
            </w:r>
          </w:p>
        </w:tc>
        <w:tc>
          <w:tcPr>
            <w:tcW w:w="1786" w:type="dxa"/>
            <w:tcBorders/>
            <w:vAlign w:val="center"/>
          </w:tcPr>
          <w:p>
            <w:pPr>
              <w:pStyle w:val="TableContents"/>
              <w:bidi w:val="0"/>
              <w:spacing w:before="0" w:after="283"/>
              <w:jc w:val="left"/>
              <w:rPr/>
            </w:pPr>
            <w:r>
              <w:rPr/>
              <w:t xml:space="preserve">Lancelot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2014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Lahjakas </w:t>
            </w:r>
          </w:p>
        </w:tc>
        <w:tc>
          <w:tcPr>
            <w:tcW w:w="1471" w:type="dxa"/>
            <w:tcBorders/>
            <w:vAlign w:val="center"/>
          </w:tcPr>
          <w:p>
            <w:pPr>
              <w:pStyle w:val="TableContents"/>
              <w:bidi w:val="0"/>
              <w:spacing w:before="0" w:after="283"/>
              <w:jc w:val="left"/>
              <w:rPr/>
            </w:pPr>
            <w:r>
              <w:rPr/>
              <w:t xml:space="preserve">Chris Evans </w:t>
            </w:r>
          </w:p>
        </w:tc>
        <w:tc>
          <w:tcPr>
            <w:tcW w:w="1786" w:type="dxa"/>
            <w:tcBorders/>
            <w:vAlign w:val="center"/>
          </w:tcPr>
          <w:p>
            <w:pPr>
              <w:pStyle w:val="TableContents"/>
              <w:bidi w:val="0"/>
              <w:spacing w:before="0" w:after="283"/>
              <w:jc w:val="left"/>
              <w:rPr/>
            </w:pPr>
            <w:r>
              <w:rPr/>
              <w:t xml:space="preserve">Frank Adler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pPr>
            <w:r>
              <w:rPr/>
              <w:t xml:space="preserve">Julkaistu vain Home Mediaa varten. </w:t>
            </w:r>
          </w:p>
        </w:tc>
      </w:tr>
      <w:tr>
        <w:trPr/>
        <w:tc>
          <w:tcPr>
            <w:tcW w:w="1831" w:type="dxa"/>
            <w:tcBorders/>
            <w:vAlign w:val="center"/>
          </w:tcPr>
          <w:p>
            <w:pPr>
              <w:pStyle w:val="TableContents"/>
              <w:bidi w:val="0"/>
              <w:spacing w:before="0" w:after="283"/>
              <w:jc w:val="left"/>
              <w:rPr/>
            </w:pPr>
            <w:r>
              <w:rPr/>
              <w:t xml:space="preserve">Apinoiden planeetan nousu </w:t>
            </w:r>
          </w:p>
        </w:tc>
        <w:tc>
          <w:tcPr>
            <w:tcW w:w="1471" w:type="dxa"/>
            <w:tcBorders/>
            <w:vAlign w:val="center"/>
          </w:tcPr>
          <w:p>
            <w:pPr>
              <w:pStyle w:val="TableContents"/>
              <w:bidi w:val="0"/>
              <w:spacing w:before="0" w:after="283"/>
              <w:jc w:val="left"/>
              <w:rPr/>
            </w:pPr>
            <w:r>
              <w:rPr/>
              <w:t xml:space="preserve">David Oyelowo </w:t>
            </w:r>
          </w:p>
        </w:tc>
        <w:tc>
          <w:tcPr>
            <w:tcW w:w="1786" w:type="dxa"/>
            <w:tcBorders/>
            <w:vAlign w:val="center"/>
          </w:tcPr>
          <w:p>
            <w:pPr>
              <w:pStyle w:val="TableContents"/>
              <w:bidi w:val="0"/>
              <w:spacing w:before="0" w:after="283"/>
              <w:jc w:val="left"/>
              <w:rPr/>
            </w:pPr>
            <w:r>
              <w:rPr/>
              <w:t xml:space="preserve">Steven Jacobs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2011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Justice League </w:t>
            </w:r>
          </w:p>
        </w:tc>
        <w:tc>
          <w:tcPr>
            <w:tcW w:w="1471" w:type="dxa"/>
            <w:tcBorders/>
            <w:vAlign w:val="center"/>
          </w:tcPr>
          <w:p>
            <w:pPr>
              <w:pStyle w:val="TableContents"/>
              <w:bidi w:val="0"/>
              <w:spacing w:before="0" w:after="283"/>
              <w:jc w:val="left"/>
              <w:rPr/>
            </w:pPr>
            <w:r>
              <w:rPr/>
              <w:t xml:space="preserve">Ray Fisher </w:t>
            </w:r>
          </w:p>
        </w:tc>
        <w:tc>
          <w:tcPr>
            <w:tcW w:w="1786" w:type="dxa"/>
            <w:tcBorders/>
            <w:vAlign w:val="center"/>
          </w:tcPr>
          <w:p>
            <w:pPr>
              <w:pStyle w:val="TableContents"/>
              <w:bidi w:val="0"/>
              <w:spacing w:before="0" w:after="283"/>
              <w:jc w:val="left"/>
              <w:rPr/>
            </w:pPr>
            <w:r>
              <w:rPr/>
              <w:t xml:space="preserve">Victor Stone / Cyborg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2017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Django Unchained </w:t>
            </w:r>
          </w:p>
        </w:tc>
        <w:tc>
          <w:tcPr>
            <w:tcW w:w="1471" w:type="dxa"/>
            <w:tcBorders/>
            <w:vAlign w:val="center"/>
          </w:tcPr>
          <w:p>
            <w:pPr>
              <w:pStyle w:val="TableContents"/>
              <w:bidi w:val="0"/>
              <w:spacing w:before="0" w:after="283"/>
              <w:jc w:val="left"/>
              <w:rPr/>
            </w:pPr>
            <w:r>
              <w:rPr/>
              <w:t xml:space="preserve">Leonardo DiCaprio </w:t>
            </w:r>
          </w:p>
        </w:tc>
        <w:tc>
          <w:tcPr>
            <w:tcW w:w="1786" w:type="dxa"/>
            <w:tcBorders/>
            <w:vAlign w:val="center"/>
          </w:tcPr>
          <w:p>
            <w:pPr>
              <w:pStyle w:val="TableContents"/>
              <w:bidi w:val="0"/>
              <w:spacing w:before="0" w:after="283"/>
              <w:jc w:val="left"/>
              <w:rPr/>
            </w:pPr>
            <w:r>
              <w:rPr/>
              <w:t xml:space="preserve">"Monsieur" Calvin J. Candie...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2012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The Greatest Showman </w:t>
            </w:r>
          </w:p>
        </w:tc>
        <w:tc>
          <w:tcPr>
            <w:tcW w:w="1471" w:type="dxa"/>
            <w:tcBorders/>
            <w:vAlign w:val="center"/>
          </w:tcPr>
          <w:p>
            <w:pPr>
              <w:pStyle w:val="TableContents"/>
              <w:bidi w:val="0"/>
              <w:spacing w:before="0" w:after="283"/>
              <w:jc w:val="left"/>
              <w:rPr/>
            </w:pPr>
            <w:r>
              <w:rPr/>
              <w:t xml:space="preserve">Zac Efron </w:t>
            </w:r>
          </w:p>
        </w:tc>
        <w:tc>
          <w:tcPr>
            <w:tcW w:w="1786" w:type="dxa"/>
            <w:tcBorders/>
            <w:vAlign w:val="center"/>
          </w:tcPr>
          <w:p>
            <w:pPr>
              <w:pStyle w:val="TableContents"/>
              <w:bidi w:val="0"/>
              <w:spacing w:before="0" w:after="283"/>
              <w:jc w:val="left"/>
              <w:rPr/>
            </w:pPr>
            <w:r>
              <w:rPr/>
              <w:t xml:space="preserve">Phillip Carlyle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Maze Runner: The Death Cure </w:t>
            </w:r>
          </w:p>
        </w:tc>
        <w:tc>
          <w:tcPr>
            <w:tcW w:w="1471" w:type="dxa"/>
            <w:tcBorders/>
            <w:vAlign w:val="center"/>
          </w:tcPr>
          <w:p>
            <w:pPr>
              <w:pStyle w:val="TableContents"/>
              <w:bidi w:val="0"/>
              <w:spacing w:before="0" w:after="283"/>
              <w:jc w:val="left"/>
              <w:rPr/>
            </w:pPr>
            <w:r>
              <w:rPr/>
              <w:t xml:space="preserve">Dylan O'Brien </w:t>
            </w:r>
          </w:p>
        </w:tc>
        <w:tc>
          <w:tcPr>
            <w:tcW w:w="1786" w:type="dxa"/>
            <w:tcBorders/>
            <w:vAlign w:val="center"/>
          </w:tcPr>
          <w:p>
            <w:pPr>
              <w:pStyle w:val="TableContents"/>
              <w:bidi w:val="0"/>
              <w:spacing w:before="0" w:after="283"/>
              <w:jc w:val="left"/>
              <w:rPr/>
            </w:pPr>
            <w:r>
              <w:rPr/>
              <w:t xml:space="preserve">Thomas </w:t>
            </w:r>
          </w:p>
        </w:tc>
        <w:tc>
          <w:tcPr>
            <w:tcW w:w="1126" w:type="dxa"/>
            <w:tcBorders/>
            <w:vAlign w:val="center"/>
          </w:tcPr>
          <w:p>
            <w:pPr>
              <w:pStyle w:val="TableContents"/>
              <w:bidi w:val="0"/>
              <w:spacing w:before="0" w:after="283"/>
              <w:jc w:val="left"/>
              <w:rPr/>
            </w:pPr>
            <w:r>
              <w:rPr/>
              <w:t xml:space="preserve">Hindi </w:t>
            </w:r>
          </w:p>
        </w:tc>
        <w:tc>
          <w:tcPr>
            <w:tcW w:w="1126" w:type="dxa"/>
            <w:tcBorders/>
            <w:vAlign w:val="center"/>
          </w:tcPr>
          <w:p>
            <w:pPr>
              <w:pStyle w:val="TableContents"/>
              <w:bidi w:val="0"/>
              <w:spacing w:before="0" w:after="283"/>
              <w:jc w:val="left"/>
              <w:rPr/>
            </w:pPr>
            <w:r>
              <w:rPr/>
              <w:t xml:space="preserve">Englanti </w:t>
            </w:r>
          </w:p>
        </w:tc>
        <w:tc>
          <w:tcPr>
            <w:tcW w:w="1141"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pPr>
            <w:r>
              <w:rPr/>
              <w:t xml:space="preserve">2018 </w:t>
            </w:r>
          </w:p>
        </w:tc>
        <w:tc>
          <w:tcPr>
            <w:tcW w:w="17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äänen Deadpool 2:lle hindiksi</w:t>
      </w:r>
    </w:p>
    <w:p>
      <w:pPr>
        <w:pStyle w:val="TextBody"/>
        <w:bidi w:val="0"/>
        <w:jc w:val="left"/>
        <w:rPr>
          <w:b/>
          <w:u w:val="single"/>
          <w:shd w:val="clear" w:fill="FFFF00"/>
        </w:rPr>
      </w:pPr>
      <w:r>
        <w:rPr>
          <w:b/>
          <w:u w:val="single"/>
          <w:shd w:val="clear" w:fill="FFFF00"/>
        </w:rPr>
        <w:t xml:space="preserve">Asiakirjan numero 35687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WWE NXT </w:t>
      </w:r>
    </w:p>
    <w:tbl>
      <w:tblPr>
        <w:tblW w:w="7397" w:type="dxa"/>
        <w:jc w:val="left"/>
        <w:tblInd w:w="0" w:type="dxa"/>
        <w:tblLayout w:type="fixed"/>
        <w:tblCellMar>
          <w:top w:w="28" w:type="dxa"/>
          <w:left w:w="28" w:type="dxa"/>
          <w:bottom w:w="28" w:type="dxa"/>
          <w:right w:w="28" w:type="dxa"/>
        </w:tblCellMar>
      </w:tblPr>
      <w:tblGrid>
        <w:gridCol w:w="1966"/>
        <w:gridCol w:w="5431"/>
      </w:tblGrid>
      <w:tr>
        <w:trPr/>
        <w:tc>
          <w:tcPr>
            <w:tcW w:w="1966" w:type="dxa"/>
            <w:tcBorders/>
            <w:vAlign w:val="center"/>
          </w:tcPr>
          <w:p>
            <w:pPr>
              <w:pStyle w:val="TableHeading"/>
              <w:suppressLineNumbers/>
              <w:bidi w:val="0"/>
              <w:spacing w:before="0" w:after="283"/>
              <w:jc w:val="center"/>
              <w:rPr/>
            </w:pPr>
            <w:r>
              <w:rPr/>
              <w:t xml:space="preserve">Genre </w:t>
            </w:r>
          </w:p>
        </w:tc>
        <w:tc>
          <w:tcPr>
            <w:tcW w:w="5431"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Ammattimainen paini </w:t>
            </w:r>
          </w:p>
          <w:p>
            <w:pPr>
              <w:pStyle w:val="TableContents"/>
              <w:numPr>
                <w:ilvl w:val="0"/>
                <w:numId w:val="56"/>
              </w:numPr>
              <w:tabs>
                <w:tab w:val="clear" w:pos="1134"/>
                <w:tab w:val="left" w:leader="none" w:pos="707"/>
              </w:tabs>
              <w:bidi w:val="0"/>
              <w:spacing w:before="0" w:after="283"/>
              <w:ind w:start="707" w:hanging="283"/>
              <w:jc w:val="left"/>
              <w:rPr/>
            </w:pPr>
            <w:r>
              <w:rPr/>
              <w:t xml:space="preserve">Urheiluviihde </w:t>
            </w:r>
          </w:p>
        </w:tc>
      </w:tr>
      <w:tr>
        <w:trPr/>
        <w:tc>
          <w:tcPr>
            <w:tcW w:w="1966" w:type="dxa"/>
            <w:tcBorders/>
            <w:vAlign w:val="center"/>
          </w:tcPr>
          <w:p>
            <w:pPr>
              <w:pStyle w:val="TableHeading"/>
              <w:suppressLineNumbers/>
              <w:bidi w:val="0"/>
              <w:spacing w:before="0" w:after="283"/>
              <w:jc w:val="center"/>
              <w:rPr/>
            </w:pPr>
            <w:r>
              <w:rPr/>
              <w:t xml:space="preserve">Luonut </w:t>
            </w:r>
          </w:p>
        </w:tc>
        <w:tc>
          <w:tcPr>
            <w:tcW w:w="5431" w:type="dxa"/>
            <w:tcBorders/>
            <w:vAlign w:val="center"/>
          </w:tcPr>
          <w:p>
            <w:pPr>
              <w:pStyle w:val="TableContents"/>
              <w:bidi w:val="0"/>
              <w:spacing w:before="0" w:after="283"/>
              <w:jc w:val="left"/>
              <w:rPr/>
            </w:pPr>
            <w:r>
              <w:rPr/>
              <w:t xml:space="preserve">Vince McMahon Paul ``Triple H'' Levesque </w:t>
            </w:r>
          </w:p>
        </w:tc>
      </w:tr>
      <w:tr>
        <w:trPr/>
        <w:tc>
          <w:tcPr>
            <w:tcW w:w="1966" w:type="dxa"/>
            <w:tcBorders/>
            <w:vAlign w:val="center"/>
          </w:tcPr>
          <w:p>
            <w:pPr>
              <w:pStyle w:val="TableHeading"/>
              <w:suppressLineNumbers/>
              <w:bidi w:val="0"/>
              <w:spacing w:before="0" w:after="283"/>
              <w:jc w:val="center"/>
              <w:rPr/>
            </w:pPr>
            <w:r>
              <w:rPr/>
              <w:t xml:space="preserve">Pääosissa </w:t>
            </w:r>
          </w:p>
        </w:tc>
        <w:tc>
          <w:tcPr>
            <w:tcW w:w="5431" w:type="dxa"/>
            <w:tcBorders/>
            <w:vAlign w:val="center"/>
          </w:tcPr>
          <w:p>
            <w:pPr>
              <w:pStyle w:val="TableContents"/>
              <w:bidi w:val="0"/>
              <w:spacing w:before="0" w:after="283"/>
              <w:jc w:val="left"/>
              <w:rPr/>
            </w:pPr>
            <w:r>
              <w:rPr/>
              <w:t xml:space="preserve">NXT-joukkue </w:t>
            </w:r>
          </w:p>
        </w:tc>
      </w:tr>
      <w:tr>
        <w:trPr/>
        <w:tc>
          <w:tcPr>
            <w:tcW w:w="1966" w:type="dxa"/>
            <w:tcBorders/>
            <w:vAlign w:val="center"/>
          </w:tcPr>
          <w:p>
            <w:pPr>
              <w:pStyle w:val="TableHeading"/>
              <w:suppressLineNumbers/>
              <w:bidi w:val="0"/>
              <w:spacing w:before="0" w:after="283"/>
              <w:jc w:val="center"/>
              <w:rPr/>
            </w:pPr>
            <w:r>
              <w:rPr/>
              <w:t xml:space="preserve">Avausteema </w:t>
            </w:r>
          </w:p>
        </w:tc>
        <w:tc>
          <w:tcPr>
            <w:tcW w:w="5431"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``Resistance'' by Powerflo </w:t>
            </w:r>
          </w:p>
          <w:p>
            <w:pPr>
              <w:pStyle w:val="TableContents"/>
              <w:numPr>
                <w:ilvl w:val="0"/>
                <w:numId w:val="57"/>
              </w:numPr>
              <w:tabs>
                <w:tab w:val="clear" w:pos="1134"/>
                <w:tab w:val="left" w:leader="none" w:pos="707"/>
              </w:tabs>
              <w:bidi w:val="0"/>
              <w:spacing w:before="0" w:after="283"/>
              <w:ind w:start="707" w:hanging="283"/>
              <w:jc w:val="left"/>
              <w:rPr/>
            </w:pPr>
            <w:r>
              <w:rPr/>
              <w:t xml:space="preserve">``Rage'' by CFO $ (Puskuri)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5431" w:type="dxa"/>
            <w:tcBorders/>
            <w:vAlign w:val="center"/>
          </w:tcPr>
          <w:p>
            <w:pPr>
              <w:pStyle w:val="TableContents"/>
              <w:bidi w:val="0"/>
              <w:spacing w:before="0" w:after="283"/>
              <w:jc w:val="left"/>
              <w:rPr/>
            </w:pPr>
            <w:r>
              <w:rPr/>
              <w:t xml:space="preserve">Yhdysvallat </w:t>
            </w:r>
          </w:p>
        </w:tc>
      </w:tr>
      <w:tr>
        <w:trPr/>
        <w:tc>
          <w:tcPr>
            <w:tcW w:w="1966" w:type="dxa"/>
            <w:tcBorders/>
            <w:vAlign w:val="center"/>
          </w:tcPr>
          <w:p>
            <w:pPr>
              <w:pStyle w:val="TableHeading"/>
              <w:suppressLineNumbers/>
              <w:bidi w:val="0"/>
              <w:spacing w:before="0" w:after="283"/>
              <w:jc w:val="center"/>
              <w:rPr/>
            </w:pPr>
            <w:r>
              <w:rPr/>
              <w:t xml:space="preserve">Kausien lukumäärä </w:t>
            </w:r>
          </w:p>
        </w:tc>
        <w:tc>
          <w:tcPr>
            <w:tcW w:w="5431" w:type="dxa"/>
            <w:tcBorders/>
            <w:vAlign w:val="center"/>
          </w:tcPr>
          <w:p>
            <w:pPr>
              <w:pStyle w:val="TableContents"/>
              <w:bidi w:val="0"/>
              <w:spacing w:before="0" w:after="283"/>
              <w:jc w:val="left"/>
              <w:rPr/>
            </w:pPr>
            <w:r>
              <w:rPr/>
              <w:t xml:space="preserve">11 </w:t>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5431" w:type="dxa"/>
            <w:tcBorders/>
            <w:vAlign w:val="center"/>
          </w:tcPr>
          <w:p>
            <w:pPr>
              <w:pStyle w:val="TableContents"/>
              <w:bidi w:val="0"/>
              <w:spacing w:before="0" w:after="283"/>
              <w:jc w:val="left"/>
              <w:rPr/>
            </w:pPr>
            <w:r>
              <w:rPr/>
              <w:t xml:space="preserve">474 (24. lokakuuta 2018 (2018-10-24)) Tuotanto </w:t>
            </w:r>
          </w:p>
        </w:tc>
      </w:tr>
      <w:tr>
        <w:trPr/>
        <w:tc>
          <w:tcPr>
            <w:tcW w:w="1966" w:type="dxa"/>
            <w:tcBorders/>
            <w:vAlign w:val="center"/>
          </w:tcPr>
          <w:p>
            <w:pPr>
              <w:pStyle w:val="TableHeading"/>
              <w:suppressLineNumbers/>
              <w:bidi w:val="0"/>
              <w:spacing w:before="0" w:after="283"/>
              <w:jc w:val="center"/>
              <w:rPr/>
            </w:pPr>
            <w:r>
              <w:rPr/>
              <w:t xml:space="preserve">Kamera-asetukset </w:t>
            </w:r>
          </w:p>
        </w:tc>
        <w:tc>
          <w:tcPr>
            <w:tcW w:w="5431" w:type="dxa"/>
            <w:tcBorders/>
            <w:vAlign w:val="center"/>
          </w:tcPr>
          <w:p>
            <w:pPr>
              <w:pStyle w:val="TableContents"/>
              <w:bidi w:val="0"/>
              <w:spacing w:before="0" w:after="283"/>
              <w:jc w:val="left"/>
              <w:rPr/>
            </w:pPr>
            <w:r>
              <w:rPr/>
              <w:t xml:space="preserve">Monikamera-asetus </w:t>
            </w:r>
          </w:p>
        </w:tc>
      </w:tr>
      <w:tr>
        <w:trPr/>
        <w:tc>
          <w:tcPr>
            <w:tcW w:w="1966" w:type="dxa"/>
            <w:tcBorders/>
            <w:vAlign w:val="center"/>
          </w:tcPr>
          <w:p>
            <w:pPr>
              <w:pStyle w:val="TableHeading"/>
              <w:suppressLineNumbers/>
              <w:bidi w:val="0"/>
              <w:spacing w:before="0" w:after="283"/>
              <w:jc w:val="center"/>
              <w:rPr/>
            </w:pPr>
            <w:r>
              <w:rPr/>
              <w:t xml:space="preserve">Juoksuaika </w:t>
            </w:r>
          </w:p>
        </w:tc>
        <w:tc>
          <w:tcPr>
            <w:tcW w:w="543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color w:val="A9A9A9"/>
              </w:rPr>
              <w:t xml:space="preserve">50-51 </w:t>
            </w:r>
            <w:r>
              <w:rPr/>
              <w:t xml:space="preserve">minuuttia </w:t>
            </w:r>
          </w:p>
          <w:p>
            <w:pPr>
              <w:pStyle w:val="TableContents"/>
              <w:numPr>
                <w:ilvl w:val="0"/>
                <w:numId w:val="58"/>
              </w:numPr>
              <w:tabs>
                <w:tab w:val="clear" w:pos="1134"/>
                <w:tab w:val="left" w:leader="none" w:pos="707"/>
              </w:tabs>
              <w:bidi w:val="0"/>
              <w:spacing w:before="0" w:after="283"/>
              <w:ind w:start="707" w:hanging="283"/>
              <w:jc w:val="left"/>
              <w:rPr/>
            </w:pPr>
            <w:r>
              <w:rPr/>
              <w:t xml:space="preserve">120 minuuttia (TakeOver-erikoislähetykset) Julkaisuvapaa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543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Syfy (2010 (2010)) </w:t>
            </w:r>
          </w:p>
          <w:p>
            <w:pPr>
              <w:pStyle w:val="TableContents"/>
              <w:numPr>
                <w:ilvl w:val="0"/>
                <w:numId w:val="59"/>
              </w:numPr>
              <w:tabs>
                <w:tab w:val="clear" w:pos="1134"/>
                <w:tab w:val="left" w:leader="none" w:pos="707"/>
              </w:tabs>
              <w:bidi w:val="0"/>
              <w:spacing w:before="0" w:after="0"/>
              <w:ind w:start="707" w:hanging="283"/>
              <w:jc w:val="left"/>
              <w:rPr/>
            </w:pPr>
            <w:r>
              <w:rPr/>
              <w:t xml:space="preserve">WWE.com (2010 (2010) -- 2012 (2012)) </w:t>
            </w:r>
          </w:p>
          <w:p>
            <w:pPr>
              <w:pStyle w:val="TableContents"/>
              <w:numPr>
                <w:ilvl w:val="0"/>
                <w:numId w:val="59"/>
              </w:numPr>
              <w:tabs>
                <w:tab w:val="clear" w:pos="1134"/>
                <w:tab w:val="left" w:leader="none" w:pos="707"/>
              </w:tabs>
              <w:bidi w:val="0"/>
              <w:spacing w:before="0" w:after="283"/>
              <w:ind w:start="707" w:hanging="283"/>
              <w:jc w:val="left"/>
              <w:rPr/>
            </w:pPr>
            <w:r>
              <w:rPr/>
              <w:t xml:space="preserve">WWE Network (2014 (2014) -- nyt) </w:t>
            </w:r>
          </w:p>
        </w:tc>
      </w:tr>
      <w:tr>
        <w:trPr/>
        <w:tc>
          <w:tcPr>
            <w:tcW w:w="1966" w:type="dxa"/>
            <w:tcBorders/>
            <w:vAlign w:val="center"/>
          </w:tcPr>
          <w:p>
            <w:pPr>
              <w:pStyle w:val="TableHeading"/>
              <w:suppressLineNumbers/>
              <w:bidi w:val="0"/>
              <w:spacing w:before="0" w:after="283"/>
              <w:jc w:val="center"/>
              <w:rPr/>
            </w:pPr>
            <w:r>
              <w:rPr/>
              <w:t xml:space="preserve">Kuvaformaatti </w:t>
            </w:r>
          </w:p>
        </w:tc>
        <w:tc>
          <w:tcPr>
            <w:tcW w:w="5431"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480i (SDTV) </w:t>
            </w:r>
          </w:p>
          <w:p>
            <w:pPr>
              <w:pStyle w:val="TableContents"/>
              <w:numPr>
                <w:ilvl w:val="0"/>
                <w:numId w:val="60"/>
              </w:numPr>
              <w:tabs>
                <w:tab w:val="clear" w:pos="1134"/>
                <w:tab w:val="left" w:leader="none" w:pos="707"/>
              </w:tabs>
              <w:bidi w:val="0"/>
              <w:spacing w:before="0" w:after="283"/>
              <w:ind w:start="707" w:hanging="283"/>
              <w:jc w:val="left"/>
              <w:rPr/>
            </w:pPr>
            <w:r>
              <w:rPr/>
              <w:t xml:space="preserve">1080i (HDTV)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5431" w:type="dxa"/>
            <w:tcBorders/>
            <w:vAlign w:val="center"/>
          </w:tcPr>
          <w:p>
            <w:pPr>
              <w:pStyle w:val="TableContents"/>
              <w:bidi w:val="0"/>
              <w:spacing w:before="0" w:after="283"/>
              <w:jc w:val="left"/>
              <w:rPr/>
            </w:pPr>
            <w:r>
              <w:rPr/>
              <w:t xml:space="preserve">23. helmikuuta 2010 (2010-02-23) -- present Kronologia </w:t>
            </w:r>
          </w:p>
        </w:tc>
      </w:tr>
      <w:tr>
        <w:trPr/>
        <w:tc>
          <w:tcPr>
            <w:tcW w:w="1966" w:type="dxa"/>
            <w:tcBorders/>
            <w:vAlign w:val="center"/>
          </w:tcPr>
          <w:p>
            <w:pPr>
              <w:pStyle w:val="TableHeading"/>
              <w:suppressLineNumbers/>
              <w:bidi w:val="0"/>
              <w:spacing w:before="0" w:after="283"/>
              <w:jc w:val="center"/>
              <w:rPr/>
            </w:pPr>
            <w:r>
              <w:rPr/>
              <w:t xml:space="preserve">Edeltäjänä </w:t>
            </w:r>
          </w:p>
        </w:tc>
        <w:tc>
          <w:tcPr>
            <w:tcW w:w="5431" w:type="dxa"/>
            <w:tcBorders/>
            <w:vAlign w:val="center"/>
          </w:tcPr>
          <w:p>
            <w:pPr>
              <w:pStyle w:val="TableContents"/>
              <w:bidi w:val="0"/>
              <w:spacing w:before="0" w:after="283"/>
              <w:jc w:val="left"/>
              <w:rPr/>
            </w:pPr>
            <w:r>
              <w:rPr/>
              <w:t xml:space="preserve">ECW (2006 -- 2010) </w:t>
            </w:r>
          </w:p>
        </w:tc>
      </w:tr>
      <w:tr>
        <w:trPr/>
        <w:tc>
          <w:tcPr>
            <w:tcW w:w="1966" w:type="dxa"/>
            <w:tcBorders/>
            <w:vAlign w:val="center"/>
          </w:tcPr>
          <w:p>
            <w:pPr>
              <w:pStyle w:val="TableHeading"/>
              <w:suppressLineNumbers/>
              <w:bidi w:val="0"/>
              <w:spacing w:before="0" w:after="283"/>
              <w:jc w:val="center"/>
              <w:rPr/>
            </w:pPr>
            <w:r>
              <w:rPr/>
              <w:t xml:space="preserve">Aiheeseen liittyvät esitykset </w:t>
            </w:r>
          </w:p>
        </w:tc>
        <w:tc>
          <w:tcPr>
            <w:tcW w:w="543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WWE Raw </w:t>
            </w:r>
          </w:p>
          <w:p>
            <w:pPr>
              <w:pStyle w:val="TableContents"/>
              <w:numPr>
                <w:ilvl w:val="0"/>
                <w:numId w:val="61"/>
              </w:numPr>
              <w:tabs>
                <w:tab w:val="clear" w:pos="1134"/>
                <w:tab w:val="left" w:leader="none" w:pos="707"/>
              </w:tabs>
              <w:bidi w:val="0"/>
              <w:spacing w:before="0" w:after="0"/>
              <w:ind w:start="707" w:hanging="283"/>
              <w:jc w:val="left"/>
              <w:rPr/>
            </w:pPr>
            <w:r>
              <w:rPr/>
              <w:t xml:space="preserve">WWE SmackDown </w:t>
            </w:r>
          </w:p>
          <w:p>
            <w:pPr>
              <w:pStyle w:val="TableContents"/>
              <w:numPr>
                <w:ilvl w:val="0"/>
                <w:numId w:val="61"/>
              </w:numPr>
              <w:tabs>
                <w:tab w:val="clear" w:pos="1134"/>
                <w:tab w:val="left" w:leader="none" w:pos="707"/>
              </w:tabs>
              <w:bidi w:val="0"/>
              <w:spacing w:before="0" w:after="0"/>
              <w:ind w:start="707" w:hanging="283"/>
              <w:jc w:val="left"/>
              <w:rPr/>
            </w:pPr>
            <w:r>
              <w:rPr/>
              <w:t xml:space="preserve">WWE 205 Live </w:t>
            </w:r>
          </w:p>
          <w:p>
            <w:pPr>
              <w:pStyle w:val="TableContents"/>
              <w:numPr>
                <w:ilvl w:val="0"/>
                <w:numId w:val="61"/>
              </w:numPr>
              <w:tabs>
                <w:tab w:val="clear" w:pos="1134"/>
                <w:tab w:val="left" w:leader="none" w:pos="707"/>
              </w:tabs>
              <w:bidi w:val="0"/>
              <w:spacing w:before="0" w:after="0"/>
              <w:ind w:start="707" w:hanging="283"/>
              <w:jc w:val="left"/>
              <w:rPr/>
            </w:pPr>
            <w:r>
              <w:rPr/>
              <w:t xml:space="preserve">WWE Main Event </w:t>
            </w:r>
          </w:p>
          <w:p>
            <w:pPr>
              <w:pStyle w:val="TableContents"/>
              <w:numPr>
                <w:ilvl w:val="0"/>
                <w:numId w:val="61"/>
              </w:numPr>
              <w:tabs>
                <w:tab w:val="clear" w:pos="1134"/>
                <w:tab w:val="left" w:leader="none" w:pos="707"/>
              </w:tabs>
              <w:bidi w:val="0"/>
              <w:spacing w:before="0" w:after="283"/>
              <w:ind w:start="707" w:hanging="283"/>
              <w:jc w:val="left"/>
              <w:rPr/>
            </w:pPr>
            <w:r>
              <w:rPr/>
              <w:t xml:space="preserve">NXT UK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wwe nxt-livetapahtuma kestää?</w:t>
      </w:r>
    </w:p>
    <w:p>
      <w:pPr>
        <w:pStyle w:val="TextBody"/>
        <w:bidi w:val="0"/>
        <w:jc w:val="left"/>
        <w:rPr>
          <w:b/>
          <w:u w:val="single"/>
          <w:shd w:val="clear" w:fill="FFFF00"/>
        </w:rPr>
      </w:pPr>
      <w:r>
        <w:rPr>
          <w:b/>
          <w:u w:val="single"/>
          <w:shd w:val="clear" w:fill="FFFF00"/>
        </w:rPr>
        <w:t xml:space="preserve">Asiakirjan numero 35688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Vuosi </w:t>
      </w:r>
    </w:p>
    <w:tbl>
      <w:tblPr>
        <w:tblW w:w="10205" w:type="dxa"/>
        <w:jc w:val="left"/>
        <w:tblInd w:w="0" w:type="dxa"/>
        <w:tblLayout w:type="fixed"/>
        <w:tblCellMar>
          <w:top w:w="28" w:type="dxa"/>
          <w:left w:w="28" w:type="dxa"/>
          <w:bottom w:w="28" w:type="dxa"/>
          <w:right w:w="28" w:type="dxa"/>
        </w:tblCellMar>
      </w:tblPr>
      <w:tblGrid>
        <w:gridCol w:w="906"/>
        <w:gridCol w:w="1113"/>
        <w:gridCol w:w="1185"/>
        <w:gridCol w:w="906"/>
        <w:gridCol w:w="1054"/>
        <w:gridCol w:w="961"/>
        <w:gridCol w:w="960"/>
        <w:gridCol w:w="890"/>
        <w:gridCol w:w="1291"/>
        <w:gridCol w:w="939"/>
      </w:tblGrid>
      <w:tr>
        <w:trPr/>
        <w:tc>
          <w:tcPr>
            <w:tcW w:w="906" w:type="dxa"/>
            <w:tcBorders/>
            <w:vAlign w:val="center"/>
          </w:tcPr>
          <w:p>
            <w:pPr>
              <w:pStyle w:val="TableHeading"/>
              <w:suppressLineNumbers/>
              <w:bidi w:val="0"/>
              <w:spacing w:before="0" w:after="283"/>
              <w:jc w:val="center"/>
              <w:rPr/>
            </w:pPr>
            <w:r>
              <w:rPr/>
              <w:t xml:space="preserve">Voittaja </w:t>
            </w:r>
          </w:p>
        </w:tc>
        <w:tc>
          <w:tcPr>
            <w:tcW w:w="1113" w:type="dxa"/>
            <w:tcBorders/>
            <w:vAlign w:val="center"/>
          </w:tcPr>
          <w:p>
            <w:pPr>
              <w:pStyle w:val="TableHeading"/>
              <w:suppressLineNumbers/>
              <w:bidi w:val="0"/>
              <w:spacing w:before="0" w:after="283"/>
              <w:jc w:val="center"/>
              <w:rPr/>
            </w:pPr>
            <w:r>
              <w:rPr/>
              <w:t xml:space="preserve">Maa </w:t>
            </w:r>
          </w:p>
        </w:tc>
        <w:tc>
          <w:tcPr>
            <w:tcW w:w="1185" w:type="dxa"/>
            <w:tcBorders/>
            <w:vAlign w:val="center"/>
          </w:tcPr>
          <w:p>
            <w:pPr>
              <w:pStyle w:val="TableHeading"/>
              <w:suppressLineNumbers/>
              <w:bidi w:val="0"/>
              <w:spacing w:before="0" w:after="283"/>
              <w:jc w:val="center"/>
              <w:rPr/>
            </w:pPr>
            <w:r>
              <w:rPr/>
              <w:t xml:space="preserve">Tapahtumapaikka </w:t>
            </w:r>
          </w:p>
        </w:tc>
        <w:tc>
          <w:tcPr>
            <w:tcW w:w="906" w:type="dxa"/>
            <w:tcBorders/>
            <w:vAlign w:val="center"/>
          </w:tcPr>
          <w:p>
            <w:pPr>
              <w:pStyle w:val="TableHeading"/>
              <w:suppressLineNumbers/>
              <w:bidi w:val="0"/>
              <w:spacing w:before="0" w:after="283"/>
              <w:jc w:val="center"/>
              <w:rPr/>
            </w:pPr>
            <w:r>
              <w:rPr/>
              <w:t xml:space="preserve">Pisteet </w:t>
            </w:r>
          </w:p>
        </w:tc>
        <w:tc>
          <w:tcPr>
            <w:tcW w:w="1054" w:type="dxa"/>
            <w:tcBorders/>
            <w:vAlign w:val="center"/>
          </w:tcPr>
          <w:p>
            <w:pPr>
              <w:pStyle w:val="TableHeading"/>
              <w:suppressLineNumbers/>
              <w:bidi w:val="0"/>
              <w:spacing w:before="0" w:after="283"/>
              <w:jc w:val="center"/>
              <w:rPr/>
            </w:pPr>
            <w:r>
              <w:rPr/>
              <w:t xml:space="preserve">To par </w:t>
            </w:r>
          </w:p>
        </w:tc>
        <w:tc>
          <w:tcPr>
            <w:tcW w:w="961" w:type="dxa"/>
            <w:tcBorders/>
            <w:vAlign w:val="center"/>
          </w:tcPr>
          <w:p>
            <w:pPr>
              <w:pStyle w:val="TableHeading"/>
              <w:suppressLineNumbers/>
              <w:bidi w:val="0"/>
              <w:spacing w:before="0" w:after="283"/>
              <w:jc w:val="center"/>
              <w:rPr/>
            </w:pPr>
            <w:r>
              <w:rPr/>
              <w:t xml:space="preserve">Voittomarginaali </w:t>
            </w:r>
          </w:p>
        </w:tc>
        <w:tc>
          <w:tcPr>
            <w:tcW w:w="960" w:type="dxa"/>
            <w:tcBorders/>
            <w:vAlign w:val="center"/>
          </w:tcPr>
          <w:p>
            <w:pPr>
              <w:pStyle w:val="TableHeading"/>
              <w:suppressLineNumbers/>
              <w:bidi w:val="0"/>
              <w:spacing w:before="0" w:after="283"/>
              <w:jc w:val="center"/>
              <w:rPr/>
            </w:pPr>
            <w:r>
              <w:rPr/>
              <w:t xml:space="preserve">Runner (s)-up </w:t>
            </w:r>
          </w:p>
        </w:tc>
        <w:tc>
          <w:tcPr>
            <w:tcW w:w="890" w:type="dxa"/>
            <w:tcBorders/>
            <w:vAlign w:val="center"/>
          </w:tcPr>
          <w:p>
            <w:pPr>
              <w:pStyle w:val="TableHeading"/>
              <w:suppressLineNumbers/>
              <w:bidi w:val="0"/>
              <w:spacing w:before="0" w:after="283"/>
              <w:jc w:val="center"/>
              <w:rPr/>
            </w:pPr>
            <w:r>
              <w:rPr/>
              <w:t xml:space="preserve">Ensimmäinen palkinto (US $) </w:t>
            </w:r>
          </w:p>
        </w:tc>
        <w:tc>
          <w:tcPr>
            <w:tcW w:w="12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Heading"/>
              <w:suppressLineNumbers/>
              <w:bidi w:val="0"/>
              <w:spacing w:before="0" w:after="283"/>
              <w:jc w:val="center"/>
              <w:rPr/>
            </w:pPr>
            <w:r>
              <w:rPr/>
              <w:t xml:space="preserve">Aasialainen </w:t>
            </w:r>
          </w:p>
        </w:tc>
        <w:tc>
          <w:tcPr>
            <w:tcW w:w="1113" w:type="dxa"/>
            <w:tcBorders/>
            <w:vAlign w:val="center"/>
          </w:tcPr>
          <w:p>
            <w:pPr>
              <w:pStyle w:val="TableHeading"/>
              <w:suppressLineNumbers/>
              <w:bidi w:val="0"/>
              <w:spacing w:before="0" w:after="283"/>
              <w:jc w:val="center"/>
              <w:rPr/>
            </w:pPr>
            <w:r>
              <w:rPr/>
              <w:t xml:space="preserve">Euro Hero Indian Open </w:t>
            </w:r>
          </w:p>
        </w:tc>
        <w:tc>
          <w:tcPr>
            <w:tcW w:w="5956" w:type="dxa"/>
            <w:gridSpan w:val="6"/>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906" w:type="dxa"/>
            <w:tcBorders/>
            <w:vAlign w:val="center"/>
          </w:tcPr>
          <w:p>
            <w:pPr>
              <w:pStyle w:val="TableContents"/>
              <w:bidi w:val="0"/>
              <w:spacing w:before="0" w:after="283"/>
              <w:jc w:val="left"/>
              <w:rPr/>
            </w:pPr>
            <w:r>
              <w:rPr/>
              <w:t xml:space="preserve">2018 </w:t>
            </w:r>
          </w:p>
        </w:tc>
        <w:tc>
          <w:tcPr>
            <w:tcW w:w="1113" w:type="dxa"/>
            <w:tcBorders/>
            <w:vAlign w:val="center"/>
          </w:tcPr>
          <w:p>
            <w:pPr>
              <w:pStyle w:val="TableContents"/>
              <w:bidi w:val="0"/>
              <w:spacing w:before="0" w:after="283"/>
              <w:jc w:val="left"/>
              <w:rPr/>
            </w:pPr>
            <w:r>
              <w:rPr/>
              <w:t xml:space="preserve">2018 </w:t>
            </w:r>
          </w:p>
        </w:tc>
        <w:tc>
          <w:tcPr>
            <w:tcW w:w="1185" w:type="dxa"/>
            <w:tcBorders/>
            <w:vAlign w:val="center"/>
          </w:tcPr>
          <w:p>
            <w:pPr>
              <w:pStyle w:val="TableContents"/>
              <w:bidi w:val="0"/>
              <w:spacing w:before="0" w:after="283"/>
              <w:jc w:val="left"/>
              <w:rPr/>
            </w:pPr>
            <w:r>
              <w:rPr/>
              <w:t xml:space="preserve">Matt Wallace </w:t>
            </w:r>
          </w:p>
        </w:tc>
        <w:tc>
          <w:tcPr>
            <w:tcW w:w="906" w:type="dxa"/>
            <w:tcBorders/>
            <w:vAlign w:val="center"/>
          </w:tcPr>
          <w:p>
            <w:pPr>
              <w:pStyle w:val="TableContents"/>
              <w:bidi w:val="0"/>
              <w:spacing w:before="0" w:after="283"/>
              <w:jc w:val="left"/>
              <w:rPr/>
            </w:pPr>
            <w:r>
              <w:rPr/>
              <w:t xml:space="preserve">Englanti </w:t>
            </w:r>
          </w:p>
        </w:tc>
        <w:tc>
          <w:tcPr>
            <w:tcW w:w="1054" w:type="dxa"/>
            <w:tcBorders/>
            <w:vAlign w:val="center"/>
          </w:tcPr>
          <w:p>
            <w:pPr>
              <w:pStyle w:val="TableContents"/>
              <w:bidi w:val="0"/>
              <w:spacing w:before="0" w:after="283"/>
              <w:jc w:val="left"/>
              <w:rPr/>
            </w:pPr>
            <w:r>
              <w:rPr/>
              <w:t xml:space="preserve">DLF Golf ja Country Club </w:t>
            </w:r>
          </w:p>
        </w:tc>
        <w:tc>
          <w:tcPr>
            <w:tcW w:w="961" w:type="dxa"/>
            <w:tcBorders/>
            <w:vAlign w:val="center"/>
          </w:tcPr>
          <w:p>
            <w:pPr>
              <w:pStyle w:val="TableContents"/>
              <w:bidi w:val="0"/>
              <w:spacing w:before="0" w:after="283"/>
              <w:jc w:val="left"/>
              <w:rPr/>
            </w:pPr>
            <w:r>
              <w:rPr/>
              <w:t xml:space="preserve">277 </w:t>
            </w:r>
          </w:p>
        </w:tc>
        <w:tc>
          <w:tcPr>
            <w:tcW w:w="960" w:type="dxa"/>
            <w:tcBorders/>
            <w:vAlign w:val="center"/>
          </w:tcPr>
          <w:p>
            <w:pPr>
              <w:pStyle w:val="TableContents"/>
              <w:bidi w:val="0"/>
              <w:spacing w:before="0" w:after="283"/>
              <w:jc w:val="left"/>
              <w:rPr/>
            </w:pPr>
            <w:r>
              <w:rPr/>
              <w:t xml:space="preserve">- 11 </w:t>
            </w:r>
          </w:p>
        </w:tc>
        <w:tc>
          <w:tcPr>
            <w:tcW w:w="890" w:type="dxa"/>
            <w:tcBorders/>
            <w:vAlign w:val="center"/>
          </w:tcPr>
          <w:p>
            <w:pPr>
              <w:pStyle w:val="TableContents"/>
              <w:bidi w:val="0"/>
              <w:spacing w:before="0" w:after="283"/>
              <w:jc w:val="left"/>
              <w:rPr/>
            </w:pPr>
            <w:r>
              <w:rPr/>
              <w:t xml:space="preserve">Pudotuspelit </w:t>
            </w:r>
          </w:p>
        </w:tc>
        <w:tc>
          <w:tcPr>
            <w:tcW w:w="1291" w:type="dxa"/>
            <w:tcBorders/>
            <w:vAlign w:val="center"/>
          </w:tcPr>
          <w:p>
            <w:pPr>
              <w:pStyle w:val="TableContents"/>
              <w:bidi w:val="0"/>
              <w:spacing w:before="0" w:after="283"/>
              <w:jc w:val="left"/>
              <w:rPr/>
            </w:pPr>
            <w:r>
              <w:rPr/>
              <w:t xml:space="preserve">Andrew Johnston </w:t>
            </w:r>
          </w:p>
        </w:tc>
        <w:tc>
          <w:tcPr>
            <w:tcW w:w="939" w:type="dxa"/>
            <w:tcBorders/>
            <w:vAlign w:val="center"/>
          </w:tcPr>
          <w:p>
            <w:pPr>
              <w:pStyle w:val="TableContents"/>
              <w:bidi w:val="0"/>
              <w:spacing w:before="0" w:after="283"/>
              <w:jc w:val="left"/>
              <w:rPr/>
            </w:pPr>
            <w:r>
              <w:rPr/>
              <w:t xml:space="preserve">291,660 </w:t>
            </w:r>
          </w:p>
        </w:tc>
      </w:tr>
      <w:tr>
        <w:trPr/>
        <w:tc>
          <w:tcPr>
            <w:tcW w:w="906" w:type="dxa"/>
            <w:tcBorders/>
            <w:vAlign w:val="center"/>
          </w:tcPr>
          <w:p>
            <w:pPr>
              <w:pStyle w:val="TableContents"/>
              <w:bidi w:val="0"/>
              <w:spacing w:before="0" w:after="283"/>
              <w:jc w:val="left"/>
              <w:rPr/>
            </w:pPr>
            <w:r>
              <w:rPr/>
              <w:t xml:space="preserve">2017 </w:t>
            </w:r>
          </w:p>
        </w:tc>
        <w:tc>
          <w:tcPr>
            <w:tcW w:w="1113" w:type="dxa"/>
            <w:tcBorders/>
            <w:vAlign w:val="center"/>
          </w:tcPr>
          <w:p>
            <w:pPr>
              <w:pStyle w:val="TableContents"/>
              <w:bidi w:val="0"/>
              <w:spacing w:before="0" w:after="283"/>
              <w:jc w:val="left"/>
              <w:rPr/>
            </w:pPr>
            <w:r>
              <w:rPr/>
              <w:t xml:space="preserve">2017 </w:t>
            </w:r>
          </w:p>
        </w:tc>
        <w:tc>
          <w:tcPr>
            <w:tcW w:w="1185" w:type="dxa"/>
            <w:tcBorders/>
            <w:vAlign w:val="center"/>
          </w:tcPr>
          <w:p>
            <w:pPr>
              <w:pStyle w:val="TableContents"/>
              <w:bidi w:val="0"/>
              <w:spacing w:before="0" w:after="283"/>
              <w:jc w:val="left"/>
              <w:rPr/>
            </w:pPr>
            <w:r>
              <w:rPr>
                <w:color w:val="A9A9A9"/>
              </w:rPr>
              <w:t xml:space="preserve">Shiv Chawrasia </w:t>
            </w:r>
            <w:r>
              <w:rPr/>
              <w:t xml:space="preserve">(2) </w:t>
            </w:r>
          </w:p>
        </w:tc>
        <w:tc>
          <w:tcPr>
            <w:tcW w:w="906" w:type="dxa"/>
            <w:tcBorders/>
            <w:vAlign w:val="center"/>
          </w:tcPr>
          <w:p>
            <w:pPr>
              <w:pStyle w:val="TableContents"/>
              <w:bidi w:val="0"/>
              <w:spacing w:before="0" w:after="283"/>
              <w:jc w:val="left"/>
              <w:rPr/>
            </w:pPr>
            <w:r>
              <w:rPr/>
              <w:t xml:space="preserve">Intia </w:t>
            </w:r>
          </w:p>
        </w:tc>
        <w:tc>
          <w:tcPr>
            <w:tcW w:w="1054" w:type="dxa"/>
            <w:tcBorders/>
            <w:vAlign w:val="center"/>
          </w:tcPr>
          <w:p>
            <w:pPr>
              <w:pStyle w:val="TableContents"/>
              <w:bidi w:val="0"/>
              <w:spacing w:before="0" w:after="283"/>
              <w:jc w:val="left"/>
              <w:rPr/>
            </w:pPr>
            <w:r>
              <w:rPr/>
              <w:t xml:space="preserve">DLF Golf ja Country Club </w:t>
            </w:r>
          </w:p>
        </w:tc>
        <w:tc>
          <w:tcPr>
            <w:tcW w:w="961" w:type="dxa"/>
            <w:tcBorders/>
            <w:vAlign w:val="center"/>
          </w:tcPr>
          <w:p>
            <w:pPr>
              <w:pStyle w:val="TableContents"/>
              <w:bidi w:val="0"/>
              <w:spacing w:before="0" w:after="283"/>
              <w:jc w:val="left"/>
              <w:rPr/>
            </w:pPr>
            <w:r>
              <w:rPr/>
              <w:t xml:space="preserve">278 </w:t>
            </w:r>
          </w:p>
        </w:tc>
        <w:tc>
          <w:tcPr>
            <w:tcW w:w="960" w:type="dxa"/>
            <w:tcBorders/>
            <w:vAlign w:val="center"/>
          </w:tcPr>
          <w:p>
            <w:pPr>
              <w:pStyle w:val="TableContents"/>
              <w:bidi w:val="0"/>
              <w:spacing w:before="0" w:after="283"/>
              <w:jc w:val="left"/>
              <w:rPr/>
            </w:pPr>
            <w:r>
              <w:rPr/>
              <w:t xml:space="preserve">- 10 </w:t>
            </w:r>
          </w:p>
        </w:tc>
        <w:tc>
          <w:tcPr>
            <w:tcW w:w="890" w:type="dxa"/>
            <w:tcBorders/>
            <w:vAlign w:val="center"/>
          </w:tcPr>
          <w:p>
            <w:pPr>
              <w:pStyle w:val="TableContents"/>
              <w:bidi w:val="0"/>
              <w:spacing w:before="0" w:after="283"/>
              <w:jc w:val="left"/>
              <w:rPr/>
            </w:pPr>
            <w:r>
              <w:rPr/>
              <w:t xml:space="preserve">7 iskua </w:t>
            </w:r>
          </w:p>
        </w:tc>
        <w:tc>
          <w:tcPr>
            <w:tcW w:w="1291" w:type="dxa"/>
            <w:tcBorders/>
            <w:vAlign w:val="center"/>
          </w:tcPr>
          <w:p>
            <w:pPr>
              <w:pStyle w:val="TableContents"/>
              <w:bidi w:val="0"/>
              <w:spacing w:before="0" w:after="283"/>
              <w:jc w:val="left"/>
              <w:rPr/>
            </w:pPr>
            <w:r>
              <w:rPr/>
              <w:t xml:space="preserve">Gavin Green </w:t>
            </w:r>
          </w:p>
        </w:tc>
        <w:tc>
          <w:tcPr>
            <w:tcW w:w="939" w:type="dxa"/>
            <w:tcBorders/>
            <w:vAlign w:val="center"/>
          </w:tcPr>
          <w:p>
            <w:pPr>
              <w:pStyle w:val="TableContents"/>
              <w:bidi w:val="0"/>
              <w:spacing w:before="0" w:after="283"/>
              <w:jc w:val="left"/>
              <w:rPr/>
            </w:pPr>
            <w:r>
              <w:rPr/>
              <w:t xml:space="preserve">291,660 </w:t>
            </w:r>
          </w:p>
        </w:tc>
      </w:tr>
      <w:tr>
        <w:trPr/>
        <w:tc>
          <w:tcPr>
            <w:tcW w:w="906" w:type="dxa"/>
            <w:tcBorders/>
            <w:vAlign w:val="center"/>
          </w:tcPr>
          <w:p>
            <w:pPr>
              <w:pStyle w:val="TableContents"/>
              <w:bidi w:val="0"/>
              <w:spacing w:before="0" w:after="283"/>
              <w:jc w:val="left"/>
              <w:rPr/>
            </w:pPr>
            <w:r>
              <w:rPr/>
              <w:t xml:space="preserve">2016 </w:t>
            </w:r>
          </w:p>
        </w:tc>
        <w:tc>
          <w:tcPr>
            <w:tcW w:w="1113" w:type="dxa"/>
            <w:tcBorders/>
            <w:vAlign w:val="center"/>
          </w:tcPr>
          <w:p>
            <w:pPr>
              <w:pStyle w:val="TableContents"/>
              <w:bidi w:val="0"/>
              <w:spacing w:before="0" w:after="283"/>
              <w:jc w:val="left"/>
              <w:rPr/>
            </w:pPr>
            <w:r>
              <w:rPr/>
              <w:t xml:space="preserve">2016 </w:t>
            </w:r>
          </w:p>
        </w:tc>
        <w:tc>
          <w:tcPr>
            <w:tcW w:w="1185" w:type="dxa"/>
            <w:tcBorders/>
            <w:vAlign w:val="center"/>
          </w:tcPr>
          <w:p>
            <w:pPr>
              <w:pStyle w:val="TableContents"/>
              <w:bidi w:val="0"/>
              <w:spacing w:before="0" w:after="283"/>
              <w:jc w:val="left"/>
              <w:rPr/>
            </w:pPr>
            <w:r>
              <w:rPr/>
              <w:t xml:space="preserve">Shiv Chawrasia </w:t>
            </w:r>
          </w:p>
        </w:tc>
        <w:tc>
          <w:tcPr>
            <w:tcW w:w="906" w:type="dxa"/>
            <w:tcBorders/>
            <w:vAlign w:val="center"/>
          </w:tcPr>
          <w:p>
            <w:pPr>
              <w:pStyle w:val="TableContents"/>
              <w:bidi w:val="0"/>
              <w:spacing w:before="0" w:after="283"/>
              <w:jc w:val="left"/>
              <w:rPr/>
            </w:pPr>
            <w:r>
              <w:rPr/>
              <w:t xml:space="preserve">Intia </w:t>
            </w:r>
          </w:p>
        </w:tc>
        <w:tc>
          <w:tcPr>
            <w:tcW w:w="1054" w:type="dxa"/>
            <w:tcBorders/>
            <w:vAlign w:val="center"/>
          </w:tcPr>
          <w:p>
            <w:pPr>
              <w:pStyle w:val="TableContents"/>
              <w:bidi w:val="0"/>
              <w:spacing w:before="0" w:after="283"/>
              <w:jc w:val="left"/>
              <w:rPr/>
            </w:pPr>
            <w:r>
              <w:rPr/>
              <w:t xml:space="preserve">Delhi Golf Club </w:t>
            </w:r>
          </w:p>
        </w:tc>
        <w:tc>
          <w:tcPr>
            <w:tcW w:w="961" w:type="dxa"/>
            <w:tcBorders/>
            <w:vAlign w:val="center"/>
          </w:tcPr>
          <w:p>
            <w:pPr>
              <w:pStyle w:val="TableContents"/>
              <w:bidi w:val="0"/>
              <w:spacing w:before="0" w:after="283"/>
              <w:jc w:val="left"/>
              <w:rPr/>
            </w:pPr>
            <w:r>
              <w:rPr/>
              <w:t xml:space="preserve">273 </w:t>
            </w:r>
          </w:p>
        </w:tc>
        <w:tc>
          <w:tcPr>
            <w:tcW w:w="960" w:type="dxa"/>
            <w:tcBorders/>
            <w:vAlign w:val="center"/>
          </w:tcPr>
          <w:p>
            <w:pPr>
              <w:pStyle w:val="TableContents"/>
              <w:bidi w:val="0"/>
              <w:spacing w:before="0" w:after="283"/>
              <w:jc w:val="left"/>
              <w:rPr/>
            </w:pPr>
            <w:r>
              <w:rPr/>
              <w:t xml:space="preserve">- 15 </w:t>
            </w:r>
          </w:p>
        </w:tc>
        <w:tc>
          <w:tcPr>
            <w:tcW w:w="890" w:type="dxa"/>
            <w:tcBorders/>
            <w:vAlign w:val="center"/>
          </w:tcPr>
          <w:p>
            <w:pPr>
              <w:pStyle w:val="TableContents"/>
              <w:bidi w:val="0"/>
              <w:spacing w:before="0" w:after="283"/>
              <w:jc w:val="left"/>
              <w:rPr/>
            </w:pPr>
            <w:r>
              <w:rPr/>
              <w:t xml:space="preserve">2 iskua </w:t>
            </w:r>
          </w:p>
        </w:tc>
        <w:tc>
          <w:tcPr>
            <w:tcW w:w="1291" w:type="dxa"/>
            <w:tcBorders/>
            <w:vAlign w:val="center"/>
          </w:tcPr>
          <w:p>
            <w:pPr>
              <w:pStyle w:val="TableContents"/>
              <w:bidi w:val="0"/>
              <w:spacing w:before="0" w:after="283"/>
              <w:jc w:val="left"/>
              <w:rPr/>
            </w:pPr>
            <w:r>
              <w:rPr/>
              <w:t xml:space="preserve">Anirban Lahiri Wang Jeung-hun </w:t>
            </w:r>
          </w:p>
        </w:tc>
        <w:tc>
          <w:tcPr>
            <w:tcW w:w="939" w:type="dxa"/>
            <w:tcBorders/>
            <w:vAlign w:val="center"/>
          </w:tcPr>
          <w:p>
            <w:pPr>
              <w:pStyle w:val="TableContents"/>
              <w:bidi w:val="0"/>
              <w:spacing w:before="0" w:after="283"/>
              <w:jc w:val="left"/>
              <w:rPr/>
            </w:pPr>
            <w:r>
              <w:rPr/>
              <w:t xml:space="preserve">275,000 </w:t>
            </w:r>
          </w:p>
        </w:tc>
      </w:tr>
      <w:tr>
        <w:trPr/>
        <w:tc>
          <w:tcPr>
            <w:tcW w:w="906" w:type="dxa"/>
            <w:tcBorders/>
            <w:vAlign w:val="center"/>
          </w:tcPr>
          <w:p>
            <w:pPr>
              <w:pStyle w:val="TableContents"/>
              <w:bidi w:val="0"/>
              <w:spacing w:before="0" w:after="283"/>
              <w:jc w:val="left"/>
              <w:rPr/>
            </w:pPr>
            <w:r>
              <w:rPr/>
              <w:t xml:space="preserve">2015 </w:t>
            </w:r>
          </w:p>
        </w:tc>
        <w:tc>
          <w:tcPr>
            <w:tcW w:w="1113" w:type="dxa"/>
            <w:tcBorders/>
            <w:vAlign w:val="center"/>
          </w:tcPr>
          <w:p>
            <w:pPr>
              <w:pStyle w:val="TableContents"/>
              <w:bidi w:val="0"/>
              <w:spacing w:before="0" w:after="283"/>
              <w:jc w:val="left"/>
              <w:rPr/>
            </w:pPr>
            <w:r>
              <w:rPr/>
              <w:t xml:space="preserve">2015 </w:t>
            </w:r>
          </w:p>
        </w:tc>
        <w:tc>
          <w:tcPr>
            <w:tcW w:w="1185" w:type="dxa"/>
            <w:tcBorders/>
            <w:vAlign w:val="center"/>
          </w:tcPr>
          <w:p>
            <w:pPr>
              <w:pStyle w:val="TableContents"/>
              <w:bidi w:val="0"/>
              <w:spacing w:before="0" w:after="283"/>
              <w:jc w:val="left"/>
              <w:rPr/>
            </w:pPr>
            <w:r>
              <w:rPr/>
              <w:t xml:space="preserve">Anirban Lahiri </w:t>
            </w:r>
          </w:p>
        </w:tc>
        <w:tc>
          <w:tcPr>
            <w:tcW w:w="906" w:type="dxa"/>
            <w:tcBorders/>
            <w:vAlign w:val="center"/>
          </w:tcPr>
          <w:p>
            <w:pPr>
              <w:pStyle w:val="TableContents"/>
              <w:bidi w:val="0"/>
              <w:spacing w:before="0" w:after="283"/>
              <w:jc w:val="left"/>
              <w:rPr/>
            </w:pPr>
            <w:r>
              <w:rPr/>
              <w:t xml:space="preserve">Intia </w:t>
            </w:r>
          </w:p>
        </w:tc>
        <w:tc>
          <w:tcPr>
            <w:tcW w:w="1054" w:type="dxa"/>
            <w:tcBorders/>
            <w:vAlign w:val="center"/>
          </w:tcPr>
          <w:p>
            <w:pPr>
              <w:pStyle w:val="TableContents"/>
              <w:bidi w:val="0"/>
              <w:spacing w:before="0" w:after="283"/>
              <w:jc w:val="left"/>
              <w:rPr/>
            </w:pPr>
            <w:r>
              <w:rPr/>
              <w:t xml:space="preserve">Delhi Golf Club </w:t>
            </w:r>
          </w:p>
        </w:tc>
        <w:tc>
          <w:tcPr>
            <w:tcW w:w="961" w:type="dxa"/>
            <w:tcBorders/>
            <w:vAlign w:val="center"/>
          </w:tcPr>
          <w:p>
            <w:pPr>
              <w:pStyle w:val="TableContents"/>
              <w:bidi w:val="0"/>
              <w:spacing w:before="0" w:after="283"/>
              <w:jc w:val="left"/>
              <w:rPr/>
            </w:pPr>
            <w:r>
              <w:rPr/>
              <w:t xml:space="preserve">277 </w:t>
            </w:r>
          </w:p>
        </w:tc>
        <w:tc>
          <w:tcPr>
            <w:tcW w:w="960" w:type="dxa"/>
            <w:tcBorders/>
            <w:vAlign w:val="center"/>
          </w:tcPr>
          <w:p>
            <w:pPr>
              <w:pStyle w:val="TableContents"/>
              <w:bidi w:val="0"/>
              <w:spacing w:before="0" w:after="283"/>
              <w:jc w:val="left"/>
              <w:rPr/>
            </w:pPr>
            <w:r>
              <w:rPr/>
              <w:t xml:space="preserve">- 7 </w:t>
            </w:r>
          </w:p>
        </w:tc>
        <w:tc>
          <w:tcPr>
            <w:tcW w:w="890" w:type="dxa"/>
            <w:tcBorders/>
            <w:vAlign w:val="center"/>
          </w:tcPr>
          <w:p>
            <w:pPr>
              <w:pStyle w:val="TableContents"/>
              <w:bidi w:val="0"/>
              <w:spacing w:before="0" w:after="283"/>
              <w:jc w:val="left"/>
              <w:rPr/>
            </w:pPr>
            <w:r>
              <w:rPr/>
              <w:t xml:space="preserve">Pudotuspelit </w:t>
            </w:r>
          </w:p>
        </w:tc>
        <w:tc>
          <w:tcPr>
            <w:tcW w:w="1291" w:type="dxa"/>
            <w:tcBorders/>
            <w:vAlign w:val="center"/>
          </w:tcPr>
          <w:p>
            <w:pPr>
              <w:pStyle w:val="TableContents"/>
              <w:bidi w:val="0"/>
              <w:spacing w:before="0" w:after="283"/>
              <w:jc w:val="left"/>
              <w:rPr/>
            </w:pPr>
            <w:r>
              <w:rPr/>
              <w:t xml:space="preserve">Shiv Chawrasia </w:t>
            </w:r>
          </w:p>
        </w:tc>
        <w:tc>
          <w:tcPr>
            <w:tcW w:w="939" w:type="dxa"/>
            <w:tcBorders/>
            <w:vAlign w:val="center"/>
          </w:tcPr>
          <w:p>
            <w:pPr>
              <w:pStyle w:val="TableContents"/>
              <w:bidi w:val="0"/>
              <w:spacing w:before="0" w:after="283"/>
              <w:jc w:val="left"/>
              <w:rPr/>
            </w:pPr>
            <w:r>
              <w:rPr/>
              <w:t xml:space="preserve">250,000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hero indian open golf turnauksen</w:t>
      </w:r>
    </w:p>
    <w:p>
      <w:pPr>
        <w:pStyle w:val="TextBody"/>
        <w:bidi w:val="0"/>
        <w:jc w:val="left"/>
        <w:rPr>
          <w:b/>
          <w:u w:val="single"/>
          <w:shd w:val="clear" w:fill="FFFF00"/>
        </w:rPr>
      </w:pPr>
      <w:r>
        <w:rPr>
          <w:b/>
          <w:u w:val="single"/>
          <w:shd w:val="clear" w:fill="FFFF00"/>
        </w:rPr>
        <w:t xml:space="preserve">Asiakirjan numero 35689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ammattia (yksinkertaistettu kiina: </w:t>
      </w:r>
      <w:r>
        <w:rPr/>
        <w:t xml:space="preserve">士 </w:t>
      </w:r>
      <w:r>
        <w:rPr/>
        <w:t xml:space="preserve">农工商; perinteinen kiina: </w:t>
      </w:r>
      <w:r>
        <w:rPr/>
        <w:t xml:space="preserve">士農工商) tai ``neljä ihmisryhmää'' (kiina: </w:t>
      </w:r>
      <w:r>
        <w:rPr/>
        <w:t xml:space="preserve">四 </w:t>
      </w:r>
      <w:r>
        <w:rPr/>
        <w:t xml:space="preserve">民) oli ammattiluokitus, jota konfutselaiset tai legalistiset oppineet käyttivät muinaisessa Kiinassa </w:t>
      </w:r>
      <w:r>
        <w:rPr>
          <w:color w:val="A9A9A9"/>
        </w:rPr>
        <w:t xml:space="preserve">jo myöhäisen Zhou-dynastian aikana, </w:t>
      </w:r>
      <w:r>
        <w:rPr/>
        <w:t xml:space="preserve">ja sitä pidetään keskeisenä osana fengjianin yhteiskuntarakennetta (n. 1046 -- 256 eaa.). Nämä olivat shi (oppineet aateliset), nong (talonpojat), gong (käsityöläiset ja käsityöläiset) ja shang (kauppiaat ja kauppiaat). Neljä ammattiryhmää eivät aina olleet tässä järjestyksessä. Nämä neljä luokkaa eivät olleet sosioekonomisia luokkia; varallisuus ja asema eivät vastanneet näitä luokkia, eivätkä ne olleet perinnöllisiä.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konfutselainen poliittinen filosofia sai ensimmäisen kerran hyväksynnän Kiinan hallitsevan luokan keskuudessa?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Oli monia sosiaalisia ryhmiä, jotka jäivät sosiaalihierarkian neljän laajan luokan ulkopuolelle. Näihin kuuluivat sotilaat ja vartijat, uskonnollinen papisto ja ennustajat, eunukit ja jalkavaimot, viihdyttäjät ja hovimiehet, kotipalvelijat ja orjat, prostituoidut sekä muut alhaisen luokan työläiset kuin maanviljelijät ja käsityöläiset. Keisari - joka ruumiillisti taivaallisen mandaatin oikeudelliseen ja toimeenpanevaan valtaan - oli </w:t>
      </w:r>
      <w:r>
        <w:rPr>
          <w:color w:val="A9A9A9"/>
        </w:rPr>
        <w:t xml:space="preserve">sosiaalisesti ja oikeudellisesti aateliston ja tutkinnon suorittaneiden oppineitten virkamiesten yläpuolella</w:t>
      </w:r>
      <w:r>
        <w:rPr/>
        <w:t xml:space="preserve">. Vaikka hänen kuninkaallista perhettään ja aatelista suurperhettään myös arvostettiin suuresti, heillä ei ollut samanlaista auktoriteettitasoa.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keisari muinaisen Kiinan sosiaalisessa hierarkiassa?</w:t>
      </w:r>
    </w:p>
    <w:p>
      <w:pPr>
        <w:pStyle w:val="TextBody"/>
        <w:bidi w:val="0"/>
        <w:jc w:val="left"/>
        <w:rPr>
          <w:b/>
          <w:u w:val="single"/>
          <w:shd w:val="clear" w:fill="FFFF00"/>
        </w:rPr>
      </w:pPr>
      <w:r>
        <w:rPr>
          <w:b/>
          <w:u w:val="single"/>
          <w:shd w:val="clear" w:fill="FFFF00"/>
        </w:rPr>
        <w:t xml:space="preserve">Asiakirjan numero 35690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 Euro 2016 -loppuottelu oli jalkapallo-ottelu, joka pelattiin 10. heinäkuuta 2016 Stade de France -stadionilla Saint-Denis'ssä, Ranskassa, ja jossa ratkaistiin UEFA Euro 2016 -kilpailun voittajat. Portugali voitti isännät ja kaksinkertaisen voittajan </w:t>
      </w:r>
      <w:r>
        <w:rPr>
          <w:color w:val="A9A9A9"/>
        </w:rPr>
        <w:t xml:space="preserve">Ranskan </w:t>
      </w:r>
      <w:r>
        <w:rPr/>
        <w:t xml:space="preserve">1 -- 0 jatkoajan jälkeen vaihtopelaajana toimineen Ederin maalilla ja voitti ensimmäisen suuren turnauksen mestaruutensa. Näin siitä tuli kymmenes UEFA:n Euroopan mestaruuden voittanut maa, 12 vuotta sen jälkeen, kun se hävisi ensimmäisen finaalinsa kotikentällään vuonna 2004. Ranskasta tuli toinen isäntäjoukkue, joka hävisi loppuottelun Portugalin jälkeen vuonna 2004, ja se kärsi ensimmäisen tappionsa suuressa turnauksessa, joka järjestetään maassa sitten vuoden 1960 Euroopan kansojen cupin kolmannen sijan pudotuspelien Tšekkoslovakiaa vastaan. Tämä oli viides EM-loppuottelu, joka päättyi tasapeliin 90 minuutin pelin jälkeen, ja toinen, jonka voittaja ratkaistiin jatkoajalla vuoden 1960 avausfinaalin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Portugali voitti euro 2016 finaalissa</w:t>
      </w:r>
    </w:p>
    <w:p>
      <w:pPr>
        <w:pStyle w:val="TextBody"/>
        <w:bidi w:val="0"/>
        <w:jc w:val="left"/>
        <w:rPr>
          <w:b/>
          <w:u w:val="single"/>
          <w:shd w:val="clear" w:fill="FFFF00"/>
        </w:rPr>
      </w:pPr>
      <w:r>
        <w:rPr>
          <w:b/>
          <w:u w:val="single"/>
          <w:shd w:val="clear" w:fill="FFFF00"/>
        </w:rPr>
        <w:t xml:space="preserve">Asiakirjan numero 35691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Enronin </w:t>
      </w:r>
      <w:r>
        <w:rPr>
          <w:color w:val="A9A9A9"/>
        </w:rPr>
        <w:t xml:space="preserve">monimutkaiset tilinpäätöstiedot </w:t>
      </w:r>
      <w:r>
        <w:rPr/>
        <w:t xml:space="preserve">hämmentivät osakkeenomistajia ja analyytikkoja. Lisäksi sen </w:t>
      </w:r>
      <w:r>
        <w:rPr>
          <w:color w:val="DCDCDC"/>
        </w:rPr>
        <w:t xml:space="preserve">monimutkainen liiketoimintamalli ja epäeettiset käytännöt </w:t>
      </w:r>
      <w:r>
        <w:rPr/>
        <w:t xml:space="preserve">edellyttivät, että yhtiö käytti kirjanpidollisia rajoituksia vääristelläkseen tulosta ja muuttaakseen tasetta suotuisan tuloksen osoittamiseksi.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Enroniin, Worldcomiin ja muihin vastaaviin.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Goldman Sachsin ja Merrill Lynchin kaltaiset kauppayhtiöt käyttivät perinteistä "agenttimallia" tulojen raportoinnissa (jossa vain kaupankäynti- tai välityspalkkio raportoitaisiin tulona), </w:t>
      </w:r>
      <w:r>
        <w:rPr>
          <w:color w:val="A9A9A9"/>
        </w:rPr>
        <w:t xml:space="preserve">Enron </w:t>
      </w:r>
      <w:r>
        <w:rPr/>
        <w:t xml:space="preserve">sen sijaan raportoi jokaisen kauppansa koko arvon tulona. Tätä ``kauppiasmallia'' pidettiin kirjanpidon tulkinnassa paljon aggressiivisempana kuin agenttimallia. Muut energiakauppaa harjoittavat yritykset ottivat myöhemmin käyttöön Enronin menetelmän ilmoittaa paisutetut kaupankäyntitulot yrittäessään pysyä kilpailukykyisinä yrityksen tulojen suuren kasvun kanssa. Muut energiayhtiöt, kuten Duke Energy, Reliant Energy ja Dynegy, liittyivät Enronin rinnalle Fortune 500 -listan 50 rikkaimman joukkoon pääasiassa siksi, että ne ottivat käyttöön saman kaupankäyntitulojen kirjanpitomenetelmän kuin Enron.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Merrill Lynchin kaltaiset pankit osallistuivat kirjanpitopetokseen seuraavasti</w:t>
      </w:r>
    </w:p>
    <w:p>
      <w:pPr>
        <w:pStyle w:val="TextBody"/>
        <w:bidi w:val="0"/>
        <w:jc w:val="left"/>
        <w:rPr>
          <w:b/>
          <w:u w:val="single"/>
          <w:shd w:val="clear" w:fill="FFFF00"/>
        </w:rPr>
      </w:pPr>
      <w:r>
        <w:rPr>
          <w:b/>
          <w:u w:val="single"/>
          <w:shd w:val="clear" w:fill="FFFF00"/>
        </w:rPr>
        <w:t xml:space="preserve">Asiakirjan numero 35692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``Crying in the Chapel'' on </w:t>
      </w:r>
      <w:r>
        <w:rPr>
          <w:color w:val="A9A9A9"/>
        </w:rPr>
        <w:t xml:space="preserve">Artie Glennin </w:t>
      </w:r>
      <w:r>
        <w:rPr/>
        <w:t xml:space="preserve">pojalleen Darrellille </w:t>
      </w:r>
      <w:r>
        <w:rPr/>
        <w:t xml:space="preserve">kirjoittama laulu.</w:t>
      </w:r>
      <w:r>
        <w:rPr/>
        <w:t xml:space="preserve"> Darrell levytti sen ollessaan vielä lukiossa vuonna 1953 yhdessä Artien Rhythm Riders -yhtyeen kanssa. Hill and Range Songs ja Acuff-Rose Music hylkäsivät kappaleen. Kappaleen julkaisi lopulta Valley Publishers, joka julkaisi myös singlen, jossa Darrell Glenn esiintyi. Siitä tuli paikallinen hitti ja sitten se levisi valtakunnallisesti. Laulun alkuperäinen versio (Valley 105) julkaistiin toukokuussa 1953. Laulusta tuli yksi vuoden 1953 suosituimmista. Darrell Glennin alkuperäinen äänitys nousi Cash Box -listan (jossa kaikki versiot oli yhdistetty) ykköseksi ja Billboardin kuudenneksi. Darrell Glennin alkuperäinen versio oli myös Billboardin pop-single-listan kuudennella sijalla ja Billboardin country- ja western-listan neljännellä sijalla, Rex Allenin kahdeksannella sijalla, Ella Fitzgeraldin sijalla 15 ja Art Lundin sijalla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itkien kappelissa -</w:t>
      </w:r>
    </w:p>
    <w:p>
      <w:pPr>
        <w:pStyle w:val="TextBody"/>
        <w:bidi w:val="0"/>
        <w:jc w:val="left"/>
        <w:rPr>
          <w:b/>
          <w:u w:val="single"/>
          <w:shd w:val="clear" w:fill="FFFF00"/>
        </w:rPr>
      </w:pPr>
      <w:r>
        <w:rPr>
          <w:b/>
          <w:u w:val="single"/>
          <w:shd w:val="clear" w:fill="FFFF00"/>
        </w:rPr>
        <w:t xml:space="preserve">Asiakirjan numero 35693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Yhdistynyt kuningaskunta (Ison-Britannian ja Irlannin yhdistynyt kuningaskunta) pysyi virallisesti puolueettomana koko Yhdysvaltain sisällissodan ajan (1861-1865). Se tunnusti oikeudellisesti Amerikan liittovaltion sotilaallisen aseman, mutta ei koskaan tunnustanut sitä kansakunnaksi eikä allekirjoittanut sopimusta sen kanssa eikä vaihtanut suurlähettiläitä. Yli 90 prosenttia Konfederaation kaupasta Britannian kanssa päättyi, mikä aiheutti </w:t>
      </w:r>
      <w:r>
        <w:rPr>
          <w:color w:val="A9A9A9"/>
        </w:rPr>
        <w:t xml:space="preserve">vakavan puuvillapulan </w:t>
      </w:r>
      <w:r>
        <w:rPr/>
        <w:t xml:space="preserve">vuoteen 1862 mennessä. Britannia rahoitti saarrossa kulkijoita, jotka lähettivät sotatarvikkeita ja ylellisyystavaroita Konfederaation satamiin puuvillaa ja tupakkaa vastaan. Britannian korkeimmat virkamiehet keskustelivat siitä, että he tarjoutuisivat välittäjiksi ensimmäisten 18 kuukauden aikana, mitä CSA halusi mutta Yhdysvallat torjui jyrkästi.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jännitteitä unionin ja Ison-Britannian välillä?</w:t>
      </w:r>
    </w:p>
    <w:p>
      <w:pPr>
        <w:pStyle w:val="TextBody"/>
        <w:bidi w:val="0"/>
        <w:jc w:val="left"/>
        <w:rPr>
          <w:b/>
          <w:u w:val="single"/>
          <w:shd w:val="clear" w:fill="FFFF00"/>
        </w:rPr>
      </w:pPr>
      <w:r>
        <w:rPr>
          <w:b/>
          <w:u w:val="single"/>
          <w:shd w:val="clear" w:fill="FFFF00"/>
        </w:rPr>
        <w:t xml:space="preserve">Asiakirjan numero 35694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Yannick D. Bisson </w:t>
      </w:r>
      <w:r>
        <w:rPr/>
        <w:t xml:space="preserve">(s. 16. toukokuuta 1969) on kanadalainen elokuva- ja televisionäyttelijä sekä ohjaaja, joka tunnetaan kansainvälisesti parhaiten etsivä William Murdochin roolista sarjassa Murdochin salaisuudet.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Martinia Aurora Teagardenin mysteereissä...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etsivä Murdochia Murdochin mysteereissä...</w:t>
      </w:r>
    </w:p>
    <w:p>
      <w:pPr>
        <w:pStyle w:val="TextBody"/>
        <w:bidi w:val="0"/>
        <w:jc w:val="left"/>
        <w:rPr>
          <w:b/>
          <w:u w:val="single"/>
          <w:shd w:val="clear" w:fill="FFFF00"/>
        </w:rPr>
      </w:pPr>
      <w:r>
        <w:rPr>
          <w:b/>
          <w:u w:val="single"/>
          <w:shd w:val="clear" w:fill="FFFF00"/>
        </w:rPr>
        <w:t xml:space="preserve">Asiakirjan numero 35695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Joseph Farrell Jr. </w:t>
      </w:r>
      <w:r>
        <w:rPr/>
        <w:t xml:space="preserve">(s. 6. helmikuuta 1939) on yhdysvaltalainen näyttelijä, joka tunnetaan parhaiten roolistaan kapteeni B.J. Hunnicuttina televisiosarjassa M * A * S * H (1975 -- 83). Hän on myös aktivisti ja puhuja eri poliittisten asioiden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BJ Hunnicuttia Mash-sarjassa...</w:t>
      </w:r>
    </w:p>
    <w:p>
      <w:pPr>
        <w:pStyle w:val="TextBody"/>
        <w:bidi w:val="0"/>
        <w:jc w:val="left"/>
        <w:rPr>
          <w:b/>
          <w:u w:val="single"/>
          <w:shd w:val="clear" w:fill="FFFF00"/>
        </w:rPr>
      </w:pPr>
      <w:r>
        <w:rPr>
          <w:b/>
          <w:u w:val="single"/>
          <w:shd w:val="clear" w:fill="FFFF00"/>
        </w:rPr>
        <w:t xml:space="preserve">Asiakirjan numero 35696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1996 Los Angeles Lakers hankki </w:t>
      </w:r>
      <w:r>
        <w:rPr/>
        <w:t xml:space="preserve">Charlotte Hornetsilta </w:t>
      </w:r>
      <w:r>
        <w:rPr/>
        <w:t xml:space="preserve">lukiolaispelaaja </w:t>
      </w:r>
      <w:r>
        <w:rPr>
          <w:color w:val="A9A9A9"/>
        </w:rPr>
        <w:t xml:space="preserve">Kobe Bryantin </w:t>
      </w:r>
      <w:r>
        <w:rPr/>
        <w:t xml:space="preserve">varausoikeudet </w:t>
      </w:r>
      <w:r>
        <w:rPr/>
        <w:t xml:space="preserve">vaihtamalla vakiintuneen sentterin Vlade Divacin. Yksikään NBA-joukkue ei ollut aiemmin hankkinut vartijaa suoraan lukiosta. Vapautettuaan palkkoja luopumalla muista veteraanipelaajista joukkue sai myöhemmin samana vuonna sopimuksen vapaana agenttina toimivan All-Star-sentteri Shaquille O'Nealin kanssa. He pelasivat kolme ensimmäistä kauttaan yhdessä vuosina 1996-1999. Bryant piti joukkuetoverinsa etäällä ja vastasi koripalloon liittymättömiin kysymyksiin yhdellä tai kahdella sanalla. O'Neal sanoi Lakersille Bryantin saapuessa: ``I'm 'm not gon na be babysitter.'' Bryantilla oli äärimmäinen luottamus kykyihinsä, mikä oli epätavallista 18-vuotiaalle. Jotkut joukkuetoverit tulkitsivat Bryantin itsevarmuuden ylimielisyydeksi. O'Neal oli varuillaan, kun Bryant kerskui tulokkaana, että hän johtaisi Lakersin pistetilastoa ja olisi liigan paras pelaaja. Lakersin toimitusjohtaja Jerry West kritisoi O'Nealin johtoa Bryantin kiusaamisesta sillä kaudella. Vaikka O'Nealin persoona oli hyväntuulinen, Bryantin käytös oli täysillä asiallinen ja jotkut joukkuetoverit tulkitsivat sen itsekkyydeksi. O'Neal alkoi kutsua Bryantia showboatiksi tämän räikeiden hyökkäysliikkeiden takia. Pudotuspelien jatkoaikatappiossa Utah Jazzia vastaan, joka pudotti Lakersin, O'Neal teki virheen, kun peliaikaa oli jäljellä kaksi minuuttia. Lakers-valmentaja Del Harris oli suunnitellut Lakersin hyökkäyksen tulokas Bryantin ympärille, joka heitti neljä ilmapalloa. Harris selitti, että Bryantin yksi vastaan yksi -taidot tekivät hänestä parhaan valinnan. Pelin jälkeen O'Neal laittoi kätensä Bryantin ympärille ja kertoi, että muita tilaisuuksia tulisi vielä. West sanoi, että joukkueen alivoima suututti O'Nealin, koska häntä tullaan arvioimaan joukkueen menestyksen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meni Lakersiin ensin Shaq vai Kobe?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pääsi Lakersiin ensin Shaq vai Kobe?</w:t>
      </w:r>
    </w:p>
    <w:p>
      <w:pPr>
        <w:pStyle w:val="TextBody"/>
        <w:bidi w:val="0"/>
        <w:jc w:val="left"/>
        <w:rPr>
          <w:b/>
          <w:u w:val="single"/>
          <w:shd w:val="clear" w:fill="FFFF00"/>
        </w:rPr>
      </w:pPr>
      <w:r>
        <w:rPr>
          <w:b/>
          <w:u w:val="single"/>
          <w:shd w:val="clear" w:fill="FFFF00"/>
        </w:rPr>
        <w:t xml:space="preserve">Asiakirjan numero 35697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Bank of America Corporate Center on </w:t>
      </w:r>
      <w:r>
        <w:rPr>
          <w:color w:val="A9A9A9"/>
        </w:rPr>
        <w:t xml:space="preserve">265 metriä korkea </w:t>
      </w:r>
      <w:r>
        <w:rPr/>
        <w:t xml:space="preserve">pilvenpiirtäjä Uptown Charlottessa, Pohjois-Carolinassa. Valmistuessaan vuonna 1992 siitä tuli Charlotten ja Pohjois-Carolinan korkein rakennus, ja se on edelleen korkein; rakennus on 60 kerrosta korkea. Se on maailman 174. korkein rakennus. Sen ovat suunnitelleet argentiinalainen arkkitehti César Pelli ja HKS Architects, ja se on Yhdysvaltojen 31. korkein rakennus, ja se on Charlotten horisontin tunnetuin rakennus. Se tunnetaan parhaiten Bank of American pääkonttorina.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bank of america building charlotte?</w:t>
      </w:r>
    </w:p>
    <w:p>
      <w:pPr>
        <w:pStyle w:val="TextBody"/>
        <w:bidi w:val="0"/>
        <w:jc w:val="left"/>
        <w:rPr>
          <w:b/>
          <w:u w:val="single"/>
          <w:shd w:val="clear" w:fill="FFFF00"/>
        </w:rPr>
      </w:pPr>
      <w:r>
        <w:rPr>
          <w:b/>
          <w:u w:val="single"/>
          <w:shd w:val="clear" w:fill="FFFF00"/>
        </w:rPr>
        <w:t xml:space="preserve">Asiakirjan numero 35698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Great Western Cattle Trail -reitin kulki kapteeni John T. Lytle vuonna 1874, kun hän kuljetti 3500 pitkäsarvista nautakarjaa </w:t>
      </w:r>
      <w:r>
        <w:rPr>
          <w:color w:val="A9A9A9"/>
        </w:rPr>
        <w:t xml:space="preserve">Etelä-Texasista </w:t>
      </w:r>
      <w:r>
        <w:rPr/>
        <w:t xml:space="preserve">Nebraskaan. Viidessä lyhyessä vuodessa siitä tuli yksi Yhdysvaltojen historian suosituimmista ja kuuluisimmista karjapoluista. Suosiostaan huolimatta liikenne reitillä alkoi vähentyä vuonna 1885, koska piikkilanka-aidat yleistyivät ja texasilaisen karjan karanteeniin määräämistä vaadittiin lainsäädännöllä Texasin kuumeen - loispunkin levittämän taudin - vuoksi. Viimeinen suuri karjankuljetus reitillä oli matkalla </w:t>
      </w:r>
      <w:r>
        <w:rPr>
          <w:color w:val="DCDCDC"/>
        </w:rPr>
        <w:t xml:space="preserve">Deadwoodiin, Etelä-Dakotaan </w:t>
      </w:r>
      <w:r>
        <w:rPr/>
        <w:t xml:space="preserve">vuonna 1893. Siihen mennessä polun oli kulkenut arviolta kuusi-seitsemän miljoonaa nautaa ja miljoona hevosta. Myöhemmin Cattle Drive -aikakauden merkityksen muistoksi Doan'siin pystytettiin 1930-luvulla kaksi muistomerkkiä. Doan'sia pidettiin viimeisenä ennen intiaanialueelle saapumista sijaitsevana "pysähdyspaikkana", jossa myytiin tarvikkeita, ammuksia, tupakkaa, elintarvikkeita, Stetson-hattuja ja aseita sekä kaikkea muuta pitkällä vaelluksella tarvittavaa. C.E. Doan oli pitänyt tarkkaa kirjaa yrityksistä ja polun johtajista sekä vuosittain hänen tiensä ylittäneiden karjan määrästä, mikä mahdollisti numeroiden ja historian säilymisen, joten muistomerkki oli paikallaan. Vuonna 2003 käynnistettiin uusi hanke, jonka tarkoituksena oli sijoittaa sementtimerkkejä kuuden tai kymmenen mailin välein polun varrelle Rio Grandesta Nebraskan Ogallalaan. Oklahoma asetti ensimmäisen pylvään Altusiin kaupungin eteläpuolelle.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alkoi ja mihin päättyi suuri länsimainen karjapolku?</w:t>
      </w:r>
    </w:p>
    <w:p>
      <w:pPr>
        <w:pStyle w:val="TextBody"/>
        <w:bidi w:val="0"/>
        <w:jc w:val="left"/>
        <w:rPr>
          <w:b/>
          <w:u w:val="single"/>
          <w:shd w:val="clear" w:fill="FFFF00"/>
        </w:rPr>
      </w:pPr>
      <w:r>
        <w:rPr>
          <w:b/>
          <w:u w:val="single"/>
          <w:shd w:val="clear" w:fill="FFFF00"/>
        </w:rPr>
        <w:t xml:space="preserve">Asiakirjan numero 35699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Lynn Rajskub </w:t>
      </w:r>
      <w:r>
        <w:rPr/>
        <w:t xml:space="preserve">(/ ˈraɪskəb /; s. 22. kesäkuuta 1971) on yhdysvaltalainen näyttelijä ja koomikko, joka tunnetaan parhaiten Chloe O'Brianin roolista Foxin toimintatrillerisarjassa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Gail the snailia elokuvassa It's always sunny...</w:t>
      </w:r>
    </w:p>
    <w:p>
      <w:pPr>
        <w:pStyle w:val="TextBody"/>
        <w:bidi w:val="0"/>
        <w:jc w:val="left"/>
        <w:rPr>
          <w:b/>
          <w:u w:val="single"/>
          <w:shd w:val="clear" w:fill="FFFF00"/>
        </w:rPr>
      </w:pPr>
      <w:r>
        <w:rPr>
          <w:b/>
          <w:u w:val="single"/>
          <w:shd w:val="clear" w:fill="FFFF00"/>
        </w:rPr>
        <w:t xml:space="preserve">Asiakirjan numero 35700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Michiganin kansa hyväksyi perustuslain toukokuussa 1835 ja valitsi osavaltion virkamiehet myöhään syksyllä 1835. Vaikka Yhdysvaltain kongressi ei vielä tunnustanut osavaltion hallitusta, aluehallinto lakkasi käytännössä olemasta. Osavaltion lainsäätäjien perustuslakikokous kieltäytyi kompromissista, jonka mukaan koko Upper Peninsula hyväksyttiin vastineeksi Toledon kaistaleen luovuttamisesta Ohiolle. Kuvernööri Stevens Thomson Masonin kiireellisesti koolle kutsuma toinen kokous, joka koostui pääasiassa Masonin kannattajista, suostui </w:t>
      </w:r>
      <w:r>
        <w:rPr>
          <w:color w:val="A9A9A9"/>
        </w:rPr>
        <w:t xml:space="preserve">joulukuussa 1836 </w:t>
      </w:r>
      <w:r>
        <w:rPr/>
        <w:t xml:space="preserve">hyväksymään U.P:n vastineeksi Toledon kaistaleesta.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upista tuli osa michigania</w:t>
      </w:r>
    </w:p>
    <w:p>
      <w:pPr>
        <w:pStyle w:val="TextBody"/>
        <w:bidi w:val="0"/>
        <w:jc w:val="left"/>
        <w:rPr>
          <w:b/>
          <w:u w:val="single"/>
          <w:shd w:val="clear" w:fill="FFFF00"/>
        </w:rPr>
      </w:pPr>
      <w:r>
        <w:rPr>
          <w:b/>
          <w:u w:val="single"/>
          <w:shd w:val="clear" w:fill="FFFF00"/>
        </w:rPr>
        <w:t xml:space="preserve">Asiakirjan numero 35701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Kupoli on yksi maailman suurimmista vastaavista. Ulkoisesti se näyttää suurelta valkoiselta teltalta, jossa on kaksitoista 100 metriä korkeaa keltaista tukitornia, joista yksi kuvaa vuoden jokaista kuukautta tai kellotaulun jokaista tuntia Greenwichin keskiajan merkityksen mukaisesti. Pohjakuvassa se on pyöreä, </w:t>
      </w:r>
      <w:r>
        <w:rPr/>
        <w:t xml:space="preserve">halkaisijaltaan </w:t>
      </w:r>
      <w:r>
        <w:rPr>
          <w:color w:val="A9A9A9"/>
        </w:rPr>
        <w:t xml:space="preserve">365 metriä </w:t>
      </w:r>
      <w:r>
        <w:rPr/>
        <w:t xml:space="preserve">(yksi metri kutakin vakiovuoden päivää kohti). Siitä on tullut yksi Yhdistyneen kuningaskunnan tunnetuimmista maamerkeistä. Se näkyy helposti Lontoon ilmakuvissa. Ulkonäöltään se muistuttaa vuonna 1951 järjestettyä Britannian festivaalia varten rakennettua Dome of Discoverya.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vuosituhannen vaihteen kupolin halkaisija?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Millennium Dome, josta käytetään myös nimitystä The Dome, on suuren kupolinmuotoisen rakennuksen alkuperäinen nimi. Sitä käytettiin alun perin Millennium Experience -näyttelyyn, joka oli suuri näyttely Anno Domini -kalenteriajan kolmannen vuosituhannen alun kunniaksi. Näyttely sijaitsee Greenwichin niemimaalla Kaakkois-Lontoossa, Englannissa, ja se oli avoinna yleisölle </w:t>
      </w:r>
      <w:r>
        <w:rPr>
          <w:color w:val="A9A9A9"/>
        </w:rPr>
        <w:t xml:space="preserve">1. tammikuuta - 31. joulukuuta 2000</w:t>
      </w:r>
      <w:r>
        <w:rPr/>
        <w:t xml:space="preserve">. Hanke ja näyttely herättivät huomattavia poliittisia kiistoja, koska se ei houkutellut odotettua kävijämäärää ja sillä oli toistuvia rahoitusongelmia. Alkuperäinen näyttely ja siihen liittyvä kompleksi on sittemmin purettu kokonaan. Kupoli on kuitenkin edelleen olemassa, ja se on nyt O2:n keskeinen ulkoinen piirre. Päämeridiaani kulkee kupolin länsireunan ohi, ja lähin Lontoon metroasema on North Greenwich Jubilee-linjalla.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vuosituhannen vaihteen kupoli oli avoinna ja milloin suljettu?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Kupoli nimettiin julkisesti uudelleen O2:ksi </w:t>
      </w:r>
      <w:r>
        <w:rPr>
          <w:color w:val="A9A9A9"/>
        </w:rPr>
        <w:t xml:space="preserve">31. toukokuuta 2005, kun </w:t>
      </w:r>
      <w:r>
        <w:rPr/>
        <w:t xml:space="preserve">televiestintäyhtiö O2 plc, joka on nykyään Telefónica Europen tytäryhtiö, teki 6 miljoonan punnan vuotuisen sopimuksen. Tämä ilmoitus, joka ennakoi alueen merkittävää uudelleenjärjestelyä, jossa säilytettiin vain vähän kupolin kuoren lisäksi, antoi julkisuutta kupolin muuttumiselle viihdealueeksi, johon kuuluu sisäareena, musiikkiklubi, elokuvateatteri, näyttelytila sekä baareja ja ravintoloita. Uudelleenrakentamisen toteuttivat kupolin uudet omistajat, Anschutz Entertainment Group, HOK SVE:n ja Buro Happoldin suunnittelemana. Rakennustyöt maksoivat 600 miljoonaa puntaa, ja rakennus avattiin yleisölle 24. kesäkuuta 2007, jolloin rockyhtye Bon Jovi konsertoi.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Millennium Dome muuttui O2-areenaksi?</w:t>
      </w:r>
    </w:p>
    <w:p>
      <w:pPr>
        <w:pStyle w:val="TextBody"/>
        <w:bidi w:val="0"/>
        <w:jc w:val="left"/>
        <w:rPr>
          <w:b/>
          <w:u w:val="single"/>
          <w:shd w:val="clear" w:fill="FFFF00"/>
        </w:rPr>
      </w:pPr>
      <w:r>
        <w:rPr>
          <w:b/>
          <w:u w:val="single"/>
          <w:shd w:val="clear" w:fill="FFFF00"/>
        </w:rPr>
        <w:t xml:space="preserve">Asiakirjan numero 35702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alkoi klo 12:00 (EST) ja televisioitiin suorana lähetyksenä ABC-kanavalla, joka aloitti Bowl-kauden 2017. ESPN Events oli pelin järjestäjä, ja 100 Black Men of Atlanta hoiti pelin oheistapahtumat. </w:t>
      </w:r>
      <w:r>
        <w:rPr>
          <w:color w:val="A9A9A9"/>
        </w:rPr>
        <w:t xml:space="preserve">Sijalla 7. oleva North Carolina A&amp;T Aggies </w:t>
      </w:r>
      <w:r>
        <w:rPr/>
        <w:t xml:space="preserve">voitti ottelun voittamalla 13. sijalla olevan Grambling State Tigersin pistein 21 -- 14. Näin se voitti mustien yliopistojalkapallon kansallisen mestaruuden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Grambling State North Carolina -pelin</w:t>
      </w:r>
    </w:p>
    <w:p>
      <w:pPr>
        <w:pStyle w:val="TextBody"/>
        <w:bidi w:val="0"/>
        <w:jc w:val="left"/>
        <w:rPr>
          <w:b/>
          <w:u w:val="single"/>
          <w:shd w:val="clear" w:fill="FFFF00"/>
        </w:rPr>
      </w:pPr>
      <w:r>
        <w:rPr>
          <w:b/>
          <w:u w:val="single"/>
          <w:shd w:val="clear" w:fill="FFFF00"/>
        </w:rPr>
        <w:t xml:space="preserve">Asiakirjan numero 35703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kappaleista on kirjoitettu yhteistyössä Thomasin kanssa, jonka panos sisälsi joskus kokonaisia sointukulkuja. Barokkipopiksi luokitelluilla monilla kappaleilla on huomattava historia: ``That's Why God Made the Radio'' kirjoitettiin </w:t>
      </w:r>
      <w:r>
        <w:rPr>
          <w:color w:val="A9A9A9"/>
        </w:rPr>
        <w:t xml:space="preserve">Brian Wilsonin, Jim Peterikin, Joe Thomasin ja Larry Millasin </w:t>
      </w:r>
      <w:r>
        <w:rPr/>
        <w:t xml:space="preserve">toimesta </w:t>
      </w:r>
      <w:r>
        <w:rPr/>
        <w:t xml:space="preserve">jo 1990-luvun lopulla, ja että ``noin 80 tunnin edestä'' demonauhoja on peräisin tuolta ajalta. ``Spring Vacation'' syntyi Your Imaginationin aikana, ja se sisälsi Loven uusia sanoituksia, jotka hän kirjoitti tiettävästi viidessä minuutissa. Kappale ``Summer's Gone'' oli alun perin tarkoitettu viimeisen Beach Boys -albumin viimeiseksi kappaleeksi, ja Thomasin mukaan albumin alkuperäinen nimi oli Summer's Gone, ja tarkoituksena oli, että se olisi viimeinen Beach Boys -albumi. Se muutettiin, kun Wilson päätti, että hän haluaisi levyttää jatko-osan. Kappale kirjoitettiin pohtimaan hänen äitinsä kuolemaa ja Carlin elämän loppua, joka kuoli kaksi kuukautta äidin jälkeen. Kun taas kappaleita kuten ``From There to Back Again'', ``Isn't It Time'', ``Beaches in Mind'', ``Shelter'' ja ``The Private Life of Bill and Sue'' kirjoitettiin uudelle albumille. Yhtyeen 15. kesäkuuta 2012 pidetyn keikan aikana he päättivät tuntemattomista syistä muuttaa joitakin sanoituksia kappaleeseen ``Isn't It Time''. Muutokset näkyisivät edelleen joka kerta, kun he esittivät kappaleen kyseisen keikan jälkeen. Mike Love äänitti kappaleen ``Daybreak Over the Ocean'' alun perin vuonna 1978 ensimmäiselle, vielä julkaisemattomalle sooloalbumilleen First Love (ja äänitti sen uudelleen myös muutama vuosi sitten ilmestyneelle, niin ikään julkaisemattomalle sooloalbumilleen Mike Love Not War a.k.a. Unleash The Love: tämä on se versio, jossa on lisäksi Beach Boys -lauluääni, joka on mukana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siksi Jumala loi radion, -</w:t>
      </w:r>
    </w:p>
    <w:p>
      <w:pPr>
        <w:pStyle w:val="TextBody"/>
        <w:bidi w:val="0"/>
        <w:jc w:val="left"/>
        <w:rPr>
          <w:b/>
          <w:u w:val="single"/>
          <w:shd w:val="clear" w:fill="FFFF00"/>
        </w:rPr>
      </w:pPr>
      <w:r>
        <w:rPr>
          <w:b/>
          <w:u w:val="single"/>
          <w:shd w:val="clear" w:fill="FFFF00"/>
        </w:rPr>
        <w:t xml:space="preserve">Asiakirjan numero 35704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50"/>
        <w:gridCol w:w="1227"/>
        <w:gridCol w:w="1166"/>
        <w:gridCol w:w="1398"/>
        <w:gridCol w:w="1010"/>
        <w:gridCol w:w="1445"/>
        <w:gridCol w:w="924"/>
        <w:gridCol w:w="1220"/>
        <w:gridCol w:w="865"/>
      </w:tblGrid>
      <w:tr>
        <w:trPr/>
        <w:tc>
          <w:tcPr>
            <w:tcW w:w="950" w:type="dxa"/>
            <w:tcBorders/>
            <w:vAlign w:val="center"/>
          </w:tcPr>
          <w:p>
            <w:pPr>
              <w:pStyle w:val="TableHeading"/>
              <w:suppressLineNumbers/>
              <w:bidi w:val="0"/>
              <w:spacing w:before="0" w:after="283"/>
              <w:jc w:val="center"/>
              <w:rPr/>
            </w:pPr>
            <w:r>
              <w:rPr/>
              <w:t xml:space="preserve">Kausi </w:t>
            </w:r>
          </w:p>
        </w:tc>
        <w:tc>
          <w:tcPr>
            <w:tcW w:w="1227" w:type="dxa"/>
            <w:tcBorders/>
            <w:vAlign w:val="center"/>
          </w:tcPr>
          <w:p>
            <w:pPr>
              <w:pStyle w:val="TableHeading"/>
              <w:suppressLineNumbers/>
              <w:bidi w:val="0"/>
              <w:spacing w:before="0" w:after="283"/>
              <w:jc w:val="center"/>
              <w:rPr/>
            </w:pPr>
            <w:r>
              <w:rPr/>
              <w:t xml:space="preserve">Isännät </w:t>
            </w:r>
          </w:p>
        </w:tc>
        <w:tc>
          <w:tcPr>
            <w:tcW w:w="1166" w:type="dxa"/>
            <w:tcBorders/>
            <w:vAlign w:val="center"/>
          </w:tcPr>
          <w:p>
            <w:pPr>
              <w:pStyle w:val="TableHeading"/>
              <w:suppressLineNumbers/>
              <w:bidi w:val="0"/>
              <w:spacing w:before="0" w:after="283"/>
              <w:jc w:val="center"/>
              <w:rPr/>
            </w:pPr>
            <w:r>
              <w:rPr/>
              <w:t xml:space="preserve">Käynnistämispäivä </w:t>
            </w:r>
          </w:p>
        </w:tc>
        <w:tc>
          <w:tcPr>
            <w:tcW w:w="1398" w:type="dxa"/>
            <w:tcBorders/>
            <w:vAlign w:val="center"/>
          </w:tcPr>
          <w:p>
            <w:pPr>
              <w:pStyle w:val="TableHeading"/>
              <w:suppressLineNumbers/>
              <w:bidi w:val="0"/>
              <w:spacing w:before="0" w:after="283"/>
              <w:jc w:val="center"/>
              <w:rPr/>
            </w:pPr>
            <w:r>
              <w:rPr/>
              <w:t xml:space="preserve">Finaalipäivä Kilpailijat </w:t>
            </w:r>
          </w:p>
        </w:tc>
        <w:tc>
          <w:tcPr>
            <w:tcW w:w="1010" w:type="dxa"/>
            <w:tcBorders/>
            <w:vAlign w:val="center"/>
          </w:tcPr>
          <w:p>
            <w:pPr>
              <w:pStyle w:val="TableHeading"/>
              <w:suppressLineNumbers/>
              <w:bidi w:val="0"/>
              <w:spacing w:before="0" w:after="283"/>
              <w:jc w:val="center"/>
              <w:rPr/>
            </w:pPr>
            <w:r>
              <w:rPr/>
              <w:t xml:space="preserve">Jaksot </w:t>
            </w:r>
          </w:p>
        </w:tc>
        <w:tc>
          <w:tcPr>
            <w:tcW w:w="1445" w:type="dxa"/>
            <w:tcBorders/>
            <w:vAlign w:val="center"/>
          </w:tcPr>
          <w:p>
            <w:pPr>
              <w:pStyle w:val="TableHeading"/>
              <w:suppressLineNumbers/>
              <w:bidi w:val="0"/>
              <w:spacing w:before="0" w:after="283"/>
              <w:jc w:val="center"/>
              <w:rPr/>
            </w:pPr>
            <w:r>
              <w:rPr/>
              <w:t xml:space="preserve">Voittajapari Toiseksi sijoittunut pari (s) </w:t>
            </w:r>
          </w:p>
        </w:tc>
        <w:tc>
          <w:tcPr>
            <w:tcW w:w="924" w:type="dxa"/>
            <w:tcBorders/>
          </w:tcPr>
          <w:p>
            <w:pPr>
              <w:pStyle w:val="TableContents"/>
              <w:bidi w:val="0"/>
              <w:spacing w:before="0" w:after="283"/>
              <w:jc w:val="left"/>
              <w:rPr>
                <w:sz w:val="4"/>
                <w:szCs w:val="4"/>
              </w:rPr>
            </w:pPr>
            <w:r>
              <w:rPr>
                <w:sz w:val="4"/>
                <w:szCs w:val="4"/>
              </w:rPr>
            </w:r>
          </w:p>
        </w:tc>
        <w:tc>
          <w:tcPr>
            <w:tcW w:w="1220" w:type="dxa"/>
            <w:tcBorders/>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950" w:type="dxa"/>
            <w:tcBorders/>
            <w:vAlign w:val="center"/>
          </w:tcPr>
          <w:p>
            <w:pPr>
              <w:pStyle w:val="TableHeading"/>
              <w:suppressLineNumbers/>
              <w:bidi w:val="0"/>
              <w:spacing w:before="0" w:after="283"/>
              <w:jc w:val="center"/>
              <w:rPr/>
            </w:pPr>
            <w:r>
              <w:rPr/>
              <w:t xml:space="preserve">Parit </w:t>
            </w:r>
          </w:p>
        </w:tc>
        <w:tc>
          <w:tcPr>
            <w:tcW w:w="1227" w:type="dxa"/>
            <w:tcBorders/>
            <w:vAlign w:val="center"/>
          </w:tcPr>
          <w:p>
            <w:pPr>
              <w:pStyle w:val="TableHeading"/>
              <w:suppressLineNumbers/>
              <w:bidi w:val="0"/>
              <w:spacing w:before="0" w:after="283"/>
              <w:jc w:val="center"/>
              <w:rPr/>
            </w:pPr>
            <w:r>
              <w:rPr/>
              <w:t xml:space="preserve">Sinkut </w:t>
            </w:r>
          </w:p>
        </w:tc>
        <w:tc>
          <w:tcPr>
            <w:tcW w:w="5019" w:type="dxa"/>
            <w:gridSpan w:val="4"/>
            <w:tcBorders/>
          </w:tcPr>
          <w:p>
            <w:pPr>
              <w:pStyle w:val="TableContents"/>
              <w:bidi w:val="0"/>
              <w:spacing w:before="0" w:after="283"/>
              <w:jc w:val="left"/>
              <w:rPr>
                <w:sz w:val="4"/>
                <w:szCs w:val="4"/>
              </w:rPr>
            </w:pPr>
            <w:r>
              <w:rPr>
                <w:sz w:val="4"/>
                <w:szCs w:val="4"/>
              </w:rPr>
            </w:r>
          </w:p>
        </w:tc>
        <w:tc>
          <w:tcPr>
            <w:tcW w:w="924" w:type="dxa"/>
            <w:tcBorders/>
          </w:tcPr>
          <w:p>
            <w:pPr>
              <w:pStyle w:val="TableContents"/>
              <w:bidi w:val="0"/>
              <w:spacing w:before="0" w:after="283"/>
              <w:jc w:val="left"/>
              <w:rPr>
                <w:sz w:val="4"/>
                <w:szCs w:val="4"/>
              </w:rPr>
            </w:pPr>
            <w:r>
              <w:rPr>
                <w:sz w:val="4"/>
                <w:szCs w:val="4"/>
              </w:rPr>
            </w:r>
          </w:p>
        </w:tc>
        <w:tc>
          <w:tcPr>
            <w:tcW w:w="1220" w:type="dxa"/>
            <w:tcBorders/>
          </w:tcPr>
          <w:p>
            <w:pPr>
              <w:pStyle w:val="TableContents"/>
              <w:bidi w:val="0"/>
              <w:spacing w:before="0" w:after="283"/>
              <w:jc w:val="left"/>
              <w:rPr>
                <w:sz w:val="4"/>
                <w:szCs w:val="4"/>
              </w:rPr>
            </w:pPr>
            <w:r>
              <w:rPr>
                <w:sz w:val="4"/>
                <w:szCs w:val="4"/>
              </w:rPr>
            </w:r>
          </w:p>
        </w:tc>
        <w:tc>
          <w:tcPr>
            <w:tcW w:w="865" w:type="dxa"/>
            <w:tcBorders/>
          </w:tcPr>
          <w:p>
            <w:pPr>
              <w:pStyle w:val="TableContents"/>
              <w:bidi w:val="0"/>
              <w:spacing w:before="0" w:after="283"/>
              <w:jc w:val="left"/>
              <w:rPr>
                <w:sz w:val="4"/>
                <w:szCs w:val="4"/>
              </w:rPr>
            </w:pPr>
            <w:r>
              <w:rPr>
                <w:sz w:val="4"/>
                <w:szCs w:val="4"/>
              </w:rPr>
            </w:r>
          </w:p>
        </w:tc>
      </w:tr>
      <w:tr>
        <w:trPr/>
        <w:tc>
          <w:tcPr>
            <w:tcW w:w="950"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Upen Patel ja Karishma Tanna </w:t>
            </w:r>
          </w:p>
        </w:tc>
        <w:tc>
          <w:tcPr>
            <w:tcW w:w="1166" w:type="dxa"/>
            <w:tcBorders/>
            <w:vAlign w:val="center"/>
          </w:tcPr>
          <w:p>
            <w:pPr>
              <w:pStyle w:val="TableContents"/>
              <w:bidi w:val="0"/>
              <w:spacing w:before="0" w:after="283"/>
              <w:jc w:val="left"/>
              <w:rPr/>
            </w:pPr>
            <w:r>
              <w:rPr/>
              <w:t xml:space="preserve">5. joulukuuta 2015 </w:t>
            </w:r>
          </w:p>
        </w:tc>
        <w:tc>
          <w:tcPr>
            <w:tcW w:w="1398" w:type="dxa"/>
            <w:tcBorders/>
            <w:vAlign w:val="center"/>
          </w:tcPr>
          <w:p>
            <w:pPr>
              <w:pStyle w:val="TableContents"/>
              <w:bidi w:val="0"/>
              <w:spacing w:before="0" w:after="283"/>
              <w:jc w:val="left"/>
              <w:rPr/>
            </w:pPr>
            <w:r>
              <w:rPr/>
              <w:t xml:space="preserve">5. maaliskuuta 2016 </w:t>
            </w:r>
          </w:p>
        </w:tc>
        <w:tc>
          <w:tcPr>
            <w:tcW w:w="1010" w:type="dxa"/>
            <w:tcBorders/>
            <w:vAlign w:val="center"/>
          </w:tcPr>
          <w:p>
            <w:pPr>
              <w:pStyle w:val="TableContents"/>
              <w:bidi w:val="0"/>
              <w:spacing w:before="0" w:after="283"/>
              <w:jc w:val="left"/>
              <w:rPr/>
            </w:pPr>
            <w:r>
              <w:rPr/>
              <w:t xml:space="preserve">10 </w:t>
            </w:r>
          </w:p>
        </w:tc>
        <w:tc>
          <w:tcPr>
            <w:tcW w:w="1445" w:type="dxa"/>
            <w:tcBorders/>
            <w:vAlign w:val="center"/>
          </w:tcPr>
          <w:p>
            <w:pPr>
              <w:pStyle w:val="TableContents"/>
              <w:bidi w:val="0"/>
              <w:spacing w:before="0" w:after="283"/>
              <w:jc w:val="left"/>
              <w:rPr/>
            </w:pPr>
            <w:r>
              <w:rPr/>
              <w:t xml:space="preserve">ei ole </w:t>
            </w:r>
          </w:p>
        </w:tc>
        <w:tc>
          <w:tcPr>
            <w:tcW w:w="924" w:type="dxa"/>
            <w:tcBorders/>
            <w:vAlign w:val="center"/>
          </w:tcPr>
          <w:p>
            <w:pPr>
              <w:pStyle w:val="TableContents"/>
              <w:bidi w:val="0"/>
              <w:spacing w:before="0" w:after="283"/>
              <w:jc w:val="left"/>
              <w:rPr/>
            </w:pPr>
            <w:r>
              <w:rPr/>
              <w:t xml:space="preserve">22 </w:t>
            </w:r>
          </w:p>
        </w:tc>
        <w:tc>
          <w:tcPr>
            <w:tcW w:w="1220" w:type="dxa"/>
            <w:tcBorders/>
            <w:vAlign w:val="center"/>
          </w:tcPr>
          <w:p>
            <w:pPr>
              <w:pStyle w:val="TableContents"/>
              <w:bidi w:val="0"/>
              <w:spacing w:before="0" w:after="283"/>
              <w:jc w:val="left"/>
              <w:rPr/>
            </w:pPr>
            <w:r>
              <w:rPr/>
              <w:t xml:space="preserve">Tushar ja Karishma Kabir ja Pooja </w:t>
            </w:r>
          </w:p>
        </w:tc>
        <w:tc>
          <w:tcPr>
            <w:tcW w:w="865" w:type="dxa"/>
            <w:tcBorders/>
          </w:tcPr>
          <w:p>
            <w:pPr>
              <w:pStyle w:val="TableContents"/>
              <w:bidi w:val="0"/>
              <w:spacing w:before="0" w:after="283"/>
              <w:jc w:val="left"/>
              <w:rPr>
                <w:sz w:val="4"/>
                <w:szCs w:val="4"/>
              </w:rPr>
            </w:pPr>
            <w:r>
              <w:rPr>
                <w:sz w:val="4"/>
                <w:szCs w:val="4"/>
              </w:rPr>
            </w:r>
          </w:p>
        </w:tc>
      </w:tr>
      <w:tr>
        <w:trPr/>
        <w:tc>
          <w:tcPr>
            <w:tcW w:w="950"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Karan Kundra ja Anusha Dandekar </w:t>
            </w:r>
          </w:p>
        </w:tc>
        <w:tc>
          <w:tcPr>
            <w:tcW w:w="1166" w:type="dxa"/>
            <w:tcBorders/>
            <w:vAlign w:val="center"/>
          </w:tcPr>
          <w:p>
            <w:pPr>
              <w:pStyle w:val="TableContents"/>
              <w:bidi w:val="0"/>
              <w:spacing w:before="0" w:after="283"/>
              <w:jc w:val="left"/>
              <w:rPr/>
            </w:pPr>
            <w:r>
              <w:rPr/>
              <w:t xml:space="preserve">5. marraskuuta 2016 </w:t>
            </w:r>
          </w:p>
        </w:tc>
        <w:tc>
          <w:tcPr>
            <w:tcW w:w="1398" w:type="dxa"/>
            <w:tcBorders/>
            <w:vAlign w:val="center"/>
          </w:tcPr>
          <w:p>
            <w:pPr>
              <w:pStyle w:val="TableContents"/>
              <w:bidi w:val="0"/>
              <w:spacing w:before="0" w:after="283"/>
              <w:jc w:val="left"/>
              <w:rPr/>
            </w:pPr>
            <w:r>
              <w:rPr/>
              <w:t xml:space="preserve">18 helmikuuta 2017 </w:t>
            </w:r>
          </w:p>
        </w:tc>
        <w:tc>
          <w:tcPr>
            <w:tcW w:w="1010" w:type="dxa"/>
            <w:tcBorders/>
            <w:vAlign w:val="center"/>
          </w:tcPr>
          <w:p>
            <w:pPr>
              <w:pStyle w:val="TableContents"/>
              <w:bidi w:val="0"/>
              <w:spacing w:before="0" w:after="283"/>
              <w:jc w:val="left"/>
              <w:rPr/>
            </w:pPr>
            <w:r>
              <w:rPr/>
              <w:t xml:space="preserve">20 </w:t>
            </w:r>
          </w:p>
        </w:tc>
        <w:tc>
          <w:tcPr>
            <w:tcW w:w="1445" w:type="dxa"/>
            <w:tcBorders/>
            <w:vAlign w:val="center"/>
          </w:tcPr>
          <w:p>
            <w:pPr>
              <w:pStyle w:val="TableContents"/>
              <w:bidi w:val="0"/>
              <w:spacing w:before="0" w:after="283"/>
              <w:jc w:val="left"/>
              <w:rPr/>
            </w:pPr>
            <w:r>
              <w:rPr/>
              <w:t xml:space="preserve">Pasha Doll ja Khem Raj </w:t>
            </w:r>
          </w:p>
        </w:tc>
        <w:tc>
          <w:tcPr>
            <w:tcW w:w="924" w:type="dxa"/>
            <w:tcBorders/>
            <w:vAlign w:val="center"/>
          </w:tcPr>
          <w:p>
            <w:pPr>
              <w:pStyle w:val="TableContents"/>
              <w:bidi w:val="0"/>
              <w:spacing w:before="0" w:after="283"/>
              <w:jc w:val="left"/>
              <w:rPr/>
            </w:pPr>
            <w:r>
              <w:rPr/>
              <w:t xml:space="preserve">Bhavya ja Rasika </w:t>
            </w:r>
          </w:p>
        </w:tc>
        <w:tc>
          <w:tcPr>
            <w:tcW w:w="1220" w:type="dxa"/>
            <w:tcBorders/>
            <w:vAlign w:val="center"/>
          </w:tcPr>
          <w:p>
            <w:pPr>
              <w:pStyle w:val="TableContents"/>
              <w:bidi w:val="0"/>
              <w:spacing w:before="0" w:after="283"/>
              <w:jc w:val="left"/>
              <w:rPr/>
            </w:pPr>
            <w:r>
              <w:rPr/>
              <w:t xml:space="preserve">Honey ja Ashiya </w:t>
            </w:r>
          </w:p>
        </w:tc>
        <w:tc>
          <w:tcPr>
            <w:tcW w:w="865" w:type="dxa"/>
            <w:tcBorders/>
          </w:tcPr>
          <w:p>
            <w:pPr>
              <w:pStyle w:val="TableContents"/>
              <w:bidi w:val="0"/>
              <w:spacing w:before="0" w:after="283"/>
              <w:jc w:val="left"/>
              <w:rPr>
                <w:sz w:val="4"/>
                <w:szCs w:val="4"/>
              </w:rPr>
            </w:pPr>
            <w:r>
              <w:rPr>
                <w:sz w:val="4"/>
                <w:szCs w:val="4"/>
              </w:rPr>
            </w:r>
          </w:p>
        </w:tc>
      </w:tr>
      <w:tr>
        <w:trPr/>
        <w:tc>
          <w:tcPr>
            <w:tcW w:w="950"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12 toukokuuta 2018 </w:t>
            </w:r>
          </w:p>
        </w:tc>
        <w:tc>
          <w:tcPr>
            <w:tcW w:w="1166" w:type="dxa"/>
            <w:tcBorders/>
            <w:vAlign w:val="center"/>
          </w:tcPr>
          <w:p>
            <w:pPr>
              <w:pStyle w:val="TableContents"/>
              <w:bidi w:val="0"/>
              <w:spacing w:before="0" w:after="283"/>
              <w:jc w:val="left"/>
              <w:rPr/>
            </w:pPr>
            <w:r>
              <w:rPr/>
              <w:t xml:space="preserve">29 syyskuu 2018 </w:t>
            </w:r>
          </w:p>
        </w:tc>
        <w:tc>
          <w:tcPr>
            <w:tcW w:w="1398" w:type="dxa"/>
            <w:tcBorders/>
            <w:vAlign w:val="center"/>
          </w:tcPr>
          <w:p>
            <w:pPr>
              <w:pStyle w:val="TableContents"/>
              <w:bidi w:val="0"/>
              <w:spacing w:before="0" w:after="283"/>
              <w:jc w:val="left"/>
              <w:rPr/>
            </w:pPr>
            <w:r>
              <w:rPr/>
              <w:t xml:space="preserve">6 </w:t>
            </w:r>
          </w:p>
        </w:tc>
        <w:tc>
          <w:tcPr>
            <w:tcW w:w="1010" w:type="dxa"/>
            <w:tcBorders/>
            <w:vAlign w:val="center"/>
          </w:tcPr>
          <w:p>
            <w:pPr>
              <w:pStyle w:val="TableContents"/>
              <w:bidi w:val="0"/>
              <w:spacing w:before="0" w:after="283"/>
              <w:jc w:val="left"/>
              <w:rPr/>
            </w:pPr>
            <w:r>
              <w:rPr/>
              <w:t xml:space="preserve">13 </w:t>
            </w:r>
          </w:p>
        </w:tc>
        <w:tc>
          <w:tcPr>
            <w:tcW w:w="1445" w:type="dxa"/>
            <w:tcBorders/>
            <w:vAlign w:val="center"/>
          </w:tcPr>
          <w:p>
            <w:pPr>
              <w:pStyle w:val="TableContents"/>
              <w:bidi w:val="0"/>
              <w:spacing w:before="0" w:after="283"/>
              <w:jc w:val="left"/>
              <w:rPr/>
            </w:pPr>
            <w:r>
              <w:rPr/>
              <w:t xml:space="preserve">21 </w:t>
            </w:r>
          </w:p>
        </w:tc>
        <w:tc>
          <w:tcPr>
            <w:tcW w:w="924" w:type="dxa"/>
            <w:tcBorders/>
            <w:vAlign w:val="center"/>
          </w:tcPr>
          <w:p>
            <w:pPr>
              <w:pStyle w:val="TableContents"/>
              <w:bidi w:val="0"/>
              <w:spacing w:before="0" w:after="283"/>
              <w:jc w:val="left"/>
              <w:rPr/>
            </w:pPr>
            <w:r>
              <w:rPr>
                <w:color w:val="A9A9A9"/>
              </w:rPr>
              <w:t xml:space="preserve">Lalit ja Divya </w:t>
            </w:r>
          </w:p>
        </w:tc>
        <w:tc>
          <w:tcPr>
            <w:tcW w:w="1220" w:type="dxa"/>
            <w:tcBorders/>
            <w:vAlign w:val="center"/>
          </w:tcPr>
          <w:p>
            <w:pPr>
              <w:pStyle w:val="TableContents"/>
              <w:bidi w:val="0"/>
              <w:spacing w:before="0" w:after="283"/>
              <w:jc w:val="left"/>
              <w:rPr/>
            </w:pPr>
            <w:r>
              <w:rPr/>
              <w:t xml:space="preserve">Ujjwal ja Aditi </w:t>
            </w:r>
          </w:p>
        </w:tc>
        <w:tc>
          <w:tcPr>
            <w:tcW w:w="865" w:type="dxa"/>
            <w:tcBorders/>
            <w:vAlign w:val="center"/>
          </w:tcPr>
          <w:p>
            <w:pPr>
              <w:pStyle w:val="TableContents"/>
              <w:bidi w:val="0"/>
              <w:spacing w:before="0" w:after="283"/>
              <w:jc w:val="left"/>
              <w:rPr/>
            </w:pPr>
            <w:r>
              <w:rPr/>
              <w:t xml:space="preserve">Aviral ja Sakshi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rakkauskoulun 3. kauden voittaja</w:t>
      </w:r>
    </w:p>
    <w:p>
      <w:pPr>
        <w:pStyle w:val="TextBody"/>
        <w:bidi w:val="0"/>
        <w:jc w:val="left"/>
        <w:rPr>
          <w:b/>
          <w:u w:val="single"/>
          <w:shd w:val="clear" w:fill="FFFF00"/>
        </w:rPr>
      </w:pPr>
      <w:r>
        <w:rPr>
          <w:b/>
          <w:u w:val="single"/>
          <w:shd w:val="clear" w:fill="FFFF00"/>
        </w:rPr>
        <w:t xml:space="preserve">Asiakirjan numero 35705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NSW-valokuvakortti NSW-valokuvakortin etupuoli, jossa on korostettu valokuvakortin numero. </w:t>
      </w:r>
    </w:p>
    <w:tbl>
      <w:tblPr>
        <w:tblW w:w="10205" w:type="dxa"/>
        <w:jc w:val="left"/>
        <w:tblInd w:w="0" w:type="dxa"/>
        <w:tblLayout w:type="fixed"/>
        <w:tblCellMar>
          <w:top w:w="28" w:type="dxa"/>
          <w:left w:w="28" w:type="dxa"/>
          <w:bottom w:w="28" w:type="dxa"/>
          <w:right w:w="28" w:type="dxa"/>
        </w:tblCellMar>
      </w:tblPr>
      <w:tblGrid>
        <w:gridCol w:w="2231"/>
        <w:gridCol w:w="7974"/>
      </w:tblGrid>
      <w:tr>
        <w:trPr/>
        <w:tc>
          <w:tcPr>
            <w:tcW w:w="2231" w:type="dxa"/>
            <w:tcBorders/>
            <w:vAlign w:val="center"/>
          </w:tcPr>
          <w:p>
            <w:pPr>
              <w:pStyle w:val="TableHeading"/>
              <w:suppressLineNumbers/>
              <w:bidi w:val="0"/>
              <w:spacing w:before="0" w:after="283"/>
              <w:jc w:val="center"/>
              <w:rPr/>
            </w:pPr>
            <w:r>
              <w:rPr/>
              <w:t xml:space="preserve">Myöntänyt </w:t>
            </w:r>
          </w:p>
        </w:tc>
        <w:tc>
          <w:tcPr>
            <w:tcW w:w="7974" w:type="dxa"/>
            <w:tcBorders/>
            <w:vAlign w:val="center"/>
          </w:tcPr>
          <w:p>
            <w:pPr>
              <w:pStyle w:val="TableContents"/>
              <w:bidi w:val="0"/>
              <w:spacing w:before="0" w:after="283"/>
              <w:jc w:val="left"/>
              <w:rPr/>
            </w:pPr>
            <w:r>
              <w:rPr/>
              <w:t xml:space="preserve">Uusi Etelä-Wales </w:t>
            </w:r>
          </w:p>
        </w:tc>
      </w:tr>
      <w:tr>
        <w:trPr/>
        <w:tc>
          <w:tcPr>
            <w:tcW w:w="2231" w:type="dxa"/>
            <w:tcBorders/>
            <w:vAlign w:val="center"/>
          </w:tcPr>
          <w:p>
            <w:pPr>
              <w:pStyle w:val="TableHeading"/>
              <w:suppressLineNumbers/>
              <w:bidi w:val="0"/>
              <w:spacing w:before="0" w:after="283"/>
              <w:jc w:val="center"/>
              <w:rPr/>
            </w:pPr>
            <w:r>
              <w:rPr/>
              <w:t xml:space="preserve">Asiakirjan tyyppi </w:t>
            </w:r>
          </w:p>
        </w:tc>
        <w:tc>
          <w:tcPr>
            <w:tcW w:w="7974" w:type="dxa"/>
            <w:tcBorders/>
            <w:vAlign w:val="center"/>
          </w:tcPr>
          <w:p>
            <w:pPr>
              <w:pStyle w:val="TableContents"/>
              <w:bidi w:val="0"/>
              <w:spacing w:before="0" w:after="283"/>
              <w:jc w:val="left"/>
              <w:rPr/>
            </w:pPr>
            <w:r>
              <w:rPr/>
              <w:t xml:space="preserve">valokuvakortti </w:t>
            </w:r>
          </w:p>
        </w:tc>
      </w:tr>
      <w:tr>
        <w:trPr/>
        <w:tc>
          <w:tcPr>
            <w:tcW w:w="2231" w:type="dxa"/>
            <w:tcBorders/>
            <w:vAlign w:val="center"/>
          </w:tcPr>
          <w:p>
            <w:pPr>
              <w:pStyle w:val="TableHeading"/>
              <w:suppressLineNumbers/>
              <w:bidi w:val="0"/>
              <w:spacing w:before="0" w:after="283"/>
              <w:jc w:val="center"/>
              <w:rPr/>
            </w:pPr>
            <w:r>
              <w:rPr/>
              <w:t xml:space="preserve">Käyttötarkoitus </w:t>
            </w:r>
          </w:p>
        </w:tc>
        <w:tc>
          <w:tcPr>
            <w:tcW w:w="7974" w:type="dxa"/>
            <w:tcBorders/>
            <w:vAlign w:val="center"/>
          </w:tcPr>
          <w:p>
            <w:pPr>
              <w:pStyle w:val="TableContents"/>
              <w:bidi w:val="0"/>
              <w:spacing w:before="0" w:after="283"/>
              <w:jc w:val="left"/>
              <w:rPr/>
            </w:pPr>
            <w:r>
              <w:rPr/>
              <w:t xml:space="preserve">Tunnistaminen </w:t>
            </w:r>
          </w:p>
        </w:tc>
      </w:tr>
      <w:tr>
        <w:trPr/>
        <w:tc>
          <w:tcPr>
            <w:tcW w:w="2231" w:type="dxa"/>
            <w:tcBorders/>
            <w:vAlign w:val="center"/>
          </w:tcPr>
          <w:p>
            <w:pPr>
              <w:pStyle w:val="TableHeading"/>
              <w:suppressLineNumbers/>
              <w:bidi w:val="0"/>
              <w:spacing w:before="0" w:after="283"/>
              <w:jc w:val="center"/>
              <w:rPr/>
            </w:pPr>
            <w:r>
              <w:rPr/>
              <w:t xml:space="preserve">Kelpoisuusvaatimukset </w:t>
            </w:r>
          </w:p>
        </w:tc>
        <w:tc>
          <w:tcPr>
            <w:tcW w:w="7974" w:type="dxa"/>
            <w:tcBorders/>
            <w:vAlign w:val="center"/>
          </w:tcPr>
          <w:p>
            <w:pPr>
              <w:pStyle w:val="TableContents"/>
              <w:bidi w:val="0"/>
              <w:spacing w:before="0" w:after="283"/>
              <w:jc w:val="left"/>
              <w:rPr/>
            </w:pPr>
            <w:r>
              <w:rPr/>
              <w:t xml:space="preserve">NSW:n vähintään 16-vuotiaat asukkaat </w:t>
            </w:r>
          </w:p>
        </w:tc>
      </w:tr>
      <w:tr>
        <w:trPr/>
        <w:tc>
          <w:tcPr>
            <w:tcW w:w="2231" w:type="dxa"/>
            <w:tcBorders/>
            <w:vAlign w:val="center"/>
          </w:tcPr>
          <w:p>
            <w:pPr>
              <w:pStyle w:val="TableHeading"/>
              <w:suppressLineNumbers/>
              <w:bidi w:val="0"/>
              <w:spacing w:before="0" w:after="283"/>
              <w:jc w:val="center"/>
              <w:rPr/>
            </w:pPr>
            <w:r>
              <w:rPr/>
              <w:t xml:space="preserve">Viimeinen voimassaoloaika </w:t>
            </w:r>
          </w:p>
        </w:tc>
        <w:tc>
          <w:tcPr>
            <w:tcW w:w="7974" w:type="dxa"/>
            <w:tcBorders/>
            <w:vAlign w:val="center"/>
          </w:tcPr>
          <w:p>
            <w:pPr>
              <w:pStyle w:val="TableContents"/>
              <w:bidi w:val="0"/>
              <w:spacing w:before="0" w:after="283"/>
              <w:jc w:val="left"/>
              <w:rPr/>
            </w:pPr>
            <w:r>
              <w:rPr/>
              <w:t xml:space="preserve">5 vuotta tai 10 vuotta, jos yli 21-vuotias </w:t>
            </w:r>
          </w:p>
        </w:tc>
      </w:tr>
      <w:tr>
        <w:trPr/>
        <w:tc>
          <w:tcPr>
            <w:tcW w:w="2231" w:type="dxa"/>
            <w:tcBorders/>
            <w:vAlign w:val="center"/>
          </w:tcPr>
          <w:p>
            <w:pPr>
              <w:pStyle w:val="TableHeading"/>
              <w:suppressLineNumbers/>
              <w:bidi w:val="0"/>
              <w:spacing w:before="0" w:after="283"/>
              <w:jc w:val="center"/>
              <w:rPr/>
            </w:pPr>
            <w:r>
              <w:rPr/>
              <w:t xml:space="preserve">Kustannukset </w:t>
            </w:r>
          </w:p>
        </w:tc>
        <w:tc>
          <w:tcPr>
            <w:tcW w:w="7974" w:type="dxa"/>
            <w:tcBorders/>
            <w:vAlign w:val="center"/>
          </w:tcPr>
          <w:p>
            <w:pPr>
              <w:pStyle w:val="TableContents"/>
              <w:bidi w:val="0"/>
              <w:spacing w:before="0" w:after="283"/>
              <w:jc w:val="left"/>
              <w:rPr/>
            </w:pPr>
            <w:r>
              <w:rPr>
                <w:color w:val="A9A9A9"/>
              </w:rPr>
              <w:t xml:space="preserve">5 dollaria, jos se on hankittu ajokortilla, tai 14 dollaria. NSW:n senioreille, alennuskortin haltijoille ja Centrelink-hoitajille ilmainen</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ikäselvityskortti maksaa nsw</w:t>
      </w:r>
    </w:p>
    <w:p>
      <w:pPr>
        <w:pStyle w:val="TextBody"/>
        <w:bidi w:val="0"/>
        <w:jc w:val="left"/>
        <w:rPr>
          <w:b/>
          <w:u w:val="single"/>
          <w:shd w:val="clear" w:fill="FFFF00"/>
        </w:rPr>
      </w:pPr>
      <w:r>
        <w:rPr>
          <w:b/>
          <w:u w:val="single"/>
          <w:shd w:val="clear" w:fill="FFFF00"/>
        </w:rPr>
        <w:t xml:space="preserve">Asiakirjan numero 35706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Biosphere 2 on yhdysvaltalainen maapallon järjestelmätutkimuslaitos, joka sijaitsee </w:t>
      </w:r>
      <w:r>
        <w:rPr>
          <w:color w:val="A9A9A9"/>
        </w:rPr>
        <w:t xml:space="preserve">Oraclessa, Arizonassa</w:t>
      </w:r>
      <w:r>
        <w:rPr/>
        <w:t xml:space="preserve">. Se on ollut Arizonan yliopiston omistuksessa vuodesta 2011. Sen tehtävänä on toimia keskuksena, jossa tehdään tutkimusta, tiedotusta, opetusta ja elinikäistä oppimista maapallosta, sen elävistä järjestelmistä ja sen paikasta maailmankaikkeudessa. Se on 3,14 hehtaarin (1,27 hehtaarin) kokoinen rakennelma, joka on alun perin rakennettu keinotekoiseksi, materiaalisesti suljetuksi ekologiseksi järjestelmäksi eli vivariumiksi. Se on edelleen suurin koskaan luotu suljettu 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biosfääri 2:ssa käytetty rakenne rakennettiin?</w:t>
      </w:r>
    </w:p>
    <w:p>
      <w:pPr>
        <w:pStyle w:val="TextBody"/>
        <w:bidi w:val="0"/>
        <w:jc w:val="left"/>
        <w:rPr>
          <w:b/>
          <w:u w:val="single"/>
          <w:shd w:val="clear" w:fill="FFFF00"/>
        </w:rPr>
      </w:pPr>
      <w:r>
        <w:rPr>
          <w:b/>
          <w:u w:val="single"/>
          <w:shd w:val="clear" w:fill="FFFF00"/>
        </w:rPr>
        <w:t xml:space="preserve">Asiakirjan numero 35707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Keuhkokuume on </w:t>
      </w:r>
      <w:r>
        <w:rPr>
          <w:color w:val="A9A9A9"/>
        </w:rPr>
        <w:t xml:space="preserve">keuhkojen </w:t>
      </w:r>
      <w:r>
        <w:rPr/>
        <w:t xml:space="preserve">tulehdustila, </w:t>
      </w:r>
      <w:r>
        <w:rPr/>
        <w:t xml:space="preserve">joka vaikuttaa ensisijaisesti pieniin keuhkorakkuloihin eli keuhkorakkuloihin. Tyypillisiä oireita ovat tuottava tai kuiva yskä, rintakipu, kuume ja hengitysvaikeudet. Vaikeusaste vaihtelee.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keuhkokuume vaikuttaa suoraan mihin kehon osaan.</w:t>
      </w:r>
    </w:p>
    <w:p>
      <w:pPr>
        <w:pStyle w:val="TextBody"/>
        <w:bidi w:val="0"/>
        <w:jc w:val="left"/>
        <w:rPr>
          <w:b/>
          <w:u w:val="single"/>
          <w:shd w:val="clear" w:fill="FFFF00"/>
        </w:rPr>
      </w:pPr>
      <w:r>
        <w:rPr>
          <w:b/>
          <w:u w:val="single"/>
          <w:shd w:val="clear" w:fill="FFFF00"/>
        </w:rPr>
        <w:t xml:space="preserve">Asiakirjan numero 35708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Kesäkuun 6. päivänä </w:t>
      </w:r>
      <w:r>
        <w:rPr/>
        <w:t xml:space="preserve">2017 </w:t>
      </w:r>
      <w:r>
        <w:rPr/>
        <w:t xml:space="preserve">julkaistiin Alpha 16. Tässä versiossa peliin lisättiin ensimmäistä kertaa sähköä ja otettiin käyttöön erilaisia ansoja, kuten sähköaidat ja pyörivät terät.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alpha 16 julkaistaan xbox one -peli</w:t>
      </w:r>
    </w:p>
    <w:p>
      <w:pPr>
        <w:pStyle w:val="TextBody"/>
        <w:bidi w:val="0"/>
        <w:jc w:val="left"/>
        <w:rPr>
          <w:b/>
          <w:u w:val="single"/>
          <w:shd w:val="clear" w:fill="FFFF00"/>
        </w:rPr>
      </w:pPr>
      <w:r>
        <w:rPr>
          <w:b/>
          <w:u w:val="single"/>
          <w:shd w:val="clear" w:fill="FFFF00"/>
        </w:rPr>
        <w:t xml:space="preserve">Asiakirjan numero 35709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Million Pound Game on vuosittainen pudotuspeli Super 8s -karsintojen neljänneksi ja viidenneksi sijoittuneiden joukkueiden välillä, joka on brittiläisen rugbyliigakauden toinen vaihe. Ottelu pelataan </w:t>
      </w:r>
      <w:r>
        <w:rPr>
          <w:color w:val="A9A9A9"/>
        </w:rPr>
        <w:t xml:space="preserve">korkeammalle sijoittuneen joukkueen kotikentällä, </w:t>
      </w:r>
      <w:r>
        <w:rPr/>
        <w:t xml:space="preserve">ja siinä ratkaistaan, kumpi joukkueista saa paikan Super Leagueen seuraavalla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miljoonan punnan rugby league -peliä?</w:t>
      </w:r>
    </w:p>
    <w:p>
      <w:pPr>
        <w:pStyle w:val="TextBody"/>
        <w:bidi w:val="0"/>
        <w:jc w:val="left"/>
        <w:rPr>
          <w:b/>
          <w:u w:val="single"/>
          <w:shd w:val="clear" w:fill="FFFF00"/>
        </w:rPr>
      </w:pPr>
      <w:r>
        <w:rPr>
          <w:b/>
          <w:u w:val="single"/>
          <w:shd w:val="clear" w:fill="FFFF00"/>
        </w:rPr>
        <w:t xml:space="preserve">Asiakirjan numero 35710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 McArthur </w:t>
      </w:r>
      <w:r>
        <w:rPr/>
        <w:t xml:space="preserve">(s. 6. maaliskuuta 1957) on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elokuvassa Papa don't saarnaa...</w:t>
      </w:r>
    </w:p>
    <w:p>
      <w:pPr>
        <w:pStyle w:val="TextBody"/>
        <w:bidi w:val="0"/>
        <w:jc w:val="left"/>
        <w:rPr>
          <w:b/>
          <w:u w:val="single"/>
          <w:shd w:val="clear" w:fill="FFFF00"/>
        </w:rPr>
      </w:pPr>
      <w:r>
        <w:rPr>
          <w:b/>
          <w:u w:val="single"/>
          <w:shd w:val="clear" w:fill="FFFF00"/>
        </w:rPr>
        <w:t xml:space="preserve">Asiakirjan numero 35711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Modernin perheen kymmenes kausi debytoi </w:t>
      </w:r>
      <w:r>
        <w:rPr>
          <w:color w:val="A9A9A9"/>
        </w:rPr>
        <w:t xml:space="preserve">26. syyskuuta 2018 </w:t>
      </w:r>
      <w:r>
        <w:rPr/>
        <w:t xml:space="preserve">ABC-kanavalla. Sarja esitetään keskiviikkoiltaisin, ja sen tuottavat 20th Century Fox Television, Steven Levitan Prods. ja Picador Productions, ja showrunnereina toimivat luojat Steven Levitan ja Christopher Lloyd. Modern Family uusittiin kymmenennelle kaudelle toukokuussa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modernin perheen 10. kausi</w:t>
      </w:r>
    </w:p>
    <w:p>
      <w:pPr>
        <w:pStyle w:val="TextBody"/>
        <w:bidi w:val="0"/>
        <w:jc w:val="left"/>
        <w:rPr>
          <w:b/>
          <w:u w:val="single"/>
          <w:shd w:val="clear" w:fill="FFFF00"/>
        </w:rPr>
      </w:pPr>
      <w:r>
        <w:rPr>
          <w:b/>
          <w:u w:val="single"/>
          <w:shd w:val="clear" w:fill="FFFF00"/>
        </w:rPr>
        <w:t xml:space="preserve">Asiakirjan numero 35712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Flebotomistit </w:t>
      </w:r>
      <w:r>
        <w:rPr/>
        <w:t xml:space="preserve">ovat henkilöitä, jotka on koulutettu ottamaan verta potilaalta (useimmiten suonista) kliinisiä tai lääketieteellisiä testejä, verensiirtoja, lahjoituksia tai tutkimusta varten. Flebotomistit keräävät verta ensisijaisesti tekemällä laskimopistoja (tai, kun kerätään pieniä määriä verta, sormipistoja). Imeväisikäisiltä voidaan kerätä verta myös kantapäähän pistämällä. Flebotomistin tehtäviin voi kuulua potilaan asianmukainen tunnistaminen, pyynnössä pyydettyjen testien tulkitseminen, veren ottaminen oikeisiin putkiin oikeilla lisäaineilla, menettelyn tarkka selittäminen potilaille, potilaiden asianmukainen valmisteleminen ja aseptiikan noudattaminen, vakio- ja yleisten varotoimenpiteiden noudattaminen, ihon/suonen punktion suorittaminen, veren ottaminen astioihin tai putkiin, pistokohdan hemostaasin palauttaminen, potilaiden opastaminen pistoksen jälkeisessä hoidossa, testien tilaaminen lääkärin pyynnöstä, putkien kiinnittäminen elektronisesti tulostetuilla etiketeillä ja näytteiden toimittaminen laboratorioon.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lääkärin ammatin nimi, joka ottaa verta?</w:t>
      </w:r>
    </w:p>
    <w:p>
      <w:pPr>
        <w:pStyle w:val="TextBody"/>
        <w:bidi w:val="0"/>
        <w:jc w:val="left"/>
        <w:rPr>
          <w:b/>
          <w:u w:val="single"/>
          <w:shd w:val="clear" w:fill="FFFF00"/>
        </w:rPr>
      </w:pPr>
      <w:r>
        <w:rPr>
          <w:b/>
          <w:u w:val="single"/>
          <w:shd w:val="clear" w:fill="FFFF00"/>
        </w:rPr>
        <w:t xml:space="preserve">Asiakirjan numero 35713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Yllätyksekseen Wanda herää uudessa isännässä, jonka tietoisuus ei ole palannut. Uudessa kehossaan Wanda saa laajan hyväksynnän ihmisiltä ja voi vapaasti seurustella Ianin kanssa, kun taas Melanie palaa </w:t>
      </w:r>
      <w:r>
        <w:rPr>
          <w:color w:val="A9A9A9"/>
        </w:rPr>
        <w:t xml:space="preserve">Jaredin</w:t>
      </w:r>
      <w:r>
        <w:rPr/>
        <w:t xml:space="preserve"> kanssa</w:t>
      </w:r>
      <w:r>
        <w:rPr/>
        <w:t xml:space="preserve">. Leikkauksen jälkeisen ajan kuluessa siirtokunta alkaa kasvaa, ja monista sen asukkaista tulee vauraampia kuin koskaan ennen. Romaani päättyy siihen, että he löytävät toisen kaltaistensa kaltaisten ihmisten ryhmän, jolla on ryhmässään sielu nimeltä Burns.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Melanie päätyy isännän kanssa...</w:t>
      </w:r>
    </w:p>
    <w:p>
      <w:pPr>
        <w:pStyle w:val="TextBody"/>
        <w:bidi w:val="0"/>
        <w:jc w:val="left"/>
        <w:rPr>
          <w:b/>
          <w:u w:val="single"/>
          <w:shd w:val="clear" w:fill="FFFF00"/>
        </w:rPr>
      </w:pPr>
      <w:r>
        <w:rPr>
          <w:b/>
          <w:u w:val="single"/>
          <w:shd w:val="clear" w:fill="FFFF00"/>
        </w:rPr>
        <w:t xml:space="preserve">Asiakirjan numero 35714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 Espinoza </w:t>
      </w:r>
      <w:r>
        <w:rPr/>
        <w:t xml:space="preserve">(s. 23. toukokuuta 1972) on yhdysvaltalaisen täysverihevosen jockey, joka voitti Triple Crownin vuonna 2015 American Pharoahilla. Hän aloitti ratsastuksen kotimaassaan Meksikossa ja jatkoi kilpailemista Kalifornian raviradoilla. Hän on voittanut Kentucky Derbyn kolme kertaa ratsastaen War Emblemillä vuonna 2002, California Chromella vuonna 2014 ja American Pharoahilla vuonna 2015. Hän voitti myös Preakness Stakesin kolme kertaa, samoina vuosina ja samoilla hevosilla. Hän oli historian ensimmäinen jockey, jolla oli Belmont Stakesissa kolmas tilaisuus voittaa Triple Crown, ja lopulta hän voitti sen vuonna 2015 - hänestä tuli vanhin jockey ja ensimmäinen espanjalainen jockey, joka on voittanut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jockey, joka voitti kolminkertaisen kruunun american pharoahilla?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ratsasti american pharoahia triple crown -kilpailussa.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se jockey, joka ratsasti american pharoahia.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ratsasti american pharoahin Kentuckyn derbyssä -</w:t>
      </w:r>
    </w:p>
    <w:p>
      <w:pPr>
        <w:pStyle w:val="TextBody"/>
        <w:bidi w:val="0"/>
        <w:jc w:val="left"/>
        <w:rPr>
          <w:b/>
          <w:u w:val="single"/>
          <w:shd w:val="clear" w:fill="FFFF00"/>
        </w:rPr>
      </w:pPr>
      <w:r>
        <w:rPr>
          <w:b/>
          <w:u w:val="single"/>
          <w:shd w:val="clear" w:fill="FFFF00"/>
        </w:rPr>
        <w:t xml:space="preserve">Asiakirjan numero 35715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Lauseke, jolla korkeimmalle oikeudelle annettiin valtuudet antaa mandamuksia alkuperäisen tuomiovaltansa puitteissa, julistettiin perustuslain vastaiseksi Marbury v. Madison -tapauksessa, joka on yksi Amerikan oikeuden tärkeimmistä tapauksista. Korkein oikeus katsoi, että </w:t>
      </w:r>
      <w:r>
        <w:rPr>
          <w:color w:val="A9A9A9"/>
        </w:rPr>
        <w:t xml:space="preserve">Judiciary Actin 13 § </w:t>
      </w:r>
      <w:r>
        <w:rPr/>
        <w:t xml:space="preserve">oli perustuslain vastainen, koska sillä pyrittiin laajentamaan korkeimman oikeuden alkuperäistä toimivaltaa perustuslain sallimaa laajemmaksi. Marbury-tapauksessa korkein oikeus päätti, että kongressi ei voi säätää perustuslain vastaisia lakeja ja että oikeusjärjestelmän tehtävänä on tulkita, mitä perustuslaki sallii. Näin ollen vuoden 1789 oikeuslainsäädäntö oli ensimmäinen kongressin säädös, jonka korkein oikeus osittain mitätöi.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laki ja mikä osa siitä, jonka kongressi hyväksyi vuonna 1789, julistettiin perustuslain vastaiseksi?</w:t>
      </w:r>
    </w:p>
    <w:p>
      <w:pPr>
        <w:pStyle w:val="TextBody"/>
        <w:bidi w:val="0"/>
        <w:jc w:val="left"/>
        <w:rPr>
          <w:b/>
          <w:u w:val="single"/>
          <w:shd w:val="clear" w:fill="FFFF00"/>
        </w:rPr>
      </w:pPr>
      <w:r>
        <w:rPr>
          <w:b/>
          <w:u w:val="single"/>
          <w:shd w:val="clear" w:fill="FFFF00"/>
        </w:rPr>
        <w:t xml:space="preserve">Asiakirjan numero 35716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Strange Situation -menetelmä kehitettiin havainnoimaan kiintymyssuhteita hoitajan ja yhdeksän ja 18 kuukauden ikäisten lasten välillä. Menetelmän kehitti </w:t>
      </w:r>
      <w:r>
        <w:rPr/>
        <w:t xml:space="preserve">kehityspsykologi </w:t>
      </w:r>
      <w:r>
        <w:rPr>
          <w:color w:val="A9A9A9"/>
        </w:rPr>
        <w:t xml:space="preserve">Mary Ainsworth. </w:t>
      </w:r>
      <w:r>
        <w:rPr/>
        <w:t xml:space="preserve">Alun perin se suunniteltiin, jotta lapset voitaisiin luokitella kiintymyssuhdetyyleihin, joita kutsutaan turvalliseksi, ahdistuneesti vältteleväksi ja ahdistuneesti ambivalentiksi. Kun tutkimustietoa karttui ja epätyypilliset kiintymyssuhdemallit tulivat yhä ilmeisemmiksi, Main ja Solomon kehittivät sitä edelleen vuosina 1986 ja 1990 sisällyttämällä siihen uuden luokan, disorganisoituneen / disorientoituneen kiintymyssuhteen.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tehokkaan menetelmän kiintymyksen mittaamiseen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suunnitteli oudon tilanteen mittaamaan kiintymystä</w:t>
      </w:r>
    </w:p>
    <w:p>
      <w:pPr>
        <w:pStyle w:val="TextBody"/>
        <w:bidi w:val="0"/>
        <w:jc w:val="left"/>
        <w:rPr>
          <w:b/>
          <w:u w:val="single"/>
          <w:shd w:val="clear" w:fill="FFFF00"/>
        </w:rPr>
      </w:pPr>
      <w:r>
        <w:rPr>
          <w:b/>
          <w:u w:val="single"/>
          <w:shd w:val="clear" w:fill="FFFF00"/>
        </w:rPr>
        <w:t xml:space="preserve">Asiakirjan numero 35717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Cincinnati Masters (nykyisin Western &amp; Southern Financial Groupin sponsoroima Western &amp; Southern Open) on vuosittainen kovakenttätennistapahtuma, joka järjestetään </w:t>
      </w:r>
      <w:r>
        <w:rPr>
          <w:color w:val="A9A9A9"/>
        </w:rPr>
        <w:t xml:space="preserve">Masonissa lähellä Cincinnatia, Ohiossa, Yhdysvalloissa</w:t>
      </w:r>
      <w:r>
        <w:rPr/>
        <w:t xml:space="preserve">. Tapahtuma alkoi 18. syyskuuta 1899, ja se on Yhdysvaltojen vanhin tennisturnaus, joka pelataan alkuperäisessä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läntinen ja eteläinen avoin pelattu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996"/>
        <w:gridCol w:w="1775"/>
        <w:gridCol w:w="2050"/>
        <w:gridCol w:w="2384"/>
      </w:tblGrid>
      <w:tr>
        <w:trPr/>
        <w:tc>
          <w:tcPr>
            <w:tcW w:w="3996" w:type="dxa"/>
            <w:tcBorders/>
            <w:vAlign w:val="center"/>
          </w:tcPr>
          <w:p>
            <w:pPr>
              <w:pStyle w:val="TableHeading"/>
              <w:suppressLineNumbers/>
              <w:bidi w:val="0"/>
              <w:spacing w:before="0" w:after="283"/>
              <w:jc w:val="center"/>
              <w:rPr/>
            </w:pPr>
            <w:r>
              <w:rPr/>
              <w:t xml:space="preserve">Vuosi </w:t>
            </w:r>
          </w:p>
        </w:tc>
        <w:tc>
          <w:tcPr>
            <w:tcW w:w="1775" w:type="dxa"/>
            <w:tcBorders/>
            <w:vAlign w:val="center"/>
          </w:tcPr>
          <w:p>
            <w:pPr>
              <w:pStyle w:val="TableHeading"/>
              <w:suppressLineNumbers/>
              <w:bidi w:val="0"/>
              <w:spacing w:before="0" w:after="283"/>
              <w:jc w:val="center"/>
              <w:rPr/>
            </w:pPr>
            <w:r>
              <w:rPr/>
              <w:t xml:space="preserve">Mestari </w:t>
            </w:r>
          </w:p>
        </w:tc>
        <w:tc>
          <w:tcPr>
            <w:tcW w:w="2050" w:type="dxa"/>
            <w:tcBorders/>
            <w:vAlign w:val="center"/>
          </w:tcPr>
          <w:p>
            <w:pPr>
              <w:pStyle w:val="TableHeading"/>
              <w:suppressLineNumbers/>
              <w:bidi w:val="0"/>
              <w:spacing w:before="0" w:after="283"/>
              <w:jc w:val="center"/>
              <w:rPr/>
            </w:pPr>
            <w:r>
              <w:rPr/>
              <w:t xml:space="preserve">Toiseksi sijoittunut </w:t>
            </w:r>
          </w:p>
        </w:tc>
        <w:tc>
          <w:tcPr>
            <w:tcW w:w="2384" w:type="dxa"/>
            <w:tcBorders/>
            <w:vAlign w:val="center"/>
          </w:tcPr>
          <w:p>
            <w:pPr>
              <w:pStyle w:val="TableHeading"/>
              <w:suppressLineNumbers/>
              <w:bidi w:val="0"/>
              <w:spacing w:before="0" w:after="283"/>
              <w:jc w:val="center"/>
              <w:rPr/>
            </w:pPr>
            <w:r>
              <w:rPr/>
              <w:t xml:space="preserve">Pisteet </w:t>
            </w:r>
          </w:p>
        </w:tc>
      </w:tr>
      <w:tr>
        <w:trPr/>
        <w:tc>
          <w:tcPr>
            <w:tcW w:w="3996" w:type="dxa"/>
            <w:tcBorders/>
            <w:vAlign w:val="center"/>
          </w:tcPr>
          <w:p>
            <w:pPr>
              <w:pStyle w:val="TableContents"/>
              <w:bidi w:val="0"/>
              <w:spacing w:before="0" w:after="283"/>
              <w:jc w:val="left"/>
              <w:rPr/>
            </w:pPr>
            <w:r>
              <w:rPr/>
              <w:t xml:space="preserve">2017 </w:t>
            </w:r>
          </w:p>
        </w:tc>
        <w:tc>
          <w:tcPr>
            <w:tcW w:w="1775" w:type="dxa"/>
            <w:tcBorders/>
            <w:vAlign w:val="center"/>
          </w:tcPr>
          <w:p>
            <w:pPr>
              <w:pStyle w:val="TableContents"/>
              <w:bidi w:val="0"/>
              <w:spacing w:before="0" w:after="283"/>
              <w:jc w:val="left"/>
              <w:rPr/>
            </w:pPr>
            <w:r>
              <w:rPr>
                <w:color w:val="A9A9A9"/>
              </w:rPr>
              <w:t xml:space="preserve">Grigor Dimitrov </w:t>
            </w:r>
          </w:p>
        </w:tc>
        <w:tc>
          <w:tcPr>
            <w:tcW w:w="2050" w:type="dxa"/>
            <w:tcBorders/>
            <w:vAlign w:val="center"/>
          </w:tcPr>
          <w:p>
            <w:pPr>
              <w:pStyle w:val="TableContents"/>
              <w:bidi w:val="0"/>
              <w:spacing w:before="0" w:after="283"/>
              <w:jc w:val="left"/>
              <w:rPr/>
            </w:pPr>
            <w:r>
              <w:rPr/>
              <w:t xml:space="preserve">Nick Kyrgios </w:t>
            </w:r>
          </w:p>
        </w:tc>
        <w:tc>
          <w:tcPr>
            <w:tcW w:w="2384" w:type="dxa"/>
            <w:tcBorders/>
            <w:vAlign w:val="center"/>
          </w:tcPr>
          <w:p>
            <w:pPr>
              <w:pStyle w:val="TableContents"/>
              <w:bidi w:val="0"/>
              <w:spacing w:before="0" w:after="283"/>
              <w:jc w:val="left"/>
              <w:rPr/>
            </w:pPr>
            <w:r>
              <w:rPr/>
              <w:t xml:space="preserve">6 -- 3, 7 -- 5 </w:t>
            </w:r>
          </w:p>
        </w:tc>
      </w:tr>
      <w:tr>
        <w:trPr/>
        <w:tc>
          <w:tcPr>
            <w:tcW w:w="3996" w:type="dxa"/>
            <w:tcBorders/>
            <w:vAlign w:val="center"/>
          </w:tcPr>
          <w:p>
            <w:pPr>
              <w:pStyle w:val="TableContents"/>
              <w:bidi w:val="0"/>
              <w:spacing w:before="0" w:after="283"/>
              <w:jc w:val="left"/>
              <w:rPr/>
            </w:pPr>
            <w:r>
              <w:rPr/>
              <w:t xml:space="preserve">2016 </w:t>
            </w:r>
          </w:p>
        </w:tc>
        <w:tc>
          <w:tcPr>
            <w:tcW w:w="1775" w:type="dxa"/>
            <w:tcBorders/>
            <w:vAlign w:val="center"/>
          </w:tcPr>
          <w:p>
            <w:pPr>
              <w:pStyle w:val="TableContents"/>
              <w:bidi w:val="0"/>
              <w:spacing w:before="0" w:after="283"/>
              <w:jc w:val="left"/>
              <w:rPr/>
            </w:pPr>
            <w:r>
              <w:rPr/>
              <w:t xml:space="preserve">Marin Cilic </w:t>
            </w:r>
          </w:p>
        </w:tc>
        <w:tc>
          <w:tcPr>
            <w:tcW w:w="2050" w:type="dxa"/>
            <w:tcBorders/>
            <w:vAlign w:val="center"/>
          </w:tcPr>
          <w:p>
            <w:pPr>
              <w:pStyle w:val="TableContents"/>
              <w:bidi w:val="0"/>
              <w:spacing w:before="0" w:after="283"/>
              <w:jc w:val="left"/>
              <w:rPr/>
            </w:pPr>
            <w:r>
              <w:rPr/>
              <w:t xml:space="preserve">Andy Murray </w:t>
            </w:r>
          </w:p>
        </w:tc>
        <w:tc>
          <w:tcPr>
            <w:tcW w:w="2384" w:type="dxa"/>
            <w:tcBorders/>
            <w:vAlign w:val="center"/>
          </w:tcPr>
          <w:p>
            <w:pPr>
              <w:pStyle w:val="TableContents"/>
              <w:bidi w:val="0"/>
              <w:spacing w:before="0" w:after="283"/>
              <w:jc w:val="left"/>
              <w:rPr/>
            </w:pPr>
            <w:r>
              <w:rPr/>
              <w:t xml:space="preserve">6 -- 4, 7 -- 5 </w:t>
            </w:r>
          </w:p>
        </w:tc>
      </w:tr>
      <w:tr>
        <w:trPr/>
        <w:tc>
          <w:tcPr>
            <w:tcW w:w="3996" w:type="dxa"/>
            <w:tcBorders/>
            <w:vAlign w:val="center"/>
          </w:tcPr>
          <w:p>
            <w:pPr>
              <w:pStyle w:val="TableContents"/>
              <w:bidi w:val="0"/>
              <w:spacing w:before="0" w:after="283"/>
              <w:jc w:val="left"/>
              <w:rPr/>
            </w:pPr>
            <w:r>
              <w:rPr/>
              <w:t xml:space="preserve">2015 </w:t>
            </w:r>
          </w:p>
        </w:tc>
        <w:tc>
          <w:tcPr>
            <w:tcW w:w="1775" w:type="dxa"/>
            <w:tcBorders/>
            <w:vAlign w:val="center"/>
          </w:tcPr>
          <w:p>
            <w:pPr>
              <w:pStyle w:val="TableContents"/>
              <w:bidi w:val="0"/>
              <w:spacing w:before="0" w:after="283"/>
              <w:jc w:val="left"/>
              <w:rPr/>
            </w:pPr>
            <w:r>
              <w:rPr/>
              <w:t xml:space="preserve">Roger Federer </w:t>
            </w:r>
          </w:p>
        </w:tc>
        <w:tc>
          <w:tcPr>
            <w:tcW w:w="2050" w:type="dxa"/>
            <w:tcBorders/>
            <w:vAlign w:val="center"/>
          </w:tcPr>
          <w:p>
            <w:pPr>
              <w:pStyle w:val="TableContents"/>
              <w:bidi w:val="0"/>
              <w:spacing w:before="0" w:after="283"/>
              <w:jc w:val="left"/>
              <w:rPr/>
            </w:pPr>
            <w:r>
              <w:rPr/>
              <w:t xml:space="preserve">Novak Djokovic </w:t>
            </w:r>
          </w:p>
        </w:tc>
        <w:tc>
          <w:tcPr>
            <w:tcW w:w="2384" w:type="dxa"/>
            <w:tcBorders/>
            <w:vAlign w:val="center"/>
          </w:tcPr>
          <w:p>
            <w:pPr>
              <w:pStyle w:val="TableContents"/>
              <w:bidi w:val="0"/>
              <w:spacing w:before="0" w:after="283"/>
              <w:jc w:val="left"/>
              <w:rPr/>
            </w:pPr>
            <w:r>
              <w:rPr/>
              <w:t xml:space="preserve">7 -- 6, 6 -- 3 </w:t>
            </w:r>
          </w:p>
        </w:tc>
      </w:tr>
      <w:tr>
        <w:trPr/>
        <w:tc>
          <w:tcPr>
            <w:tcW w:w="3996" w:type="dxa"/>
            <w:tcBorders/>
            <w:vAlign w:val="center"/>
          </w:tcPr>
          <w:p>
            <w:pPr>
              <w:pStyle w:val="TableContents"/>
              <w:bidi w:val="0"/>
              <w:spacing w:before="0" w:after="283"/>
              <w:jc w:val="left"/>
              <w:rPr/>
            </w:pPr>
            <w:r>
              <w:rPr/>
              <w:t xml:space="preserve">2014 </w:t>
            </w:r>
          </w:p>
        </w:tc>
        <w:tc>
          <w:tcPr>
            <w:tcW w:w="1775" w:type="dxa"/>
            <w:tcBorders/>
            <w:vAlign w:val="center"/>
          </w:tcPr>
          <w:p>
            <w:pPr>
              <w:pStyle w:val="TableContents"/>
              <w:bidi w:val="0"/>
              <w:spacing w:before="0" w:after="283"/>
              <w:jc w:val="left"/>
              <w:rPr/>
            </w:pPr>
            <w:r>
              <w:rPr/>
              <w:t xml:space="preserve">Roger Federer </w:t>
            </w:r>
          </w:p>
        </w:tc>
        <w:tc>
          <w:tcPr>
            <w:tcW w:w="2050" w:type="dxa"/>
            <w:tcBorders/>
            <w:vAlign w:val="center"/>
          </w:tcPr>
          <w:p>
            <w:pPr>
              <w:pStyle w:val="TableContents"/>
              <w:bidi w:val="0"/>
              <w:spacing w:before="0" w:after="283"/>
              <w:jc w:val="left"/>
              <w:rPr/>
            </w:pPr>
            <w:r>
              <w:rPr/>
              <w:t xml:space="preserve">David Ferrer </w:t>
            </w:r>
          </w:p>
        </w:tc>
        <w:tc>
          <w:tcPr>
            <w:tcW w:w="2384" w:type="dxa"/>
            <w:tcBorders/>
            <w:vAlign w:val="center"/>
          </w:tcPr>
          <w:p>
            <w:pPr>
              <w:pStyle w:val="TableContents"/>
              <w:bidi w:val="0"/>
              <w:spacing w:before="0" w:after="283"/>
              <w:jc w:val="left"/>
              <w:rPr/>
            </w:pPr>
            <w:r>
              <w:rPr/>
              <w:t xml:space="preserve">6 -- 3, 1 -- 6, 6 -- 2 </w:t>
            </w:r>
          </w:p>
        </w:tc>
      </w:tr>
      <w:tr>
        <w:trPr/>
        <w:tc>
          <w:tcPr>
            <w:tcW w:w="3996" w:type="dxa"/>
            <w:tcBorders/>
            <w:vAlign w:val="center"/>
          </w:tcPr>
          <w:p>
            <w:pPr>
              <w:pStyle w:val="TableContents"/>
              <w:bidi w:val="0"/>
              <w:spacing w:before="0" w:after="283"/>
              <w:jc w:val="left"/>
              <w:rPr/>
            </w:pPr>
            <w:r>
              <w:rPr/>
              <w:t xml:space="preserve">2013 </w:t>
            </w:r>
          </w:p>
        </w:tc>
        <w:tc>
          <w:tcPr>
            <w:tcW w:w="1775" w:type="dxa"/>
            <w:tcBorders/>
            <w:vAlign w:val="center"/>
          </w:tcPr>
          <w:p>
            <w:pPr>
              <w:pStyle w:val="TableContents"/>
              <w:bidi w:val="0"/>
              <w:spacing w:before="0" w:after="283"/>
              <w:jc w:val="left"/>
              <w:rPr/>
            </w:pPr>
            <w:r>
              <w:rPr/>
              <w:t xml:space="preserve">Rafael Nadal </w:t>
            </w:r>
          </w:p>
        </w:tc>
        <w:tc>
          <w:tcPr>
            <w:tcW w:w="2050" w:type="dxa"/>
            <w:tcBorders/>
            <w:vAlign w:val="center"/>
          </w:tcPr>
          <w:p>
            <w:pPr>
              <w:pStyle w:val="TableContents"/>
              <w:bidi w:val="0"/>
              <w:spacing w:before="0" w:after="283"/>
              <w:jc w:val="left"/>
              <w:rPr/>
            </w:pPr>
            <w:r>
              <w:rPr/>
              <w:t xml:space="preserve">John Isner </w:t>
            </w:r>
          </w:p>
        </w:tc>
        <w:tc>
          <w:tcPr>
            <w:tcW w:w="2384" w:type="dxa"/>
            <w:tcBorders/>
            <w:vAlign w:val="center"/>
          </w:tcPr>
          <w:p>
            <w:pPr>
              <w:pStyle w:val="TableContents"/>
              <w:bidi w:val="0"/>
              <w:spacing w:before="0" w:after="283"/>
              <w:jc w:val="left"/>
              <w:rPr/>
            </w:pPr>
            <w:r>
              <w:rPr/>
              <w:t xml:space="preserve">7 -- 6, 7 -- 6 </w:t>
            </w:r>
          </w:p>
        </w:tc>
      </w:tr>
      <w:tr>
        <w:trPr/>
        <w:tc>
          <w:tcPr>
            <w:tcW w:w="3996" w:type="dxa"/>
            <w:tcBorders/>
            <w:vAlign w:val="center"/>
          </w:tcPr>
          <w:p>
            <w:pPr>
              <w:pStyle w:val="TableContents"/>
              <w:bidi w:val="0"/>
              <w:spacing w:before="0" w:after="283"/>
              <w:jc w:val="left"/>
              <w:rPr/>
            </w:pPr>
            <w:r>
              <w:rPr/>
              <w:t xml:space="preserve">2012 </w:t>
            </w:r>
          </w:p>
        </w:tc>
        <w:tc>
          <w:tcPr>
            <w:tcW w:w="1775" w:type="dxa"/>
            <w:tcBorders/>
            <w:vAlign w:val="center"/>
          </w:tcPr>
          <w:p>
            <w:pPr>
              <w:pStyle w:val="TableContents"/>
              <w:bidi w:val="0"/>
              <w:spacing w:before="0" w:after="283"/>
              <w:jc w:val="left"/>
              <w:rPr/>
            </w:pPr>
            <w:r>
              <w:rPr/>
              <w:t xml:space="preserve">Roger Federer </w:t>
            </w:r>
          </w:p>
        </w:tc>
        <w:tc>
          <w:tcPr>
            <w:tcW w:w="2050" w:type="dxa"/>
            <w:tcBorders/>
            <w:vAlign w:val="center"/>
          </w:tcPr>
          <w:p>
            <w:pPr>
              <w:pStyle w:val="TableContents"/>
              <w:bidi w:val="0"/>
              <w:spacing w:before="0" w:after="283"/>
              <w:jc w:val="left"/>
              <w:rPr/>
            </w:pPr>
            <w:r>
              <w:rPr/>
              <w:t xml:space="preserve">Novak Djokovic </w:t>
            </w:r>
          </w:p>
        </w:tc>
        <w:tc>
          <w:tcPr>
            <w:tcW w:w="2384" w:type="dxa"/>
            <w:tcBorders/>
            <w:vAlign w:val="center"/>
          </w:tcPr>
          <w:p>
            <w:pPr>
              <w:pStyle w:val="TableContents"/>
              <w:bidi w:val="0"/>
              <w:spacing w:before="0" w:after="283"/>
              <w:jc w:val="left"/>
              <w:rPr/>
            </w:pPr>
            <w:r>
              <w:rPr/>
              <w:t xml:space="preserve">6 -- 0, 7 -- 6 </w:t>
            </w:r>
          </w:p>
        </w:tc>
      </w:tr>
      <w:tr>
        <w:trPr/>
        <w:tc>
          <w:tcPr>
            <w:tcW w:w="3996" w:type="dxa"/>
            <w:tcBorders/>
            <w:vAlign w:val="center"/>
          </w:tcPr>
          <w:p>
            <w:pPr>
              <w:pStyle w:val="TableContents"/>
              <w:bidi w:val="0"/>
              <w:spacing w:before="0" w:after="283"/>
              <w:jc w:val="left"/>
              <w:rPr/>
            </w:pPr>
            <w:r>
              <w:rPr/>
              <w:t xml:space="preserve">2011 </w:t>
            </w:r>
          </w:p>
        </w:tc>
        <w:tc>
          <w:tcPr>
            <w:tcW w:w="1775" w:type="dxa"/>
            <w:tcBorders/>
            <w:vAlign w:val="center"/>
          </w:tcPr>
          <w:p>
            <w:pPr>
              <w:pStyle w:val="TableContents"/>
              <w:bidi w:val="0"/>
              <w:spacing w:before="0" w:after="283"/>
              <w:jc w:val="left"/>
              <w:rPr/>
            </w:pPr>
            <w:r>
              <w:rPr/>
              <w:t xml:space="preserve">Andy Murray </w:t>
            </w:r>
          </w:p>
        </w:tc>
        <w:tc>
          <w:tcPr>
            <w:tcW w:w="2050" w:type="dxa"/>
            <w:tcBorders/>
            <w:vAlign w:val="center"/>
          </w:tcPr>
          <w:p>
            <w:pPr>
              <w:pStyle w:val="TableContents"/>
              <w:bidi w:val="0"/>
              <w:spacing w:before="0" w:after="283"/>
              <w:jc w:val="left"/>
              <w:rPr/>
            </w:pPr>
            <w:r>
              <w:rPr/>
              <w:t xml:space="preserve">Novak Djokovic </w:t>
            </w:r>
          </w:p>
        </w:tc>
        <w:tc>
          <w:tcPr>
            <w:tcW w:w="2384" w:type="dxa"/>
            <w:tcBorders/>
            <w:vAlign w:val="center"/>
          </w:tcPr>
          <w:p>
            <w:pPr>
              <w:pStyle w:val="TableContents"/>
              <w:bidi w:val="0"/>
              <w:spacing w:before="0" w:after="283"/>
              <w:jc w:val="left"/>
              <w:rPr/>
            </w:pPr>
            <w:r>
              <w:rPr/>
              <w:t xml:space="preserve">6 -- 4, 3 -- 0 Ret. </w:t>
            </w:r>
          </w:p>
        </w:tc>
      </w:tr>
      <w:tr>
        <w:trPr/>
        <w:tc>
          <w:tcPr>
            <w:tcW w:w="3996"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Roger Federer </w:t>
            </w:r>
          </w:p>
        </w:tc>
        <w:tc>
          <w:tcPr>
            <w:tcW w:w="2050" w:type="dxa"/>
            <w:tcBorders/>
            <w:vAlign w:val="center"/>
          </w:tcPr>
          <w:p>
            <w:pPr>
              <w:pStyle w:val="TableContents"/>
              <w:bidi w:val="0"/>
              <w:spacing w:before="0" w:after="283"/>
              <w:jc w:val="left"/>
              <w:rPr/>
            </w:pPr>
            <w:r>
              <w:rPr/>
              <w:t xml:space="preserve">Mardy Fish </w:t>
            </w:r>
          </w:p>
        </w:tc>
        <w:tc>
          <w:tcPr>
            <w:tcW w:w="2384" w:type="dxa"/>
            <w:tcBorders/>
            <w:vAlign w:val="center"/>
          </w:tcPr>
          <w:p>
            <w:pPr>
              <w:pStyle w:val="TableContents"/>
              <w:bidi w:val="0"/>
              <w:spacing w:before="0" w:after="283"/>
              <w:jc w:val="left"/>
              <w:rPr/>
            </w:pPr>
            <w:r>
              <w:rPr/>
              <w:t xml:space="preserve">6 -- 7, 7 -- 6, 6 -- 4 </w:t>
            </w:r>
          </w:p>
        </w:tc>
      </w:tr>
      <w:tr>
        <w:trPr/>
        <w:tc>
          <w:tcPr>
            <w:tcW w:w="3996" w:type="dxa"/>
            <w:tcBorders/>
            <w:vAlign w:val="center"/>
          </w:tcPr>
          <w:p>
            <w:pPr>
              <w:pStyle w:val="TableContents"/>
              <w:bidi w:val="0"/>
              <w:spacing w:before="0" w:after="283"/>
              <w:jc w:val="left"/>
              <w:rPr/>
            </w:pPr>
            <w:r>
              <w:rPr/>
              <w:t xml:space="preserve">2009 </w:t>
            </w:r>
          </w:p>
        </w:tc>
        <w:tc>
          <w:tcPr>
            <w:tcW w:w="1775" w:type="dxa"/>
            <w:tcBorders/>
            <w:vAlign w:val="center"/>
          </w:tcPr>
          <w:p>
            <w:pPr>
              <w:pStyle w:val="TableContents"/>
              <w:bidi w:val="0"/>
              <w:spacing w:before="0" w:after="283"/>
              <w:jc w:val="left"/>
              <w:rPr/>
            </w:pPr>
            <w:r>
              <w:rPr/>
              <w:t xml:space="preserve">Roger Federer </w:t>
            </w:r>
          </w:p>
        </w:tc>
        <w:tc>
          <w:tcPr>
            <w:tcW w:w="2050" w:type="dxa"/>
            <w:tcBorders/>
            <w:vAlign w:val="center"/>
          </w:tcPr>
          <w:p>
            <w:pPr>
              <w:pStyle w:val="TableContents"/>
              <w:bidi w:val="0"/>
              <w:spacing w:before="0" w:after="283"/>
              <w:jc w:val="left"/>
              <w:rPr/>
            </w:pPr>
            <w:r>
              <w:rPr/>
              <w:t xml:space="preserve">Novak Djokovic </w:t>
            </w:r>
          </w:p>
        </w:tc>
        <w:tc>
          <w:tcPr>
            <w:tcW w:w="2384" w:type="dxa"/>
            <w:tcBorders/>
            <w:vAlign w:val="center"/>
          </w:tcPr>
          <w:p>
            <w:pPr>
              <w:pStyle w:val="TableContents"/>
              <w:bidi w:val="0"/>
              <w:spacing w:before="0" w:after="283"/>
              <w:jc w:val="left"/>
              <w:rPr/>
            </w:pPr>
            <w:r>
              <w:rPr/>
              <w:t xml:space="preserve">6 -- 1, 7 -- 5 </w:t>
            </w:r>
          </w:p>
        </w:tc>
      </w:tr>
      <w:tr>
        <w:trPr/>
        <w:tc>
          <w:tcPr>
            <w:tcW w:w="3996" w:type="dxa"/>
            <w:tcBorders/>
            <w:vAlign w:val="center"/>
          </w:tcPr>
          <w:p>
            <w:pPr>
              <w:pStyle w:val="TableContents"/>
              <w:bidi w:val="0"/>
              <w:spacing w:before="0" w:after="283"/>
              <w:jc w:val="left"/>
              <w:rPr/>
            </w:pPr>
            <w:r>
              <w:rPr/>
              <w:t xml:space="preserve">2008 </w:t>
            </w:r>
          </w:p>
        </w:tc>
        <w:tc>
          <w:tcPr>
            <w:tcW w:w="1775" w:type="dxa"/>
            <w:tcBorders/>
            <w:vAlign w:val="center"/>
          </w:tcPr>
          <w:p>
            <w:pPr>
              <w:pStyle w:val="TableContents"/>
              <w:bidi w:val="0"/>
              <w:spacing w:before="0" w:after="283"/>
              <w:jc w:val="left"/>
              <w:rPr/>
            </w:pPr>
            <w:r>
              <w:rPr/>
              <w:t xml:space="preserve">Andy Murray </w:t>
            </w:r>
          </w:p>
        </w:tc>
        <w:tc>
          <w:tcPr>
            <w:tcW w:w="2050" w:type="dxa"/>
            <w:tcBorders/>
            <w:vAlign w:val="center"/>
          </w:tcPr>
          <w:p>
            <w:pPr>
              <w:pStyle w:val="TableContents"/>
              <w:bidi w:val="0"/>
              <w:spacing w:before="0" w:after="283"/>
              <w:jc w:val="left"/>
              <w:rPr/>
            </w:pPr>
            <w:r>
              <w:rPr/>
              <w:t xml:space="preserve">Novak Djokovic </w:t>
            </w:r>
          </w:p>
        </w:tc>
        <w:tc>
          <w:tcPr>
            <w:tcW w:w="2384" w:type="dxa"/>
            <w:tcBorders/>
            <w:vAlign w:val="center"/>
          </w:tcPr>
          <w:p>
            <w:pPr>
              <w:pStyle w:val="TableContents"/>
              <w:bidi w:val="0"/>
              <w:spacing w:before="0" w:after="283"/>
              <w:jc w:val="left"/>
              <w:rPr/>
            </w:pPr>
            <w:r>
              <w:rPr/>
              <w:t xml:space="preserve">7 -- 6, 7 -- 6 </w:t>
            </w:r>
          </w:p>
        </w:tc>
      </w:tr>
      <w:tr>
        <w:trPr/>
        <w:tc>
          <w:tcPr>
            <w:tcW w:w="3996" w:type="dxa"/>
            <w:tcBorders/>
            <w:vAlign w:val="center"/>
          </w:tcPr>
          <w:p>
            <w:pPr>
              <w:pStyle w:val="TableContents"/>
              <w:bidi w:val="0"/>
              <w:spacing w:before="0" w:after="283"/>
              <w:jc w:val="left"/>
              <w:rPr/>
            </w:pPr>
            <w:r>
              <w:rPr/>
              <w:t xml:space="preserve">2007 </w:t>
            </w:r>
          </w:p>
        </w:tc>
        <w:tc>
          <w:tcPr>
            <w:tcW w:w="1775" w:type="dxa"/>
            <w:tcBorders/>
            <w:vAlign w:val="center"/>
          </w:tcPr>
          <w:p>
            <w:pPr>
              <w:pStyle w:val="TableContents"/>
              <w:bidi w:val="0"/>
              <w:spacing w:before="0" w:after="283"/>
              <w:jc w:val="left"/>
              <w:rPr/>
            </w:pPr>
            <w:r>
              <w:rPr/>
              <w:t xml:space="preserve">Roger Federer </w:t>
            </w:r>
          </w:p>
        </w:tc>
        <w:tc>
          <w:tcPr>
            <w:tcW w:w="2050" w:type="dxa"/>
            <w:tcBorders/>
            <w:vAlign w:val="center"/>
          </w:tcPr>
          <w:p>
            <w:pPr>
              <w:pStyle w:val="TableContents"/>
              <w:bidi w:val="0"/>
              <w:spacing w:before="0" w:after="283"/>
              <w:jc w:val="left"/>
              <w:rPr/>
            </w:pPr>
            <w:r>
              <w:rPr/>
              <w:t xml:space="preserve">James Blake </w:t>
            </w:r>
          </w:p>
        </w:tc>
        <w:tc>
          <w:tcPr>
            <w:tcW w:w="2384" w:type="dxa"/>
            <w:tcBorders/>
            <w:vAlign w:val="center"/>
          </w:tcPr>
          <w:p>
            <w:pPr>
              <w:pStyle w:val="TableContents"/>
              <w:bidi w:val="0"/>
              <w:spacing w:before="0" w:after="283"/>
              <w:jc w:val="left"/>
              <w:rPr/>
            </w:pPr>
            <w:r>
              <w:rPr/>
              <w:t xml:space="preserve">6 -- 1, 6 -- 4 </w:t>
            </w:r>
          </w:p>
        </w:tc>
      </w:tr>
      <w:tr>
        <w:trPr/>
        <w:tc>
          <w:tcPr>
            <w:tcW w:w="3996" w:type="dxa"/>
            <w:tcBorders/>
            <w:vAlign w:val="center"/>
          </w:tcPr>
          <w:p>
            <w:pPr>
              <w:pStyle w:val="TableContents"/>
              <w:bidi w:val="0"/>
              <w:spacing w:before="0" w:after="283"/>
              <w:jc w:val="left"/>
              <w:rPr/>
            </w:pPr>
            <w:r>
              <w:rPr/>
              <w:t xml:space="preserve">2006 </w:t>
            </w:r>
          </w:p>
        </w:tc>
        <w:tc>
          <w:tcPr>
            <w:tcW w:w="1775" w:type="dxa"/>
            <w:tcBorders/>
            <w:vAlign w:val="center"/>
          </w:tcPr>
          <w:p>
            <w:pPr>
              <w:pStyle w:val="TableContents"/>
              <w:bidi w:val="0"/>
              <w:spacing w:before="0" w:after="283"/>
              <w:jc w:val="left"/>
              <w:rPr/>
            </w:pPr>
            <w:r>
              <w:rPr/>
              <w:t xml:space="preserve">Andy Roddick </w:t>
            </w:r>
          </w:p>
        </w:tc>
        <w:tc>
          <w:tcPr>
            <w:tcW w:w="2050" w:type="dxa"/>
            <w:tcBorders/>
            <w:vAlign w:val="center"/>
          </w:tcPr>
          <w:p>
            <w:pPr>
              <w:pStyle w:val="TableContents"/>
              <w:bidi w:val="0"/>
              <w:spacing w:before="0" w:after="283"/>
              <w:jc w:val="left"/>
              <w:rPr/>
            </w:pPr>
            <w:r>
              <w:rPr/>
              <w:t xml:space="preserve">Juan Carlos Ferrero </w:t>
            </w:r>
          </w:p>
        </w:tc>
        <w:tc>
          <w:tcPr>
            <w:tcW w:w="2384" w:type="dxa"/>
            <w:tcBorders/>
            <w:vAlign w:val="center"/>
          </w:tcPr>
          <w:p>
            <w:pPr>
              <w:pStyle w:val="TableContents"/>
              <w:bidi w:val="0"/>
              <w:spacing w:before="0" w:after="283"/>
              <w:jc w:val="left"/>
              <w:rPr/>
            </w:pPr>
            <w:r>
              <w:rPr/>
              <w:t xml:space="preserve">6 -- 3, 6 -- 4 </w:t>
            </w:r>
          </w:p>
        </w:tc>
      </w:tr>
      <w:tr>
        <w:trPr/>
        <w:tc>
          <w:tcPr>
            <w:tcW w:w="3996" w:type="dxa"/>
            <w:tcBorders/>
            <w:vAlign w:val="center"/>
          </w:tcPr>
          <w:p>
            <w:pPr>
              <w:pStyle w:val="TableContents"/>
              <w:bidi w:val="0"/>
              <w:spacing w:before="0" w:after="283"/>
              <w:jc w:val="left"/>
              <w:rPr/>
            </w:pPr>
            <w:r>
              <w:rPr/>
              <w:t xml:space="preserve">2005 </w:t>
            </w:r>
          </w:p>
        </w:tc>
        <w:tc>
          <w:tcPr>
            <w:tcW w:w="1775" w:type="dxa"/>
            <w:tcBorders/>
            <w:vAlign w:val="center"/>
          </w:tcPr>
          <w:p>
            <w:pPr>
              <w:pStyle w:val="TableContents"/>
              <w:bidi w:val="0"/>
              <w:spacing w:before="0" w:after="283"/>
              <w:jc w:val="left"/>
              <w:rPr/>
            </w:pPr>
            <w:r>
              <w:rPr/>
              <w:t xml:space="preserve">Roger Federer </w:t>
            </w:r>
          </w:p>
        </w:tc>
        <w:tc>
          <w:tcPr>
            <w:tcW w:w="2050" w:type="dxa"/>
            <w:tcBorders/>
            <w:vAlign w:val="center"/>
          </w:tcPr>
          <w:p>
            <w:pPr>
              <w:pStyle w:val="TableContents"/>
              <w:bidi w:val="0"/>
              <w:spacing w:before="0" w:after="283"/>
              <w:jc w:val="left"/>
              <w:rPr/>
            </w:pPr>
            <w:r>
              <w:rPr/>
              <w:t xml:space="preserve">Andy Roddick </w:t>
            </w:r>
          </w:p>
        </w:tc>
        <w:tc>
          <w:tcPr>
            <w:tcW w:w="2384" w:type="dxa"/>
            <w:tcBorders/>
            <w:vAlign w:val="center"/>
          </w:tcPr>
          <w:p>
            <w:pPr>
              <w:pStyle w:val="TableContents"/>
              <w:bidi w:val="0"/>
              <w:spacing w:before="0" w:after="283"/>
              <w:jc w:val="left"/>
              <w:rPr/>
            </w:pPr>
            <w:r>
              <w:rPr/>
              <w:t xml:space="preserve">6 -- 3, 7 -- 5 </w:t>
            </w:r>
          </w:p>
        </w:tc>
      </w:tr>
      <w:tr>
        <w:trPr/>
        <w:tc>
          <w:tcPr>
            <w:tcW w:w="3996"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Andre Agassi </w:t>
            </w:r>
          </w:p>
        </w:tc>
        <w:tc>
          <w:tcPr>
            <w:tcW w:w="2050" w:type="dxa"/>
            <w:tcBorders/>
            <w:vAlign w:val="center"/>
          </w:tcPr>
          <w:p>
            <w:pPr>
              <w:pStyle w:val="TableContents"/>
              <w:bidi w:val="0"/>
              <w:spacing w:before="0" w:after="283"/>
              <w:jc w:val="left"/>
              <w:rPr/>
            </w:pPr>
            <w:r>
              <w:rPr/>
              <w:t xml:space="preserve">Lleyton Hewitt </w:t>
            </w:r>
          </w:p>
        </w:tc>
        <w:tc>
          <w:tcPr>
            <w:tcW w:w="2384" w:type="dxa"/>
            <w:tcBorders/>
            <w:vAlign w:val="center"/>
          </w:tcPr>
          <w:p>
            <w:pPr>
              <w:pStyle w:val="TableContents"/>
              <w:bidi w:val="0"/>
              <w:spacing w:before="0" w:after="283"/>
              <w:jc w:val="left"/>
              <w:rPr/>
            </w:pPr>
            <w:r>
              <w:rPr/>
              <w:t xml:space="preserve">6 -- 3, 3 -- 6, 6 -- 2 </w:t>
            </w:r>
          </w:p>
        </w:tc>
      </w:tr>
      <w:tr>
        <w:trPr/>
        <w:tc>
          <w:tcPr>
            <w:tcW w:w="3996" w:type="dxa"/>
            <w:tcBorders/>
            <w:vAlign w:val="center"/>
          </w:tcPr>
          <w:p>
            <w:pPr>
              <w:pStyle w:val="TableContents"/>
              <w:bidi w:val="0"/>
              <w:spacing w:before="0" w:after="283"/>
              <w:jc w:val="left"/>
              <w:rPr/>
            </w:pPr>
            <w:r>
              <w:rPr/>
              <w:t xml:space="preserve">2003 </w:t>
            </w:r>
          </w:p>
        </w:tc>
        <w:tc>
          <w:tcPr>
            <w:tcW w:w="1775" w:type="dxa"/>
            <w:tcBorders/>
            <w:vAlign w:val="center"/>
          </w:tcPr>
          <w:p>
            <w:pPr>
              <w:pStyle w:val="TableContents"/>
              <w:bidi w:val="0"/>
              <w:spacing w:before="0" w:after="283"/>
              <w:jc w:val="left"/>
              <w:rPr/>
            </w:pPr>
            <w:r>
              <w:rPr/>
              <w:t xml:space="preserve">Andy Roddick </w:t>
            </w:r>
          </w:p>
        </w:tc>
        <w:tc>
          <w:tcPr>
            <w:tcW w:w="2050" w:type="dxa"/>
            <w:tcBorders/>
            <w:vAlign w:val="center"/>
          </w:tcPr>
          <w:p>
            <w:pPr>
              <w:pStyle w:val="TableContents"/>
              <w:bidi w:val="0"/>
              <w:spacing w:before="0" w:after="283"/>
              <w:jc w:val="left"/>
              <w:rPr/>
            </w:pPr>
            <w:r>
              <w:rPr/>
              <w:t xml:space="preserve">Mardy Fish </w:t>
            </w:r>
          </w:p>
        </w:tc>
        <w:tc>
          <w:tcPr>
            <w:tcW w:w="2384" w:type="dxa"/>
            <w:tcBorders/>
            <w:vAlign w:val="center"/>
          </w:tcPr>
          <w:p>
            <w:pPr>
              <w:pStyle w:val="TableContents"/>
              <w:bidi w:val="0"/>
              <w:spacing w:before="0" w:after="283"/>
              <w:jc w:val="left"/>
              <w:rPr/>
            </w:pPr>
            <w:r>
              <w:rPr/>
              <w:t xml:space="preserve">4 -- 6, 7 -- 6, 7 -- 6 </w:t>
            </w:r>
          </w:p>
        </w:tc>
      </w:tr>
      <w:tr>
        <w:trPr/>
        <w:tc>
          <w:tcPr>
            <w:tcW w:w="3996" w:type="dxa"/>
            <w:tcBorders/>
            <w:vAlign w:val="center"/>
          </w:tcPr>
          <w:p>
            <w:pPr>
              <w:pStyle w:val="TableContents"/>
              <w:bidi w:val="0"/>
              <w:spacing w:before="0" w:after="283"/>
              <w:jc w:val="left"/>
              <w:rPr/>
            </w:pPr>
            <w:r>
              <w:rPr/>
              <w:t xml:space="preserve">2002 </w:t>
            </w:r>
          </w:p>
        </w:tc>
        <w:tc>
          <w:tcPr>
            <w:tcW w:w="1775" w:type="dxa"/>
            <w:tcBorders/>
            <w:vAlign w:val="center"/>
          </w:tcPr>
          <w:p>
            <w:pPr>
              <w:pStyle w:val="TableContents"/>
              <w:bidi w:val="0"/>
              <w:spacing w:before="0" w:after="283"/>
              <w:jc w:val="left"/>
              <w:rPr/>
            </w:pPr>
            <w:r>
              <w:rPr/>
              <w:t xml:space="preserve">Carlos Moyá </w:t>
            </w:r>
          </w:p>
        </w:tc>
        <w:tc>
          <w:tcPr>
            <w:tcW w:w="2050" w:type="dxa"/>
            <w:tcBorders/>
            <w:vAlign w:val="center"/>
          </w:tcPr>
          <w:p>
            <w:pPr>
              <w:pStyle w:val="TableContents"/>
              <w:bidi w:val="0"/>
              <w:spacing w:before="0" w:after="283"/>
              <w:jc w:val="left"/>
              <w:rPr/>
            </w:pPr>
            <w:r>
              <w:rPr/>
              <w:t xml:space="preserve">Lleyton Hewitt </w:t>
            </w:r>
          </w:p>
        </w:tc>
        <w:tc>
          <w:tcPr>
            <w:tcW w:w="2384" w:type="dxa"/>
            <w:tcBorders/>
            <w:vAlign w:val="center"/>
          </w:tcPr>
          <w:p>
            <w:pPr>
              <w:pStyle w:val="TableContents"/>
              <w:bidi w:val="0"/>
              <w:spacing w:before="0" w:after="283"/>
              <w:jc w:val="left"/>
              <w:rPr/>
            </w:pPr>
            <w:r>
              <w:rPr/>
              <w:t xml:space="preserve">7 -- 5, 7 -- 6 </w:t>
            </w:r>
          </w:p>
        </w:tc>
      </w:tr>
      <w:tr>
        <w:trPr/>
        <w:tc>
          <w:tcPr>
            <w:tcW w:w="3996" w:type="dxa"/>
            <w:tcBorders/>
            <w:vAlign w:val="center"/>
          </w:tcPr>
          <w:p>
            <w:pPr>
              <w:pStyle w:val="TableContents"/>
              <w:bidi w:val="0"/>
              <w:spacing w:before="0" w:after="283"/>
              <w:jc w:val="left"/>
              <w:rPr/>
            </w:pPr>
            <w:r>
              <w:rPr/>
              <w:t xml:space="preserve">2001 </w:t>
            </w:r>
          </w:p>
        </w:tc>
        <w:tc>
          <w:tcPr>
            <w:tcW w:w="1775" w:type="dxa"/>
            <w:tcBorders/>
            <w:vAlign w:val="center"/>
          </w:tcPr>
          <w:p>
            <w:pPr>
              <w:pStyle w:val="TableContents"/>
              <w:bidi w:val="0"/>
              <w:spacing w:before="0" w:after="283"/>
              <w:jc w:val="left"/>
              <w:rPr/>
            </w:pPr>
            <w:r>
              <w:rPr/>
              <w:t xml:space="preserve">Gustavo Kuerten </w:t>
            </w:r>
          </w:p>
        </w:tc>
        <w:tc>
          <w:tcPr>
            <w:tcW w:w="2050" w:type="dxa"/>
            <w:tcBorders/>
            <w:vAlign w:val="center"/>
          </w:tcPr>
          <w:p>
            <w:pPr>
              <w:pStyle w:val="TableContents"/>
              <w:bidi w:val="0"/>
              <w:spacing w:before="0" w:after="283"/>
              <w:jc w:val="left"/>
              <w:rPr/>
            </w:pPr>
            <w:r>
              <w:rPr/>
              <w:t xml:space="preserve">Patrick Rafter </w:t>
            </w:r>
          </w:p>
        </w:tc>
        <w:tc>
          <w:tcPr>
            <w:tcW w:w="2384" w:type="dxa"/>
            <w:tcBorders/>
            <w:vAlign w:val="center"/>
          </w:tcPr>
          <w:p>
            <w:pPr>
              <w:pStyle w:val="TableContents"/>
              <w:bidi w:val="0"/>
              <w:spacing w:before="0" w:after="283"/>
              <w:jc w:val="left"/>
              <w:rPr/>
            </w:pPr>
            <w:r>
              <w:rPr/>
              <w:t xml:space="preserve">6 -- 1, 6 -- 3 </w:t>
            </w:r>
          </w:p>
        </w:tc>
      </w:tr>
      <w:tr>
        <w:trPr/>
        <w:tc>
          <w:tcPr>
            <w:tcW w:w="3996" w:type="dxa"/>
            <w:tcBorders/>
            <w:vAlign w:val="center"/>
          </w:tcPr>
          <w:p>
            <w:pPr>
              <w:pStyle w:val="TableContents"/>
              <w:bidi w:val="0"/>
              <w:spacing w:before="0" w:after="283"/>
              <w:jc w:val="left"/>
              <w:rPr/>
            </w:pPr>
            <w:r>
              <w:rPr/>
              <w:t xml:space="preserve">2000 </w:t>
            </w:r>
          </w:p>
        </w:tc>
        <w:tc>
          <w:tcPr>
            <w:tcW w:w="1775" w:type="dxa"/>
            <w:tcBorders/>
            <w:vAlign w:val="center"/>
          </w:tcPr>
          <w:p>
            <w:pPr>
              <w:pStyle w:val="TableContents"/>
              <w:bidi w:val="0"/>
              <w:spacing w:before="0" w:after="283"/>
              <w:jc w:val="left"/>
              <w:rPr/>
            </w:pPr>
            <w:r>
              <w:rPr/>
              <w:t xml:space="preserve">Thomas Enqvist </w:t>
            </w:r>
          </w:p>
        </w:tc>
        <w:tc>
          <w:tcPr>
            <w:tcW w:w="2050" w:type="dxa"/>
            <w:tcBorders/>
            <w:vAlign w:val="center"/>
          </w:tcPr>
          <w:p>
            <w:pPr>
              <w:pStyle w:val="TableContents"/>
              <w:bidi w:val="0"/>
              <w:spacing w:before="0" w:after="283"/>
              <w:jc w:val="left"/>
              <w:rPr/>
            </w:pPr>
            <w:r>
              <w:rPr/>
              <w:t xml:space="preserve">Tim Henman </w:t>
            </w:r>
          </w:p>
        </w:tc>
        <w:tc>
          <w:tcPr>
            <w:tcW w:w="2384" w:type="dxa"/>
            <w:tcBorders/>
            <w:vAlign w:val="center"/>
          </w:tcPr>
          <w:p>
            <w:pPr>
              <w:pStyle w:val="TableContents"/>
              <w:bidi w:val="0"/>
              <w:spacing w:before="0" w:after="283"/>
              <w:jc w:val="left"/>
              <w:rPr/>
            </w:pPr>
            <w:r>
              <w:rPr/>
              <w:t xml:space="preserve">7 -- 6, 6 -- 4 </w:t>
            </w:r>
          </w:p>
        </w:tc>
      </w:tr>
      <w:tr>
        <w:trPr/>
        <w:tc>
          <w:tcPr>
            <w:tcW w:w="3996" w:type="dxa"/>
            <w:tcBorders/>
            <w:vAlign w:val="center"/>
          </w:tcPr>
          <w:p>
            <w:pPr>
              <w:pStyle w:val="TableContents"/>
              <w:bidi w:val="0"/>
              <w:spacing w:before="0" w:after="283"/>
              <w:jc w:val="left"/>
              <w:rPr/>
            </w:pPr>
            <w:r>
              <w:rPr/>
              <w:t xml:space="preserve">1999 </w:t>
            </w:r>
          </w:p>
        </w:tc>
        <w:tc>
          <w:tcPr>
            <w:tcW w:w="1775" w:type="dxa"/>
            <w:tcBorders/>
            <w:vAlign w:val="center"/>
          </w:tcPr>
          <w:p>
            <w:pPr>
              <w:pStyle w:val="TableContents"/>
              <w:bidi w:val="0"/>
              <w:spacing w:before="0" w:after="283"/>
              <w:jc w:val="left"/>
              <w:rPr/>
            </w:pPr>
            <w:r>
              <w:rPr/>
              <w:t xml:space="preserve">Pete Sampras </w:t>
            </w:r>
          </w:p>
        </w:tc>
        <w:tc>
          <w:tcPr>
            <w:tcW w:w="2050" w:type="dxa"/>
            <w:tcBorders/>
            <w:vAlign w:val="center"/>
          </w:tcPr>
          <w:p>
            <w:pPr>
              <w:pStyle w:val="TableContents"/>
              <w:bidi w:val="0"/>
              <w:spacing w:before="0" w:after="283"/>
              <w:jc w:val="left"/>
              <w:rPr/>
            </w:pPr>
            <w:r>
              <w:rPr/>
              <w:t xml:space="preserve">Patrick Rafter </w:t>
            </w:r>
          </w:p>
        </w:tc>
        <w:tc>
          <w:tcPr>
            <w:tcW w:w="2384" w:type="dxa"/>
            <w:tcBorders/>
            <w:vAlign w:val="center"/>
          </w:tcPr>
          <w:p>
            <w:pPr>
              <w:pStyle w:val="TableContents"/>
              <w:bidi w:val="0"/>
              <w:spacing w:before="0" w:after="283"/>
              <w:jc w:val="left"/>
              <w:rPr/>
            </w:pPr>
            <w:r>
              <w:rPr/>
              <w:t xml:space="preserve">7 -- 6, 6 -- 3 </w:t>
            </w:r>
          </w:p>
        </w:tc>
      </w:tr>
      <w:tr>
        <w:trPr/>
        <w:tc>
          <w:tcPr>
            <w:tcW w:w="3996" w:type="dxa"/>
            <w:tcBorders/>
            <w:vAlign w:val="center"/>
          </w:tcPr>
          <w:p>
            <w:pPr>
              <w:pStyle w:val="TableContents"/>
              <w:bidi w:val="0"/>
              <w:spacing w:before="0" w:after="283"/>
              <w:jc w:val="left"/>
              <w:rPr/>
            </w:pPr>
            <w:r>
              <w:rPr/>
              <w:t xml:space="preserve">1998 </w:t>
            </w:r>
          </w:p>
        </w:tc>
        <w:tc>
          <w:tcPr>
            <w:tcW w:w="1775" w:type="dxa"/>
            <w:tcBorders/>
            <w:vAlign w:val="center"/>
          </w:tcPr>
          <w:p>
            <w:pPr>
              <w:pStyle w:val="TableContents"/>
              <w:bidi w:val="0"/>
              <w:spacing w:before="0" w:after="283"/>
              <w:jc w:val="left"/>
              <w:rPr/>
            </w:pPr>
            <w:r>
              <w:rPr/>
              <w:t xml:space="preserve">Patrick Rafter </w:t>
            </w:r>
          </w:p>
        </w:tc>
        <w:tc>
          <w:tcPr>
            <w:tcW w:w="2050" w:type="dxa"/>
            <w:tcBorders/>
            <w:vAlign w:val="center"/>
          </w:tcPr>
          <w:p>
            <w:pPr>
              <w:pStyle w:val="TableContents"/>
              <w:bidi w:val="0"/>
              <w:spacing w:before="0" w:after="283"/>
              <w:jc w:val="left"/>
              <w:rPr/>
            </w:pPr>
            <w:r>
              <w:rPr/>
              <w:t xml:space="preserve">Pete Sampras </w:t>
            </w:r>
          </w:p>
        </w:tc>
        <w:tc>
          <w:tcPr>
            <w:tcW w:w="2384" w:type="dxa"/>
            <w:tcBorders/>
            <w:vAlign w:val="center"/>
          </w:tcPr>
          <w:p>
            <w:pPr>
              <w:pStyle w:val="TableContents"/>
              <w:bidi w:val="0"/>
              <w:spacing w:before="0" w:after="283"/>
              <w:jc w:val="left"/>
              <w:rPr/>
            </w:pPr>
            <w:r>
              <w:rPr/>
              <w:t xml:space="preserve">1 -- 6, 7 -- 6, 6 -- 4 </w:t>
            </w:r>
          </w:p>
        </w:tc>
      </w:tr>
      <w:tr>
        <w:trPr/>
        <w:tc>
          <w:tcPr>
            <w:tcW w:w="3996" w:type="dxa"/>
            <w:tcBorders/>
            <w:vAlign w:val="center"/>
          </w:tcPr>
          <w:p>
            <w:pPr>
              <w:pStyle w:val="TableContents"/>
              <w:bidi w:val="0"/>
              <w:spacing w:before="0" w:after="283"/>
              <w:jc w:val="left"/>
              <w:rPr/>
            </w:pPr>
            <w:r>
              <w:rPr/>
              <w:t xml:space="preserve">1997 </w:t>
            </w:r>
          </w:p>
        </w:tc>
        <w:tc>
          <w:tcPr>
            <w:tcW w:w="1775" w:type="dxa"/>
            <w:tcBorders/>
            <w:vAlign w:val="center"/>
          </w:tcPr>
          <w:p>
            <w:pPr>
              <w:pStyle w:val="TableContents"/>
              <w:bidi w:val="0"/>
              <w:spacing w:before="0" w:after="283"/>
              <w:jc w:val="left"/>
              <w:rPr/>
            </w:pPr>
            <w:r>
              <w:rPr/>
              <w:t xml:space="preserve">Pete Sampras </w:t>
            </w:r>
          </w:p>
        </w:tc>
        <w:tc>
          <w:tcPr>
            <w:tcW w:w="2050" w:type="dxa"/>
            <w:tcBorders/>
            <w:vAlign w:val="center"/>
          </w:tcPr>
          <w:p>
            <w:pPr>
              <w:pStyle w:val="TableContents"/>
              <w:bidi w:val="0"/>
              <w:spacing w:before="0" w:after="283"/>
              <w:jc w:val="left"/>
              <w:rPr/>
            </w:pPr>
            <w:r>
              <w:rPr/>
              <w:t xml:space="preserve">Thomas Muster </w:t>
            </w:r>
          </w:p>
        </w:tc>
        <w:tc>
          <w:tcPr>
            <w:tcW w:w="2384" w:type="dxa"/>
            <w:tcBorders/>
            <w:vAlign w:val="center"/>
          </w:tcPr>
          <w:p>
            <w:pPr>
              <w:pStyle w:val="TableContents"/>
              <w:bidi w:val="0"/>
              <w:spacing w:before="0" w:after="283"/>
              <w:jc w:val="left"/>
              <w:rPr/>
            </w:pPr>
            <w:r>
              <w:rPr/>
              <w:t xml:space="preserve">6 -- 3, 6 -- 4 </w:t>
            </w:r>
          </w:p>
        </w:tc>
      </w:tr>
      <w:tr>
        <w:trPr/>
        <w:tc>
          <w:tcPr>
            <w:tcW w:w="3996"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Andre Agassi </w:t>
            </w:r>
          </w:p>
        </w:tc>
        <w:tc>
          <w:tcPr>
            <w:tcW w:w="2050" w:type="dxa"/>
            <w:tcBorders/>
            <w:vAlign w:val="center"/>
          </w:tcPr>
          <w:p>
            <w:pPr>
              <w:pStyle w:val="TableContents"/>
              <w:bidi w:val="0"/>
              <w:spacing w:before="0" w:after="283"/>
              <w:jc w:val="left"/>
              <w:rPr/>
            </w:pPr>
            <w:r>
              <w:rPr/>
              <w:t xml:space="preserve">Michael Chang </w:t>
            </w:r>
          </w:p>
        </w:tc>
        <w:tc>
          <w:tcPr>
            <w:tcW w:w="2384" w:type="dxa"/>
            <w:tcBorders/>
            <w:vAlign w:val="center"/>
          </w:tcPr>
          <w:p>
            <w:pPr>
              <w:pStyle w:val="TableContents"/>
              <w:bidi w:val="0"/>
              <w:spacing w:before="0" w:after="283"/>
              <w:jc w:val="left"/>
              <w:rPr/>
            </w:pPr>
            <w:r>
              <w:rPr/>
              <w:t xml:space="preserve">7 -- 6, 6 -- 4 </w:t>
            </w:r>
          </w:p>
        </w:tc>
      </w:tr>
      <w:tr>
        <w:trPr/>
        <w:tc>
          <w:tcPr>
            <w:tcW w:w="3996" w:type="dxa"/>
            <w:tcBorders/>
            <w:vAlign w:val="center"/>
          </w:tcPr>
          <w:p>
            <w:pPr>
              <w:pStyle w:val="TableContents"/>
              <w:bidi w:val="0"/>
              <w:spacing w:before="0" w:after="283"/>
              <w:jc w:val="left"/>
              <w:rPr/>
            </w:pPr>
            <w:r>
              <w:rPr/>
              <w:t xml:space="preserve">1995 </w:t>
            </w:r>
          </w:p>
        </w:tc>
        <w:tc>
          <w:tcPr>
            <w:tcW w:w="1775" w:type="dxa"/>
            <w:tcBorders/>
            <w:vAlign w:val="center"/>
          </w:tcPr>
          <w:p>
            <w:pPr>
              <w:pStyle w:val="TableContents"/>
              <w:bidi w:val="0"/>
              <w:spacing w:before="0" w:after="283"/>
              <w:jc w:val="left"/>
              <w:rPr/>
            </w:pPr>
            <w:r>
              <w:rPr/>
              <w:t xml:space="preserve">Andre Agassi </w:t>
            </w:r>
          </w:p>
        </w:tc>
        <w:tc>
          <w:tcPr>
            <w:tcW w:w="2050" w:type="dxa"/>
            <w:tcBorders/>
            <w:vAlign w:val="center"/>
          </w:tcPr>
          <w:p>
            <w:pPr>
              <w:pStyle w:val="TableContents"/>
              <w:bidi w:val="0"/>
              <w:spacing w:before="0" w:after="283"/>
              <w:jc w:val="left"/>
              <w:rPr/>
            </w:pPr>
            <w:r>
              <w:rPr/>
              <w:t xml:space="preserve">Michael Chang </w:t>
            </w:r>
          </w:p>
        </w:tc>
        <w:tc>
          <w:tcPr>
            <w:tcW w:w="2384" w:type="dxa"/>
            <w:tcBorders/>
            <w:vAlign w:val="center"/>
          </w:tcPr>
          <w:p>
            <w:pPr>
              <w:pStyle w:val="TableContents"/>
              <w:bidi w:val="0"/>
              <w:spacing w:before="0" w:after="283"/>
              <w:jc w:val="left"/>
              <w:rPr/>
            </w:pPr>
            <w:r>
              <w:rPr/>
              <w:t xml:space="preserve">7 -- 5, 6 -- 2 </w:t>
            </w:r>
          </w:p>
        </w:tc>
      </w:tr>
      <w:tr>
        <w:trPr/>
        <w:tc>
          <w:tcPr>
            <w:tcW w:w="3996" w:type="dxa"/>
            <w:tcBorders/>
            <w:vAlign w:val="center"/>
          </w:tcPr>
          <w:p>
            <w:pPr>
              <w:pStyle w:val="TableContents"/>
              <w:bidi w:val="0"/>
              <w:spacing w:before="0" w:after="283"/>
              <w:jc w:val="left"/>
              <w:rPr/>
            </w:pPr>
            <w:r>
              <w:rPr/>
              <w:t xml:space="preserve">1994 </w:t>
            </w:r>
          </w:p>
        </w:tc>
        <w:tc>
          <w:tcPr>
            <w:tcW w:w="1775" w:type="dxa"/>
            <w:tcBorders/>
            <w:vAlign w:val="center"/>
          </w:tcPr>
          <w:p>
            <w:pPr>
              <w:pStyle w:val="TableContents"/>
              <w:bidi w:val="0"/>
              <w:spacing w:before="0" w:after="283"/>
              <w:jc w:val="left"/>
              <w:rPr/>
            </w:pPr>
            <w:r>
              <w:rPr/>
              <w:t xml:space="preserve">Michael Chang </w:t>
            </w:r>
          </w:p>
        </w:tc>
        <w:tc>
          <w:tcPr>
            <w:tcW w:w="2050" w:type="dxa"/>
            <w:tcBorders/>
            <w:vAlign w:val="center"/>
          </w:tcPr>
          <w:p>
            <w:pPr>
              <w:pStyle w:val="TableContents"/>
              <w:bidi w:val="0"/>
              <w:spacing w:before="0" w:after="283"/>
              <w:jc w:val="left"/>
              <w:rPr/>
            </w:pPr>
            <w:r>
              <w:rPr/>
              <w:t xml:space="preserve">Stefan Edberg </w:t>
            </w:r>
          </w:p>
        </w:tc>
        <w:tc>
          <w:tcPr>
            <w:tcW w:w="2384" w:type="dxa"/>
            <w:tcBorders/>
            <w:vAlign w:val="center"/>
          </w:tcPr>
          <w:p>
            <w:pPr>
              <w:pStyle w:val="TableContents"/>
              <w:bidi w:val="0"/>
              <w:spacing w:before="0" w:after="283"/>
              <w:jc w:val="left"/>
              <w:rPr/>
            </w:pPr>
            <w:r>
              <w:rPr/>
              <w:t xml:space="preserve">6 -- 2, 7 -- 5 </w:t>
            </w:r>
          </w:p>
        </w:tc>
      </w:tr>
      <w:tr>
        <w:trPr/>
        <w:tc>
          <w:tcPr>
            <w:tcW w:w="3996" w:type="dxa"/>
            <w:tcBorders/>
            <w:vAlign w:val="center"/>
          </w:tcPr>
          <w:p>
            <w:pPr>
              <w:pStyle w:val="TableContents"/>
              <w:bidi w:val="0"/>
              <w:spacing w:before="0" w:after="283"/>
              <w:jc w:val="left"/>
              <w:rPr/>
            </w:pPr>
            <w:r>
              <w:rPr/>
              <w:t xml:space="preserve">1993 </w:t>
            </w:r>
          </w:p>
        </w:tc>
        <w:tc>
          <w:tcPr>
            <w:tcW w:w="1775" w:type="dxa"/>
            <w:tcBorders/>
            <w:vAlign w:val="center"/>
          </w:tcPr>
          <w:p>
            <w:pPr>
              <w:pStyle w:val="TableContents"/>
              <w:bidi w:val="0"/>
              <w:spacing w:before="0" w:after="283"/>
              <w:jc w:val="left"/>
              <w:rPr/>
            </w:pPr>
            <w:r>
              <w:rPr/>
              <w:t xml:space="preserve">Michael Chang </w:t>
            </w:r>
          </w:p>
        </w:tc>
        <w:tc>
          <w:tcPr>
            <w:tcW w:w="2050" w:type="dxa"/>
            <w:tcBorders/>
            <w:vAlign w:val="center"/>
          </w:tcPr>
          <w:p>
            <w:pPr>
              <w:pStyle w:val="TableContents"/>
              <w:bidi w:val="0"/>
              <w:spacing w:before="0" w:after="283"/>
              <w:jc w:val="left"/>
              <w:rPr/>
            </w:pPr>
            <w:r>
              <w:rPr/>
              <w:t xml:space="preserve">Stefan Edberg </w:t>
            </w:r>
          </w:p>
        </w:tc>
        <w:tc>
          <w:tcPr>
            <w:tcW w:w="2384" w:type="dxa"/>
            <w:tcBorders/>
            <w:vAlign w:val="center"/>
          </w:tcPr>
          <w:p>
            <w:pPr>
              <w:pStyle w:val="TableContents"/>
              <w:bidi w:val="0"/>
              <w:spacing w:before="0" w:after="283"/>
              <w:jc w:val="left"/>
              <w:rPr/>
            </w:pPr>
            <w:r>
              <w:rPr/>
              <w:t xml:space="preserve">7 -- 5, 0 -- 6, 6 -- 4 </w:t>
            </w:r>
          </w:p>
        </w:tc>
      </w:tr>
      <w:tr>
        <w:trPr/>
        <w:tc>
          <w:tcPr>
            <w:tcW w:w="3996" w:type="dxa"/>
            <w:tcBorders/>
            <w:vAlign w:val="center"/>
          </w:tcPr>
          <w:p>
            <w:pPr>
              <w:pStyle w:val="TableContents"/>
              <w:bidi w:val="0"/>
              <w:spacing w:before="0" w:after="283"/>
              <w:jc w:val="left"/>
              <w:rPr/>
            </w:pPr>
            <w:r>
              <w:rPr/>
              <w:t xml:space="preserve">1992 </w:t>
            </w:r>
          </w:p>
        </w:tc>
        <w:tc>
          <w:tcPr>
            <w:tcW w:w="1775" w:type="dxa"/>
            <w:tcBorders/>
            <w:vAlign w:val="center"/>
          </w:tcPr>
          <w:p>
            <w:pPr>
              <w:pStyle w:val="TableContents"/>
              <w:bidi w:val="0"/>
              <w:spacing w:before="0" w:after="283"/>
              <w:jc w:val="left"/>
              <w:rPr/>
            </w:pPr>
            <w:r>
              <w:rPr/>
              <w:t xml:space="preserve">Pete Sampras </w:t>
            </w:r>
          </w:p>
        </w:tc>
        <w:tc>
          <w:tcPr>
            <w:tcW w:w="2050" w:type="dxa"/>
            <w:tcBorders/>
            <w:vAlign w:val="center"/>
          </w:tcPr>
          <w:p>
            <w:pPr>
              <w:pStyle w:val="TableContents"/>
              <w:bidi w:val="0"/>
              <w:spacing w:before="0" w:after="283"/>
              <w:jc w:val="left"/>
              <w:rPr/>
            </w:pPr>
            <w:r>
              <w:rPr/>
              <w:t xml:space="preserve">Ivan Lendl </w:t>
            </w:r>
          </w:p>
        </w:tc>
        <w:tc>
          <w:tcPr>
            <w:tcW w:w="2384" w:type="dxa"/>
            <w:tcBorders/>
            <w:vAlign w:val="center"/>
          </w:tcPr>
          <w:p>
            <w:pPr>
              <w:pStyle w:val="TableContents"/>
              <w:bidi w:val="0"/>
              <w:spacing w:before="0" w:after="283"/>
              <w:jc w:val="left"/>
              <w:rPr/>
            </w:pPr>
            <w:r>
              <w:rPr/>
              <w:t xml:space="preserve">6 -- 3, 3 -- 6, 6 -- 3 </w:t>
            </w:r>
          </w:p>
        </w:tc>
      </w:tr>
      <w:tr>
        <w:trPr/>
        <w:tc>
          <w:tcPr>
            <w:tcW w:w="3996" w:type="dxa"/>
            <w:tcBorders/>
            <w:vAlign w:val="center"/>
          </w:tcPr>
          <w:p>
            <w:pPr>
              <w:pStyle w:val="TableContents"/>
              <w:bidi w:val="0"/>
              <w:spacing w:before="0" w:after="283"/>
              <w:jc w:val="left"/>
              <w:rPr/>
            </w:pPr>
            <w:r>
              <w:rPr/>
              <w:t xml:space="preserve">1991 </w:t>
            </w:r>
          </w:p>
        </w:tc>
        <w:tc>
          <w:tcPr>
            <w:tcW w:w="1775" w:type="dxa"/>
            <w:tcBorders/>
            <w:vAlign w:val="center"/>
          </w:tcPr>
          <w:p>
            <w:pPr>
              <w:pStyle w:val="TableContents"/>
              <w:bidi w:val="0"/>
              <w:spacing w:before="0" w:after="283"/>
              <w:jc w:val="left"/>
              <w:rPr/>
            </w:pPr>
            <w:r>
              <w:rPr/>
              <w:t xml:space="preserve">Guy Forget </w:t>
            </w:r>
          </w:p>
        </w:tc>
        <w:tc>
          <w:tcPr>
            <w:tcW w:w="2050" w:type="dxa"/>
            <w:tcBorders/>
            <w:vAlign w:val="center"/>
          </w:tcPr>
          <w:p>
            <w:pPr>
              <w:pStyle w:val="TableContents"/>
              <w:bidi w:val="0"/>
              <w:spacing w:before="0" w:after="283"/>
              <w:jc w:val="left"/>
              <w:rPr/>
            </w:pPr>
            <w:r>
              <w:rPr/>
              <w:t xml:space="preserve">Pete Sampras </w:t>
            </w:r>
          </w:p>
        </w:tc>
        <w:tc>
          <w:tcPr>
            <w:tcW w:w="2384" w:type="dxa"/>
            <w:tcBorders/>
            <w:vAlign w:val="center"/>
          </w:tcPr>
          <w:p>
            <w:pPr>
              <w:pStyle w:val="TableContents"/>
              <w:bidi w:val="0"/>
              <w:spacing w:before="0" w:after="283"/>
              <w:jc w:val="left"/>
              <w:rPr/>
            </w:pPr>
            <w:r>
              <w:rPr/>
              <w:t xml:space="preserve">2 -- 6, 7 -- 6, 6 -- 4 </w:t>
            </w:r>
          </w:p>
        </w:tc>
      </w:tr>
      <w:tr>
        <w:trPr/>
        <w:tc>
          <w:tcPr>
            <w:tcW w:w="3996" w:type="dxa"/>
            <w:tcBorders/>
            <w:vAlign w:val="center"/>
          </w:tcPr>
          <w:p>
            <w:pPr>
              <w:pStyle w:val="TableContents"/>
              <w:bidi w:val="0"/>
              <w:spacing w:before="0" w:after="283"/>
              <w:jc w:val="left"/>
              <w:rPr/>
            </w:pPr>
            <w:r>
              <w:rPr/>
              <w:t xml:space="preserve">1990 </w:t>
            </w:r>
          </w:p>
        </w:tc>
        <w:tc>
          <w:tcPr>
            <w:tcW w:w="1775" w:type="dxa"/>
            <w:tcBorders/>
            <w:vAlign w:val="center"/>
          </w:tcPr>
          <w:p>
            <w:pPr>
              <w:pStyle w:val="TableContents"/>
              <w:bidi w:val="0"/>
              <w:spacing w:before="0" w:after="283"/>
              <w:jc w:val="left"/>
              <w:rPr/>
            </w:pPr>
            <w:r>
              <w:rPr/>
              <w:t xml:space="preserve">Stefan Edberg </w:t>
            </w:r>
          </w:p>
        </w:tc>
        <w:tc>
          <w:tcPr>
            <w:tcW w:w="2050" w:type="dxa"/>
            <w:tcBorders/>
            <w:vAlign w:val="center"/>
          </w:tcPr>
          <w:p>
            <w:pPr>
              <w:pStyle w:val="TableContents"/>
              <w:bidi w:val="0"/>
              <w:spacing w:before="0" w:after="283"/>
              <w:jc w:val="left"/>
              <w:rPr/>
            </w:pPr>
            <w:r>
              <w:rPr/>
              <w:t xml:space="preserve">Brad Gilbert </w:t>
            </w:r>
          </w:p>
        </w:tc>
        <w:tc>
          <w:tcPr>
            <w:tcW w:w="2384" w:type="dxa"/>
            <w:tcBorders/>
            <w:vAlign w:val="center"/>
          </w:tcPr>
          <w:p>
            <w:pPr>
              <w:pStyle w:val="TableContents"/>
              <w:bidi w:val="0"/>
              <w:spacing w:before="0" w:after="283"/>
              <w:jc w:val="left"/>
              <w:rPr/>
            </w:pPr>
            <w:r>
              <w:rPr/>
              <w:t xml:space="preserve">6 -- 1, 6 -- 1 </w:t>
            </w:r>
          </w:p>
        </w:tc>
      </w:tr>
      <w:tr>
        <w:trPr/>
        <w:tc>
          <w:tcPr>
            <w:tcW w:w="3996" w:type="dxa"/>
            <w:tcBorders/>
            <w:vAlign w:val="center"/>
          </w:tcPr>
          <w:p>
            <w:pPr>
              <w:pStyle w:val="TableContents"/>
              <w:bidi w:val="0"/>
              <w:spacing w:before="0" w:after="283"/>
              <w:jc w:val="left"/>
              <w:rPr/>
            </w:pPr>
            <w:r>
              <w:rPr/>
              <w:t xml:space="preserve">1989 </w:t>
            </w:r>
          </w:p>
        </w:tc>
        <w:tc>
          <w:tcPr>
            <w:tcW w:w="1775" w:type="dxa"/>
            <w:tcBorders/>
            <w:vAlign w:val="center"/>
          </w:tcPr>
          <w:p>
            <w:pPr>
              <w:pStyle w:val="TableContents"/>
              <w:bidi w:val="0"/>
              <w:spacing w:before="0" w:after="283"/>
              <w:jc w:val="left"/>
              <w:rPr/>
            </w:pPr>
            <w:r>
              <w:rPr/>
              <w:t xml:space="preserve">Brad Gilbert </w:t>
            </w:r>
          </w:p>
        </w:tc>
        <w:tc>
          <w:tcPr>
            <w:tcW w:w="2050" w:type="dxa"/>
            <w:tcBorders/>
            <w:vAlign w:val="center"/>
          </w:tcPr>
          <w:p>
            <w:pPr>
              <w:pStyle w:val="TableContents"/>
              <w:bidi w:val="0"/>
              <w:spacing w:before="0" w:after="283"/>
              <w:jc w:val="left"/>
              <w:rPr/>
            </w:pPr>
            <w:r>
              <w:rPr/>
              <w:t xml:space="preserve">Stefan Edberg </w:t>
            </w:r>
          </w:p>
        </w:tc>
        <w:tc>
          <w:tcPr>
            <w:tcW w:w="2384" w:type="dxa"/>
            <w:tcBorders/>
            <w:vAlign w:val="center"/>
          </w:tcPr>
          <w:p>
            <w:pPr>
              <w:pStyle w:val="TableContents"/>
              <w:bidi w:val="0"/>
              <w:spacing w:before="0" w:after="283"/>
              <w:jc w:val="left"/>
              <w:rPr/>
            </w:pPr>
            <w:r>
              <w:rPr/>
              <w:t xml:space="preserve">6 -- 4, 2 -- 6, 7 -- 6 </w:t>
            </w:r>
          </w:p>
        </w:tc>
      </w:tr>
      <w:tr>
        <w:trPr/>
        <w:tc>
          <w:tcPr>
            <w:tcW w:w="3996" w:type="dxa"/>
            <w:tcBorders/>
            <w:vAlign w:val="center"/>
          </w:tcPr>
          <w:p>
            <w:pPr>
              <w:pStyle w:val="TableContents"/>
              <w:bidi w:val="0"/>
              <w:spacing w:before="0" w:after="283"/>
              <w:jc w:val="left"/>
              <w:rPr/>
            </w:pPr>
            <w:r>
              <w:rPr/>
              <w:t xml:space="preserve">1988 </w:t>
            </w:r>
          </w:p>
        </w:tc>
        <w:tc>
          <w:tcPr>
            <w:tcW w:w="1775" w:type="dxa"/>
            <w:tcBorders/>
            <w:vAlign w:val="center"/>
          </w:tcPr>
          <w:p>
            <w:pPr>
              <w:pStyle w:val="TableContents"/>
              <w:bidi w:val="0"/>
              <w:spacing w:before="0" w:after="283"/>
              <w:jc w:val="left"/>
              <w:rPr/>
            </w:pPr>
            <w:r>
              <w:rPr/>
              <w:t xml:space="preserve">Mats Wilander </w:t>
            </w:r>
          </w:p>
        </w:tc>
        <w:tc>
          <w:tcPr>
            <w:tcW w:w="2050" w:type="dxa"/>
            <w:tcBorders/>
            <w:vAlign w:val="center"/>
          </w:tcPr>
          <w:p>
            <w:pPr>
              <w:pStyle w:val="TableContents"/>
              <w:bidi w:val="0"/>
              <w:spacing w:before="0" w:after="283"/>
              <w:jc w:val="left"/>
              <w:rPr/>
            </w:pPr>
            <w:r>
              <w:rPr/>
              <w:t xml:space="preserve">Stefan Edberg </w:t>
            </w:r>
          </w:p>
        </w:tc>
        <w:tc>
          <w:tcPr>
            <w:tcW w:w="2384" w:type="dxa"/>
            <w:tcBorders/>
            <w:vAlign w:val="center"/>
          </w:tcPr>
          <w:p>
            <w:pPr>
              <w:pStyle w:val="TableContents"/>
              <w:bidi w:val="0"/>
              <w:spacing w:before="0" w:after="283"/>
              <w:jc w:val="left"/>
              <w:rPr/>
            </w:pPr>
            <w:r>
              <w:rPr/>
              <w:t xml:space="preserve">3 -- 6, 7 -- 6, 7 -- 6 </w:t>
            </w:r>
          </w:p>
        </w:tc>
      </w:tr>
      <w:tr>
        <w:trPr/>
        <w:tc>
          <w:tcPr>
            <w:tcW w:w="3996"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Stefan Edberg </w:t>
            </w:r>
          </w:p>
        </w:tc>
        <w:tc>
          <w:tcPr>
            <w:tcW w:w="2050" w:type="dxa"/>
            <w:tcBorders/>
            <w:vAlign w:val="center"/>
          </w:tcPr>
          <w:p>
            <w:pPr>
              <w:pStyle w:val="TableContents"/>
              <w:bidi w:val="0"/>
              <w:spacing w:before="0" w:after="283"/>
              <w:jc w:val="left"/>
              <w:rPr/>
            </w:pPr>
            <w:r>
              <w:rPr/>
              <w:t xml:space="preserve">Boris Becker </w:t>
            </w:r>
          </w:p>
        </w:tc>
        <w:tc>
          <w:tcPr>
            <w:tcW w:w="2384" w:type="dxa"/>
            <w:tcBorders/>
            <w:vAlign w:val="center"/>
          </w:tcPr>
          <w:p>
            <w:pPr>
              <w:pStyle w:val="TableContents"/>
              <w:bidi w:val="0"/>
              <w:spacing w:before="0" w:after="283"/>
              <w:jc w:val="left"/>
              <w:rPr/>
            </w:pPr>
            <w:r>
              <w:rPr/>
              <w:t xml:space="preserve">6 -- 4, 6 -- 1 </w:t>
            </w:r>
          </w:p>
        </w:tc>
      </w:tr>
      <w:tr>
        <w:trPr/>
        <w:tc>
          <w:tcPr>
            <w:tcW w:w="3996" w:type="dxa"/>
            <w:tcBorders/>
            <w:vAlign w:val="center"/>
          </w:tcPr>
          <w:p>
            <w:pPr>
              <w:pStyle w:val="TableContents"/>
              <w:bidi w:val="0"/>
              <w:spacing w:before="0" w:after="283"/>
              <w:jc w:val="left"/>
              <w:rPr/>
            </w:pPr>
            <w:r>
              <w:rPr/>
              <w:t xml:space="preserve">1986 </w:t>
            </w:r>
          </w:p>
        </w:tc>
        <w:tc>
          <w:tcPr>
            <w:tcW w:w="1775" w:type="dxa"/>
            <w:tcBorders/>
            <w:vAlign w:val="center"/>
          </w:tcPr>
          <w:p>
            <w:pPr>
              <w:pStyle w:val="TableContents"/>
              <w:bidi w:val="0"/>
              <w:spacing w:before="0" w:after="283"/>
              <w:jc w:val="left"/>
              <w:rPr/>
            </w:pPr>
            <w:r>
              <w:rPr/>
              <w:t xml:space="preserve">Mats Wilander </w:t>
            </w:r>
          </w:p>
        </w:tc>
        <w:tc>
          <w:tcPr>
            <w:tcW w:w="2050" w:type="dxa"/>
            <w:tcBorders/>
            <w:vAlign w:val="center"/>
          </w:tcPr>
          <w:p>
            <w:pPr>
              <w:pStyle w:val="TableContents"/>
              <w:bidi w:val="0"/>
              <w:spacing w:before="0" w:after="283"/>
              <w:jc w:val="left"/>
              <w:rPr/>
            </w:pPr>
            <w:r>
              <w:rPr/>
              <w:t xml:space="preserve">Jimmy Connors </w:t>
            </w:r>
          </w:p>
        </w:tc>
        <w:tc>
          <w:tcPr>
            <w:tcW w:w="2384" w:type="dxa"/>
            <w:tcBorders/>
            <w:vAlign w:val="center"/>
          </w:tcPr>
          <w:p>
            <w:pPr>
              <w:pStyle w:val="TableContents"/>
              <w:bidi w:val="0"/>
              <w:spacing w:before="0" w:after="283"/>
              <w:jc w:val="left"/>
              <w:rPr/>
            </w:pPr>
            <w:r>
              <w:rPr/>
              <w:t xml:space="preserve">6 -- 4, 6 -- 1 </w:t>
            </w:r>
          </w:p>
        </w:tc>
      </w:tr>
      <w:tr>
        <w:trPr/>
        <w:tc>
          <w:tcPr>
            <w:tcW w:w="3996" w:type="dxa"/>
            <w:tcBorders/>
            <w:vAlign w:val="center"/>
          </w:tcPr>
          <w:p>
            <w:pPr>
              <w:pStyle w:val="TableContents"/>
              <w:bidi w:val="0"/>
              <w:spacing w:before="0" w:after="283"/>
              <w:jc w:val="left"/>
              <w:rPr/>
            </w:pPr>
            <w:r>
              <w:rPr/>
              <w:t xml:space="preserve">1985 </w:t>
            </w:r>
          </w:p>
        </w:tc>
        <w:tc>
          <w:tcPr>
            <w:tcW w:w="1775" w:type="dxa"/>
            <w:tcBorders/>
            <w:vAlign w:val="center"/>
          </w:tcPr>
          <w:p>
            <w:pPr>
              <w:pStyle w:val="TableContents"/>
              <w:bidi w:val="0"/>
              <w:spacing w:before="0" w:after="283"/>
              <w:jc w:val="left"/>
              <w:rPr/>
            </w:pPr>
            <w:r>
              <w:rPr/>
              <w:t xml:space="preserve">Boris Becker </w:t>
            </w:r>
          </w:p>
        </w:tc>
        <w:tc>
          <w:tcPr>
            <w:tcW w:w="2050" w:type="dxa"/>
            <w:tcBorders/>
            <w:vAlign w:val="center"/>
          </w:tcPr>
          <w:p>
            <w:pPr>
              <w:pStyle w:val="TableContents"/>
              <w:bidi w:val="0"/>
              <w:spacing w:before="0" w:after="283"/>
              <w:jc w:val="left"/>
              <w:rPr/>
            </w:pPr>
            <w:r>
              <w:rPr/>
              <w:t xml:space="preserve">Mats Wilander </w:t>
            </w:r>
          </w:p>
        </w:tc>
        <w:tc>
          <w:tcPr>
            <w:tcW w:w="2384" w:type="dxa"/>
            <w:tcBorders/>
            <w:vAlign w:val="center"/>
          </w:tcPr>
          <w:p>
            <w:pPr>
              <w:pStyle w:val="TableContents"/>
              <w:bidi w:val="0"/>
              <w:spacing w:before="0" w:after="283"/>
              <w:jc w:val="left"/>
              <w:rPr/>
            </w:pPr>
            <w:r>
              <w:rPr/>
              <w:t xml:space="preserve">6 -- 4, 6 -- 2 </w:t>
            </w:r>
          </w:p>
        </w:tc>
      </w:tr>
      <w:tr>
        <w:trPr/>
        <w:tc>
          <w:tcPr>
            <w:tcW w:w="3996" w:type="dxa"/>
            <w:tcBorders/>
            <w:vAlign w:val="center"/>
          </w:tcPr>
          <w:p>
            <w:pPr>
              <w:pStyle w:val="TableContents"/>
              <w:bidi w:val="0"/>
              <w:spacing w:before="0" w:after="283"/>
              <w:jc w:val="left"/>
              <w:rPr/>
            </w:pPr>
            <w:r>
              <w:rPr/>
              <w:t xml:space="preserve">1984 </w:t>
            </w:r>
          </w:p>
        </w:tc>
        <w:tc>
          <w:tcPr>
            <w:tcW w:w="1775" w:type="dxa"/>
            <w:tcBorders/>
            <w:vAlign w:val="center"/>
          </w:tcPr>
          <w:p>
            <w:pPr>
              <w:pStyle w:val="TableContents"/>
              <w:bidi w:val="0"/>
              <w:spacing w:before="0" w:after="283"/>
              <w:jc w:val="left"/>
              <w:rPr/>
            </w:pPr>
            <w:r>
              <w:rPr/>
              <w:t xml:space="preserve">Mats Wilander </w:t>
            </w:r>
          </w:p>
        </w:tc>
        <w:tc>
          <w:tcPr>
            <w:tcW w:w="2050" w:type="dxa"/>
            <w:tcBorders/>
            <w:vAlign w:val="center"/>
          </w:tcPr>
          <w:p>
            <w:pPr>
              <w:pStyle w:val="TableContents"/>
              <w:bidi w:val="0"/>
              <w:spacing w:before="0" w:after="283"/>
              <w:jc w:val="left"/>
              <w:rPr/>
            </w:pPr>
            <w:r>
              <w:rPr/>
              <w:t xml:space="preserve">Anders Järryd </w:t>
            </w:r>
          </w:p>
        </w:tc>
        <w:tc>
          <w:tcPr>
            <w:tcW w:w="2384" w:type="dxa"/>
            <w:tcBorders/>
            <w:vAlign w:val="center"/>
          </w:tcPr>
          <w:p>
            <w:pPr>
              <w:pStyle w:val="TableContents"/>
              <w:bidi w:val="0"/>
              <w:spacing w:before="0" w:after="283"/>
              <w:jc w:val="left"/>
              <w:rPr/>
            </w:pPr>
            <w:r>
              <w:rPr/>
              <w:t xml:space="preserve">7 -- 6, 6 -- 3 </w:t>
            </w:r>
          </w:p>
        </w:tc>
      </w:tr>
      <w:tr>
        <w:trPr/>
        <w:tc>
          <w:tcPr>
            <w:tcW w:w="3996"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Mats Wilander </w:t>
            </w:r>
          </w:p>
        </w:tc>
        <w:tc>
          <w:tcPr>
            <w:tcW w:w="2050" w:type="dxa"/>
            <w:tcBorders/>
            <w:vAlign w:val="center"/>
          </w:tcPr>
          <w:p>
            <w:pPr>
              <w:pStyle w:val="TableContents"/>
              <w:bidi w:val="0"/>
              <w:spacing w:before="0" w:after="283"/>
              <w:jc w:val="left"/>
              <w:rPr/>
            </w:pPr>
            <w:r>
              <w:rPr/>
              <w:t xml:space="preserve">John McEnroe </w:t>
            </w:r>
          </w:p>
        </w:tc>
        <w:tc>
          <w:tcPr>
            <w:tcW w:w="2384" w:type="dxa"/>
            <w:tcBorders/>
            <w:vAlign w:val="center"/>
          </w:tcPr>
          <w:p>
            <w:pPr>
              <w:pStyle w:val="TableContents"/>
              <w:bidi w:val="0"/>
              <w:spacing w:before="0" w:after="283"/>
              <w:jc w:val="left"/>
              <w:rPr/>
            </w:pPr>
            <w:r>
              <w:rPr/>
              <w:t xml:space="preserve">6 -- 4, 6 -- 4 </w:t>
            </w:r>
          </w:p>
        </w:tc>
      </w:tr>
      <w:tr>
        <w:trPr/>
        <w:tc>
          <w:tcPr>
            <w:tcW w:w="3996" w:type="dxa"/>
            <w:tcBorders/>
            <w:vAlign w:val="center"/>
          </w:tcPr>
          <w:p>
            <w:pPr>
              <w:pStyle w:val="TableContents"/>
              <w:bidi w:val="0"/>
              <w:spacing w:before="0" w:after="283"/>
              <w:jc w:val="left"/>
              <w:rPr/>
            </w:pPr>
            <w:r>
              <w:rPr/>
              <w:t xml:space="preserve">1982 </w:t>
            </w:r>
          </w:p>
        </w:tc>
        <w:tc>
          <w:tcPr>
            <w:tcW w:w="1775" w:type="dxa"/>
            <w:tcBorders/>
            <w:vAlign w:val="center"/>
          </w:tcPr>
          <w:p>
            <w:pPr>
              <w:pStyle w:val="TableContents"/>
              <w:bidi w:val="0"/>
              <w:spacing w:before="0" w:after="283"/>
              <w:jc w:val="left"/>
              <w:rPr/>
            </w:pPr>
            <w:r>
              <w:rPr/>
              <w:t xml:space="preserve">Ivan Lendl </w:t>
            </w:r>
          </w:p>
        </w:tc>
        <w:tc>
          <w:tcPr>
            <w:tcW w:w="2050" w:type="dxa"/>
            <w:tcBorders/>
            <w:vAlign w:val="center"/>
          </w:tcPr>
          <w:p>
            <w:pPr>
              <w:pStyle w:val="TableContents"/>
              <w:bidi w:val="0"/>
              <w:spacing w:before="0" w:after="283"/>
              <w:jc w:val="left"/>
              <w:rPr/>
            </w:pPr>
            <w:r>
              <w:rPr/>
              <w:t xml:space="preserve">Steve Denton </w:t>
            </w:r>
          </w:p>
        </w:tc>
        <w:tc>
          <w:tcPr>
            <w:tcW w:w="2384" w:type="dxa"/>
            <w:tcBorders/>
            <w:vAlign w:val="center"/>
          </w:tcPr>
          <w:p>
            <w:pPr>
              <w:pStyle w:val="TableContents"/>
              <w:bidi w:val="0"/>
              <w:spacing w:before="0" w:after="283"/>
              <w:jc w:val="left"/>
              <w:rPr/>
            </w:pPr>
            <w:r>
              <w:rPr/>
              <w:t xml:space="preserve">6 -- 2, 7 -- 6 </w:t>
            </w:r>
          </w:p>
        </w:tc>
      </w:tr>
      <w:tr>
        <w:trPr/>
        <w:tc>
          <w:tcPr>
            <w:tcW w:w="3996" w:type="dxa"/>
            <w:tcBorders/>
            <w:vAlign w:val="center"/>
          </w:tcPr>
          <w:p>
            <w:pPr>
              <w:pStyle w:val="TableContents"/>
              <w:bidi w:val="0"/>
              <w:spacing w:before="0" w:after="283"/>
              <w:jc w:val="left"/>
              <w:rPr/>
            </w:pPr>
            <w:r>
              <w:rPr/>
              <w:t xml:space="preserve">1981 </w:t>
            </w:r>
          </w:p>
        </w:tc>
        <w:tc>
          <w:tcPr>
            <w:tcW w:w="1775" w:type="dxa"/>
            <w:tcBorders/>
            <w:vAlign w:val="center"/>
          </w:tcPr>
          <w:p>
            <w:pPr>
              <w:pStyle w:val="TableContents"/>
              <w:bidi w:val="0"/>
              <w:spacing w:before="0" w:after="283"/>
              <w:jc w:val="left"/>
              <w:rPr/>
            </w:pPr>
            <w:r>
              <w:rPr/>
              <w:t xml:space="preserve">John McEnroe </w:t>
            </w:r>
          </w:p>
        </w:tc>
        <w:tc>
          <w:tcPr>
            <w:tcW w:w="2050" w:type="dxa"/>
            <w:tcBorders/>
            <w:vAlign w:val="center"/>
          </w:tcPr>
          <w:p>
            <w:pPr>
              <w:pStyle w:val="TableContents"/>
              <w:bidi w:val="0"/>
              <w:spacing w:before="0" w:after="283"/>
              <w:jc w:val="left"/>
              <w:rPr/>
            </w:pPr>
            <w:r>
              <w:rPr/>
              <w:t xml:space="preserve">Chris Lewis </w:t>
            </w:r>
          </w:p>
        </w:tc>
        <w:tc>
          <w:tcPr>
            <w:tcW w:w="2384" w:type="dxa"/>
            <w:tcBorders/>
            <w:vAlign w:val="center"/>
          </w:tcPr>
          <w:p>
            <w:pPr>
              <w:pStyle w:val="TableContents"/>
              <w:bidi w:val="0"/>
              <w:spacing w:before="0" w:after="283"/>
              <w:jc w:val="left"/>
              <w:rPr/>
            </w:pPr>
            <w:r>
              <w:rPr/>
              <w:t xml:space="preserve">6 -- 3, 6 -- 4 </w:t>
            </w:r>
          </w:p>
        </w:tc>
      </w:tr>
      <w:tr>
        <w:trPr/>
        <w:tc>
          <w:tcPr>
            <w:tcW w:w="3996" w:type="dxa"/>
            <w:tcBorders/>
            <w:vAlign w:val="center"/>
          </w:tcPr>
          <w:p>
            <w:pPr>
              <w:pStyle w:val="TableContents"/>
              <w:bidi w:val="0"/>
              <w:spacing w:before="0" w:after="283"/>
              <w:jc w:val="left"/>
              <w:rPr/>
            </w:pPr>
            <w:r>
              <w:rPr/>
              <w:t xml:space="preserve">1980 </w:t>
            </w:r>
          </w:p>
        </w:tc>
        <w:tc>
          <w:tcPr>
            <w:tcW w:w="1775" w:type="dxa"/>
            <w:tcBorders/>
            <w:vAlign w:val="center"/>
          </w:tcPr>
          <w:p>
            <w:pPr>
              <w:pStyle w:val="TableContents"/>
              <w:bidi w:val="0"/>
              <w:spacing w:before="0" w:after="283"/>
              <w:jc w:val="left"/>
              <w:rPr/>
            </w:pPr>
            <w:r>
              <w:rPr/>
              <w:t xml:space="preserve">Harold Solomon </w:t>
            </w:r>
          </w:p>
        </w:tc>
        <w:tc>
          <w:tcPr>
            <w:tcW w:w="2050" w:type="dxa"/>
            <w:tcBorders/>
            <w:vAlign w:val="center"/>
          </w:tcPr>
          <w:p>
            <w:pPr>
              <w:pStyle w:val="TableContents"/>
              <w:bidi w:val="0"/>
              <w:spacing w:before="0" w:after="283"/>
              <w:jc w:val="left"/>
              <w:rPr/>
            </w:pPr>
            <w:r>
              <w:rPr/>
              <w:t xml:space="preserve">Francisco González </w:t>
            </w:r>
          </w:p>
        </w:tc>
        <w:tc>
          <w:tcPr>
            <w:tcW w:w="2384" w:type="dxa"/>
            <w:tcBorders/>
            <w:vAlign w:val="center"/>
          </w:tcPr>
          <w:p>
            <w:pPr>
              <w:pStyle w:val="TableContents"/>
              <w:bidi w:val="0"/>
              <w:spacing w:before="0" w:after="283"/>
              <w:jc w:val="left"/>
              <w:rPr/>
            </w:pPr>
            <w:r>
              <w:rPr/>
              <w:t xml:space="preserve">7 -- 6, 6 -- 3 </w:t>
            </w:r>
          </w:p>
        </w:tc>
      </w:tr>
      <w:tr>
        <w:trPr/>
        <w:tc>
          <w:tcPr>
            <w:tcW w:w="3996" w:type="dxa"/>
            <w:tcBorders/>
            <w:vAlign w:val="center"/>
          </w:tcPr>
          <w:p>
            <w:pPr>
              <w:pStyle w:val="TableContents"/>
              <w:bidi w:val="0"/>
              <w:spacing w:before="0" w:after="283"/>
              <w:jc w:val="left"/>
              <w:rPr/>
            </w:pPr>
            <w:r>
              <w:rPr/>
              <w:t xml:space="preserve">1979 </w:t>
            </w:r>
          </w:p>
        </w:tc>
        <w:tc>
          <w:tcPr>
            <w:tcW w:w="1775" w:type="dxa"/>
            <w:tcBorders/>
            <w:vAlign w:val="center"/>
          </w:tcPr>
          <w:p>
            <w:pPr>
              <w:pStyle w:val="TableContents"/>
              <w:bidi w:val="0"/>
              <w:spacing w:before="0" w:after="283"/>
              <w:jc w:val="left"/>
              <w:rPr/>
            </w:pPr>
            <w:r>
              <w:rPr/>
              <w:t xml:space="preserve">Peter Fleming </w:t>
            </w:r>
          </w:p>
        </w:tc>
        <w:tc>
          <w:tcPr>
            <w:tcW w:w="2050" w:type="dxa"/>
            <w:tcBorders/>
            <w:vAlign w:val="center"/>
          </w:tcPr>
          <w:p>
            <w:pPr>
              <w:pStyle w:val="TableContents"/>
              <w:bidi w:val="0"/>
              <w:spacing w:before="0" w:after="283"/>
              <w:jc w:val="left"/>
              <w:rPr/>
            </w:pPr>
            <w:r>
              <w:rPr/>
              <w:t xml:space="preserve">Roscoe Tanner </w:t>
            </w:r>
          </w:p>
        </w:tc>
        <w:tc>
          <w:tcPr>
            <w:tcW w:w="2384" w:type="dxa"/>
            <w:tcBorders/>
            <w:vAlign w:val="center"/>
          </w:tcPr>
          <w:p>
            <w:pPr>
              <w:pStyle w:val="TableContents"/>
              <w:bidi w:val="0"/>
              <w:spacing w:before="0" w:after="283"/>
              <w:jc w:val="left"/>
              <w:rPr/>
            </w:pPr>
            <w:r>
              <w:rPr/>
              <w:t xml:space="preserve">6 -- 4, 6 -- 2 </w:t>
            </w:r>
          </w:p>
        </w:tc>
      </w:tr>
      <w:tr>
        <w:trPr/>
        <w:tc>
          <w:tcPr>
            <w:tcW w:w="3996" w:type="dxa"/>
            <w:tcBorders/>
            <w:vAlign w:val="center"/>
          </w:tcPr>
          <w:p>
            <w:pPr>
              <w:pStyle w:val="TableContents"/>
              <w:bidi w:val="0"/>
              <w:spacing w:before="0" w:after="283"/>
              <w:jc w:val="left"/>
              <w:rPr/>
            </w:pPr>
            <w:r>
              <w:rPr/>
              <w:t xml:space="preserve">1978 </w:t>
            </w:r>
          </w:p>
        </w:tc>
        <w:tc>
          <w:tcPr>
            <w:tcW w:w="1775" w:type="dxa"/>
            <w:tcBorders/>
            <w:vAlign w:val="center"/>
          </w:tcPr>
          <w:p>
            <w:pPr>
              <w:pStyle w:val="TableContents"/>
              <w:bidi w:val="0"/>
              <w:spacing w:before="0" w:after="283"/>
              <w:jc w:val="left"/>
              <w:rPr/>
            </w:pPr>
            <w:r>
              <w:rPr/>
              <w:t xml:space="preserve">Eddie Dibbs </w:t>
            </w:r>
          </w:p>
        </w:tc>
        <w:tc>
          <w:tcPr>
            <w:tcW w:w="2050" w:type="dxa"/>
            <w:tcBorders/>
            <w:vAlign w:val="center"/>
          </w:tcPr>
          <w:p>
            <w:pPr>
              <w:pStyle w:val="TableContents"/>
              <w:bidi w:val="0"/>
              <w:spacing w:before="0" w:after="283"/>
              <w:jc w:val="left"/>
              <w:rPr/>
            </w:pPr>
            <w:r>
              <w:rPr/>
              <w:t xml:space="preserve">Raúl Ramírez </w:t>
            </w:r>
          </w:p>
        </w:tc>
        <w:tc>
          <w:tcPr>
            <w:tcW w:w="2384" w:type="dxa"/>
            <w:tcBorders/>
            <w:vAlign w:val="center"/>
          </w:tcPr>
          <w:p>
            <w:pPr>
              <w:pStyle w:val="TableContents"/>
              <w:bidi w:val="0"/>
              <w:spacing w:before="0" w:after="283"/>
              <w:jc w:val="left"/>
              <w:rPr/>
            </w:pPr>
            <w:r>
              <w:rPr/>
              <w:t xml:space="preserve">5 -- 7, 6 -- 3, 6 -- 2 </w:t>
            </w:r>
          </w:p>
        </w:tc>
      </w:tr>
      <w:tr>
        <w:trPr/>
        <w:tc>
          <w:tcPr>
            <w:tcW w:w="3996" w:type="dxa"/>
            <w:tcBorders/>
            <w:vAlign w:val="center"/>
          </w:tcPr>
          <w:p>
            <w:pPr>
              <w:pStyle w:val="TableContents"/>
              <w:bidi w:val="0"/>
              <w:spacing w:before="0" w:after="283"/>
              <w:jc w:val="left"/>
              <w:rPr/>
            </w:pPr>
            <w:r>
              <w:rPr/>
              <w:t xml:space="preserve">1977 </w:t>
            </w:r>
          </w:p>
        </w:tc>
        <w:tc>
          <w:tcPr>
            <w:tcW w:w="1775" w:type="dxa"/>
            <w:tcBorders/>
            <w:vAlign w:val="center"/>
          </w:tcPr>
          <w:p>
            <w:pPr>
              <w:pStyle w:val="TableContents"/>
              <w:bidi w:val="0"/>
              <w:spacing w:before="0" w:after="283"/>
              <w:jc w:val="left"/>
              <w:rPr/>
            </w:pPr>
            <w:r>
              <w:rPr/>
              <w:t xml:space="preserve">Harold Solomon </w:t>
            </w:r>
          </w:p>
        </w:tc>
        <w:tc>
          <w:tcPr>
            <w:tcW w:w="2050" w:type="dxa"/>
            <w:tcBorders/>
            <w:vAlign w:val="center"/>
          </w:tcPr>
          <w:p>
            <w:pPr>
              <w:pStyle w:val="TableContents"/>
              <w:bidi w:val="0"/>
              <w:spacing w:before="0" w:after="283"/>
              <w:jc w:val="left"/>
              <w:rPr/>
            </w:pPr>
            <w:r>
              <w:rPr/>
              <w:t xml:space="preserve">Mark Cox </w:t>
            </w:r>
          </w:p>
        </w:tc>
        <w:tc>
          <w:tcPr>
            <w:tcW w:w="2384" w:type="dxa"/>
            <w:tcBorders/>
            <w:vAlign w:val="center"/>
          </w:tcPr>
          <w:p>
            <w:pPr>
              <w:pStyle w:val="TableContents"/>
              <w:bidi w:val="0"/>
              <w:spacing w:before="0" w:after="283"/>
              <w:jc w:val="left"/>
              <w:rPr/>
            </w:pPr>
            <w:r>
              <w:rPr/>
              <w:t xml:space="preserve">6 -- 2, 6 -- 3 </w:t>
            </w:r>
          </w:p>
        </w:tc>
      </w:tr>
      <w:tr>
        <w:trPr/>
        <w:tc>
          <w:tcPr>
            <w:tcW w:w="3996" w:type="dxa"/>
            <w:tcBorders/>
            <w:vAlign w:val="center"/>
          </w:tcPr>
          <w:p>
            <w:pPr>
              <w:pStyle w:val="TableContents"/>
              <w:bidi w:val="0"/>
              <w:spacing w:before="0" w:after="283"/>
              <w:jc w:val="left"/>
              <w:rPr/>
            </w:pPr>
            <w:r>
              <w:rPr/>
              <w:t xml:space="preserve">1976 </w:t>
            </w:r>
          </w:p>
        </w:tc>
        <w:tc>
          <w:tcPr>
            <w:tcW w:w="1775" w:type="dxa"/>
            <w:tcBorders/>
            <w:vAlign w:val="center"/>
          </w:tcPr>
          <w:p>
            <w:pPr>
              <w:pStyle w:val="TableContents"/>
              <w:bidi w:val="0"/>
              <w:spacing w:before="0" w:after="283"/>
              <w:jc w:val="left"/>
              <w:rPr/>
            </w:pPr>
            <w:r>
              <w:rPr/>
              <w:t xml:space="preserve">Roscoe Tanner </w:t>
            </w:r>
          </w:p>
        </w:tc>
        <w:tc>
          <w:tcPr>
            <w:tcW w:w="2050" w:type="dxa"/>
            <w:tcBorders/>
            <w:vAlign w:val="center"/>
          </w:tcPr>
          <w:p>
            <w:pPr>
              <w:pStyle w:val="TableContents"/>
              <w:bidi w:val="0"/>
              <w:spacing w:before="0" w:after="283"/>
              <w:jc w:val="left"/>
              <w:rPr/>
            </w:pPr>
            <w:r>
              <w:rPr/>
              <w:t xml:space="preserve">Eddie Dibbs </w:t>
            </w:r>
          </w:p>
        </w:tc>
        <w:tc>
          <w:tcPr>
            <w:tcW w:w="2384" w:type="dxa"/>
            <w:tcBorders/>
            <w:vAlign w:val="center"/>
          </w:tcPr>
          <w:p>
            <w:pPr>
              <w:pStyle w:val="TableContents"/>
              <w:bidi w:val="0"/>
              <w:spacing w:before="0" w:after="283"/>
              <w:jc w:val="left"/>
              <w:rPr/>
            </w:pPr>
            <w:r>
              <w:rPr/>
              <w:t xml:space="preserve">7 -- 6, 6 -- 3 </w:t>
            </w:r>
          </w:p>
        </w:tc>
      </w:tr>
      <w:tr>
        <w:trPr/>
        <w:tc>
          <w:tcPr>
            <w:tcW w:w="3996"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Tom Gorman </w:t>
            </w:r>
          </w:p>
        </w:tc>
        <w:tc>
          <w:tcPr>
            <w:tcW w:w="2050" w:type="dxa"/>
            <w:tcBorders/>
            <w:vAlign w:val="center"/>
          </w:tcPr>
          <w:p>
            <w:pPr>
              <w:pStyle w:val="TableContents"/>
              <w:bidi w:val="0"/>
              <w:spacing w:before="0" w:after="283"/>
              <w:jc w:val="left"/>
              <w:rPr/>
            </w:pPr>
            <w:r>
              <w:rPr/>
              <w:t xml:space="preserve">Sherwood Stewart </w:t>
            </w:r>
          </w:p>
        </w:tc>
        <w:tc>
          <w:tcPr>
            <w:tcW w:w="2384" w:type="dxa"/>
            <w:tcBorders/>
            <w:vAlign w:val="center"/>
          </w:tcPr>
          <w:p>
            <w:pPr>
              <w:pStyle w:val="TableContents"/>
              <w:bidi w:val="0"/>
              <w:spacing w:before="0" w:after="283"/>
              <w:jc w:val="left"/>
              <w:rPr/>
            </w:pPr>
            <w:r>
              <w:rPr/>
              <w:t xml:space="preserve">7 -- 5, 2 -- 6, 6 -- 4 </w:t>
            </w:r>
          </w:p>
        </w:tc>
      </w:tr>
      <w:tr>
        <w:trPr/>
        <w:tc>
          <w:tcPr>
            <w:tcW w:w="3996"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Marty Riessen </w:t>
            </w:r>
          </w:p>
        </w:tc>
        <w:tc>
          <w:tcPr>
            <w:tcW w:w="2050" w:type="dxa"/>
            <w:tcBorders/>
            <w:vAlign w:val="center"/>
          </w:tcPr>
          <w:p>
            <w:pPr>
              <w:pStyle w:val="TableContents"/>
              <w:bidi w:val="0"/>
              <w:spacing w:before="0" w:after="283"/>
              <w:jc w:val="left"/>
              <w:rPr/>
            </w:pPr>
            <w:r>
              <w:rPr/>
              <w:t xml:space="preserve">Robert Lutz </w:t>
            </w:r>
          </w:p>
        </w:tc>
        <w:tc>
          <w:tcPr>
            <w:tcW w:w="2384" w:type="dxa"/>
            <w:tcBorders/>
            <w:vAlign w:val="center"/>
          </w:tcPr>
          <w:p>
            <w:pPr>
              <w:pStyle w:val="TableContents"/>
              <w:bidi w:val="0"/>
              <w:spacing w:before="0" w:after="283"/>
              <w:jc w:val="left"/>
              <w:rPr/>
            </w:pPr>
            <w:r>
              <w:rPr/>
              <w:t xml:space="preserve">7 -- 6, 7 -- 6 </w:t>
            </w:r>
          </w:p>
        </w:tc>
      </w:tr>
      <w:tr>
        <w:trPr/>
        <w:tc>
          <w:tcPr>
            <w:tcW w:w="3996" w:type="dxa"/>
            <w:tcBorders/>
            <w:vAlign w:val="center"/>
          </w:tcPr>
          <w:p>
            <w:pPr>
              <w:pStyle w:val="TableContents"/>
              <w:bidi w:val="0"/>
              <w:spacing w:before="0" w:after="283"/>
              <w:jc w:val="left"/>
              <w:rPr/>
            </w:pPr>
            <w:r>
              <w:rPr/>
              <w:t xml:space="preserve">1973 </w:t>
            </w:r>
          </w:p>
        </w:tc>
        <w:tc>
          <w:tcPr>
            <w:tcW w:w="1775" w:type="dxa"/>
            <w:tcBorders/>
            <w:vAlign w:val="center"/>
          </w:tcPr>
          <w:p>
            <w:pPr>
              <w:pStyle w:val="TableContents"/>
              <w:bidi w:val="0"/>
              <w:spacing w:before="0" w:after="283"/>
              <w:jc w:val="left"/>
              <w:rPr/>
            </w:pPr>
            <w:r>
              <w:rPr/>
              <w:t xml:space="preserve">Ilie Năstase </w:t>
            </w:r>
          </w:p>
        </w:tc>
        <w:tc>
          <w:tcPr>
            <w:tcW w:w="2050" w:type="dxa"/>
            <w:tcBorders/>
            <w:vAlign w:val="center"/>
          </w:tcPr>
          <w:p>
            <w:pPr>
              <w:pStyle w:val="TableContents"/>
              <w:bidi w:val="0"/>
              <w:spacing w:before="0" w:after="283"/>
              <w:jc w:val="left"/>
              <w:rPr/>
            </w:pPr>
            <w:r>
              <w:rPr/>
              <w:t xml:space="preserve">Manuel Orantes </w:t>
            </w:r>
          </w:p>
        </w:tc>
        <w:tc>
          <w:tcPr>
            <w:tcW w:w="2384" w:type="dxa"/>
            <w:tcBorders/>
            <w:vAlign w:val="center"/>
          </w:tcPr>
          <w:p>
            <w:pPr>
              <w:pStyle w:val="TableContents"/>
              <w:bidi w:val="0"/>
              <w:spacing w:before="0" w:after="283"/>
              <w:jc w:val="left"/>
              <w:rPr/>
            </w:pPr>
            <w:r>
              <w:rPr/>
              <w:t xml:space="preserve">5 -- 7, 6 -- 3, 6 -- 4 </w:t>
            </w:r>
          </w:p>
        </w:tc>
      </w:tr>
      <w:tr>
        <w:trPr/>
        <w:tc>
          <w:tcPr>
            <w:tcW w:w="3996" w:type="dxa"/>
            <w:tcBorders/>
            <w:vAlign w:val="center"/>
          </w:tcPr>
          <w:p>
            <w:pPr>
              <w:pStyle w:val="TableContents"/>
              <w:bidi w:val="0"/>
              <w:spacing w:before="0" w:after="283"/>
              <w:jc w:val="left"/>
              <w:rPr/>
            </w:pPr>
            <w:r>
              <w:rPr/>
              <w:t xml:space="preserve">1972 </w:t>
            </w:r>
          </w:p>
        </w:tc>
        <w:tc>
          <w:tcPr>
            <w:tcW w:w="1775" w:type="dxa"/>
            <w:tcBorders/>
            <w:vAlign w:val="center"/>
          </w:tcPr>
          <w:p>
            <w:pPr>
              <w:pStyle w:val="TableContents"/>
              <w:bidi w:val="0"/>
              <w:spacing w:before="0" w:after="283"/>
              <w:jc w:val="left"/>
              <w:rPr/>
            </w:pPr>
            <w:r>
              <w:rPr/>
              <w:t xml:space="preserve">Jimmy Connors </w:t>
            </w:r>
          </w:p>
        </w:tc>
        <w:tc>
          <w:tcPr>
            <w:tcW w:w="2050" w:type="dxa"/>
            <w:tcBorders/>
            <w:vAlign w:val="center"/>
          </w:tcPr>
          <w:p>
            <w:pPr>
              <w:pStyle w:val="TableContents"/>
              <w:bidi w:val="0"/>
              <w:spacing w:before="0" w:after="283"/>
              <w:jc w:val="left"/>
              <w:rPr/>
            </w:pPr>
            <w:r>
              <w:rPr/>
              <w:t xml:space="preserve">Guillermo Vilas </w:t>
            </w:r>
          </w:p>
        </w:tc>
        <w:tc>
          <w:tcPr>
            <w:tcW w:w="2384" w:type="dxa"/>
            <w:tcBorders/>
            <w:vAlign w:val="center"/>
          </w:tcPr>
          <w:p>
            <w:pPr>
              <w:pStyle w:val="TableContents"/>
              <w:bidi w:val="0"/>
              <w:spacing w:before="0" w:after="283"/>
              <w:jc w:val="left"/>
              <w:rPr/>
            </w:pPr>
            <w:r>
              <w:rPr/>
              <w:t xml:space="preserve">6 -- 3, 6 -- 3 </w:t>
            </w:r>
          </w:p>
        </w:tc>
      </w:tr>
      <w:tr>
        <w:trPr/>
        <w:tc>
          <w:tcPr>
            <w:tcW w:w="3996" w:type="dxa"/>
            <w:tcBorders/>
            <w:vAlign w:val="center"/>
          </w:tcPr>
          <w:p>
            <w:pPr>
              <w:pStyle w:val="TableContents"/>
              <w:bidi w:val="0"/>
              <w:spacing w:before="0" w:after="283"/>
              <w:jc w:val="left"/>
              <w:rPr/>
            </w:pPr>
            <w:r>
              <w:rPr/>
              <w:t xml:space="preserve">1971 </w:t>
            </w:r>
          </w:p>
        </w:tc>
        <w:tc>
          <w:tcPr>
            <w:tcW w:w="1775" w:type="dxa"/>
            <w:tcBorders/>
            <w:vAlign w:val="center"/>
          </w:tcPr>
          <w:p>
            <w:pPr>
              <w:pStyle w:val="TableContents"/>
              <w:bidi w:val="0"/>
              <w:spacing w:before="0" w:after="283"/>
              <w:jc w:val="left"/>
              <w:rPr/>
            </w:pPr>
            <w:r>
              <w:rPr/>
              <w:t xml:space="preserve">Stan Smith </w:t>
            </w:r>
          </w:p>
        </w:tc>
        <w:tc>
          <w:tcPr>
            <w:tcW w:w="2050" w:type="dxa"/>
            <w:tcBorders/>
            <w:vAlign w:val="center"/>
          </w:tcPr>
          <w:p>
            <w:pPr>
              <w:pStyle w:val="TableContents"/>
              <w:bidi w:val="0"/>
              <w:spacing w:before="0" w:after="283"/>
              <w:jc w:val="left"/>
              <w:rPr/>
            </w:pPr>
            <w:r>
              <w:rPr/>
              <w:t xml:space="preserve">Juan Gisbert Sr </w:t>
            </w:r>
          </w:p>
        </w:tc>
        <w:tc>
          <w:tcPr>
            <w:tcW w:w="2384" w:type="dxa"/>
            <w:tcBorders/>
            <w:vAlign w:val="center"/>
          </w:tcPr>
          <w:p>
            <w:pPr>
              <w:pStyle w:val="TableContents"/>
              <w:bidi w:val="0"/>
              <w:spacing w:before="0" w:after="283"/>
              <w:jc w:val="left"/>
              <w:rPr/>
            </w:pPr>
            <w:r>
              <w:rPr/>
              <w:t xml:space="preserve">7 -- 6, 6 -- 3 </w:t>
            </w:r>
          </w:p>
        </w:tc>
      </w:tr>
      <w:tr>
        <w:trPr/>
        <w:tc>
          <w:tcPr>
            <w:tcW w:w="3996" w:type="dxa"/>
            <w:tcBorders/>
            <w:vAlign w:val="center"/>
          </w:tcPr>
          <w:p>
            <w:pPr>
              <w:pStyle w:val="TableContents"/>
              <w:bidi w:val="0"/>
              <w:spacing w:before="0" w:after="283"/>
              <w:jc w:val="left"/>
              <w:rPr/>
            </w:pPr>
            <w:r>
              <w:rPr/>
              <w:t xml:space="preserve">1970 </w:t>
            </w:r>
          </w:p>
        </w:tc>
        <w:tc>
          <w:tcPr>
            <w:tcW w:w="1775" w:type="dxa"/>
            <w:tcBorders/>
            <w:vAlign w:val="center"/>
          </w:tcPr>
          <w:p>
            <w:pPr>
              <w:pStyle w:val="TableContents"/>
              <w:bidi w:val="0"/>
              <w:spacing w:before="0" w:after="283"/>
              <w:jc w:val="left"/>
              <w:rPr/>
            </w:pPr>
            <w:r>
              <w:rPr/>
              <w:t xml:space="preserve">Ken Rosewall </w:t>
            </w:r>
          </w:p>
        </w:tc>
        <w:tc>
          <w:tcPr>
            <w:tcW w:w="2050" w:type="dxa"/>
            <w:tcBorders/>
            <w:vAlign w:val="center"/>
          </w:tcPr>
          <w:p>
            <w:pPr>
              <w:pStyle w:val="TableContents"/>
              <w:bidi w:val="0"/>
              <w:spacing w:before="0" w:after="283"/>
              <w:jc w:val="left"/>
              <w:rPr/>
            </w:pPr>
            <w:r>
              <w:rPr/>
              <w:t xml:space="preserve">Cliff Richey </w:t>
            </w:r>
          </w:p>
        </w:tc>
        <w:tc>
          <w:tcPr>
            <w:tcW w:w="2384" w:type="dxa"/>
            <w:tcBorders/>
            <w:vAlign w:val="center"/>
          </w:tcPr>
          <w:p>
            <w:pPr>
              <w:pStyle w:val="TableContents"/>
              <w:bidi w:val="0"/>
              <w:spacing w:before="0" w:after="283"/>
              <w:jc w:val="left"/>
              <w:rPr/>
            </w:pPr>
            <w:r>
              <w:rPr/>
              <w:t xml:space="preserve">7 -- 9, 9 -- 7, 8 -- 6 </w:t>
            </w:r>
          </w:p>
        </w:tc>
      </w:tr>
      <w:tr>
        <w:trPr/>
        <w:tc>
          <w:tcPr>
            <w:tcW w:w="3996" w:type="dxa"/>
            <w:tcBorders/>
            <w:vAlign w:val="center"/>
          </w:tcPr>
          <w:p>
            <w:pPr>
              <w:pStyle w:val="TableContents"/>
              <w:bidi w:val="0"/>
              <w:spacing w:before="0" w:after="283"/>
              <w:jc w:val="left"/>
              <w:rPr/>
            </w:pPr>
            <w:r>
              <w:rPr/>
              <w:t xml:space="preserve">1969 </w:t>
            </w:r>
          </w:p>
        </w:tc>
        <w:tc>
          <w:tcPr>
            <w:tcW w:w="1775" w:type="dxa"/>
            <w:tcBorders/>
            <w:vAlign w:val="center"/>
          </w:tcPr>
          <w:p>
            <w:pPr>
              <w:pStyle w:val="TableContents"/>
              <w:bidi w:val="0"/>
              <w:spacing w:before="0" w:after="283"/>
              <w:jc w:val="left"/>
              <w:rPr/>
            </w:pPr>
            <w:r>
              <w:rPr/>
              <w:t xml:space="preserve">Cliff Richey </w:t>
            </w:r>
          </w:p>
        </w:tc>
        <w:tc>
          <w:tcPr>
            <w:tcW w:w="2050" w:type="dxa"/>
            <w:tcBorders/>
            <w:vAlign w:val="center"/>
          </w:tcPr>
          <w:p>
            <w:pPr>
              <w:pStyle w:val="TableContents"/>
              <w:bidi w:val="0"/>
              <w:spacing w:before="0" w:after="283"/>
              <w:jc w:val="left"/>
              <w:rPr/>
            </w:pPr>
            <w:r>
              <w:rPr/>
              <w:t xml:space="preserve">Allan Stone </w:t>
            </w:r>
          </w:p>
        </w:tc>
        <w:tc>
          <w:tcPr>
            <w:tcW w:w="2384" w:type="dxa"/>
            <w:tcBorders/>
            <w:vAlign w:val="center"/>
          </w:tcPr>
          <w:p>
            <w:pPr>
              <w:pStyle w:val="TableContents"/>
              <w:bidi w:val="0"/>
              <w:spacing w:before="0" w:after="283"/>
              <w:jc w:val="left"/>
              <w:rPr/>
            </w:pPr>
            <w:r>
              <w:rPr/>
              <w:t xml:space="preserve">6 -- 1, 6 -- 2 </w:t>
            </w:r>
          </w:p>
        </w:tc>
      </w:tr>
      <w:tr>
        <w:trPr/>
        <w:tc>
          <w:tcPr>
            <w:tcW w:w="3996" w:type="dxa"/>
            <w:tcBorders/>
            <w:vAlign w:val="center"/>
          </w:tcPr>
          <w:p>
            <w:pPr>
              <w:pStyle w:val="TableContents"/>
              <w:bidi w:val="0"/>
              <w:spacing w:before="0" w:after="283"/>
              <w:jc w:val="left"/>
              <w:rPr/>
            </w:pPr>
            <w:r>
              <w:rPr/>
              <w:t xml:space="preserve">1968 </w:t>
            </w:r>
          </w:p>
        </w:tc>
        <w:tc>
          <w:tcPr>
            <w:tcW w:w="1775" w:type="dxa"/>
            <w:tcBorders/>
            <w:vAlign w:val="center"/>
          </w:tcPr>
          <w:p>
            <w:pPr>
              <w:pStyle w:val="TableContents"/>
              <w:bidi w:val="0"/>
              <w:spacing w:before="0" w:after="283"/>
              <w:jc w:val="left"/>
              <w:rPr/>
            </w:pPr>
            <w:r>
              <w:rPr/>
              <w:t xml:space="preserve">William Harris </w:t>
            </w:r>
          </w:p>
        </w:tc>
        <w:tc>
          <w:tcPr>
            <w:tcW w:w="2050" w:type="dxa"/>
            <w:tcBorders/>
            <w:vAlign w:val="center"/>
          </w:tcPr>
          <w:p>
            <w:pPr>
              <w:pStyle w:val="TableContents"/>
              <w:bidi w:val="0"/>
              <w:spacing w:before="0" w:after="283"/>
              <w:jc w:val="left"/>
              <w:rPr/>
            </w:pPr>
            <w:r>
              <w:rPr/>
              <w:t xml:space="preserve">Tom Gorman </w:t>
            </w:r>
          </w:p>
        </w:tc>
        <w:tc>
          <w:tcPr>
            <w:tcW w:w="2384" w:type="dxa"/>
            <w:tcBorders/>
            <w:vAlign w:val="center"/>
          </w:tcPr>
          <w:p>
            <w:pPr>
              <w:pStyle w:val="TableContents"/>
              <w:bidi w:val="0"/>
              <w:spacing w:before="0" w:after="283"/>
              <w:jc w:val="left"/>
              <w:rPr/>
            </w:pPr>
            <w:r>
              <w:rPr/>
              <w:t xml:space="preserve">3 -- 6, 6 -- 2, 6 -- 2 </w:t>
            </w:r>
          </w:p>
        </w:tc>
      </w:tr>
      <w:tr>
        <w:trPr/>
        <w:tc>
          <w:tcPr>
            <w:tcW w:w="3996" w:type="dxa"/>
            <w:tcBorders/>
            <w:vAlign w:val="center"/>
          </w:tcPr>
          <w:p>
            <w:pPr>
              <w:pStyle w:val="TableContents"/>
              <w:bidi w:val="0"/>
              <w:spacing w:before="0" w:after="283"/>
              <w:jc w:val="left"/>
              <w:rPr/>
            </w:pPr>
            <w:r>
              <w:rPr/>
              <w:t xml:space="preserve">1967 </w:t>
            </w:r>
          </w:p>
        </w:tc>
        <w:tc>
          <w:tcPr>
            <w:tcW w:w="1775" w:type="dxa"/>
            <w:tcBorders/>
            <w:vAlign w:val="center"/>
          </w:tcPr>
          <w:p>
            <w:pPr>
              <w:pStyle w:val="TableContents"/>
              <w:bidi w:val="0"/>
              <w:spacing w:before="0" w:after="283"/>
              <w:jc w:val="left"/>
              <w:rPr/>
            </w:pPr>
            <w:r>
              <w:rPr/>
              <w:t xml:space="preserve">Joaquin Loyo-Mayo </w:t>
            </w:r>
          </w:p>
        </w:tc>
        <w:tc>
          <w:tcPr>
            <w:tcW w:w="2050" w:type="dxa"/>
            <w:tcBorders/>
            <w:vAlign w:val="center"/>
          </w:tcPr>
          <w:p>
            <w:pPr>
              <w:pStyle w:val="TableContents"/>
              <w:bidi w:val="0"/>
              <w:spacing w:before="0" w:after="283"/>
              <w:jc w:val="left"/>
              <w:rPr/>
            </w:pPr>
            <w:r>
              <w:rPr/>
              <w:t xml:space="preserve">Jaime Fillol </w:t>
            </w:r>
          </w:p>
        </w:tc>
        <w:tc>
          <w:tcPr>
            <w:tcW w:w="2384" w:type="dxa"/>
            <w:tcBorders/>
            <w:vAlign w:val="center"/>
          </w:tcPr>
          <w:p>
            <w:pPr>
              <w:pStyle w:val="TableContents"/>
              <w:bidi w:val="0"/>
              <w:spacing w:before="0" w:after="283"/>
              <w:jc w:val="left"/>
              <w:rPr/>
            </w:pPr>
            <w:r>
              <w:rPr/>
              <w:t xml:space="preserve">8 -- 6, 6 -- 1 </w:t>
            </w:r>
          </w:p>
        </w:tc>
      </w:tr>
      <w:tr>
        <w:trPr/>
        <w:tc>
          <w:tcPr>
            <w:tcW w:w="3996" w:type="dxa"/>
            <w:tcBorders/>
            <w:vAlign w:val="center"/>
          </w:tcPr>
          <w:p>
            <w:pPr>
              <w:pStyle w:val="TableContents"/>
              <w:bidi w:val="0"/>
              <w:spacing w:before="0" w:after="283"/>
              <w:jc w:val="left"/>
              <w:rPr/>
            </w:pPr>
            <w:r>
              <w:rPr/>
              <w:t xml:space="preserve">1966 </w:t>
            </w:r>
          </w:p>
        </w:tc>
        <w:tc>
          <w:tcPr>
            <w:tcW w:w="1775" w:type="dxa"/>
            <w:tcBorders/>
            <w:vAlign w:val="center"/>
          </w:tcPr>
          <w:p>
            <w:pPr>
              <w:pStyle w:val="TableContents"/>
              <w:bidi w:val="0"/>
              <w:spacing w:before="0" w:after="283"/>
              <w:jc w:val="left"/>
              <w:rPr/>
            </w:pPr>
            <w:r>
              <w:rPr/>
              <w:t xml:space="preserve">David Power </w:t>
            </w:r>
          </w:p>
        </w:tc>
        <w:tc>
          <w:tcPr>
            <w:tcW w:w="2050" w:type="dxa"/>
            <w:tcBorders/>
            <w:vAlign w:val="center"/>
          </w:tcPr>
          <w:p>
            <w:pPr>
              <w:pStyle w:val="TableContents"/>
              <w:bidi w:val="0"/>
              <w:spacing w:before="0" w:after="283"/>
              <w:jc w:val="left"/>
              <w:rPr/>
            </w:pPr>
            <w:r>
              <w:rPr/>
              <w:t xml:space="preserve">William Harris </w:t>
            </w:r>
          </w:p>
        </w:tc>
        <w:tc>
          <w:tcPr>
            <w:tcW w:w="2384" w:type="dxa"/>
            <w:tcBorders/>
            <w:vAlign w:val="center"/>
          </w:tcPr>
          <w:p>
            <w:pPr>
              <w:pStyle w:val="TableContents"/>
              <w:bidi w:val="0"/>
              <w:spacing w:before="0" w:after="283"/>
              <w:jc w:val="left"/>
              <w:rPr/>
            </w:pPr>
            <w:r>
              <w:rPr/>
              <w:t xml:space="preserve">7 -- 5, 3 -- 6, 0 -- 6, 6 -- 1, 6 -- 2 </w:t>
            </w:r>
          </w:p>
        </w:tc>
      </w:tr>
      <w:tr>
        <w:trPr/>
        <w:tc>
          <w:tcPr>
            <w:tcW w:w="3996" w:type="dxa"/>
            <w:tcBorders/>
            <w:vAlign w:val="center"/>
          </w:tcPr>
          <w:p>
            <w:pPr>
              <w:pStyle w:val="TableContents"/>
              <w:bidi w:val="0"/>
              <w:spacing w:before="0" w:after="283"/>
              <w:jc w:val="left"/>
              <w:rPr/>
            </w:pPr>
            <w:r>
              <w:rPr/>
              <w:t xml:space="preserve">1965 </w:t>
            </w:r>
          </w:p>
        </w:tc>
        <w:tc>
          <w:tcPr>
            <w:tcW w:w="1775" w:type="dxa"/>
            <w:tcBorders/>
            <w:vAlign w:val="center"/>
          </w:tcPr>
          <w:p>
            <w:pPr>
              <w:pStyle w:val="TableContents"/>
              <w:bidi w:val="0"/>
              <w:spacing w:before="0" w:after="283"/>
              <w:jc w:val="left"/>
              <w:rPr/>
            </w:pPr>
            <w:r>
              <w:rPr/>
              <w:t xml:space="preserve">Billy Lenoir </w:t>
            </w:r>
          </w:p>
        </w:tc>
        <w:tc>
          <w:tcPr>
            <w:tcW w:w="2050" w:type="dxa"/>
            <w:tcBorders/>
            <w:vAlign w:val="center"/>
          </w:tcPr>
          <w:p>
            <w:pPr>
              <w:pStyle w:val="TableContents"/>
              <w:bidi w:val="0"/>
              <w:spacing w:before="0" w:after="283"/>
              <w:jc w:val="left"/>
              <w:rPr/>
            </w:pPr>
            <w:r>
              <w:rPr/>
              <w:t xml:space="preserve">Herbert Fitzgibbon </w:t>
            </w:r>
          </w:p>
        </w:tc>
        <w:tc>
          <w:tcPr>
            <w:tcW w:w="2384" w:type="dxa"/>
            <w:tcBorders/>
            <w:vAlign w:val="center"/>
          </w:tcPr>
          <w:p>
            <w:pPr>
              <w:pStyle w:val="TableContents"/>
              <w:bidi w:val="0"/>
              <w:spacing w:before="0" w:after="283"/>
              <w:jc w:val="left"/>
              <w:rPr/>
            </w:pPr>
            <w:r>
              <w:rPr/>
              <w:t xml:space="preserve">1 -- 6, 6 -- 3, 6 -- 3, 9 -- 7 </w:t>
            </w:r>
          </w:p>
        </w:tc>
      </w:tr>
      <w:tr>
        <w:trPr/>
        <w:tc>
          <w:tcPr>
            <w:tcW w:w="3996" w:type="dxa"/>
            <w:tcBorders/>
            <w:vAlign w:val="center"/>
          </w:tcPr>
          <w:p>
            <w:pPr>
              <w:pStyle w:val="TableContents"/>
              <w:bidi w:val="0"/>
              <w:spacing w:before="0" w:after="283"/>
              <w:jc w:val="left"/>
              <w:rPr/>
            </w:pPr>
            <w:r>
              <w:rPr/>
              <w:t xml:space="preserve">1964 </w:t>
            </w:r>
          </w:p>
        </w:tc>
        <w:tc>
          <w:tcPr>
            <w:tcW w:w="1775" w:type="dxa"/>
            <w:tcBorders/>
            <w:vAlign w:val="center"/>
          </w:tcPr>
          <w:p>
            <w:pPr>
              <w:pStyle w:val="TableContents"/>
              <w:bidi w:val="0"/>
              <w:spacing w:before="0" w:after="283"/>
              <w:jc w:val="left"/>
              <w:rPr/>
            </w:pPr>
            <w:r>
              <w:rPr/>
              <w:t xml:space="preserve">Herb Fitzgibbon </w:t>
            </w:r>
          </w:p>
        </w:tc>
        <w:tc>
          <w:tcPr>
            <w:tcW w:w="2050" w:type="dxa"/>
            <w:tcBorders/>
            <w:vAlign w:val="center"/>
          </w:tcPr>
          <w:p>
            <w:pPr>
              <w:pStyle w:val="TableContents"/>
              <w:bidi w:val="0"/>
              <w:spacing w:before="0" w:after="283"/>
              <w:jc w:val="left"/>
              <w:rPr/>
            </w:pPr>
            <w:r>
              <w:rPr/>
              <w:t xml:space="preserve">Robert Brien </w:t>
            </w:r>
          </w:p>
        </w:tc>
        <w:tc>
          <w:tcPr>
            <w:tcW w:w="2384" w:type="dxa"/>
            <w:tcBorders/>
            <w:vAlign w:val="center"/>
          </w:tcPr>
          <w:p>
            <w:pPr>
              <w:pStyle w:val="TableContents"/>
              <w:bidi w:val="0"/>
              <w:spacing w:before="0" w:after="283"/>
              <w:jc w:val="left"/>
              <w:rPr/>
            </w:pPr>
            <w:r>
              <w:rPr/>
              <w:t xml:space="preserve">6 -- 1, 6 -- 3, 6 -- 1 </w:t>
            </w:r>
          </w:p>
        </w:tc>
      </w:tr>
      <w:tr>
        <w:trPr/>
        <w:tc>
          <w:tcPr>
            <w:tcW w:w="3996" w:type="dxa"/>
            <w:tcBorders/>
            <w:vAlign w:val="center"/>
          </w:tcPr>
          <w:p>
            <w:pPr>
              <w:pStyle w:val="TableContents"/>
              <w:bidi w:val="0"/>
              <w:spacing w:before="0" w:after="283"/>
              <w:jc w:val="left"/>
              <w:rPr/>
            </w:pPr>
            <w:r>
              <w:rPr/>
              <w:t xml:space="preserve">1963 </w:t>
            </w:r>
          </w:p>
        </w:tc>
        <w:tc>
          <w:tcPr>
            <w:tcW w:w="1775" w:type="dxa"/>
            <w:tcBorders/>
            <w:vAlign w:val="center"/>
          </w:tcPr>
          <w:p>
            <w:pPr>
              <w:pStyle w:val="TableContents"/>
              <w:bidi w:val="0"/>
              <w:spacing w:before="0" w:after="283"/>
              <w:jc w:val="left"/>
              <w:rPr/>
            </w:pPr>
            <w:r>
              <w:rPr/>
              <w:t xml:space="preserve">Marty Riessen </w:t>
            </w:r>
          </w:p>
        </w:tc>
        <w:tc>
          <w:tcPr>
            <w:tcW w:w="2050" w:type="dxa"/>
            <w:tcBorders/>
            <w:vAlign w:val="center"/>
          </w:tcPr>
          <w:p>
            <w:pPr>
              <w:pStyle w:val="TableContents"/>
              <w:bidi w:val="0"/>
              <w:spacing w:before="0" w:after="283"/>
              <w:jc w:val="left"/>
              <w:rPr/>
            </w:pPr>
            <w:r>
              <w:rPr/>
              <w:t xml:space="preserve">Herbert Fitzgibbon </w:t>
            </w:r>
          </w:p>
        </w:tc>
        <w:tc>
          <w:tcPr>
            <w:tcW w:w="2384" w:type="dxa"/>
            <w:tcBorders/>
            <w:vAlign w:val="center"/>
          </w:tcPr>
          <w:p>
            <w:pPr>
              <w:pStyle w:val="TableContents"/>
              <w:bidi w:val="0"/>
              <w:spacing w:before="0" w:after="283"/>
              <w:jc w:val="left"/>
              <w:rPr/>
            </w:pPr>
            <w:r>
              <w:rPr/>
              <w:t xml:space="preserve">6 -- 1, 6 -- 3, 7 -- 5 </w:t>
            </w:r>
          </w:p>
        </w:tc>
      </w:tr>
      <w:tr>
        <w:trPr/>
        <w:tc>
          <w:tcPr>
            <w:tcW w:w="3996" w:type="dxa"/>
            <w:tcBorders/>
            <w:vAlign w:val="center"/>
          </w:tcPr>
          <w:p>
            <w:pPr>
              <w:pStyle w:val="TableContents"/>
              <w:bidi w:val="0"/>
              <w:spacing w:before="0" w:after="283"/>
              <w:jc w:val="left"/>
              <w:rPr/>
            </w:pPr>
            <w:r>
              <w:rPr/>
              <w:t xml:space="preserve">1962 </w:t>
            </w:r>
          </w:p>
        </w:tc>
        <w:tc>
          <w:tcPr>
            <w:tcW w:w="1775" w:type="dxa"/>
            <w:tcBorders/>
            <w:vAlign w:val="center"/>
          </w:tcPr>
          <w:p>
            <w:pPr>
              <w:pStyle w:val="TableContents"/>
              <w:bidi w:val="0"/>
              <w:spacing w:before="0" w:after="283"/>
              <w:jc w:val="left"/>
              <w:rPr/>
            </w:pPr>
            <w:r>
              <w:rPr/>
              <w:t xml:space="preserve">Marty Riessen </w:t>
            </w:r>
          </w:p>
        </w:tc>
        <w:tc>
          <w:tcPr>
            <w:tcW w:w="2050" w:type="dxa"/>
            <w:tcBorders/>
            <w:vAlign w:val="center"/>
          </w:tcPr>
          <w:p>
            <w:pPr>
              <w:pStyle w:val="TableContents"/>
              <w:bidi w:val="0"/>
              <w:spacing w:before="0" w:after="283"/>
              <w:jc w:val="left"/>
              <w:rPr/>
            </w:pPr>
            <w:r>
              <w:rPr/>
              <w:t xml:space="preserve">Allen Fox </w:t>
            </w:r>
          </w:p>
        </w:tc>
        <w:tc>
          <w:tcPr>
            <w:tcW w:w="2384" w:type="dxa"/>
            <w:tcBorders/>
            <w:vAlign w:val="center"/>
          </w:tcPr>
          <w:p>
            <w:pPr>
              <w:pStyle w:val="TableContents"/>
              <w:bidi w:val="0"/>
              <w:spacing w:before="0" w:after="283"/>
              <w:jc w:val="left"/>
              <w:rPr/>
            </w:pPr>
            <w:r>
              <w:rPr/>
              <w:t xml:space="preserve">1 -- 6, 6 -- 2, 6 -- 2, 6 -- 3 </w:t>
            </w:r>
          </w:p>
        </w:tc>
      </w:tr>
      <w:tr>
        <w:trPr/>
        <w:tc>
          <w:tcPr>
            <w:tcW w:w="3996" w:type="dxa"/>
            <w:tcBorders/>
            <w:vAlign w:val="center"/>
          </w:tcPr>
          <w:p>
            <w:pPr>
              <w:pStyle w:val="TableContents"/>
              <w:bidi w:val="0"/>
              <w:spacing w:before="0" w:after="283"/>
              <w:jc w:val="left"/>
              <w:rPr/>
            </w:pPr>
            <w:r>
              <w:rPr/>
              <w:t xml:space="preserve">1961 </w:t>
            </w:r>
          </w:p>
        </w:tc>
        <w:tc>
          <w:tcPr>
            <w:tcW w:w="1775" w:type="dxa"/>
            <w:tcBorders/>
            <w:vAlign w:val="center"/>
          </w:tcPr>
          <w:p>
            <w:pPr>
              <w:pStyle w:val="TableContents"/>
              <w:bidi w:val="0"/>
              <w:spacing w:before="0" w:after="283"/>
              <w:jc w:val="left"/>
              <w:rPr/>
            </w:pPr>
            <w:r>
              <w:rPr/>
              <w:t xml:space="preserve">Allen Fox </w:t>
            </w:r>
          </w:p>
        </w:tc>
        <w:tc>
          <w:tcPr>
            <w:tcW w:w="2050" w:type="dxa"/>
            <w:tcBorders/>
            <w:vAlign w:val="center"/>
          </w:tcPr>
          <w:p>
            <w:pPr>
              <w:pStyle w:val="TableContents"/>
              <w:bidi w:val="0"/>
              <w:spacing w:before="0" w:after="283"/>
              <w:jc w:val="left"/>
              <w:rPr/>
            </w:pPr>
            <w:r>
              <w:rPr/>
              <w:t xml:space="preserve">Billy Lenoir </w:t>
            </w:r>
          </w:p>
        </w:tc>
        <w:tc>
          <w:tcPr>
            <w:tcW w:w="2384" w:type="dxa"/>
            <w:tcBorders/>
            <w:vAlign w:val="center"/>
          </w:tcPr>
          <w:p>
            <w:pPr>
              <w:pStyle w:val="TableContents"/>
              <w:bidi w:val="0"/>
              <w:spacing w:before="0" w:after="283"/>
              <w:jc w:val="left"/>
              <w:rPr/>
            </w:pPr>
            <w:r>
              <w:rPr/>
              <w:t xml:space="preserve">3 -- 6, 8 -- 6, 6 -- 2, 6 -- 1 </w:t>
            </w:r>
          </w:p>
        </w:tc>
      </w:tr>
      <w:tr>
        <w:trPr/>
        <w:tc>
          <w:tcPr>
            <w:tcW w:w="3996" w:type="dxa"/>
            <w:tcBorders/>
            <w:vAlign w:val="center"/>
          </w:tcPr>
          <w:p>
            <w:pPr>
              <w:pStyle w:val="TableContents"/>
              <w:bidi w:val="0"/>
              <w:spacing w:before="0" w:after="283"/>
              <w:jc w:val="left"/>
              <w:rPr/>
            </w:pPr>
            <w:r>
              <w:rPr/>
              <w:t xml:space="preserve">1960 </w:t>
            </w:r>
          </w:p>
        </w:tc>
        <w:tc>
          <w:tcPr>
            <w:tcW w:w="1775" w:type="dxa"/>
            <w:tcBorders/>
            <w:vAlign w:val="center"/>
          </w:tcPr>
          <w:p>
            <w:pPr>
              <w:pStyle w:val="TableContents"/>
              <w:bidi w:val="0"/>
              <w:spacing w:before="0" w:after="283"/>
              <w:jc w:val="left"/>
              <w:rPr/>
            </w:pPr>
            <w:r>
              <w:rPr/>
              <w:t xml:space="preserve">Miguel Olvera </w:t>
            </w:r>
          </w:p>
        </w:tc>
        <w:tc>
          <w:tcPr>
            <w:tcW w:w="2050" w:type="dxa"/>
            <w:tcBorders/>
            <w:vAlign w:val="center"/>
          </w:tcPr>
          <w:p>
            <w:pPr>
              <w:pStyle w:val="TableContents"/>
              <w:bidi w:val="0"/>
              <w:spacing w:before="0" w:after="283"/>
              <w:jc w:val="left"/>
              <w:rPr/>
            </w:pPr>
            <w:r>
              <w:rPr/>
              <w:t xml:space="preserve">Crawford Henry </w:t>
            </w:r>
          </w:p>
        </w:tc>
        <w:tc>
          <w:tcPr>
            <w:tcW w:w="2384" w:type="dxa"/>
            <w:tcBorders/>
            <w:vAlign w:val="center"/>
          </w:tcPr>
          <w:p>
            <w:pPr>
              <w:pStyle w:val="TableContents"/>
              <w:bidi w:val="0"/>
              <w:spacing w:before="0" w:after="283"/>
              <w:jc w:val="left"/>
              <w:rPr/>
            </w:pPr>
            <w:r>
              <w:rPr/>
              <w:t xml:space="preserve">4 -- 6, 9 -- 7, 6 -- 4 </w:t>
            </w:r>
          </w:p>
        </w:tc>
      </w:tr>
      <w:tr>
        <w:trPr/>
        <w:tc>
          <w:tcPr>
            <w:tcW w:w="3996" w:type="dxa"/>
            <w:tcBorders/>
            <w:vAlign w:val="center"/>
          </w:tcPr>
          <w:p>
            <w:pPr>
              <w:pStyle w:val="TableContents"/>
              <w:bidi w:val="0"/>
              <w:spacing w:before="0" w:after="283"/>
              <w:jc w:val="left"/>
              <w:rPr/>
            </w:pPr>
            <w:r>
              <w:rPr/>
              <w:t xml:space="preserve">1959 </w:t>
            </w:r>
          </w:p>
        </w:tc>
        <w:tc>
          <w:tcPr>
            <w:tcW w:w="1775" w:type="dxa"/>
            <w:tcBorders/>
            <w:vAlign w:val="center"/>
          </w:tcPr>
          <w:p>
            <w:pPr>
              <w:pStyle w:val="TableContents"/>
              <w:bidi w:val="0"/>
              <w:spacing w:before="0" w:after="283"/>
              <w:jc w:val="left"/>
              <w:rPr/>
            </w:pPr>
            <w:r>
              <w:rPr/>
              <w:t xml:space="preserve">Whitney Reed </w:t>
            </w:r>
          </w:p>
        </w:tc>
        <w:tc>
          <w:tcPr>
            <w:tcW w:w="2050" w:type="dxa"/>
            <w:tcBorders/>
            <w:vAlign w:val="center"/>
          </w:tcPr>
          <w:p>
            <w:pPr>
              <w:pStyle w:val="TableContents"/>
              <w:bidi w:val="0"/>
              <w:spacing w:before="0" w:after="283"/>
              <w:jc w:val="left"/>
              <w:rPr/>
            </w:pPr>
            <w:r>
              <w:rPr/>
              <w:t xml:space="preserve">Donald Dell </w:t>
            </w:r>
          </w:p>
        </w:tc>
        <w:tc>
          <w:tcPr>
            <w:tcW w:w="2384" w:type="dxa"/>
            <w:tcBorders/>
            <w:vAlign w:val="center"/>
          </w:tcPr>
          <w:p>
            <w:pPr>
              <w:pStyle w:val="TableContents"/>
              <w:bidi w:val="0"/>
              <w:spacing w:before="0" w:after="283"/>
              <w:jc w:val="left"/>
              <w:rPr/>
            </w:pPr>
            <w:r>
              <w:rPr/>
              <w:t xml:space="preserve">1 -- 6, 7 -- 5, 6 -- 3, 6 -- 3 </w:t>
            </w:r>
          </w:p>
        </w:tc>
      </w:tr>
      <w:tr>
        <w:trPr/>
        <w:tc>
          <w:tcPr>
            <w:tcW w:w="3996" w:type="dxa"/>
            <w:tcBorders/>
            <w:vAlign w:val="center"/>
          </w:tcPr>
          <w:p>
            <w:pPr>
              <w:pStyle w:val="TableContents"/>
              <w:bidi w:val="0"/>
              <w:spacing w:before="0" w:after="283"/>
              <w:jc w:val="left"/>
              <w:rPr/>
            </w:pPr>
            <w:r>
              <w:rPr/>
              <w:t xml:space="preserve">1958 </w:t>
            </w:r>
          </w:p>
        </w:tc>
        <w:tc>
          <w:tcPr>
            <w:tcW w:w="1775" w:type="dxa"/>
            <w:tcBorders/>
            <w:vAlign w:val="center"/>
          </w:tcPr>
          <w:p>
            <w:pPr>
              <w:pStyle w:val="TableContents"/>
              <w:bidi w:val="0"/>
              <w:spacing w:before="0" w:after="283"/>
              <w:jc w:val="left"/>
              <w:rPr/>
            </w:pPr>
            <w:r>
              <w:rPr/>
              <w:t xml:space="preserve">Bernard Bartzen </w:t>
            </w:r>
          </w:p>
        </w:tc>
        <w:tc>
          <w:tcPr>
            <w:tcW w:w="2050" w:type="dxa"/>
            <w:tcBorders/>
            <w:vAlign w:val="center"/>
          </w:tcPr>
          <w:p>
            <w:pPr>
              <w:pStyle w:val="TableContents"/>
              <w:bidi w:val="0"/>
              <w:spacing w:before="0" w:after="283"/>
              <w:jc w:val="left"/>
              <w:rPr/>
            </w:pPr>
            <w:r>
              <w:rPr/>
              <w:t xml:space="preserve">Sam Giammalva </w:t>
            </w:r>
          </w:p>
        </w:tc>
        <w:tc>
          <w:tcPr>
            <w:tcW w:w="2384" w:type="dxa"/>
            <w:tcBorders/>
            <w:vAlign w:val="center"/>
          </w:tcPr>
          <w:p>
            <w:pPr>
              <w:pStyle w:val="TableContents"/>
              <w:bidi w:val="0"/>
              <w:spacing w:before="0" w:after="283"/>
              <w:jc w:val="left"/>
              <w:rPr/>
            </w:pPr>
            <w:r>
              <w:rPr/>
              <w:t xml:space="preserve">7 -- 5, 6 -- 3, 6 -- 2 </w:t>
            </w:r>
          </w:p>
        </w:tc>
      </w:tr>
      <w:tr>
        <w:trPr/>
        <w:tc>
          <w:tcPr>
            <w:tcW w:w="3996" w:type="dxa"/>
            <w:tcBorders/>
            <w:vAlign w:val="center"/>
          </w:tcPr>
          <w:p>
            <w:pPr>
              <w:pStyle w:val="TableContents"/>
              <w:bidi w:val="0"/>
              <w:spacing w:before="0" w:after="283"/>
              <w:jc w:val="left"/>
              <w:rPr/>
            </w:pPr>
            <w:r>
              <w:rPr/>
              <w:t xml:space="preserve">1957 </w:t>
            </w:r>
          </w:p>
        </w:tc>
        <w:tc>
          <w:tcPr>
            <w:tcW w:w="1775" w:type="dxa"/>
            <w:tcBorders/>
            <w:vAlign w:val="center"/>
          </w:tcPr>
          <w:p>
            <w:pPr>
              <w:pStyle w:val="TableContents"/>
              <w:bidi w:val="0"/>
              <w:spacing w:before="0" w:after="283"/>
              <w:jc w:val="left"/>
              <w:rPr/>
            </w:pPr>
            <w:r>
              <w:rPr/>
              <w:t xml:space="preserve">Bernard Bartzen </w:t>
            </w:r>
          </w:p>
        </w:tc>
        <w:tc>
          <w:tcPr>
            <w:tcW w:w="2050" w:type="dxa"/>
            <w:tcBorders/>
            <w:vAlign w:val="center"/>
          </w:tcPr>
          <w:p>
            <w:pPr>
              <w:pStyle w:val="TableContents"/>
              <w:bidi w:val="0"/>
              <w:spacing w:before="0" w:after="283"/>
              <w:jc w:val="left"/>
              <w:rPr/>
            </w:pPr>
            <w:r>
              <w:rPr/>
              <w:t xml:space="preserve">Grant Golden </w:t>
            </w:r>
          </w:p>
        </w:tc>
        <w:tc>
          <w:tcPr>
            <w:tcW w:w="2384" w:type="dxa"/>
            <w:tcBorders/>
            <w:vAlign w:val="center"/>
          </w:tcPr>
          <w:p>
            <w:pPr>
              <w:pStyle w:val="TableContents"/>
              <w:bidi w:val="0"/>
              <w:spacing w:before="0" w:after="283"/>
              <w:jc w:val="left"/>
              <w:rPr/>
            </w:pPr>
            <w:r>
              <w:rPr/>
              <w:t xml:space="preserve">6 -- 4, 7 -- 5, 6 -- 4 </w:t>
            </w:r>
          </w:p>
        </w:tc>
      </w:tr>
      <w:tr>
        <w:trPr/>
        <w:tc>
          <w:tcPr>
            <w:tcW w:w="3996" w:type="dxa"/>
            <w:tcBorders/>
            <w:vAlign w:val="center"/>
          </w:tcPr>
          <w:p>
            <w:pPr>
              <w:pStyle w:val="TableContents"/>
              <w:bidi w:val="0"/>
              <w:spacing w:before="0" w:after="283"/>
              <w:jc w:val="left"/>
              <w:rPr/>
            </w:pPr>
            <w:r>
              <w:rPr/>
              <w:t xml:space="preserve">1956 </w:t>
            </w:r>
          </w:p>
        </w:tc>
        <w:tc>
          <w:tcPr>
            <w:tcW w:w="1775" w:type="dxa"/>
            <w:tcBorders/>
            <w:vAlign w:val="center"/>
          </w:tcPr>
          <w:p>
            <w:pPr>
              <w:pStyle w:val="TableContents"/>
              <w:bidi w:val="0"/>
              <w:spacing w:before="0" w:after="283"/>
              <w:jc w:val="left"/>
              <w:rPr/>
            </w:pPr>
            <w:r>
              <w:rPr/>
              <w:t xml:space="preserve">Edward Moylan </w:t>
            </w:r>
          </w:p>
        </w:tc>
        <w:tc>
          <w:tcPr>
            <w:tcW w:w="2050" w:type="dxa"/>
            <w:tcBorders/>
            <w:vAlign w:val="center"/>
          </w:tcPr>
          <w:p>
            <w:pPr>
              <w:pStyle w:val="TableContents"/>
              <w:bidi w:val="0"/>
              <w:spacing w:before="0" w:after="283"/>
              <w:jc w:val="left"/>
              <w:rPr/>
            </w:pPr>
            <w:r>
              <w:rPr/>
              <w:t xml:space="preserve">Bernard Bartzen </w:t>
            </w:r>
          </w:p>
        </w:tc>
        <w:tc>
          <w:tcPr>
            <w:tcW w:w="2384" w:type="dxa"/>
            <w:tcBorders/>
            <w:vAlign w:val="center"/>
          </w:tcPr>
          <w:p>
            <w:pPr>
              <w:pStyle w:val="TableContents"/>
              <w:bidi w:val="0"/>
              <w:spacing w:before="0" w:after="283"/>
              <w:jc w:val="left"/>
              <w:rPr/>
            </w:pPr>
            <w:r>
              <w:rPr/>
              <w:t xml:space="preserve">6 -- 0, 6 -- 3, 6 -- 3 </w:t>
            </w:r>
          </w:p>
        </w:tc>
      </w:tr>
      <w:tr>
        <w:trPr/>
        <w:tc>
          <w:tcPr>
            <w:tcW w:w="3996" w:type="dxa"/>
            <w:tcBorders/>
            <w:vAlign w:val="center"/>
          </w:tcPr>
          <w:p>
            <w:pPr>
              <w:pStyle w:val="TableContents"/>
              <w:bidi w:val="0"/>
              <w:spacing w:before="0" w:after="283"/>
              <w:jc w:val="left"/>
              <w:rPr/>
            </w:pPr>
            <w:r>
              <w:rPr/>
              <w:t xml:space="preserve">1955 </w:t>
            </w:r>
          </w:p>
        </w:tc>
        <w:tc>
          <w:tcPr>
            <w:tcW w:w="1775" w:type="dxa"/>
            <w:tcBorders/>
            <w:vAlign w:val="center"/>
          </w:tcPr>
          <w:p>
            <w:pPr>
              <w:pStyle w:val="TableContents"/>
              <w:bidi w:val="0"/>
              <w:spacing w:before="0" w:after="283"/>
              <w:jc w:val="left"/>
              <w:rPr/>
            </w:pPr>
            <w:r>
              <w:rPr/>
              <w:t xml:space="preserve">Bernard Bartzen </w:t>
            </w:r>
          </w:p>
        </w:tc>
        <w:tc>
          <w:tcPr>
            <w:tcW w:w="2050" w:type="dxa"/>
            <w:tcBorders/>
            <w:vAlign w:val="center"/>
          </w:tcPr>
          <w:p>
            <w:pPr>
              <w:pStyle w:val="TableContents"/>
              <w:bidi w:val="0"/>
              <w:spacing w:before="0" w:after="283"/>
              <w:jc w:val="left"/>
              <w:rPr/>
            </w:pPr>
            <w:r>
              <w:rPr/>
              <w:t xml:space="preserve">Tony Trabert </w:t>
            </w:r>
          </w:p>
        </w:tc>
        <w:tc>
          <w:tcPr>
            <w:tcW w:w="2384" w:type="dxa"/>
            <w:tcBorders/>
            <w:vAlign w:val="center"/>
          </w:tcPr>
          <w:p>
            <w:pPr>
              <w:pStyle w:val="TableContents"/>
              <w:bidi w:val="0"/>
              <w:spacing w:before="0" w:after="283"/>
              <w:jc w:val="left"/>
              <w:rPr/>
            </w:pPr>
            <w:r>
              <w:rPr/>
              <w:t xml:space="preserve">7 -- 9, 11 -- 9, 6 -- 4 </w:t>
            </w:r>
          </w:p>
        </w:tc>
      </w:tr>
      <w:tr>
        <w:trPr/>
        <w:tc>
          <w:tcPr>
            <w:tcW w:w="3996" w:type="dxa"/>
            <w:tcBorders/>
            <w:vAlign w:val="center"/>
          </w:tcPr>
          <w:p>
            <w:pPr>
              <w:pStyle w:val="TableContents"/>
              <w:bidi w:val="0"/>
              <w:spacing w:before="0" w:after="283"/>
              <w:jc w:val="left"/>
              <w:rPr/>
            </w:pPr>
            <w:r>
              <w:rPr/>
              <w:t xml:space="preserve">1954 </w:t>
            </w:r>
          </w:p>
        </w:tc>
        <w:tc>
          <w:tcPr>
            <w:tcW w:w="1775" w:type="dxa"/>
            <w:tcBorders/>
            <w:vAlign w:val="center"/>
          </w:tcPr>
          <w:p>
            <w:pPr>
              <w:pStyle w:val="TableContents"/>
              <w:bidi w:val="0"/>
              <w:spacing w:before="0" w:after="283"/>
              <w:jc w:val="left"/>
              <w:rPr/>
            </w:pPr>
            <w:r>
              <w:rPr/>
              <w:t xml:space="preserve">Straight Clark </w:t>
            </w:r>
          </w:p>
        </w:tc>
        <w:tc>
          <w:tcPr>
            <w:tcW w:w="2050" w:type="dxa"/>
            <w:tcBorders/>
            <w:vAlign w:val="center"/>
          </w:tcPr>
          <w:p>
            <w:pPr>
              <w:pStyle w:val="TableContents"/>
              <w:bidi w:val="0"/>
              <w:spacing w:before="0" w:after="283"/>
              <w:jc w:val="left"/>
              <w:rPr/>
            </w:pPr>
            <w:r>
              <w:rPr/>
              <w:t xml:space="preserve">Sam Giammalva </w:t>
            </w:r>
          </w:p>
        </w:tc>
        <w:tc>
          <w:tcPr>
            <w:tcW w:w="2384" w:type="dxa"/>
            <w:tcBorders/>
            <w:vAlign w:val="center"/>
          </w:tcPr>
          <w:p>
            <w:pPr>
              <w:pStyle w:val="TableContents"/>
              <w:bidi w:val="0"/>
              <w:spacing w:before="0" w:after="283"/>
              <w:jc w:val="left"/>
              <w:rPr/>
            </w:pPr>
            <w:r>
              <w:rPr/>
              <w:t xml:space="preserve">8 -- 6, 6 -- 1, 6 -- 1 </w:t>
            </w:r>
          </w:p>
        </w:tc>
      </w:tr>
      <w:tr>
        <w:trPr/>
        <w:tc>
          <w:tcPr>
            <w:tcW w:w="3996" w:type="dxa"/>
            <w:tcBorders/>
            <w:vAlign w:val="center"/>
          </w:tcPr>
          <w:p>
            <w:pPr>
              <w:pStyle w:val="TableContents"/>
              <w:bidi w:val="0"/>
              <w:spacing w:before="0" w:after="283"/>
              <w:jc w:val="left"/>
              <w:rPr/>
            </w:pPr>
            <w:r>
              <w:rPr/>
              <w:t xml:space="preserve">1953 </w:t>
            </w:r>
          </w:p>
        </w:tc>
        <w:tc>
          <w:tcPr>
            <w:tcW w:w="1775" w:type="dxa"/>
            <w:tcBorders/>
            <w:vAlign w:val="center"/>
          </w:tcPr>
          <w:p>
            <w:pPr>
              <w:pStyle w:val="TableContents"/>
              <w:bidi w:val="0"/>
              <w:spacing w:before="0" w:after="283"/>
              <w:jc w:val="left"/>
              <w:rPr/>
            </w:pPr>
            <w:r>
              <w:rPr/>
              <w:t xml:space="preserve">Tony Trabert </w:t>
            </w:r>
          </w:p>
        </w:tc>
        <w:tc>
          <w:tcPr>
            <w:tcW w:w="2050" w:type="dxa"/>
            <w:tcBorders/>
            <w:vAlign w:val="center"/>
          </w:tcPr>
          <w:p>
            <w:pPr>
              <w:pStyle w:val="TableContents"/>
              <w:bidi w:val="0"/>
              <w:spacing w:before="0" w:after="283"/>
              <w:jc w:val="left"/>
              <w:rPr/>
            </w:pPr>
            <w:r>
              <w:rPr/>
              <w:t xml:space="preserve">Hamilton Richardson </w:t>
            </w:r>
          </w:p>
        </w:tc>
        <w:tc>
          <w:tcPr>
            <w:tcW w:w="2384" w:type="dxa"/>
            <w:tcBorders/>
            <w:vAlign w:val="center"/>
          </w:tcPr>
          <w:p>
            <w:pPr>
              <w:pStyle w:val="TableContents"/>
              <w:bidi w:val="0"/>
              <w:spacing w:before="0" w:after="283"/>
              <w:jc w:val="left"/>
              <w:rPr/>
            </w:pPr>
            <w:r>
              <w:rPr/>
              <w:t xml:space="preserve">10 -- 8, 6 -- 3, 6 -- 4 </w:t>
            </w:r>
          </w:p>
        </w:tc>
      </w:tr>
      <w:tr>
        <w:trPr/>
        <w:tc>
          <w:tcPr>
            <w:tcW w:w="3996" w:type="dxa"/>
            <w:tcBorders/>
            <w:vAlign w:val="center"/>
          </w:tcPr>
          <w:p>
            <w:pPr>
              <w:pStyle w:val="TableContents"/>
              <w:bidi w:val="0"/>
              <w:spacing w:before="0" w:after="283"/>
              <w:jc w:val="left"/>
              <w:rPr/>
            </w:pPr>
            <w:r>
              <w:rPr/>
              <w:t xml:space="preserve">1952 </w:t>
            </w:r>
          </w:p>
        </w:tc>
        <w:tc>
          <w:tcPr>
            <w:tcW w:w="1775" w:type="dxa"/>
            <w:tcBorders/>
            <w:vAlign w:val="center"/>
          </w:tcPr>
          <w:p>
            <w:pPr>
              <w:pStyle w:val="TableContents"/>
              <w:bidi w:val="0"/>
              <w:spacing w:before="0" w:after="283"/>
              <w:jc w:val="left"/>
              <w:rPr/>
            </w:pPr>
            <w:r>
              <w:rPr/>
              <w:t xml:space="preserve">Noel Brown </w:t>
            </w:r>
          </w:p>
        </w:tc>
        <w:tc>
          <w:tcPr>
            <w:tcW w:w="2050" w:type="dxa"/>
            <w:tcBorders/>
            <w:vAlign w:val="center"/>
          </w:tcPr>
          <w:p>
            <w:pPr>
              <w:pStyle w:val="TableContents"/>
              <w:bidi w:val="0"/>
              <w:spacing w:before="0" w:after="283"/>
              <w:jc w:val="left"/>
              <w:rPr/>
            </w:pPr>
            <w:r>
              <w:rPr/>
              <w:t xml:space="preserve">Fred Hagist </w:t>
            </w:r>
          </w:p>
        </w:tc>
        <w:tc>
          <w:tcPr>
            <w:tcW w:w="2384" w:type="dxa"/>
            <w:tcBorders/>
            <w:vAlign w:val="center"/>
          </w:tcPr>
          <w:p>
            <w:pPr>
              <w:pStyle w:val="TableContents"/>
              <w:bidi w:val="0"/>
              <w:spacing w:before="0" w:after="283"/>
              <w:jc w:val="left"/>
              <w:rPr/>
            </w:pPr>
            <w:r>
              <w:rPr/>
              <w:t xml:space="preserve">6 -- 4, 0 -- 6, 2 -- 0, ret. </w:t>
            </w:r>
          </w:p>
        </w:tc>
      </w:tr>
      <w:tr>
        <w:trPr/>
        <w:tc>
          <w:tcPr>
            <w:tcW w:w="3996" w:type="dxa"/>
            <w:tcBorders/>
            <w:vAlign w:val="center"/>
          </w:tcPr>
          <w:p>
            <w:pPr>
              <w:pStyle w:val="TableContents"/>
              <w:bidi w:val="0"/>
              <w:spacing w:before="0" w:after="283"/>
              <w:jc w:val="left"/>
              <w:rPr/>
            </w:pPr>
            <w:r>
              <w:rPr/>
              <w:t xml:space="preserve">1951 </w:t>
            </w:r>
          </w:p>
        </w:tc>
        <w:tc>
          <w:tcPr>
            <w:tcW w:w="1775" w:type="dxa"/>
            <w:tcBorders/>
            <w:vAlign w:val="center"/>
          </w:tcPr>
          <w:p>
            <w:pPr>
              <w:pStyle w:val="TableContents"/>
              <w:bidi w:val="0"/>
              <w:spacing w:before="0" w:after="283"/>
              <w:jc w:val="left"/>
              <w:rPr/>
            </w:pPr>
            <w:r>
              <w:rPr/>
              <w:t xml:space="preserve">Tony Trabert </w:t>
            </w:r>
          </w:p>
        </w:tc>
        <w:tc>
          <w:tcPr>
            <w:tcW w:w="2050" w:type="dxa"/>
            <w:tcBorders/>
            <w:vAlign w:val="center"/>
          </w:tcPr>
          <w:p>
            <w:pPr>
              <w:pStyle w:val="TableContents"/>
              <w:bidi w:val="0"/>
              <w:spacing w:before="0" w:after="283"/>
              <w:jc w:val="left"/>
              <w:rPr/>
            </w:pPr>
            <w:r>
              <w:rPr/>
              <w:t xml:space="preserve">William Talbert </w:t>
            </w:r>
          </w:p>
        </w:tc>
        <w:tc>
          <w:tcPr>
            <w:tcW w:w="2384" w:type="dxa"/>
            <w:tcBorders/>
            <w:vAlign w:val="center"/>
          </w:tcPr>
          <w:p>
            <w:pPr>
              <w:pStyle w:val="TableContents"/>
              <w:bidi w:val="0"/>
              <w:spacing w:before="0" w:after="283"/>
              <w:jc w:val="left"/>
              <w:rPr/>
            </w:pPr>
            <w:r>
              <w:rPr/>
              <w:t xml:space="preserve">5 -- 7, 4 -- 6, 6 -- 4, 6 -- 3, 6 -- 4 </w:t>
            </w:r>
          </w:p>
        </w:tc>
      </w:tr>
      <w:tr>
        <w:trPr/>
        <w:tc>
          <w:tcPr>
            <w:tcW w:w="3996" w:type="dxa"/>
            <w:tcBorders/>
            <w:vAlign w:val="center"/>
          </w:tcPr>
          <w:p>
            <w:pPr>
              <w:pStyle w:val="TableContents"/>
              <w:bidi w:val="0"/>
              <w:spacing w:before="0" w:after="283"/>
              <w:jc w:val="left"/>
              <w:rPr/>
            </w:pPr>
            <w:r>
              <w:rPr/>
              <w:t xml:space="preserve">1950 </w:t>
            </w:r>
          </w:p>
        </w:tc>
        <w:tc>
          <w:tcPr>
            <w:tcW w:w="1775" w:type="dxa"/>
            <w:tcBorders/>
            <w:vAlign w:val="center"/>
          </w:tcPr>
          <w:p>
            <w:pPr>
              <w:pStyle w:val="TableContents"/>
              <w:bidi w:val="0"/>
              <w:spacing w:before="0" w:after="283"/>
              <w:jc w:val="left"/>
              <w:rPr/>
            </w:pPr>
            <w:r>
              <w:rPr/>
              <w:t xml:space="preserve">Glenn Bassett </w:t>
            </w:r>
          </w:p>
        </w:tc>
        <w:tc>
          <w:tcPr>
            <w:tcW w:w="2050" w:type="dxa"/>
            <w:tcBorders/>
            <w:vAlign w:val="center"/>
          </w:tcPr>
          <w:p>
            <w:pPr>
              <w:pStyle w:val="TableContents"/>
              <w:bidi w:val="0"/>
              <w:spacing w:before="0" w:after="283"/>
              <w:jc w:val="left"/>
              <w:rPr/>
            </w:pPr>
            <w:r>
              <w:rPr/>
              <w:t xml:space="preserve">Hamilton Richardson </w:t>
            </w:r>
          </w:p>
        </w:tc>
        <w:tc>
          <w:tcPr>
            <w:tcW w:w="2384" w:type="dxa"/>
            <w:tcBorders/>
            <w:vAlign w:val="center"/>
          </w:tcPr>
          <w:p>
            <w:pPr>
              <w:pStyle w:val="TableContents"/>
              <w:bidi w:val="0"/>
              <w:spacing w:before="0" w:after="283"/>
              <w:jc w:val="left"/>
              <w:rPr/>
            </w:pPr>
            <w:r>
              <w:rPr/>
              <w:t xml:space="preserve">6 -- 2, 4 -- 6, 6 -- 1, 6 -- 1 </w:t>
            </w:r>
          </w:p>
        </w:tc>
      </w:tr>
      <w:tr>
        <w:trPr/>
        <w:tc>
          <w:tcPr>
            <w:tcW w:w="3996" w:type="dxa"/>
            <w:tcBorders/>
            <w:vAlign w:val="center"/>
          </w:tcPr>
          <w:p>
            <w:pPr>
              <w:pStyle w:val="TableContents"/>
              <w:bidi w:val="0"/>
              <w:spacing w:before="0" w:after="283"/>
              <w:jc w:val="left"/>
              <w:rPr/>
            </w:pPr>
            <w:r>
              <w:rPr/>
              <w:t xml:space="preserve">1949 </w:t>
            </w:r>
          </w:p>
        </w:tc>
        <w:tc>
          <w:tcPr>
            <w:tcW w:w="1775" w:type="dxa"/>
            <w:tcBorders/>
            <w:vAlign w:val="center"/>
          </w:tcPr>
          <w:p>
            <w:pPr>
              <w:pStyle w:val="TableContents"/>
              <w:bidi w:val="0"/>
              <w:spacing w:before="0" w:after="283"/>
              <w:jc w:val="left"/>
              <w:rPr/>
            </w:pPr>
            <w:r>
              <w:rPr/>
              <w:t xml:space="preserve">James Brink </w:t>
            </w:r>
          </w:p>
        </w:tc>
        <w:tc>
          <w:tcPr>
            <w:tcW w:w="2050" w:type="dxa"/>
            <w:tcBorders/>
            <w:vAlign w:val="center"/>
          </w:tcPr>
          <w:p>
            <w:pPr>
              <w:pStyle w:val="TableContents"/>
              <w:bidi w:val="0"/>
              <w:spacing w:before="0" w:after="283"/>
              <w:jc w:val="left"/>
              <w:rPr/>
            </w:pPr>
            <w:r>
              <w:rPr/>
              <w:t xml:space="preserve">Arnold Saul </w:t>
            </w:r>
          </w:p>
        </w:tc>
        <w:tc>
          <w:tcPr>
            <w:tcW w:w="2384" w:type="dxa"/>
            <w:tcBorders/>
            <w:vAlign w:val="center"/>
          </w:tcPr>
          <w:p>
            <w:pPr>
              <w:pStyle w:val="TableContents"/>
              <w:bidi w:val="0"/>
              <w:spacing w:before="0" w:after="283"/>
              <w:jc w:val="left"/>
              <w:rPr/>
            </w:pPr>
            <w:r>
              <w:rPr/>
              <w:t xml:space="preserve">6 -- 4, 6 -- 8, 6 -- 4, 6 -- 0 </w:t>
            </w:r>
          </w:p>
        </w:tc>
      </w:tr>
      <w:tr>
        <w:trPr/>
        <w:tc>
          <w:tcPr>
            <w:tcW w:w="3996" w:type="dxa"/>
            <w:tcBorders/>
            <w:vAlign w:val="center"/>
          </w:tcPr>
          <w:p>
            <w:pPr>
              <w:pStyle w:val="TableContents"/>
              <w:bidi w:val="0"/>
              <w:spacing w:before="0" w:after="283"/>
              <w:jc w:val="left"/>
              <w:rPr/>
            </w:pPr>
            <w:r>
              <w:rPr/>
              <w:t xml:space="preserve">1948 </w:t>
            </w:r>
          </w:p>
        </w:tc>
        <w:tc>
          <w:tcPr>
            <w:tcW w:w="1775" w:type="dxa"/>
            <w:tcBorders/>
            <w:vAlign w:val="center"/>
          </w:tcPr>
          <w:p>
            <w:pPr>
              <w:pStyle w:val="TableContents"/>
              <w:bidi w:val="0"/>
              <w:spacing w:before="0" w:after="283"/>
              <w:jc w:val="left"/>
              <w:rPr/>
            </w:pPr>
            <w:r>
              <w:rPr/>
              <w:t xml:space="preserve">Herbert Behrens </w:t>
            </w:r>
          </w:p>
        </w:tc>
        <w:tc>
          <w:tcPr>
            <w:tcW w:w="2050" w:type="dxa"/>
            <w:tcBorders/>
            <w:vAlign w:val="center"/>
          </w:tcPr>
          <w:p>
            <w:pPr>
              <w:pStyle w:val="TableContents"/>
              <w:bidi w:val="0"/>
              <w:spacing w:before="0" w:after="283"/>
              <w:jc w:val="left"/>
              <w:rPr/>
            </w:pPr>
            <w:r>
              <w:rPr/>
              <w:t xml:space="preserve">Irvin Dorfman </w:t>
            </w:r>
          </w:p>
        </w:tc>
        <w:tc>
          <w:tcPr>
            <w:tcW w:w="2384" w:type="dxa"/>
            <w:tcBorders/>
            <w:vAlign w:val="center"/>
          </w:tcPr>
          <w:p>
            <w:pPr>
              <w:pStyle w:val="TableContents"/>
              <w:bidi w:val="0"/>
              <w:spacing w:before="0" w:after="283"/>
              <w:jc w:val="left"/>
              <w:rPr/>
            </w:pPr>
            <w:r>
              <w:rPr/>
              <w:t xml:space="preserve">7 -- 5, 11 -- 9, 2 -- 6, 6 -- 8, 6 -- 4 </w:t>
            </w:r>
          </w:p>
        </w:tc>
      </w:tr>
      <w:tr>
        <w:trPr/>
        <w:tc>
          <w:tcPr>
            <w:tcW w:w="3996" w:type="dxa"/>
            <w:tcBorders/>
            <w:vAlign w:val="center"/>
          </w:tcPr>
          <w:p>
            <w:pPr>
              <w:pStyle w:val="TableContents"/>
              <w:bidi w:val="0"/>
              <w:spacing w:before="0" w:after="283"/>
              <w:jc w:val="left"/>
              <w:rPr/>
            </w:pPr>
            <w:r>
              <w:rPr/>
              <w:t xml:space="preserve">1947 </w:t>
            </w:r>
          </w:p>
        </w:tc>
        <w:tc>
          <w:tcPr>
            <w:tcW w:w="1775" w:type="dxa"/>
            <w:tcBorders/>
            <w:vAlign w:val="center"/>
          </w:tcPr>
          <w:p>
            <w:pPr>
              <w:pStyle w:val="TableContents"/>
              <w:bidi w:val="0"/>
              <w:spacing w:before="0" w:after="283"/>
              <w:jc w:val="left"/>
              <w:rPr/>
            </w:pPr>
            <w:r>
              <w:rPr/>
              <w:t xml:space="preserve">William Talbert </w:t>
            </w:r>
          </w:p>
        </w:tc>
        <w:tc>
          <w:tcPr>
            <w:tcW w:w="2050" w:type="dxa"/>
            <w:tcBorders/>
            <w:vAlign w:val="center"/>
          </w:tcPr>
          <w:p>
            <w:pPr>
              <w:pStyle w:val="TableContents"/>
              <w:bidi w:val="0"/>
              <w:spacing w:before="0" w:after="283"/>
              <w:jc w:val="left"/>
              <w:rPr/>
            </w:pPr>
            <w:r>
              <w:rPr/>
              <w:t xml:space="preserve">George Pero </w:t>
            </w:r>
          </w:p>
        </w:tc>
        <w:tc>
          <w:tcPr>
            <w:tcW w:w="2384" w:type="dxa"/>
            <w:tcBorders/>
            <w:vAlign w:val="center"/>
          </w:tcPr>
          <w:p>
            <w:pPr>
              <w:pStyle w:val="TableContents"/>
              <w:bidi w:val="0"/>
              <w:spacing w:before="0" w:after="283"/>
              <w:jc w:val="left"/>
              <w:rPr/>
            </w:pPr>
            <w:r>
              <w:rPr/>
              <w:t xml:space="preserve">6 -- 1, 6 -- 0, 6 -- 0 </w:t>
            </w:r>
          </w:p>
        </w:tc>
      </w:tr>
      <w:tr>
        <w:trPr/>
        <w:tc>
          <w:tcPr>
            <w:tcW w:w="3996" w:type="dxa"/>
            <w:tcBorders/>
            <w:vAlign w:val="center"/>
          </w:tcPr>
          <w:p>
            <w:pPr>
              <w:pStyle w:val="TableContents"/>
              <w:bidi w:val="0"/>
              <w:spacing w:before="0" w:after="283"/>
              <w:jc w:val="left"/>
              <w:rPr/>
            </w:pPr>
            <w:r>
              <w:rPr/>
              <w:t xml:space="preserve">1946 </w:t>
            </w:r>
          </w:p>
        </w:tc>
        <w:tc>
          <w:tcPr>
            <w:tcW w:w="1775" w:type="dxa"/>
            <w:tcBorders/>
            <w:vAlign w:val="center"/>
          </w:tcPr>
          <w:p>
            <w:pPr>
              <w:pStyle w:val="TableContents"/>
              <w:bidi w:val="0"/>
              <w:spacing w:before="0" w:after="283"/>
              <w:jc w:val="left"/>
              <w:rPr/>
            </w:pPr>
            <w:r>
              <w:rPr/>
              <w:t xml:space="preserve">Nick Carter </w:t>
            </w:r>
          </w:p>
        </w:tc>
        <w:tc>
          <w:tcPr>
            <w:tcW w:w="2050" w:type="dxa"/>
            <w:tcBorders/>
            <w:vAlign w:val="center"/>
          </w:tcPr>
          <w:p>
            <w:pPr>
              <w:pStyle w:val="TableContents"/>
              <w:bidi w:val="0"/>
              <w:spacing w:before="0" w:after="283"/>
              <w:jc w:val="left"/>
              <w:rPr/>
            </w:pPr>
            <w:r>
              <w:rPr/>
              <w:t xml:space="preserve">George Richards </w:t>
            </w:r>
          </w:p>
        </w:tc>
        <w:tc>
          <w:tcPr>
            <w:tcW w:w="2384" w:type="dxa"/>
            <w:tcBorders/>
            <w:vAlign w:val="center"/>
          </w:tcPr>
          <w:p>
            <w:pPr>
              <w:pStyle w:val="TableContents"/>
              <w:bidi w:val="0"/>
              <w:spacing w:before="0" w:after="283"/>
              <w:jc w:val="left"/>
              <w:rPr/>
            </w:pPr>
            <w:r>
              <w:rPr/>
              <w:t xml:space="preserve">6 -- 1, 6 -- 1 </w:t>
            </w:r>
          </w:p>
        </w:tc>
      </w:tr>
      <w:tr>
        <w:trPr/>
        <w:tc>
          <w:tcPr>
            <w:tcW w:w="3996" w:type="dxa"/>
            <w:tcBorders/>
            <w:vAlign w:val="center"/>
          </w:tcPr>
          <w:p>
            <w:pPr>
              <w:pStyle w:val="TableContents"/>
              <w:bidi w:val="0"/>
              <w:spacing w:before="0" w:after="283"/>
              <w:jc w:val="left"/>
              <w:rPr/>
            </w:pPr>
            <w:r>
              <w:rPr/>
              <w:t xml:space="preserve">1945 </w:t>
            </w:r>
          </w:p>
        </w:tc>
        <w:tc>
          <w:tcPr>
            <w:tcW w:w="1775" w:type="dxa"/>
            <w:tcBorders/>
            <w:vAlign w:val="center"/>
          </w:tcPr>
          <w:p>
            <w:pPr>
              <w:pStyle w:val="TableContents"/>
              <w:bidi w:val="0"/>
              <w:spacing w:before="0" w:after="283"/>
              <w:jc w:val="left"/>
              <w:rPr/>
            </w:pPr>
            <w:r>
              <w:rPr/>
              <w:t xml:space="preserve">William Talbert </w:t>
            </w:r>
          </w:p>
        </w:tc>
        <w:tc>
          <w:tcPr>
            <w:tcW w:w="2050" w:type="dxa"/>
            <w:tcBorders/>
            <w:vAlign w:val="center"/>
          </w:tcPr>
          <w:p>
            <w:pPr>
              <w:pStyle w:val="TableContents"/>
              <w:bidi w:val="0"/>
              <w:spacing w:before="0" w:after="283"/>
              <w:jc w:val="left"/>
              <w:rPr/>
            </w:pPr>
            <w:r>
              <w:rPr/>
              <w:t xml:space="preserve">Elwood Cooke </w:t>
            </w:r>
          </w:p>
        </w:tc>
        <w:tc>
          <w:tcPr>
            <w:tcW w:w="2384" w:type="dxa"/>
            <w:tcBorders/>
            <w:vAlign w:val="center"/>
          </w:tcPr>
          <w:p>
            <w:pPr>
              <w:pStyle w:val="TableContents"/>
              <w:bidi w:val="0"/>
              <w:spacing w:before="0" w:after="283"/>
              <w:jc w:val="left"/>
              <w:rPr/>
            </w:pPr>
            <w:r>
              <w:rPr/>
              <w:t xml:space="preserve">6 -- 2, 7 -- 9, 6 -- 2 </w:t>
            </w:r>
          </w:p>
        </w:tc>
      </w:tr>
      <w:tr>
        <w:trPr/>
        <w:tc>
          <w:tcPr>
            <w:tcW w:w="3996" w:type="dxa"/>
            <w:tcBorders/>
            <w:vAlign w:val="center"/>
          </w:tcPr>
          <w:p>
            <w:pPr>
              <w:pStyle w:val="TableContents"/>
              <w:bidi w:val="0"/>
              <w:spacing w:before="0" w:after="283"/>
              <w:jc w:val="left"/>
              <w:rPr/>
            </w:pPr>
            <w:r>
              <w:rPr/>
              <w:t xml:space="preserve">1944 </w:t>
            </w:r>
          </w:p>
        </w:tc>
        <w:tc>
          <w:tcPr>
            <w:tcW w:w="1775" w:type="dxa"/>
            <w:tcBorders/>
            <w:vAlign w:val="center"/>
          </w:tcPr>
          <w:p>
            <w:pPr>
              <w:pStyle w:val="TableContents"/>
              <w:bidi w:val="0"/>
              <w:spacing w:before="0" w:after="283"/>
              <w:jc w:val="left"/>
              <w:rPr/>
            </w:pPr>
            <w:r>
              <w:rPr/>
              <w:t xml:space="preserve">Pancho Segura </w:t>
            </w:r>
          </w:p>
        </w:tc>
        <w:tc>
          <w:tcPr>
            <w:tcW w:w="2050" w:type="dxa"/>
            <w:tcBorders/>
            <w:vAlign w:val="center"/>
          </w:tcPr>
          <w:p>
            <w:pPr>
              <w:pStyle w:val="TableContents"/>
              <w:bidi w:val="0"/>
              <w:spacing w:before="0" w:after="283"/>
              <w:jc w:val="left"/>
              <w:rPr/>
            </w:pPr>
            <w:r>
              <w:rPr/>
              <w:t xml:space="preserve">William Talbert </w:t>
            </w:r>
          </w:p>
        </w:tc>
        <w:tc>
          <w:tcPr>
            <w:tcW w:w="2384" w:type="dxa"/>
            <w:tcBorders/>
            <w:vAlign w:val="center"/>
          </w:tcPr>
          <w:p>
            <w:pPr>
              <w:pStyle w:val="TableContents"/>
              <w:bidi w:val="0"/>
              <w:spacing w:before="0" w:after="283"/>
              <w:jc w:val="left"/>
              <w:rPr/>
            </w:pPr>
            <w:r>
              <w:rPr/>
              <w:t xml:space="preserve">9 -- 11, 6 -- 2, 7 -- 5, 2 -- 6, 7 -- 5 </w:t>
            </w:r>
          </w:p>
        </w:tc>
      </w:tr>
      <w:tr>
        <w:trPr/>
        <w:tc>
          <w:tcPr>
            <w:tcW w:w="3996" w:type="dxa"/>
            <w:tcBorders/>
            <w:vAlign w:val="center"/>
          </w:tcPr>
          <w:p>
            <w:pPr>
              <w:pStyle w:val="TableContents"/>
              <w:bidi w:val="0"/>
              <w:spacing w:before="0" w:after="283"/>
              <w:jc w:val="left"/>
              <w:rPr/>
            </w:pPr>
            <w:r>
              <w:rPr/>
              <w:t xml:space="preserve">1943 </w:t>
            </w:r>
          </w:p>
        </w:tc>
        <w:tc>
          <w:tcPr>
            <w:tcW w:w="1775" w:type="dxa"/>
            <w:tcBorders/>
            <w:vAlign w:val="center"/>
          </w:tcPr>
          <w:p>
            <w:pPr>
              <w:pStyle w:val="TableContents"/>
              <w:bidi w:val="0"/>
              <w:spacing w:before="0" w:after="283"/>
              <w:jc w:val="left"/>
              <w:rPr/>
            </w:pPr>
            <w:r>
              <w:rPr/>
              <w:t xml:space="preserve">William Talbert </w:t>
            </w:r>
          </w:p>
        </w:tc>
        <w:tc>
          <w:tcPr>
            <w:tcW w:w="2050" w:type="dxa"/>
            <w:tcBorders/>
            <w:vAlign w:val="center"/>
          </w:tcPr>
          <w:p>
            <w:pPr>
              <w:pStyle w:val="TableContents"/>
              <w:bidi w:val="0"/>
              <w:spacing w:before="0" w:after="283"/>
              <w:jc w:val="left"/>
              <w:rPr/>
            </w:pPr>
            <w:r>
              <w:rPr/>
              <w:t xml:space="preserve">Seymour Greenberg </w:t>
            </w:r>
          </w:p>
        </w:tc>
        <w:tc>
          <w:tcPr>
            <w:tcW w:w="2384" w:type="dxa"/>
            <w:tcBorders/>
            <w:vAlign w:val="center"/>
          </w:tcPr>
          <w:p>
            <w:pPr>
              <w:pStyle w:val="TableContents"/>
              <w:bidi w:val="0"/>
              <w:spacing w:before="0" w:after="283"/>
              <w:jc w:val="left"/>
              <w:rPr/>
            </w:pPr>
            <w:r>
              <w:rPr/>
              <w:t xml:space="preserve">6 -- 1, 6 -- 2, 6 -- 3 </w:t>
            </w:r>
          </w:p>
        </w:tc>
      </w:tr>
      <w:tr>
        <w:trPr/>
        <w:tc>
          <w:tcPr>
            <w:tcW w:w="3996" w:type="dxa"/>
            <w:tcBorders/>
            <w:vAlign w:val="center"/>
          </w:tcPr>
          <w:p>
            <w:pPr>
              <w:pStyle w:val="TableContents"/>
              <w:bidi w:val="0"/>
              <w:spacing w:before="0" w:after="283"/>
              <w:jc w:val="left"/>
              <w:rPr/>
            </w:pPr>
            <w:r>
              <w:rPr/>
              <w:t xml:space="preserve">1942 </w:t>
            </w:r>
          </w:p>
        </w:tc>
        <w:tc>
          <w:tcPr>
            <w:tcW w:w="1775" w:type="dxa"/>
            <w:tcBorders/>
            <w:vAlign w:val="center"/>
          </w:tcPr>
          <w:p>
            <w:pPr>
              <w:pStyle w:val="TableContents"/>
              <w:bidi w:val="0"/>
              <w:spacing w:before="0" w:after="283"/>
              <w:jc w:val="left"/>
              <w:rPr/>
            </w:pPr>
            <w:r>
              <w:rPr/>
              <w:t xml:space="preserve">Pancho Segura </w:t>
            </w:r>
          </w:p>
        </w:tc>
        <w:tc>
          <w:tcPr>
            <w:tcW w:w="2050" w:type="dxa"/>
            <w:tcBorders/>
            <w:vAlign w:val="center"/>
          </w:tcPr>
          <w:p>
            <w:pPr>
              <w:pStyle w:val="TableContents"/>
              <w:bidi w:val="0"/>
              <w:spacing w:before="0" w:after="283"/>
              <w:jc w:val="left"/>
              <w:rPr/>
            </w:pPr>
            <w:r>
              <w:rPr/>
              <w:t xml:space="preserve">William Talbert </w:t>
            </w:r>
          </w:p>
        </w:tc>
        <w:tc>
          <w:tcPr>
            <w:tcW w:w="2384" w:type="dxa"/>
            <w:tcBorders/>
            <w:vAlign w:val="center"/>
          </w:tcPr>
          <w:p>
            <w:pPr>
              <w:pStyle w:val="TableContents"/>
              <w:bidi w:val="0"/>
              <w:spacing w:before="0" w:after="283"/>
              <w:jc w:val="left"/>
              <w:rPr/>
            </w:pPr>
            <w:r>
              <w:rPr/>
              <w:t xml:space="preserve">1 -- 6, 6 -- 2, 6 -- 4, 12 -- 10 </w:t>
            </w:r>
          </w:p>
        </w:tc>
      </w:tr>
      <w:tr>
        <w:trPr/>
        <w:tc>
          <w:tcPr>
            <w:tcW w:w="3996" w:type="dxa"/>
            <w:tcBorders/>
            <w:vAlign w:val="center"/>
          </w:tcPr>
          <w:p>
            <w:pPr>
              <w:pStyle w:val="TableContents"/>
              <w:bidi w:val="0"/>
              <w:spacing w:before="0" w:after="283"/>
              <w:jc w:val="left"/>
              <w:rPr/>
            </w:pPr>
            <w:r>
              <w:rPr/>
              <w:t xml:space="preserve">1941 </w:t>
            </w:r>
          </w:p>
        </w:tc>
        <w:tc>
          <w:tcPr>
            <w:tcW w:w="1775" w:type="dxa"/>
            <w:tcBorders/>
            <w:vAlign w:val="center"/>
          </w:tcPr>
          <w:p>
            <w:pPr>
              <w:pStyle w:val="TableContents"/>
              <w:bidi w:val="0"/>
              <w:spacing w:before="0" w:after="283"/>
              <w:jc w:val="left"/>
              <w:rPr/>
            </w:pPr>
            <w:r>
              <w:rPr/>
              <w:t xml:space="preserve">Frank Parker </w:t>
            </w:r>
          </w:p>
        </w:tc>
        <w:tc>
          <w:tcPr>
            <w:tcW w:w="2050" w:type="dxa"/>
            <w:tcBorders/>
            <w:vAlign w:val="center"/>
          </w:tcPr>
          <w:p>
            <w:pPr>
              <w:pStyle w:val="TableContents"/>
              <w:bidi w:val="0"/>
              <w:spacing w:before="0" w:after="283"/>
              <w:jc w:val="left"/>
              <w:rPr/>
            </w:pPr>
            <w:r>
              <w:rPr/>
              <w:t xml:space="preserve">William Talbert </w:t>
            </w:r>
          </w:p>
        </w:tc>
        <w:tc>
          <w:tcPr>
            <w:tcW w:w="2384" w:type="dxa"/>
            <w:tcBorders/>
            <w:vAlign w:val="center"/>
          </w:tcPr>
          <w:p>
            <w:pPr>
              <w:pStyle w:val="TableContents"/>
              <w:bidi w:val="0"/>
              <w:spacing w:before="0" w:after="283"/>
              <w:jc w:val="left"/>
              <w:rPr/>
            </w:pPr>
            <w:r>
              <w:rPr/>
              <w:t xml:space="preserve">6 -- 2, 6 -- 2, 6 -- 4 </w:t>
            </w:r>
          </w:p>
        </w:tc>
      </w:tr>
      <w:tr>
        <w:trPr/>
        <w:tc>
          <w:tcPr>
            <w:tcW w:w="3996" w:type="dxa"/>
            <w:tcBorders/>
            <w:vAlign w:val="center"/>
          </w:tcPr>
          <w:p>
            <w:pPr>
              <w:pStyle w:val="TableContents"/>
              <w:bidi w:val="0"/>
              <w:spacing w:before="0" w:after="283"/>
              <w:jc w:val="left"/>
              <w:rPr/>
            </w:pPr>
            <w:r>
              <w:rPr/>
              <w:t xml:space="preserve">1940 </w:t>
            </w:r>
          </w:p>
        </w:tc>
        <w:tc>
          <w:tcPr>
            <w:tcW w:w="1775" w:type="dxa"/>
            <w:tcBorders/>
            <w:vAlign w:val="center"/>
          </w:tcPr>
          <w:p>
            <w:pPr>
              <w:pStyle w:val="TableContents"/>
              <w:bidi w:val="0"/>
              <w:spacing w:before="0" w:after="283"/>
              <w:jc w:val="left"/>
              <w:rPr/>
            </w:pPr>
            <w:r>
              <w:rPr/>
              <w:t xml:space="preserve">Bobby Riggs </w:t>
            </w:r>
          </w:p>
        </w:tc>
        <w:tc>
          <w:tcPr>
            <w:tcW w:w="2050" w:type="dxa"/>
            <w:tcBorders/>
            <w:vAlign w:val="center"/>
          </w:tcPr>
          <w:p>
            <w:pPr>
              <w:pStyle w:val="TableContents"/>
              <w:bidi w:val="0"/>
              <w:spacing w:before="0" w:after="283"/>
              <w:jc w:val="left"/>
              <w:rPr/>
            </w:pPr>
            <w:r>
              <w:rPr/>
              <w:t xml:space="preserve">Arthur Marx </w:t>
            </w:r>
          </w:p>
        </w:tc>
        <w:tc>
          <w:tcPr>
            <w:tcW w:w="2384" w:type="dxa"/>
            <w:tcBorders/>
            <w:vAlign w:val="center"/>
          </w:tcPr>
          <w:p>
            <w:pPr>
              <w:pStyle w:val="TableContents"/>
              <w:bidi w:val="0"/>
              <w:spacing w:before="0" w:after="283"/>
              <w:jc w:val="left"/>
              <w:rPr/>
            </w:pPr>
            <w:r>
              <w:rPr/>
              <w:t xml:space="preserve">11 -- 9, 6 -- 2, 4 -- 6, 6 -- 8, 6 -- 1 </w:t>
            </w:r>
          </w:p>
        </w:tc>
      </w:tr>
      <w:tr>
        <w:trPr/>
        <w:tc>
          <w:tcPr>
            <w:tcW w:w="3996" w:type="dxa"/>
            <w:tcBorders/>
            <w:vAlign w:val="center"/>
          </w:tcPr>
          <w:p>
            <w:pPr>
              <w:pStyle w:val="TableContents"/>
              <w:bidi w:val="0"/>
              <w:spacing w:before="0" w:after="283"/>
              <w:jc w:val="left"/>
              <w:rPr/>
            </w:pPr>
            <w:r>
              <w:rPr/>
              <w:t xml:space="preserve">1939 </w:t>
            </w:r>
          </w:p>
        </w:tc>
        <w:tc>
          <w:tcPr>
            <w:tcW w:w="1775" w:type="dxa"/>
            <w:tcBorders/>
            <w:vAlign w:val="center"/>
          </w:tcPr>
          <w:p>
            <w:pPr>
              <w:pStyle w:val="TableContents"/>
              <w:bidi w:val="0"/>
              <w:spacing w:before="0" w:after="283"/>
              <w:jc w:val="left"/>
              <w:rPr/>
            </w:pPr>
            <w:r>
              <w:rPr/>
              <w:t xml:space="preserve">Bryan Grant </w:t>
            </w:r>
          </w:p>
        </w:tc>
        <w:tc>
          <w:tcPr>
            <w:tcW w:w="2050" w:type="dxa"/>
            <w:tcBorders/>
            <w:vAlign w:val="center"/>
          </w:tcPr>
          <w:p>
            <w:pPr>
              <w:pStyle w:val="TableContents"/>
              <w:bidi w:val="0"/>
              <w:spacing w:before="0" w:after="283"/>
              <w:jc w:val="left"/>
              <w:rPr/>
            </w:pPr>
            <w:r>
              <w:rPr/>
              <w:t xml:space="preserve">Frank Parker </w:t>
            </w:r>
          </w:p>
        </w:tc>
        <w:tc>
          <w:tcPr>
            <w:tcW w:w="2384" w:type="dxa"/>
            <w:tcBorders/>
            <w:vAlign w:val="center"/>
          </w:tcPr>
          <w:p>
            <w:pPr>
              <w:pStyle w:val="TableContents"/>
              <w:bidi w:val="0"/>
              <w:spacing w:before="0" w:after="283"/>
              <w:jc w:val="left"/>
              <w:rPr/>
            </w:pPr>
            <w:r>
              <w:rPr/>
              <w:t xml:space="preserve">4 -- 6, 6 -- 3, 6 -- 1, 2 -- 6, 6 -- 4 </w:t>
            </w:r>
          </w:p>
        </w:tc>
      </w:tr>
      <w:tr>
        <w:trPr/>
        <w:tc>
          <w:tcPr>
            <w:tcW w:w="3996" w:type="dxa"/>
            <w:tcBorders/>
            <w:vAlign w:val="center"/>
          </w:tcPr>
          <w:p>
            <w:pPr>
              <w:pStyle w:val="TableContents"/>
              <w:bidi w:val="0"/>
              <w:spacing w:before="0" w:after="283"/>
              <w:jc w:val="left"/>
              <w:rPr/>
            </w:pPr>
            <w:r>
              <w:rPr/>
              <w:t xml:space="preserve">1938 </w:t>
            </w:r>
          </w:p>
        </w:tc>
        <w:tc>
          <w:tcPr>
            <w:tcW w:w="1775" w:type="dxa"/>
            <w:tcBorders/>
            <w:vAlign w:val="center"/>
          </w:tcPr>
          <w:p>
            <w:pPr>
              <w:pStyle w:val="TableContents"/>
              <w:bidi w:val="0"/>
              <w:spacing w:before="0" w:after="283"/>
              <w:jc w:val="left"/>
              <w:rPr/>
            </w:pPr>
            <w:r>
              <w:rPr/>
              <w:t xml:space="preserve">Bobby Riggs </w:t>
            </w:r>
          </w:p>
        </w:tc>
        <w:tc>
          <w:tcPr>
            <w:tcW w:w="2050" w:type="dxa"/>
            <w:tcBorders/>
            <w:vAlign w:val="center"/>
          </w:tcPr>
          <w:p>
            <w:pPr>
              <w:pStyle w:val="TableContents"/>
              <w:bidi w:val="0"/>
              <w:spacing w:before="0" w:after="283"/>
              <w:jc w:val="left"/>
              <w:rPr/>
            </w:pPr>
            <w:r>
              <w:rPr/>
              <w:t xml:space="preserve">Frank Parker </w:t>
            </w:r>
          </w:p>
        </w:tc>
        <w:tc>
          <w:tcPr>
            <w:tcW w:w="2384" w:type="dxa"/>
            <w:tcBorders/>
            <w:vAlign w:val="center"/>
          </w:tcPr>
          <w:p>
            <w:pPr>
              <w:pStyle w:val="TableContents"/>
              <w:bidi w:val="0"/>
              <w:spacing w:before="0" w:after="283"/>
              <w:jc w:val="left"/>
              <w:rPr/>
            </w:pPr>
            <w:r>
              <w:rPr/>
              <w:t xml:space="preserve">6 -- 1, 7 -- 5, 6 -- 3 </w:t>
            </w:r>
          </w:p>
        </w:tc>
      </w:tr>
      <w:tr>
        <w:trPr/>
        <w:tc>
          <w:tcPr>
            <w:tcW w:w="3996" w:type="dxa"/>
            <w:tcBorders/>
            <w:vAlign w:val="center"/>
          </w:tcPr>
          <w:p>
            <w:pPr>
              <w:pStyle w:val="TableContents"/>
              <w:bidi w:val="0"/>
              <w:spacing w:before="0" w:after="283"/>
              <w:jc w:val="left"/>
              <w:rPr/>
            </w:pPr>
            <w:r>
              <w:rPr/>
              <w:t xml:space="preserve">1937 </w:t>
            </w:r>
          </w:p>
        </w:tc>
        <w:tc>
          <w:tcPr>
            <w:tcW w:w="1775" w:type="dxa"/>
            <w:tcBorders/>
            <w:vAlign w:val="center"/>
          </w:tcPr>
          <w:p>
            <w:pPr>
              <w:pStyle w:val="TableContents"/>
              <w:bidi w:val="0"/>
              <w:spacing w:before="0" w:after="283"/>
              <w:jc w:val="left"/>
              <w:rPr/>
            </w:pPr>
            <w:r>
              <w:rPr/>
              <w:t xml:space="preserve">Bobby Riggs </w:t>
            </w:r>
          </w:p>
        </w:tc>
        <w:tc>
          <w:tcPr>
            <w:tcW w:w="2050" w:type="dxa"/>
            <w:tcBorders/>
            <w:vAlign w:val="center"/>
          </w:tcPr>
          <w:p>
            <w:pPr>
              <w:pStyle w:val="TableContents"/>
              <w:bidi w:val="0"/>
              <w:spacing w:before="0" w:after="283"/>
              <w:jc w:val="left"/>
              <w:rPr/>
            </w:pPr>
            <w:r>
              <w:rPr/>
              <w:t xml:space="preserve">John McDiarmid </w:t>
            </w:r>
          </w:p>
        </w:tc>
        <w:tc>
          <w:tcPr>
            <w:tcW w:w="2384" w:type="dxa"/>
            <w:tcBorders/>
            <w:vAlign w:val="center"/>
          </w:tcPr>
          <w:p>
            <w:pPr>
              <w:pStyle w:val="TableContents"/>
              <w:bidi w:val="0"/>
              <w:spacing w:before="0" w:after="283"/>
              <w:jc w:val="left"/>
              <w:rPr/>
            </w:pPr>
            <w:r>
              <w:rPr/>
              <w:t xml:space="preserve">6 -- 3, 6 -- 3, 4 -- 6, 6 -- 3 </w:t>
            </w:r>
          </w:p>
        </w:tc>
      </w:tr>
      <w:tr>
        <w:trPr/>
        <w:tc>
          <w:tcPr>
            <w:tcW w:w="3996" w:type="dxa"/>
            <w:tcBorders/>
            <w:vAlign w:val="center"/>
          </w:tcPr>
          <w:p>
            <w:pPr>
              <w:pStyle w:val="TableContents"/>
              <w:bidi w:val="0"/>
              <w:spacing w:before="0" w:after="283"/>
              <w:jc w:val="left"/>
              <w:rPr/>
            </w:pPr>
            <w:r>
              <w:rPr/>
              <w:t xml:space="preserve">1936 </w:t>
            </w:r>
          </w:p>
        </w:tc>
        <w:tc>
          <w:tcPr>
            <w:tcW w:w="1775" w:type="dxa"/>
            <w:tcBorders/>
            <w:vAlign w:val="center"/>
          </w:tcPr>
          <w:p>
            <w:pPr>
              <w:pStyle w:val="TableContents"/>
              <w:bidi w:val="0"/>
              <w:spacing w:before="0" w:after="283"/>
              <w:jc w:val="left"/>
              <w:rPr/>
            </w:pPr>
            <w:r>
              <w:rPr/>
              <w:t xml:space="preserve">Bobby Riggs </w:t>
            </w:r>
          </w:p>
        </w:tc>
        <w:tc>
          <w:tcPr>
            <w:tcW w:w="2050" w:type="dxa"/>
            <w:tcBorders/>
            <w:vAlign w:val="center"/>
          </w:tcPr>
          <w:p>
            <w:pPr>
              <w:pStyle w:val="TableContents"/>
              <w:bidi w:val="0"/>
              <w:spacing w:before="0" w:after="283"/>
              <w:jc w:val="left"/>
              <w:rPr/>
            </w:pPr>
            <w:r>
              <w:rPr/>
              <w:t xml:space="preserve">Charles Harris </w:t>
            </w:r>
          </w:p>
        </w:tc>
        <w:tc>
          <w:tcPr>
            <w:tcW w:w="2384" w:type="dxa"/>
            <w:tcBorders/>
            <w:vAlign w:val="center"/>
          </w:tcPr>
          <w:p>
            <w:pPr>
              <w:pStyle w:val="TableContents"/>
              <w:bidi w:val="0"/>
              <w:spacing w:before="0" w:after="283"/>
              <w:jc w:val="left"/>
              <w:rPr/>
            </w:pPr>
            <w:r>
              <w:rPr/>
              <w:t xml:space="preserve">6 -- 1, 6 -- 3, 6 -- 1 </w:t>
            </w:r>
          </w:p>
        </w:tc>
      </w:tr>
      <w:tr>
        <w:trPr/>
        <w:tc>
          <w:tcPr>
            <w:tcW w:w="3996" w:type="dxa"/>
            <w:tcBorders/>
            <w:vAlign w:val="center"/>
          </w:tcPr>
          <w:p>
            <w:pPr>
              <w:pStyle w:val="TableContents"/>
              <w:bidi w:val="0"/>
              <w:spacing w:before="0" w:after="283"/>
              <w:jc w:val="left"/>
              <w:rPr/>
            </w:pPr>
            <w:r>
              <w:rPr/>
              <w:t xml:space="preserve">1935 Turnaus keskeytettiin suuren laman vuoksi". </w:t>
            </w:r>
          </w:p>
        </w:tc>
        <w:tc>
          <w:tcPr>
            <w:tcW w:w="6209" w:type="dxa"/>
            <w:gridSpan w:val="3"/>
            <w:tcBorders/>
          </w:tcPr>
          <w:p>
            <w:pPr>
              <w:pStyle w:val="TableContents"/>
              <w:bidi w:val="0"/>
              <w:spacing w:before="0" w:after="283"/>
              <w:jc w:val="left"/>
              <w:rPr>
                <w:sz w:val="4"/>
                <w:szCs w:val="4"/>
              </w:rPr>
            </w:pPr>
            <w:r>
              <w:rPr>
                <w:sz w:val="4"/>
                <w:szCs w:val="4"/>
              </w:rPr>
            </w:r>
          </w:p>
        </w:tc>
      </w:tr>
      <w:tr>
        <w:trPr/>
        <w:tc>
          <w:tcPr>
            <w:tcW w:w="3996" w:type="dxa"/>
            <w:tcBorders/>
            <w:vAlign w:val="center"/>
          </w:tcPr>
          <w:p>
            <w:pPr>
              <w:pStyle w:val="TableContents"/>
              <w:bidi w:val="0"/>
              <w:spacing w:before="0" w:after="283"/>
              <w:jc w:val="left"/>
              <w:rPr/>
            </w:pPr>
            <w:r>
              <w:rPr/>
              <w:t xml:space="preserve">1934 </w:t>
            </w:r>
          </w:p>
        </w:tc>
        <w:tc>
          <w:tcPr>
            <w:tcW w:w="1775" w:type="dxa"/>
            <w:tcBorders/>
            <w:vAlign w:val="center"/>
          </w:tcPr>
          <w:p>
            <w:pPr>
              <w:pStyle w:val="TableContents"/>
              <w:bidi w:val="0"/>
              <w:spacing w:before="0" w:after="283"/>
              <w:jc w:val="left"/>
              <w:rPr/>
            </w:pPr>
            <w:r>
              <w:rPr/>
              <w:t xml:space="preserve">Henry Prusoff </w:t>
            </w:r>
          </w:p>
        </w:tc>
        <w:tc>
          <w:tcPr>
            <w:tcW w:w="2050" w:type="dxa"/>
            <w:tcBorders/>
            <w:vAlign w:val="center"/>
          </w:tcPr>
          <w:p>
            <w:pPr>
              <w:pStyle w:val="TableContents"/>
              <w:bidi w:val="0"/>
              <w:spacing w:before="0" w:after="283"/>
              <w:jc w:val="left"/>
              <w:rPr/>
            </w:pPr>
            <w:r>
              <w:rPr/>
              <w:t xml:space="preserve">Arthur Hendrix </w:t>
            </w:r>
          </w:p>
        </w:tc>
        <w:tc>
          <w:tcPr>
            <w:tcW w:w="2384" w:type="dxa"/>
            <w:tcBorders/>
            <w:vAlign w:val="center"/>
          </w:tcPr>
          <w:p>
            <w:pPr>
              <w:pStyle w:val="TableContents"/>
              <w:bidi w:val="0"/>
              <w:spacing w:before="0" w:after="283"/>
              <w:jc w:val="left"/>
              <w:rPr/>
            </w:pPr>
            <w:r>
              <w:rPr/>
              <w:t xml:space="preserve">6 -- 3, 6 -- 2, 4 -- 6, 6 -- 4 </w:t>
            </w:r>
          </w:p>
        </w:tc>
      </w:tr>
      <w:tr>
        <w:trPr/>
        <w:tc>
          <w:tcPr>
            <w:tcW w:w="3996" w:type="dxa"/>
            <w:tcBorders/>
            <w:vAlign w:val="center"/>
          </w:tcPr>
          <w:p>
            <w:pPr>
              <w:pStyle w:val="TableContents"/>
              <w:bidi w:val="0"/>
              <w:spacing w:before="0" w:after="283"/>
              <w:jc w:val="left"/>
              <w:rPr/>
            </w:pPr>
            <w:r>
              <w:rPr/>
              <w:t xml:space="preserve">1933 </w:t>
            </w:r>
          </w:p>
        </w:tc>
        <w:tc>
          <w:tcPr>
            <w:tcW w:w="1775" w:type="dxa"/>
            <w:tcBorders/>
            <w:vAlign w:val="center"/>
          </w:tcPr>
          <w:p>
            <w:pPr>
              <w:pStyle w:val="TableContents"/>
              <w:bidi w:val="0"/>
              <w:spacing w:before="0" w:after="283"/>
              <w:jc w:val="left"/>
              <w:rPr/>
            </w:pPr>
            <w:r>
              <w:rPr/>
              <w:t xml:space="preserve">Bryan Grant </w:t>
            </w:r>
          </w:p>
        </w:tc>
        <w:tc>
          <w:tcPr>
            <w:tcW w:w="2050" w:type="dxa"/>
            <w:tcBorders/>
            <w:vAlign w:val="center"/>
          </w:tcPr>
          <w:p>
            <w:pPr>
              <w:pStyle w:val="TableContents"/>
              <w:bidi w:val="0"/>
              <w:spacing w:before="0" w:after="283"/>
              <w:jc w:val="left"/>
              <w:rPr/>
            </w:pPr>
            <w:r>
              <w:rPr/>
              <w:t xml:space="preserve">Frank Parker </w:t>
            </w:r>
          </w:p>
        </w:tc>
        <w:tc>
          <w:tcPr>
            <w:tcW w:w="2384" w:type="dxa"/>
            <w:tcBorders/>
            <w:vAlign w:val="center"/>
          </w:tcPr>
          <w:p>
            <w:pPr>
              <w:pStyle w:val="TableContents"/>
              <w:bidi w:val="0"/>
              <w:spacing w:before="0" w:after="283"/>
              <w:jc w:val="left"/>
              <w:rPr/>
            </w:pPr>
            <w:r>
              <w:rPr/>
              <w:t xml:space="preserve">11 -- 9, 6 -- 2, 1 -- 6, 7 -- 5 </w:t>
            </w:r>
          </w:p>
        </w:tc>
      </w:tr>
      <w:tr>
        <w:trPr/>
        <w:tc>
          <w:tcPr>
            <w:tcW w:w="3996" w:type="dxa"/>
            <w:tcBorders/>
            <w:vAlign w:val="center"/>
          </w:tcPr>
          <w:p>
            <w:pPr>
              <w:pStyle w:val="TableContents"/>
              <w:bidi w:val="0"/>
              <w:spacing w:before="0" w:after="283"/>
              <w:jc w:val="left"/>
              <w:rPr/>
            </w:pPr>
            <w:r>
              <w:rPr/>
              <w:t xml:space="preserve">1932 </w:t>
            </w:r>
          </w:p>
        </w:tc>
        <w:tc>
          <w:tcPr>
            <w:tcW w:w="1775" w:type="dxa"/>
            <w:tcBorders/>
            <w:vAlign w:val="center"/>
          </w:tcPr>
          <w:p>
            <w:pPr>
              <w:pStyle w:val="TableContents"/>
              <w:bidi w:val="0"/>
              <w:spacing w:before="0" w:after="283"/>
              <w:jc w:val="left"/>
              <w:rPr/>
            </w:pPr>
            <w:r>
              <w:rPr/>
              <w:t xml:space="preserve">George Lott </w:t>
            </w:r>
          </w:p>
        </w:tc>
        <w:tc>
          <w:tcPr>
            <w:tcW w:w="2050" w:type="dxa"/>
            <w:tcBorders/>
            <w:vAlign w:val="center"/>
          </w:tcPr>
          <w:p>
            <w:pPr>
              <w:pStyle w:val="TableContents"/>
              <w:bidi w:val="0"/>
              <w:spacing w:before="0" w:after="283"/>
              <w:jc w:val="left"/>
              <w:rPr/>
            </w:pPr>
            <w:r>
              <w:rPr/>
              <w:t xml:space="preserve">Frank Parker </w:t>
            </w:r>
          </w:p>
        </w:tc>
        <w:tc>
          <w:tcPr>
            <w:tcW w:w="2384" w:type="dxa"/>
            <w:tcBorders/>
            <w:vAlign w:val="center"/>
          </w:tcPr>
          <w:p>
            <w:pPr>
              <w:pStyle w:val="TableContents"/>
              <w:bidi w:val="0"/>
              <w:spacing w:before="0" w:after="283"/>
              <w:jc w:val="left"/>
              <w:rPr/>
            </w:pPr>
            <w:r>
              <w:rPr/>
              <w:t xml:space="preserve">5 -- 7, 6 -- 2, 4 -- 6, 6 -- 0, 6 -- 3 </w:t>
            </w:r>
          </w:p>
        </w:tc>
      </w:tr>
      <w:tr>
        <w:trPr/>
        <w:tc>
          <w:tcPr>
            <w:tcW w:w="3996" w:type="dxa"/>
            <w:tcBorders/>
            <w:vAlign w:val="center"/>
          </w:tcPr>
          <w:p>
            <w:pPr>
              <w:pStyle w:val="TableContents"/>
              <w:bidi w:val="0"/>
              <w:spacing w:before="0" w:after="283"/>
              <w:jc w:val="left"/>
              <w:rPr/>
            </w:pPr>
            <w:r>
              <w:rPr/>
              <w:t xml:space="preserve">1931 </w:t>
            </w:r>
          </w:p>
        </w:tc>
        <w:tc>
          <w:tcPr>
            <w:tcW w:w="1775" w:type="dxa"/>
            <w:tcBorders/>
            <w:vAlign w:val="center"/>
          </w:tcPr>
          <w:p>
            <w:pPr>
              <w:pStyle w:val="TableContents"/>
              <w:bidi w:val="0"/>
              <w:spacing w:before="0" w:after="283"/>
              <w:jc w:val="left"/>
              <w:rPr/>
            </w:pPr>
            <w:r>
              <w:rPr/>
              <w:t xml:space="preserve">Cliff Sutter </w:t>
            </w:r>
          </w:p>
        </w:tc>
        <w:tc>
          <w:tcPr>
            <w:tcW w:w="2050" w:type="dxa"/>
            <w:tcBorders/>
            <w:vAlign w:val="center"/>
          </w:tcPr>
          <w:p>
            <w:pPr>
              <w:pStyle w:val="TableContents"/>
              <w:bidi w:val="0"/>
              <w:spacing w:before="0" w:after="283"/>
              <w:jc w:val="left"/>
              <w:rPr/>
            </w:pPr>
            <w:r>
              <w:rPr/>
              <w:t xml:space="preserve">Bruce Barnes </w:t>
            </w:r>
          </w:p>
        </w:tc>
        <w:tc>
          <w:tcPr>
            <w:tcW w:w="2384" w:type="dxa"/>
            <w:tcBorders/>
            <w:vAlign w:val="center"/>
          </w:tcPr>
          <w:p>
            <w:pPr>
              <w:pStyle w:val="TableContents"/>
              <w:bidi w:val="0"/>
              <w:spacing w:before="0" w:after="283"/>
              <w:jc w:val="left"/>
              <w:rPr/>
            </w:pPr>
            <w:r>
              <w:rPr/>
              <w:t xml:space="preserve">6 -- 3, 6 -- 2, 3 -- 6, 6 -- 3 </w:t>
            </w:r>
          </w:p>
        </w:tc>
      </w:tr>
      <w:tr>
        <w:trPr/>
        <w:tc>
          <w:tcPr>
            <w:tcW w:w="3996" w:type="dxa"/>
            <w:tcBorders/>
            <w:vAlign w:val="center"/>
          </w:tcPr>
          <w:p>
            <w:pPr>
              <w:pStyle w:val="TableContents"/>
              <w:bidi w:val="0"/>
              <w:spacing w:before="0" w:after="283"/>
              <w:jc w:val="left"/>
              <w:rPr/>
            </w:pPr>
            <w:r>
              <w:rPr/>
              <w:t xml:space="preserve">1930 </w:t>
            </w:r>
          </w:p>
        </w:tc>
        <w:tc>
          <w:tcPr>
            <w:tcW w:w="1775" w:type="dxa"/>
            <w:tcBorders/>
            <w:vAlign w:val="center"/>
          </w:tcPr>
          <w:p>
            <w:pPr>
              <w:pStyle w:val="TableContents"/>
              <w:bidi w:val="0"/>
              <w:spacing w:before="0" w:after="283"/>
              <w:jc w:val="left"/>
              <w:rPr/>
            </w:pPr>
            <w:r>
              <w:rPr/>
              <w:t xml:space="preserve">Frank Shields </w:t>
            </w:r>
          </w:p>
        </w:tc>
        <w:tc>
          <w:tcPr>
            <w:tcW w:w="2050" w:type="dxa"/>
            <w:tcBorders/>
            <w:vAlign w:val="center"/>
          </w:tcPr>
          <w:p>
            <w:pPr>
              <w:pStyle w:val="TableContents"/>
              <w:bidi w:val="0"/>
              <w:spacing w:before="0" w:after="283"/>
              <w:jc w:val="left"/>
              <w:rPr/>
            </w:pPr>
            <w:r>
              <w:rPr/>
              <w:t xml:space="preserve">Emmett Pare </w:t>
            </w:r>
          </w:p>
        </w:tc>
        <w:tc>
          <w:tcPr>
            <w:tcW w:w="2384" w:type="dxa"/>
            <w:tcBorders/>
            <w:vAlign w:val="center"/>
          </w:tcPr>
          <w:p>
            <w:pPr>
              <w:pStyle w:val="TableContents"/>
              <w:bidi w:val="0"/>
              <w:spacing w:before="0" w:after="283"/>
              <w:jc w:val="left"/>
              <w:rPr/>
            </w:pPr>
            <w:r>
              <w:rPr/>
              <w:t xml:space="preserve">6 -- 2, 6 -- 4, 3 -- 6, 2 -- 6, 6 -- 1 </w:t>
            </w:r>
          </w:p>
        </w:tc>
      </w:tr>
      <w:tr>
        <w:trPr/>
        <w:tc>
          <w:tcPr>
            <w:tcW w:w="3996" w:type="dxa"/>
            <w:tcBorders/>
            <w:vAlign w:val="center"/>
          </w:tcPr>
          <w:p>
            <w:pPr>
              <w:pStyle w:val="TableContents"/>
              <w:bidi w:val="0"/>
              <w:spacing w:before="0" w:after="283"/>
              <w:jc w:val="left"/>
              <w:rPr/>
            </w:pPr>
            <w:r>
              <w:rPr/>
              <w:t xml:space="preserve">1929 </w:t>
            </w:r>
          </w:p>
        </w:tc>
        <w:tc>
          <w:tcPr>
            <w:tcW w:w="1775" w:type="dxa"/>
            <w:tcBorders/>
            <w:vAlign w:val="center"/>
          </w:tcPr>
          <w:p>
            <w:pPr>
              <w:pStyle w:val="TableContents"/>
              <w:bidi w:val="0"/>
              <w:spacing w:before="0" w:after="283"/>
              <w:jc w:val="left"/>
              <w:rPr/>
            </w:pPr>
            <w:r>
              <w:rPr/>
              <w:t xml:space="preserve">Herbert Bowman </w:t>
            </w:r>
          </w:p>
        </w:tc>
        <w:tc>
          <w:tcPr>
            <w:tcW w:w="2050" w:type="dxa"/>
            <w:tcBorders/>
            <w:vAlign w:val="center"/>
          </w:tcPr>
          <w:p>
            <w:pPr>
              <w:pStyle w:val="TableContents"/>
              <w:bidi w:val="0"/>
              <w:spacing w:before="0" w:after="283"/>
              <w:jc w:val="left"/>
              <w:rPr/>
            </w:pPr>
            <w:r>
              <w:rPr/>
              <w:t xml:space="preserve">Julius Seligson </w:t>
            </w:r>
          </w:p>
        </w:tc>
        <w:tc>
          <w:tcPr>
            <w:tcW w:w="2384" w:type="dxa"/>
            <w:tcBorders/>
            <w:vAlign w:val="center"/>
          </w:tcPr>
          <w:p>
            <w:pPr>
              <w:pStyle w:val="TableContents"/>
              <w:bidi w:val="0"/>
              <w:spacing w:before="0" w:after="283"/>
              <w:jc w:val="left"/>
              <w:rPr/>
            </w:pPr>
            <w:r>
              <w:rPr/>
              <w:t xml:space="preserve">2 -- 6, 6 -- 4, 6 -- 4, 6 -- 1 </w:t>
            </w:r>
          </w:p>
        </w:tc>
      </w:tr>
      <w:tr>
        <w:trPr/>
        <w:tc>
          <w:tcPr>
            <w:tcW w:w="3996" w:type="dxa"/>
            <w:tcBorders/>
            <w:vAlign w:val="center"/>
          </w:tcPr>
          <w:p>
            <w:pPr>
              <w:pStyle w:val="TableContents"/>
              <w:bidi w:val="0"/>
              <w:spacing w:before="0" w:after="283"/>
              <w:jc w:val="left"/>
              <w:rPr/>
            </w:pPr>
            <w:r>
              <w:rPr/>
              <w:t xml:space="preserve">1928 </w:t>
            </w:r>
          </w:p>
        </w:tc>
        <w:tc>
          <w:tcPr>
            <w:tcW w:w="1775" w:type="dxa"/>
            <w:tcBorders/>
            <w:vAlign w:val="center"/>
          </w:tcPr>
          <w:p>
            <w:pPr>
              <w:pStyle w:val="TableContents"/>
              <w:bidi w:val="0"/>
              <w:spacing w:before="0" w:after="283"/>
              <w:jc w:val="left"/>
              <w:rPr/>
            </w:pPr>
            <w:r>
              <w:rPr/>
              <w:t xml:space="preserve">Emmett Pare </w:t>
            </w:r>
          </w:p>
        </w:tc>
        <w:tc>
          <w:tcPr>
            <w:tcW w:w="2050" w:type="dxa"/>
            <w:tcBorders/>
            <w:vAlign w:val="center"/>
          </w:tcPr>
          <w:p>
            <w:pPr>
              <w:pStyle w:val="TableContents"/>
              <w:bidi w:val="0"/>
              <w:spacing w:before="0" w:after="283"/>
              <w:jc w:val="left"/>
              <w:rPr/>
            </w:pPr>
            <w:r>
              <w:rPr/>
              <w:t xml:space="preserve">Harris Coggeshall </w:t>
            </w:r>
          </w:p>
        </w:tc>
        <w:tc>
          <w:tcPr>
            <w:tcW w:w="2384" w:type="dxa"/>
            <w:tcBorders/>
            <w:vAlign w:val="center"/>
          </w:tcPr>
          <w:p>
            <w:pPr>
              <w:pStyle w:val="TableContents"/>
              <w:bidi w:val="0"/>
              <w:spacing w:before="0" w:after="283"/>
              <w:jc w:val="left"/>
              <w:rPr/>
            </w:pPr>
            <w:r>
              <w:rPr/>
              <w:t xml:space="preserve">2 -- 6, 6 -- 1, 6 -- 4, 6 -- 4 </w:t>
            </w:r>
          </w:p>
        </w:tc>
      </w:tr>
      <w:tr>
        <w:trPr/>
        <w:tc>
          <w:tcPr>
            <w:tcW w:w="3996" w:type="dxa"/>
            <w:tcBorders/>
            <w:vAlign w:val="center"/>
          </w:tcPr>
          <w:p>
            <w:pPr>
              <w:pStyle w:val="TableContents"/>
              <w:bidi w:val="0"/>
              <w:spacing w:before="0" w:after="283"/>
              <w:jc w:val="left"/>
              <w:rPr/>
            </w:pPr>
            <w:r>
              <w:rPr/>
              <w:t xml:space="preserve">1927 </w:t>
            </w:r>
          </w:p>
        </w:tc>
        <w:tc>
          <w:tcPr>
            <w:tcW w:w="1775" w:type="dxa"/>
            <w:tcBorders/>
            <w:vAlign w:val="center"/>
          </w:tcPr>
          <w:p>
            <w:pPr>
              <w:pStyle w:val="TableContents"/>
              <w:bidi w:val="0"/>
              <w:spacing w:before="0" w:after="283"/>
              <w:jc w:val="left"/>
              <w:rPr/>
            </w:pPr>
            <w:r>
              <w:rPr/>
              <w:t xml:space="preserve">George Lott </w:t>
            </w:r>
          </w:p>
        </w:tc>
        <w:tc>
          <w:tcPr>
            <w:tcW w:w="2050" w:type="dxa"/>
            <w:tcBorders/>
            <w:vAlign w:val="center"/>
          </w:tcPr>
          <w:p>
            <w:pPr>
              <w:pStyle w:val="TableContents"/>
              <w:bidi w:val="0"/>
              <w:spacing w:before="0" w:after="283"/>
              <w:jc w:val="left"/>
              <w:rPr/>
            </w:pPr>
            <w:r>
              <w:rPr/>
              <w:t xml:space="preserve">Emmett Pare </w:t>
            </w:r>
          </w:p>
        </w:tc>
        <w:tc>
          <w:tcPr>
            <w:tcW w:w="2384" w:type="dxa"/>
            <w:tcBorders/>
            <w:vAlign w:val="center"/>
          </w:tcPr>
          <w:p>
            <w:pPr>
              <w:pStyle w:val="TableContents"/>
              <w:bidi w:val="0"/>
              <w:spacing w:before="0" w:after="283"/>
              <w:jc w:val="left"/>
              <w:rPr/>
            </w:pPr>
            <w:r>
              <w:rPr/>
              <w:t xml:space="preserve">6 -- 4, 6 -- 4, 6 -- 2 </w:t>
            </w:r>
          </w:p>
        </w:tc>
      </w:tr>
      <w:tr>
        <w:trPr/>
        <w:tc>
          <w:tcPr>
            <w:tcW w:w="3996" w:type="dxa"/>
            <w:tcBorders/>
            <w:vAlign w:val="center"/>
          </w:tcPr>
          <w:p>
            <w:pPr>
              <w:pStyle w:val="TableContents"/>
              <w:bidi w:val="0"/>
              <w:spacing w:before="0" w:after="283"/>
              <w:jc w:val="left"/>
              <w:rPr/>
            </w:pPr>
            <w:r>
              <w:rPr/>
              <w:t xml:space="preserve">1926 </w:t>
            </w:r>
          </w:p>
        </w:tc>
        <w:tc>
          <w:tcPr>
            <w:tcW w:w="1775" w:type="dxa"/>
            <w:tcBorders/>
            <w:vAlign w:val="center"/>
          </w:tcPr>
          <w:p>
            <w:pPr>
              <w:pStyle w:val="TableContents"/>
              <w:bidi w:val="0"/>
              <w:spacing w:before="0" w:after="283"/>
              <w:jc w:val="left"/>
              <w:rPr/>
            </w:pPr>
            <w:r>
              <w:rPr/>
              <w:t xml:space="preserve">William Tilden </w:t>
            </w:r>
          </w:p>
        </w:tc>
        <w:tc>
          <w:tcPr>
            <w:tcW w:w="2050" w:type="dxa"/>
            <w:tcBorders/>
            <w:vAlign w:val="center"/>
          </w:tcPr>
          <w:p>
            <w:pPr>
              <w:pStyle w:val="TableContents"/>
              <w:bidi w:val="0"/>
              <w:spacing w:before="0" w:after="283"/>
              <w:jc w:val="left"/>
              <w:rPr/>
            </w:pPr>
            <w:r>
              <w:rPr/>
              <w:t xml:space="preserve">George Lott </w:t>
            </w:r>
          </w:p>
        </w:tc>
        <w:tc>
          <w:tcPr>
            <w:tcW w:w="2384" w:type="dxa"/>
            <w:tcBorders/>
            <w:vAlign w:val="center"/>
          </w:tcPr>
          <w:p>
            <w:pPr>
              <w:pStyle w:val="TableContents"/>
              <w:bidi w:val="0"/>
              <w:spacing w:before="0" w:after="283"/>
              <w:jc w:val="left"/>
              <w:rPr/>
            </w:pPr>
            <w:r>
              <w:rPr/>
              <w:t xml:space="preserve">4 -- 6, 6 -- 3, 7 -- 9, 6 -- 4, 6 -- 3 </w:t>
            </w:r>
          </w:p>
        </w:tc>
      </w:tr>
      <w:tr>
        <w:trPr/>
        <w:tc>
          <w:tcPr>
            <w:tcW w:w="3996" w:type="dxa"/>
            <w:tcBorders/>
            <w:vAlign w:val="center"/>
          </w:tcPr>
          <w:p>
            <w:pPr>
              <w:pStyle w:val="TableContents"/>
              <w:bidi w:val="0"/>
              <w:spacing w:before="0" w:after="283"/>
              <w:jc w:val="left"/>
              <w:rPr/>
            </w:pPr>
            <w:r>
              <w:rPr/>
              <w:t xml:space="preserve">1925 </w:t>
            </w:r>
          </w:p>
        </w:tc>
        <w:tc>
          <w:tcPr>
            <w:tcW w:w="1775" w:type="dxa"/>
            <w:tcBorders/>
            <w:vAlign w:val="center"/>
          </w:tcPr>
          <w:p>
            <w:pPr>
              <w:pStyle w:val="TableContents"/>
              <w:bidi w:val="0"/>
              <w:spacing w:before="0" w:after="283"/>
              <w:jc w:val="left"/>
              <w:rPr/>
            </w:pPr>
            <w:r>
              <w:rPr/>
              <w:t xml:space="preserve">George Lott </w:t>
            </w:r>
          </w:p>
        </w:tc>
        <w:tc>
          <w:tcPr>
            <w:tcW w:w="2050" w:type="dxa"/>
            <w:tcBorders/>
            <w:vAlign w:val="center"/>
          </w:tcPr>
          <w:p>
            <w:pPr>
              <w:pStyle w:val="TableContents"/>
              <w:bidi w:val="0"/>
              <w:spacing w:before="0" w:after="283"/>
              <w:jc w:val="left"/>
              <w:rPr/>
            </w:pPr>
            <w:r>
              <w:rPr/>
              <w:t xml:space="preserve">Julius Sagalowsky </w:t>
            </w:r>
          </w:p>
        </w:tc>
        <w:tc>
          <w:tcPr>
            <w:tcW w:w="2384" w:type="dxa"/>
            <w:tcBorders/>
            <w:vAlign w:val="center"/>
          </w:tcPr>
          <w:p>
            <w:pPr>
              <w:pStyle w:val="TableContents"/>
              <w:bidi w:val="0"/>
              <w:spacing w:before="0" w:after="283"/>
              <w:jc w:val="left"/>
              <w:rPr/>
            </w:pPr>
            <w:r>
              <w:rPr/>
              <w:t xml:space="preserve">6 -- 3, 7 -- 5, 6 -- 1 </w:t>
            </w:r>
          </w:p>
        </w:tc>
      </w:tr>
      <w:tr>
        <w:trPr/>
        <w:tc>
          <w:tcPr>
            <w:tcW w:w="3996" w:type="dxa"/>
            <w:tcBorders/>
            <w:vAlign w:val="center"/>
          </w:tcPr>
          <w:p>
            <w:pPr>
              <w:pStyle w:val="TableContents"/>
              <w:bidi w:val="0"/>
              <w:spacing w:before="0" w:after="283"/>
              <w:jc w:val="left"/>
              <w:rPr/>
            </w:pPr>
            <w:r>
              <w:rPr/>
              <w:t xml:space="preserve">1924 </w:t>
            </w:r>
          </w:p>
        </w:tc>
        <w:tc>
          <w:tcPr>
            <w:tcW w:w="1775" w:type="dxa"/>
            <w:tcBorders/>
            <w:vAlign w:val="center"/>
          </w:tcPr>
          <w:p>
            <w:pPr>
              <w:pStyle w:val="TableContents"/>
              <w:bidi w:val="0"/>
              <w:spacing w:before="0" w:after="283"/>
              <w:jc w:val="left"/>
              <w:rPr/>
            </w:pPr>
            <w:r>
              <w:rPr/>
              <w:t xml:space="preserve">George Lott </w:t>
            </w:r>
          </w:p>
        </w:tc>
        <w:tc>
          <w:tcPr>
            <w:tcW w:w="2050" w:type="dxa"/>
            <w:tcBorders/>
            <w:vAlign w:val="center"/>
          </w:tcPr>
          <w:p>
            <w:pPr>
              <w:pStyle w:val="TableContents"/>
              <w:bidi w:val="0"/>
              <w:spacing w:before="0" w:after="283"/>
              <w:jc w:val="left"/>
              <w:rPr/>
            </w:pPr>
            <w:r>
              <w:rPr/>
              <w:t xml:space="preserve">Paul Kunkel </w:t>
            </w:r>
          </w:p>
        </w:tc>
        <w:tc>
          <w:tcPr>
            <w:tcW w:w="2384" w:type="dxa"/>
            <w:tcBorders/>
            <w:vAlign w:val="center"/>
          </w:tcPr>
          <w:p>
            <w:pPr>
              <w:pStyle w:val="TableContents"/>
              <w:bidi w:val="0"/>
              <w:spacing w:before="0" w:after="283"/>
              <w:jc w:val="left"/>
              <w:rPr/>
            </w:pPr>
            <w:r>
              <w:rPr/>
              <w:t xml:space="preserve">2 -- 6, 13 -- 11, 6 -- 4, 6 -- 3 </w:t>
            </w:r>
          </w:p>
        </w:tc>
      </w:tr>
      <w:tr>
        <w:trPr/>
        <w:tc>
          <w:tcPr>
            <w:tcW w:w="3996" w:type="dxa"/>
            <w:tcBorders/>
            <w:vAlign w:val="center"/>
          </w:tcPr>
          <w:p>
            <w:pPr>
              <w:pStyle w:val="TableContents"/>
              <w:bidi w:val="0"/>
              <w:spacing w:before="0" w:after="283"/>
              <w:jc w:val="left"/>
              <w:rPr/>
            </w:pPr>
            <w:r>
              <w:rPr/>
              <w:t xml:space="preserve">1923 </w:t>
            </w:r>
          </w:p>
        </w:tc>
        <w:tc>
          <w:tcPr>
            <w:tcW w:w="1775" w:type="dxa"/>
            <w:tcBorders/>
            <w:vAlign w:val="center"/>
          </w:tcPr>
          <w:p>
            <w:pPr>
              <w:pStyle w:val="TableContents"/>
              <w:bidi w:val="0"/>
              <w:spacing w:before="0" w:after="283"/>
              <w:jc w:val="left"/>
              <w:rPr/>
            </w:pPr>
            <w:r>
              <w:rPr/>
              <w:t xml:space="preserve">Louis Kuhler </w:t>
            </w:r>
          </w:p>
        </w:tc>
        <w:tc>
          <w:tcPr>
            <w:tcW w:w="2050" w:type="dxa"/>
            <w:tcBorders/>
            <w:vAlign w:val="center"/>
          </w:tcPr>
          <w:p>
            <w:pPr>
              <w:pStyle w:val="TableContents"/>
              <w:bidi w:val="0"/>
              <w:spacing w:before="0" w:after="283"/>
              <w:jc w:val="left"/>
              <w:rPr/>
            </w:pPr>
            <w:r>
              <w:rPr/>
              <w:t xml:space="preserve">Paul Kunkel </w:t>
            </w:r>
          </w:p>
        </w:tc>
        <w:tc>
          <w:tcPr>
            <w:tcW w:w="2384" w:type="dxa"/>
            <w:tcBorders/>
            <w:vAlign w:val="center"/>
          </w:tcPr>
          <w:p>
            <w:pPr>
              <w:pStyle w:val="TableContents"/>
              <w:bidi w:val="0"/>
              <w:spacing w:before="0" w:after="283"/>
              <w:jc w:val="left"/>
              <w:rPr/>
            </w:pPr>
            <w:r>
              <w:rPr/>
              <w:t xml:space="preserve">6 -- 3, 6 -- 3, 6 -- 2 </w:t>
            </w:r>
          </w:p>
        </w:tc>
      </w:tr>
      <w:tr>
        <w:trPr/>
        <w:tc>
          <w:tcPr>
            <w:tcW w:w="3996" w:type="dxa"/>
            <w:tcBorders/>
            <w:vAlign w:val="center"/>
          </w:tcPr>
          <w:p>
            <w:pPr>
              <w:pStyle w:val="TableContents"/>
              <w:bidi w:val="0"/>
              <w:spacing w:before="0" w:after="283"/>
              <w:jc w:val="left"/>
              <w:rPr/>
            </w:pPr>
            <w:r>
              <w:rPr/>
              <w:t xml:space="preserve">1922 </w:t>
            </w:r>
          </w:p>
        </w:tc>
        <w:tc>
          <w:tcPr>
            <w:tcW w:w="1775" w:type="dxa"/>
            <w:tcBorders/>
            <w:vAlign w:val="center"/>
          </w:tcPr>
          <w:p>
            <w:pPr>
              <w:pStyle w:val="TableContents"/>
              <w:bidi w:val="0"/>
              <w:spacing w:before="0" w:after="283"/>
              <w:jc w:val="left"/>
              <w:rPr/>
            </w:pPr>
            <w:r>
              <w:rPr/>
              <w:t xml:space="preserve">Louis Kuhler </w:t>
            </w:r>
          </w:p>
        </w:tc>
        <w:tc>
          <w:tcPr>
            <w:tcW w:w="2050" w:type="dxa"/>
            <w:tcBorders/>
            <w:vAlign w:val="center"/>
          </w:tcPr>
          <w:p>
            <w:pPr>
              <w:pStyle w:val="TableContents"/>
              <w:bidi w:val="0"/>
              <w:spacing w:before="0" w:after="283"/>
              <w:jc w:val="left"/>
              <w:rPr/>
            </w:pPr>
            <w:r>
              <w:rPr/>
              <w:t xml:space="preserve">Edwin Haupt </w:t>
            </w:r>
          </w:p>
        </w:tc>
        <w:tc>
          <w:tcPr>
            <w:tcW w:w="2384" w:type="dxa"/>
            <w:tcBorders/>
            <w:vAlign w:val="center"/>
          </w:tcPr>
          <w:p>
            <w:pPr>
              <w:pStyle w:val="TableContents"/>
              <w:bidi w:val="0"/>
              <w:spacing w:before="0" w:after="283"/>
              <w:jc w:val="left"/>
              <w:rPr/>
            </w:pPr>
            <w:r>
              <w:rPr/>
              <w:t xml:space="preserve">6 -- 3, 6 -- 1, 6 -- 1 </w:t>
            </w:r>
          </w:p>
        </w:tc>
      </w:tr>
      <w:tr>
        <w:trPr/>
        <w:tc>
          <w:tcPr>
            <w:tcW w:w="3996" w:type="dxa"/>
            <w:tcBorders/>
            <w:vAlign w:val="center"/>
          </w:tcPr>
          <w:p>
            <w:pPr>
              <w:pStyle w:val="TableContents"/>
              <w:bidi w:val="0"/>
              <w:spacing w:before="0" w:after="283"/>
              <w:jc w:val="left"/>
              <w:rPr/>
            </w:pPr>
            <w:r>
              <w:rPr/>
              <w:t xml:space="preserve">1921 Turnaus keskeytetty </w:t>
            </w:r>
          </w:p>
        </w:tc>
        <w:tc>
          <w:tcPr>
            <w:tcW w:w="6209" w:type="dxa"/>
            <w:gridSpan w:val="3"/>
            <w:tcBorders/>
          </w:tcPr>
          <w:p>
            <w:pPr>
              <w:pStyle w:val="TableContents"/>
              <w:bidi w:val="0"/>
              <w:spacing w:before="0" w:after="283"/>
              <w:jc w:val="left"/>
              <w:rPr>
                <w:sz w:val="4"/>
                <w:szCs w:val="4"/>
              </w:rPr>
            </w:pPr>
            <w:r>
              <w:rPr>
                <w:sz w:val="4"/>
                <w:szCs w:val="4"/>
              </w:rPr>
            </w:r>
          </w:p>
        </w:tc>
      </w:tr>
      <w:tr>
        <w:trPr/>
        <w:tc>
          <w:tcPr>
            <w:tcW w:w="3996" w:type="dxa"/>
            <w:tcBorders/>
            <w:vAlign w:val="center"/>
          </w:tcPr>
          <w:p>
            <w:pPr>
              <w:pStyle w:val="TableContents"/>
              <w:bidi w:val="0"/>
              <w:spacing w:before="0" w:after="283"/>
              <w:jc w:val="left"/>
              <w:rPr/>
            </w:pPr>
            <w:r>
              <w:rPr/>
              <w:t xml:space="preserve">1920 </w:t>
            </w:r>
          </w:p>
        </w:tc>
        <w:tc>
          <w:tcPr>
            <w:tcW w:w="1775" w:type="dxa"/>
            <w:tcBorders/>
            <w:vAlign w:val="center"/>
          </w:tcPr>
          <w:p>
            <w:pPr>
              <w:pStyle w:val="TableContents"/>
              <w:bidi w:val="0"/>
              <w:spacing w:before="0" w:after="283"/>
              <w:jc w:val="left"/>
              <w:rPr/>
            </w:pPr>
            <w:r>
              <w:rPr/>
              <w:t xml:space="preserve">John Hennessey </w:t>
            </w:r>
          </w:p>
        </w:tc>
        <w:tc>
          <w:tcPr>
            <w:tcW w:w="2050" w:type="dxa"/>
            <w:tcBorders/>
            <w:vAlign w:val="center"/>
          </w:tcPr>
          <w:p>
            <w:pPr>
              <w:pStyle w:val="TableContents"/>
              <w:bidi w:val="0"/>
              <w:spacing w:before="0" w:after="283"/>
              <w:jc w:val="left"/>
              <w:rPr/>
            </w:pPr>
            <w:r>
              <w:rPr/>
              <w:t xml:space="preserve">Walter Wesbrook </w:t>
            </w:r>
          </w:p>
        </w:tc>
        <w:tc>
          <w:tcPr>
            <w:tcW w:w="2384" w:type="dxa"/>
            <w:tcBorders/>
            <w:vAlign w:val="center"/>
          </w:tcPr>
          <w:p>
            <w:pPr>
              <w:pStyle w:val="TableContents"/>
              <w:bidi w:val="0"/>
              <w:spacing w:before="0" w:after="283"/>
              <w:jc w:val="left"/>
              <w:rPr/>
            </w:pPr>
            <w:r>
              <w:rPr/>
              <w:t xml:space="preserve">8 -- 10, 6 -- 3, 6 -- 3, 6 -- 4 </w:t>
            </w:r>
          </w:p>
        </w:tc>
      </w:tr>
      <w:tr>
        <w:trPr/>
        <w:tc>
          <w:tcPr>
            <w:tcW w:w="3996" w:type="dxa"/>
            <w:tcBorders/>
            <w:vAlign w:val="center"/>
          </w:tcPr>
          <w:p>
            <w:pPr>
              <w:pStyle w:val="TableContents"/>
              <w:bidi w:val="0"/>
              <w:spacing w:before="0" w:after="283"/>
              <w:jc w:val="left"/>
              <w:rPr/>
            </w:pPr>
            <w:r>
              <w:rPr/>
              <w:t xml:space="preserve">1919 </w:t>
            </w:r>
          </w:p>
        </w:tc>
        <w:tc>
          <w:tcPr>
            <w:tcW w:w="1775" w:type="dxa"/>
            <w:tcBorders/>
            <w:vAlign w:val="center"/>
          </w:tcPr>
          <w:p>
            <w:pPr>
              <w:pStyle w:val="TableContents"/>
              <w:bidi w:val="0"/>
              <w:spacing w:before="0" w:after="283"/>
              <w:jc w:val="left"/>
              <w:rPr/>
            </w:pPr>
            <w:r>
              <w:rPr/>
              <w:t xml:space="preserve">Fritz Bastian </w:t>
            </w:r>
          </w:p>
        </w:tc>
        <w:tc>
          <w:tcPr>
            <w:tcW w:w="2050" w:type="dxa"/>
            <w:tcBorders/>
            <w:vAlign w:val="center"/>
          </w:tcPr>
          <w:p>
            <w:pPr>
              <w:pStyle w:val="TableContents"/>
              <w:bidi w:val="0"/>
              <w:spacing w:before="0" w:after="283"/>
              <w:jc w:val="left"/>
              <w:rPr/>
            </w:pPr>
            <w:r>
              <w:rPr/>
              <w:t xml:space="preserve">John Hennessey </w:t>
            </w:r>
          </w:p>
        </w:tc>
        <w:tc>
          <w:tcPr>
            <w:tcW w:w="2384" w:type="dxa"/>
            <w:tcBorders/>
            <w:vAlign w:val="center"/>
          </w:tcPr>
          <w:p>
            <w:pPr>
              <w:pStyle w:val="TableContents"/>
              <w:bidi w:val="0"/>
              <w:spacing w:before="0" w:after="283"/>
              <w:jc w:val="left"/>
              <w:rPr/>
            </w:pPr>
            <w:r>
              <w:rPr/>
              <w:t xml:space="preserve">2 -- 6, 6 -- 4, 6 -- 1, 6 -- 4 </w:t>
            </w:r>
          </w:p>
        </w:tc>
      </w:tr>
      <w:tr>
        <w:trPr/>
        <w:tc>
          <w:tcPr>
            <w:tcW w:w="3996" w:type="dxa"/>
            <w:tcBorders/>
            <w:vAlign w:val="center"/>
          </w:tcPr>
          <w:p>
            <w:pPr>
              <w:pStyle w:val="TableContents"/>
              <w:bidi w:val="0"/>
              <w:spacing w:before="0" w:after="283"/>
              <w:jc w:val="left"/>
              <w:rPr/>
            </w:pPr>
            <w:r>
              <w:rPr/>
              <w:t xml:space="preserve">1918 Turnaus keskeytetään ensimmäisen maailmansodan vuoksi. </w:t>
            </w:r>
          </w:p>
        </w:tc>
        <w:tc>
          <w:tcPr>
            <w:tcW w:w="6209" w:type="dxa"/>
            <w:gridSpan w:val="3"/>
            <w:tcBorders/>
          </w:tcPr>
          <w:p>
            <w:pPr>
              <w:pStyle w:val="TableContents"/>
              <w:bidi w:val="0"/>
              <w:spacing w:before="0" w:after="283"/>
              <w:jc w:val="left"/>
              <w:rPr>
                <w:sz w:val="4"/>
                <w:szCs w:val="4"/>
              </w:rPr>
            </w:pPr>
            <w:r>
              <w:rPr>
                <w:sz w:val="4"/>
                <w:szCs w:val="4"/>
              </w:rPr>
            </w:r>
          </w:p>
        </w:tc>
      </w:tr>
      <w:tr>
        <w:trPr/>
        <w:tc>
          <w:tcPr>
            <w:tcW w:w="3996" w:type="dxa"/>
            <w:tcBorders/>
            <w:vAlign w:val="center"/>
          </w:tcPr>
          <w:p>
            <w:pPr>
              <w:pStyle w:val="TableContents"/>
              <w:bidi w:val="0"/>
              <w:spacing w:before="0" w:after="283"/>
              <w:jc w:val="left"/>
              <w:rPr/>
            </w:pPr>
            <w:r>
              <w:rPr/>
              <w:t xml:space="preserve">1917 </w:t>
            </w:r>
          </w:p>
        </w:tc>
        <w:tc>
          <w:tcPr>
            <w:tcW w:w="1775" w:type="dxa"/>
            <w:tcBorders/>
            <w:vAlign w:val="center"/>
          </w:tcPr>
          <w:p>
            <w:pPr>
              <w:pStyle w:val="TableContents"/>
              <w:bidi w:val="0"/>
              <w:spacing w:before="0" w:after="283"/>
              <w:jc w:val="left"/>
              <w:rPr/>
            </w:pPr>
            <w:r>
              <w:rPr/>
              <w:t xml:space="preserve">Fritz Bastian </w:t>
            </w:r>
          </w:p>
        </w:tc>
        <w:tc>
          <w:tcPr>
            <w:tcW w:w="2050" w:type="dxa"/>
            <w:tcBorders/>
            <w:vAlign w:val="center"/>
          </w:tcPr>
          <w:p>
            <w:pPr>
              <w:pStyle w:val="TableContents"/>
              <w:bidi w:val="0"/>
              <w:spacing w:before="0" w:after="283"/>
              <w:jc w:val="left"/>
              <w:rPr/>
            </w:pPr>
            <w:r>
              <w:rPr/>
              <w:t xml:space="preserve">John G. MacKay </w:t>
            </w:r>
          </w:p>
        </w:tc>
        <w:tc>
          <w:tcPr>
            <w:tcW w:w="2384" w:type="dxa"/>
            <w:tcBorders/>
            <w:vAlign w:val="center"/>
          </w:tcPr>
          <w:p>
            <w:pPr>
              <w:pStyle w:val="TableContents"/>
              <w:bidi w:val="0"/>
              <w:spacing w:before="0" w:after="283"/>
              <w:jc w:val="left"/>
              <w:rPr/>
            </w:pPr>
            <w:r>
              <w:rPr/>
              <w:t xml:space="preserve">4 -- 6, 6 -- 4, 6 -- 1, 6 -- 2 </w:t>
            </w:r>
          </w:p>
        </w:tc>
      </w:tr>
      <w:tr>
        <w:trPr/>
        <w:tc>
          <w:tcPr>
            <w:tcW w:w="3996" w:type="dxa"/>
            <w:tcBorders/>
            <w:vAlign w:val="center"/>
          </w:tcPr>
          <w:p>
            <w:pPr>
              <w:pStyle w:val="TableContents"/>
              <w:bidi w:val="0"/>
              <w:spacing w:before="0" w:after="283"/>
              <w:jc w:val="left"/>
              <w:rPr/>
            </w:pPr>
            <w:r>
              <w:rPr/>
              <w:t xml:space="preserve">1916 </w:t>
            </w:r>
          </w:p>
        </w:tc>
        <w:tc>
          <w:tcPr>
            <w:tcW w:w="1775" w:type="dxa"/>
            <w:tcBorders/>
            <w:vAlign w:val="center"/>
          </w:tcPr>
          <w:p>
            <w:pPr>
              <w:pStyle w:val="TableContents"/>
              <w:bidi w:val="0"/>
              <w:spacing w:before="0" w:after="283"/>
              <w:jc w:val="left"/>
              <w:rPr/>
            </w:pPr>
            <w:r>
              <w:rPr/>
              <w:t xml:space="preserve">William Johnston </w:t>
            </w:r>
          </w:p>
        </w:tc>
        <w:tc>
          <w:tcPr>
            <w:tcW w:w="2050" w:type="dxa"/>
            <w:tcBorders/>
            <w:vAlign w:val="center"/>
          </w:tcPr>
          <w:p>
            <w:pPr>
              <w:pStyle w:val="TableContents"/>
              <w:bidi w:val="0"/>
              <w:spacing w:before="0" w:after="283"/>
              <w:jc w:val="left"/>
              <w:rPr/>
            </w:pPr>
            <w:r>
              <w:rPr/>
              <w:t xml:space="preserve">Clarence Griffin </w:t>
            </w:r>
          </w:p>
        </w:tc>
        <w:tc>
          <w:tcPr>
            <w:tcW w:w="2384" w:type="dxa"/>
            <w:tcBorders/>
            <w:vAlign w:val="center"/>
          </w:tcPr>
          <w:p>
            <w:pPr>
              <w:pStyle w:val="TableContents"/>
              <w:bidi w:val="0"/>
              <w:spacing w:before="0" w:after="283"/>
              <w:jc w:val="left"/>
              <w:rPr/>
            </w:pPr>
            <w:r>
              <w:rPr/>
              <w:t xml:space="preserve">oletus </w:t>
            </w:r>
          </w:p>
        </w:tc>
      </w:tr>
      <w:tr>
        <w:trPr/>
        <w:tc>
          <w:tcPr>
            <w:tcW w:w="3996" w:type="dxa"/>
            <w:tcBorders/>
            <w:vAlign w:val="center"/>
          </w:tcPr>
          <w:p>
            <w:pPr>
              <w:pStyle w:val="TableContents"/>
              <w:bidi w:val="0"/>
              <w:spacing w:before="0" w:after="283"/>
              <w:jc w:val="left"/>
              <w:rPr/>
            </w:pPr>
            <w:r>
              <w:rPr/>
              <w:t xml:space="preserve">1915 </w:t>
            </w:r>
          </w:p>
        </w:tc>
        <w:tc>
          <w:tcPr>
            <w:tcW w:w="1775" w:type="dxa"/>
            <w:tcBorders/>
            <w:vAlign w:val="center"/>
          </w:tcPr>
          <w:p>
            <w:pPr>
              <w:pStyle w:val="TableContents"/>
              <w:bidi w:val="0"/>
              <w:spacing w:before="0" w:after="283"/>
              <w:jc w:val="left"/>
              <w:rPr/>
            </w:pPr>
            <w:r>
              <w:rPr/>
              <w:t xml:space="preserve">Clarence Griffin </w:t>
            </w:r>
          </w:p>
        </w:tc>
        <w:tc>
          <w:tcPr>
            <w:tcW w:w="2050" w:type="dxa"/>
            <w:tcBorders/>
            <w:vAlign w:val="center"/>
          </w:tcPr>
          <w:p>
            <w:pPr>
              <w:pStyle w:val="TableContents"/>
              <w:bidi w:val="0"/>
              <w:spacing w:before="0" w:after="283"/>
              <w:jc w:val="left"/>
              <w:rPr/>
            </w:pPr>
            <w:r>
              <w:rPr/>
              <w:t xml:space="preserve">William S. McElroy </w:t>
            </w:r>
          </w:p>
        </w:tc>
        <w:tc>
          <w:tcPr>
            <w:tcW w:w="2384" w:type="dxa"/>
            <w:tcBorders/>
            <w:vAlign w:val="center"/>
          </w:tcPr>
          <w:p>
            <w:pPr>
              <w:pStyle w:val="TableContents"/>
              <w:bidi w:val="0"/>
              <w:spacing w:before="0" w:after="283"/>
              <w:jc w:val="left"/>
              <w:rPr/>
            </w:pPr>
            <w:r>
              <w:rPr/>
              <w:t xml:space="preserve">6 -- 4, 6 -- 3, 6 -- 3 </w:t>
            </w:r>
          </w:p>
        </w:tc>
      </w:tr>
      <w:tr>
        <w:trPr/>
        <w:tc>
          <w:tcPr>
            <w:tcW w:w="3996" w:type="dxa"/>
            <w:tcBorders/>
            <w:vAlign w:val="center"/>
          </w:tcPr>
          <w:p>
            <w:pPr>
              <w:pStyle w:val="TableContents"/>
              <w:bidi w:val="0"/>
              <w:spacing w:before="0" w:after="283"/>
              <w:jc w:val="left"/>
              <w:rPr/>
            </w:pPr>
            <w:r>
              <w:rPr/>
              <w:t xml:space="preserve">1914 </w:t>
            </w:r>
          </w:p>
        </w:tc>
        <w:tc>
          <w:tcPr>
            <w:tcW w:w="1775" w:type="dxa"/>
            <w:tcBorders/>
            <w:vAlign w:val="center"/>
          </w:tcPr>
          <w:p>
            <w:pPr>
              <w:pStyle w:val="TableContents"/>
              <w:bidi w:val="0"/>
              <w:spacing w:before="0" w:after="283"/>
              <w:jc w:val="left"/>
              <w:rPr/>
            </w:pPr>
            <w:r>
              <w:rPr/>
              <w:t xml:space="preserve">William S. McElroy </w:t>
            </w:r>
          </w:p>
        </w:tc>
        <w:tc>
          <w:tcPr>
            <w:tcW w:w="2050" w:type="dxa"/>
            <w:tcBorders/>
            <w:vAlign w:val="center"/>
          </w:tcPr>
          <w:p>
            <w:pPr>
              <w:pStyle w:val="TableContents"/>
              <w:bidi w:val="0"/>
              <w:spacing w:before="0" w:after="283"/>
              <w:jc w:val="left"/>
              <w:rPr/>
            </w:pPr>
            <w:r>
              <w:rPr/>
              <w:t xml:space="preserve">William Hoag </w:t>
            </w:r>
          </w:p>
        </w:tc>
        <w:tc>
          <w:tcPr>
            <w:tcW w:w="2384" w:type="dxa"/>
            <w:tcBorders/>
            <w:vAlign w:val="center"/>
          </w:tcPr>
          <w:p>
            <w:pPr>
              <w:pStyle w:val="TableContents"/>
              <w:bidi w:val="0"/>
              <w:spacing w:before="0" w:after="283"/>
              <w:jc w:val="left"/>
              <w:rPr/>
            </w:pPr>
            <w:r>
              <w:rPr/>
              <w:t xml:space="preserve">6 -- 4, 1 -- 6, 6 -- 4, 6 -- 2 </w:t>
            </w:r>
          </w:p>
        </w:tc>
      </w:tr>
      <w:tr>
        <w:trPr/>
        <w:tc>
          <w:tcPr>
            <w:tcW w:w="3996" w:type="dxa"/>
            <w:tcBorders/>
            <w:vAlign w:val="center"/>
          </w:tcPr>
          <w:p>
            <w:pPr>
              <w:pStyle w:val="TableContents"/>
              <w:bidi w:val="0"/>
              <w:spacing w:before="0" w:after="283"/>
              <w:jc w:val="left"/>
              <w:rPr/>
            </w:pPr>
            <w:r>
              <w:rPr/>
              <w:t xml:space="preserve">1913 </w:t>
            </w:r>
          </w:p>
        </w:tc>
        <w:tc>
          <w:tcPr>
            <w:tcW w:w="1775" w:type="dxa"/>
            <w:tcBorders/>
            <w:vAlign w:val="center"/>
          </w:tcPr>
          <w:p>
            <w:pPr>
              <w:pStyle w:val="TableContents"/>
              <w:bidi w:val="0"/>
              <w:spacing w:before="0" w:after="283"/>
              <w:jc w:val="left"/>
              <w:rPr/>
            </w:pPr>
            <w:r>
              <w:rPr/>
              <w:t xml:space="preserve">William S. McElroy </w:t>
            </w:r>
          </w:p>
        </w:tc>
        <w:tc>
          <w:tcPr>
            <w:tcW w:w="2050" w:type="dxa"/>
            <w:tcBorders/>
            <w:vAlign w:val="center"/>
          </w:tcPr>
          <w:p>
            <w:pPr>
              <w:pStyle w:val="TableContents"/>
              <w:bidi w:val="0"/>
              <w:spacing w:before="0" w:after="283"/>
              <w:jc w:val="left"/>
              <w:rPr/>
            </w:pPr>
            <w:r>
              <w:rPr/>
              <w:t xml:space="preserve">Gus Touchard </w:t>
            </w:r>
          </w:p>
        </w:tc>
        <w:tc>
          <w:tcPr>
            <w:tcW w:w="2384" w:type="dxa"/>
            <w:tcBorders/>
            <w:vAlign w:val="center"/>
          </w:tcPr>
          <w:p>
            <w:pPr>
              <w:pStyle w:val="TableContents"/>
              <w:bidi w:val="0"/>
              <w:spacing w:before="0" w:after="283"/>
              <w:jc w:val="left"/>
              <w:rPr/>
            </w:pPr>
            <w:r>
              <w:rPr/>
              <w:t xml:space="preserve">oletus </w:t>
            </w:r>
          </w:p>
        </w:tc>
      </w:tr>
      <w:tr>
        <w:trPr/>
        <w:tc>
          <w:tcPr>
            <w:tcW w:w="3996" w:type="dxa"/>
            <w:tcBorders/>
            <w:vAlign w:val="center"/>
          </w:tcPr>
          <w:p>
            <w:pPr>
              <w:pStyle w:val="TableContents"/>
              <w:bidi w:val="0"/>
              <w:spacing w:before="0" w:after="283"/>
              <w:jc w:val="left"/>
              <w:rPr/>
            </w:pPr>
            <w:r>
              <w:rPr/>
              <w:t xml:space="preserve">1912 </w:t>
            </w:r>
          </w:p>
        </w:tc>
        <w:tc>
          <w:tcPr>
            <w:tcW w:w="1775" w:type="dxa"/>
            <w:tcBorders/>
            <w:vAlign w:val="center"/>
          </w:tcPr>
          <w:p>
            <w:pPr>
              <w:pStyle w:val="TableContents"/>
              <w:bidi w:val="0"/>
              <w:spacing w:before="0" w:after="283"/>
              <w:jc w:val="left"/>
              <w:rPr/>
            </w:pPr>
            <w:r>
              <w:rPr/>
              <w:t xml:space="preserve">Gus Touchard </w:t>
            </w:r>
          </w:p>
        </w:tc>
        <w:tc>
          <w:tcPr>
            <w:tcW w:w="2050" w:type="dxa"/>
            <w:tcBorders/>
            <w:vAlign w:val="center"/>
          </w:tcPr>
          <w:p>
            <w:pPr>
              <w:pStyle w:val="TableContents"/>
              <w:bidi w:val="0"/>
              <w:spacing w:before="0" w:after="283"/>
              <w:jc w:val="left"/>
              <w:rPr/>
            </w:pPr>
            <w:r>
              <w:rPr/>
              <w:t xml:space="preserve">Richard H. Palmer </w:t>
            </w:r>
          </w:p>
        </w:tc>
        <w:tc>
          <w:tcPr>
            <w:tcW w:w="2384" w:type="dxa"/>
            <w:tcBorders/>
            <w:vAlign w:val="center"/>
          </w:tcPr>
          <w:p>
            <w:pPr>
              <w:pStyle w:val="TableContents"/>
              <w:bidi w:val="0"/>
              <w:spacing w:before="0" w:after="283"/>
              <w:jc w:val="left"/>
              <w:rPr/>
            </w:pPr>
            <w:r>
              <w:rPr/>
              <w:t xml:space="preserve">6 -- 1, 6 -- 2, 7 -- 5 </w:t>
            </w:r>
          </w:p>
        </w:tc>
      </w:tr>
      <w:tr>
        <w:trPr/>
        <w:tc>
          <w:tcPr>
            <w:tcW w:w="3996" w:type="dxa"/>
            <w:tcBorders/>
            <w:vAlign w:val="center"/>
          </w:tcPr>
          <w:p>
            <w:pPr>
              <w:pStyle w:val="TableContents"/>
              <w:bidi w:val="0"/>
              <w:spacing w:before="0" w:after="283"/>
              <w:jc w:val="left"/>
              <w:rPr/>
            </w:pPr>
            <w:r>
              <w:rPr/>
              <w:t xml:space="preserve">1911 </w:t>
            </w:r>
          </w:p>
        </w:tc>
        <w:tc>
          <w:tcPr>
            <w:tcW w:w="1775" w:type="dxa"/>
            <w:tcBorders/>
            <w:vAlign w:val="center"/>
          </w:tcPr>
          <w:p>
            <w:pPr>
              <w:pStyle w:val="TableContents"/>
              <w:bidi w:val="0"/>
              <w:spacing w:before="0" w:after="283"/>
              <w:jc w:val="left"/>
              <w:rPr/>
            </w:pPr>
            <w:r>
              <w:rPr/>
              <w:t xml:space="preserve">Richard H. Palmer </w:t>
            </w:r>
          </w:p>
        </w:tc>
        <w:tc>
          <w:tcPr>
            <w:tcW w:w="2050" w:type="dxa"/>
            <w:tcBorders/>
            <w:vAlign w:val="center"/>
          </w:tcPr>
          <w:p>
            <w:pPr>
              <w:pStyle w:val="TableContents"/>
              <w:bidi w:val="0"/>
              <w:spacing w:before="0" w:after="283"/>
              <w:jc w:val="left"/>
              <w:rPr/>
            </w:pPr>
            <w:r>
              <w:rPr/>
              <w:t xml:space="preserve">Richard Bishop </w:t>
            </w:r>
          </w:p>
        </w:tc>
        <w:tc>
          <w:tcPr>
            <w:tcW w:w="2384" w:type="dxa"/>
            <w:tcBorders/>
            <w:vAlign w:val="center"/>
          </w:tcPr>
          <w:p>
            <w:pPr>
              <w:pStyle w:val="TableContents"/>
              <w:bidi w:val="0"/>
              <w:spacing w:before="0" w:after="283"/>
              <w:jc w:val="left"/>
              <w:rPr/>
            </w:pPr>
            <w:r>
              <w:rPr/>
              <w:t xml:space="preserve">14 -- 12, 6 -- 4, 8 -- 6 </w:t>
            </w:r>
          </w:p>
        </w:tc>
      </w:tr>
      <w:tr>
        <w:trPr/>
        <w:tc>
          <w:tcPr>
            <w:tcW w:w="3996" w:type="dxa"/>
            <w:tcBorders/>
            <w:vAlign w:val="center"/>
          </w:tcPr>
          <w:p>
            <w:pPr>
              <w:pStyle w:val="TableContents"/>
              <w:bidi w:val="0"/>
              <w:spacing w:before="0" w:after="283"/>
              <w:jc w:val="left"/>
              <w:rPr/>
            </w:pPr>
            <w:r>
              <w:rPr/>
              <w:t xml:space="preserve">1910 </w:t>
            </w:r>
          </w:p>
        </w:tc>
        <w:tc>
          <w:tcPr>
            <w:tcW w:w="1775" w:type="dxa"/>
            <w:tcBorders/>
            <w:vAlign w:val="center"/>
          </w:tcPr>
          <w:p>
            <w:pPr>
              <w:pStyle w:val="TableContents"/>
              <w:bidi w:val="0"/>
              <w:spacing w:before="0" w:after="283"/>
              <w:jc w:val="left"/>
              <w:rPr/>
            </w:pPr>
            <w:r>
              <w:rPr/>
              <w:t xml:space="preserve">Richard H. Palmer </w:t>
            </w:r>
          </w:p>
        </w:tc>
        <w:tc>
          <w:tcPr>
            <w:tcW w:w="2050" w:type="dxa"/>
            <w:tcBorders/>
            <w:vAlign w:val="center"/>
          </w:tcPr>
          <w:p>
            <w:pPr>
              <w:pStyle w:val="TableContents"/>
              <w:bidi w:val="0"/>
              <w:spacing w:before="0" w:after="283"/>
              <w:jc w:val="left"/>
              <w:rPr/>
            </w:pPr>
            <w:r>
              <w:rPr/>
              <w:t xml:space="preserve">Wallace F. Johnson </w:t>
            </w:r>
          </w:p>
        </w:tc>
        <w:tc>
          <w:tcPr>
            <w:tcW w:w="2384" w:type="dxa"/>
            <w:tcBorders/>
            <w:vAlign w:val="center"/>
          </w:tcPr>
          <w:p>
            <w:pPr>
              <w:pStyle w:val="TableContents"/>
              <w:bidi w:val="0"/>
              <w:spacing w:before="0" w:after="283"/>
              <w:jc w:val="left"/>
              <w:rPr/>
            </w:pPr>
            <w:r>
              <w:rPr/>
              <w:t xml:space="preserve">11 -- 9, 6 -- 3, 6 -- 4 </w:t>
            </w:r>
          </w:p>
        </w:tc>
      </w:tr>
      <w:tr>
        <w:trPr/>
        <w:tc>
          <w:tcPr>
            <w:tcW w:w="3996" w:type="dxa"/>
            <w:tcBorders/>
            <w:vAlign w:val="center"/>
          </w:tcPr>
          <w:p>
            <w:pPr>
              <w:pStyle w:val="TableContents"/>
              <w:bidi w:val="0"/>
              <w:spacing w:before="0" w:after="283"/>
              <w:jc w:val="left"/>
              <w:rPr/>
            </w:pPr>
            <w:r>
              <w:rPr/>
              <w:t xml:space="preserve">1909 </w:t>
            </w:r>
          </w:p>
        </w:tc>
        <w:tc>
          <w:tcPr>
            <w:tcW w:w="1775" w:type="dxa"/>
            <w:tcBorders/>
            <w:vAlign w:val="center"/>
          </w:tcPr>
          <w:p>
            <w:pPr>
              <w:pStyle w:val="TableContents"/>
              <w:bidi w:val="0"/>
              <w:spacing w:before="0" w:after="283"/>
              <w:jc w:val="left"/>
              <w:rPr/>
            </w:pPr>
            <w:r>
              <w:rPr/>
              <w:t xml:space="preserve">Robert LeRoy </w:t>
            </w:r>
          </w:p>
        </w:tc>
        <w:tc>
          <w:tcPr>
            <w:tcW w:w="2050" w:type="dxa"/>
            <w:tcBorders/>
            <w:vAlign w:val="center"/>
          </w:tcPr>
          <w:p>
            <w:pPr>
              <w:pStyle w:val="TableContents"/>
              <w:bidi w:val="0"/>
              <w:spacing w:before="0" w:after="283"/>
              <w:jc w:val="left"/>
              <w:rPr/>
            </w:pPr>
            <w:r>
              <w:rPr/>
              <w:t xml:space="preserve">Nat Emerson </w:t>
            </w:r>
          </w:p>
        </w:tc>
        <w:tc>
          <w:tcPr>
            <w:tcW w:w="2384" w:type="dxa"/>
            <w:tcBorders/>
            <w:vAlign w:val="center"/>
          </w:tcPr>
          <w:p>
            <w:pPr>
              <w:pStyle w:val="TableContents"/>
              <w:bidi w:val="0"/>
              <w:spacing w:before="0" w:after="283"/>
              <w:jc w:val="left"/>
              <w:rPr/>
            </w:pPr>
            <w:r>
              <w:rPr/>
              <w:t xml:space="preserve">6 -- 3, 3 -- 6, 6 -- 0, 1 -- 6, 6 -- 3 </w:t>
            </w:r>
          </w:p>
        </w:tc>
      </w:tr>
      <w:tr>
        <w:trPr/>
        <w:tc>
          <w:tcPr>
            <w:tcW w:w="3996" w:type="dxa"/>
            <w:tcBorders/>
            <w:vAlign w:val="center"/>
          </w:tcPr>
          <w:p>
            <w:pPr>
              <w:pStyle w:val="TableContents"/>
              <w:bidi w:val="0"/>
              <w:spacing w:before="0" w:after="283"/>
              <w:jc w:val="left"/>
              <w:rPr/>
            </w:pPr>
            <w:r>
              <w:rPr/>
              <w:t xml:space="preserve">1908 </w:t>
            </w:r>
          </w:p>
        </w:tc>
        <w:tc>
          <w:tcPr>
            <w:tcW w:w="1775" w:type="dxa"/>
            <w:tcBorders/>
            <w:vAlign w:val="center"/>
          </w:tcPr>
          <w:p>
            <w:pPr>
              <w:pStyle w:val="TableContents"/>
              <w:bidi w:val="0"/>
              <w:spacing w:before="0" w:after="283"/>
              <w:jc w:val="left"/>
              <w:rPr/>
            </w:pPr>
            <w:r>
              <w:rPr/>
              <w:t xml:space="preserve">Robert LeRoy </w:t>
            </w:r>
          </w:p>
        </w:tc>
        <w:tc>
          <w:tcPr>
            <w:tcW w:w="2050" w:type="dxa"/>
            <w:tcBorders/>
            <w:vAlign w:val="center"/>
          </w:tcPr>
          <w:p>
            <w:pPr>
              <w:pStyle w:val="TableContents"/>
              <w:bidi w:val="0"/>
              <w:spacing w:before="0" w:after="283"/>
              <w:jc w:val="left"/>
              <w:rPr/>
            </w:pPr>
            <w:r>
              <w:rPr/>
              <w:t xml:space="preserve">Nat Emerson </w:t>
            </w:r>
          </w:p>
        </w:tc>
        <w:tc>
          <w:tcPr>
            <w:tcW w:w="2384" w:type="dxa"/>
            <w:tcBorders/>
            <w:vAlign w:val="center"/>
          </w:tcPr>
          <w:p>
            <w:pPr>
              <w:pStyle w:val="TableContents"/>
              <w:bidi w:val="0"/>
              <w:spacing w:before="0" w:after="283"/>
              <w:jc w:val="left"/>
              <w:rPr/>
            </w:pPr>
            <w:r>
              <w:rPr/>
              <w:t xml:space="preserve">6 -- 0, 7 -- 5, 6 -- 4 </w:t>
            </w:r>
          </w:p>
        </w:tc>
      </w:tr>
      <w:tr>
        <w:trPr/>
        <w:tc>
          <w:tcPr>
            <w:tcW w:w="3996" w:type="dxa"/>
            <w:tcBorders/>
            <w:vAlign w:val="center"/>
          </w:tcPr>
          <w:p>
            <w:pPr>
              <w:pStyle w:val="TableContents"/>
              <w:bidi w:val="0"/>
              <w:spacing w:before="0" w:after="283"/>
              <w:jc w:val="left"/>
              <w:rPr/>
            </w:pPr>
            <w:r>
              <w:rPr/>
              <w:t xml:space="preserve">1907 </w:t>
            </w:r>
          </w:p>
        </w:tc>
        <w:tc>
          <w:tcPr>
            <w:tcW w:w="1775" w:type="dxa"/>
            <w:tcBorders/>
            <w:vAlign w:val="center"/>
          </w:tcPr>
          <w:p>
            <w:pPr>
              <w:pStyle w:val="TableContents"/>
              <w:bidi w:val="0"/>
              <w:spacing w:before="0" w:after="283"/>
              <w:jc w:val="left"/>
              <w:rPr/>
            </w:pPr>
            <w:r>
              <w:rPr/>
              <w:t xml:space="preserve">Robert LeRoy </w:t>
            </w:r>
          </w:p>
        </w:tc>
        <w:tc>
          <w:tcPr>
            <w:tcW w:w="2050" w:type="dxa"/>
            <w:tcBorders/>
            <w:vAlign w:val="center"/>
          </w:tcPr>
          <w:p>
            <w:pPr>
              <w:pStyle w:val="TableContents"/>
              <w:bidi w:val="0"/>
              <w:spacing w:before="0" w:after="283"/>
              <w:jc w:val="left"/>
              <w:rPr/>
            </w:pPr>
            <w:r>
              <w:rPr/>
              <w:t xml:space="preserve">Robert Chauncey Seaver </w:t>
            </w:r>
          </w:p>
        </w:tc>
        <w:tc>
          <w:tcPr>
            <w:tcW w:w="2384" w:type="dxa"/>
            <w:tcBorders/>
            <w:vAlign w:val="center"/>
          </w:tcPr>
          <w:p>
            <w:pPr>
              <w:pStyle w:val="TableContents"/>
              <w:bidi w:val="0"/>
              <w:spacing w:before="0" w:after="283"/>
              <w:jc w:val="left"/>
              <w:rPr/>
            </w:pPr>
            <w:r>
              <w:rPr/>
              <w:t xml:space="preserve">8 -- 6, 6 -- 8, 6 -- 2, 6 -- 0 </w:t>
            </w:r>
          </w:p>
        </w:tc>
      </w:tr>
      <w:tr>
        <w:trPr/>
        <w:tc>
          <w:tcPr>
            <w:tcW w:w="3996" w:type="dxa"/>
            <w:tcBorders/>
            <w:vAlign w:val="center"/>
          </w:tcPr>
          <w:p>
            <w:pPr>
              <w:pStyle w:val="TableContents"/>
              <w:bidi w:val="0"/>
              <w:spacing w:before="0" w:after="283"/>
              <w:jc w:val="left"/>
              <w:rPr/>
            </w:pPr>
            <w:r>
              <w:rPr/>
              <w:t xml:space="preserve">1906 </w:t>
            </w:r>
          </w:p>
        </w:tc>
        <w:tc>
          <w:tcPr>
            <w:tcW w:w="1775" w:type="dxa"/>
            <w:tcBorders/>
            <w:vAlign w:val="center"/>
          </w:tcPr>
          <w:p>
            <w:pPr>
              <w:pStyle w:val="TableContents"/>
              <w:bidi w:val="0"/>
              <w:spacing w:before="0" w:after="283"/>
              <w:jc w:val="left"/>
              <w:rPr/>
            </w:pPr>
            <w:r>
              <w:rPr/>
              <w:t xml:space="preserve">Beals Wright </w:t>
            </w:r>
          </w:p>
        </w:tc>
        <w:tc>
          <w:tcPr>
            <w:tcW w:w="2050" w:type="dxa"/>
            <w:tcBorders/>
            <w:vAlign w:val="center"/>
          </w:tcPr>
          <w:p>
            <w:pPr>
              <w:pStyle w:val="TableContents"/>
              <w:bidi w:val="0"/>
              <w:spacing w:before="0" w:after="283"/>
              <w:jc w:val="left"/>
              <w:rPr/>
            </w:pPr>
            <w:r>
              <w:rPr/>
              <w:t xml:space="preserve">Robert LeRoy </w:t>
            </w:r>
          </w:p>
        </w:tc>
        <w:tc>
          <w:tcPr>
            <w:tcW w:w="2384" w:type="dxa"/>
            <w:tcBorders/>
            <w:vAlign w:val="center"/>
          </w:tcPr>
          <w:p>
            <w:pPr>
              <w:pStyle w:val="TableContents"/>
              <w:bidi w:val="0"/>
              <w:spacing w:before="0" w:after="283"/>
              <w:jc w:val="left"/>
              <w:rPr/>
            </w:pPr>
            <w:r>
              <w:rPr/>
              <w:t xml:space="preserve">6 -- 4, 6 -- 4, 4 -- 6, 4 -- 6, 6 -- 2 </w:t>
            </w:r>
          </w:p>
        </w:tc>
      </w:tr>
      <w:tr>
        <w:trPr/>
        <w:tc>
          <w:tcPr>
            <w:tcW w:w="3996" w:type="dxa"/>
            <w:tcBorders/>
            <w:vAlign w:val="center"/>
          </w:tcPr>
          <w:p>
            <w:pPr>
              <w:pStyle w:val="TableContents"/>
              <w:bidi w:val="0"/>
              <w:spacing w:before="0" w:after="283"/>
              <w:jc w:val="left"/>
              <w:rPr/>
            </w:pPr>
            <w:r>
              <w:rPr/>
              <w:t xml:space="preserve">1905 </w:t>
            </w:r>
          </w:p>
        </w:tc>
        <w:tc>
          <w:tcPr>
            <w:tcW w:w="1775" w:type="dxa"/>
            <w:tcBorders/>
            <w:vAlign w:val="center"/>
          </w:tcPr>
          <w:p>
            <w:pPr>
              <w:pStyle w:val="TableContents"/>
              <w:bidi w:val="0"/>
              <w:spacing w:before="0" w:after="283"/>
              <w:jc w:val="left"/>
              <w:rPr/>
            </w:pPr>
            <w:r>
              <w:rPr/>
              <w:t xml:space="preserve">Beals Wright </w:t>
            </w:r>
          </w:p>
        </w:tc>
        <w:tc>
          <w:tcPr>
            <w:tcW w:w="2050" w:type="dxa"/>
            <w:tcBorders/>
            <w:vAlign w:val="center"/>
          </w:tcPr>
          <w:p>
            <w:pPr>
              <w:pStyle w:val="TableContents"/>
              <w:bidi w:val="0"/>
              <w:spacing w:before="0" w:after="283"/>
              <w:jc w:val="left"/>
              <w:rPr/>
            </w:pPr>
            <w:r>
              <w:rPr/>
              <w:t xml:space="preserve">Kreigh Collins </w:t>
            </w:r>
          </w:p>
        </w:tc>
        <w:tc>
          <w:tcPr>
            <w:tcW w:w="2384" w:type="dxa"/>
            <w:tcBorders/>
            <w:vAlign w:val="center"/>
          </w:tcPr>
          <w:p>
            <w:pPr>
              <w:pStyle w:val="TableContents"/>
              <w:bidi w:val="0"/>
              <w:spacing w:before="0" w:after="283"/>
              <w:jc w:val="left"/>
              <w:rPr/>
            </w:pPr>
            <w:r>
              <w:rPr/>
              <w:t xml:space="preserve">6 -- 3, 7 -- 5, 4 -- 6, 7 -- 9, 6 -- 3 </w:t>
            </w:r>
          </w:p>
        </w:tc>
      </w:tr>
      <w:tr>
        <w:trPr/>
        <w:tc>
          <w:tcPr>
            <w:tcW w:w="3996" w:type="dxa"/>
            <w:tcBorders/>
            <w:vAlign w:val="center"/>
          </w:tcPr>
          <w:p>
            <w:pPr>
              <w:pStyle w:val="TableContents"/>
              <w:bidi w:val="0"/>
              <w:spacing w:before="0" w:after="283"/>
              <w:jc w:val="left"/>
              <w:rPr/>
            </w:pPr>
            <w:r>
              <w:rPr/>
              <w:t xml:space="preserve">1904 </w:t>
            </w:r>
          </w:p>
        </w:tc>
        <w:tc>
          <w:tcPr>
            <w:tcW w:w="1775" w:type="dxa"/>
            <w:tcBorders/>
            <w:vAlign w:val="center"/>
          </w:tcPr>
          <w:p>
            <w:pPr>
              <w:pStyle w:val="TableContents"/>
              <w:bidi w:val="0"/>
              <w:spacing w:before="0" w:after="283"/>
              <w:jc w:val="left"/>
              <w:rPr/>
            </w:pPr>
            <w:r>
              <w:rPr/>
              <w:t xml:space="preserve">Beals Wright </w:t>
            </w:r>
          </w:p>
        </w:tc>
        <w:tc>
          <w:tcPr>
            <w:tcW w:w="2050" w:type="dxa"/>
            <w:tcBorders/>
            <w:vAlign w:val="center"/>
          </w:tcPr>
          <w:p>
            <w:pPr>
              <w:pStyle w:val="TableContents"/>
              <w:bidi w:val="0"/>
              <w:spacing w:before="0" w:after="283"/>
              <w:jc w:val="left"/>
              <w:rPr/>
            </w:pPr>
            <w:r>
              <w:rPr/>
              <w:t xml:space="preserve">L. Harry Waidner </w:t>
            </w:r>
          </w:p>
        </w:tc>
        <w:tc>
          <w:tcPr>
            <w:tcW w:w="2384" w:type="dxa"/>
            <w:tcBorders/>
            <w:vAlign w:val="center"/>
          </w:tcPr>
          <w:p>
            <w:pPr>
              <w:pStyle w:val="TableContents"/>
              <w:bidi w:val="0"/>
              <w:spacing w:before="0" w:after="283"/>
              <w:jc w:val="left"/>
              <w:rPr/>
            </w:pPr>
            <w:r>
              <w:rPr/>
              <w:t xml:space="preserve">7 -- 5, 6 -- 0, 6 -- 3 </w:t>
            </w:r>
          </w:p>
        </w:tc>
      </w:tr>
      <w:tr>
        <w:trPr/>
        <w:tc>
          <w:tcPr>
            <w:tcW w:w="3996" w:type="dxa"/>
            <w:tcBorders/>
            <w:vAlign w:val="center"/>
          </w:tcPr>
          <w:p>
            <w:pPr>
              <w:pStyle w:val="TableContents"/>
              <w:bidi w:val="0"/>
              <w:spacing w:before="0" w:after="283"/>
              <w:jc w:val="left"/>
              <w:rPr/>
            </w:pPr>
            <w:r>
              <w:rPr/>
              <w:t xml:space="preserve">1903 </w:t>
            </w:r>
          </w:p>
        </w:tc>
        <w:tc>
          <w:tcPr>
            <w:tcW w:w="1775" w:type="dxa"/>
            <w:tcBorders/>
            <w:vAlign w:val="center"/>
          </w:tcPr>
          <w:p>
            <w:pPr>
              <w:pStyle w:val="TableContents"/>
              <w:bidi w:val="0"/>
              <w:spacing w:before="0" w:after="283"/>
              <w:jc w:val="left"/>
              <w:rPr/>
            </w:pPr>
            <w:r>
              <w:rPr/>
              <w:t xml:space="preserve">Kreigh Collins </w:t>
            </w:r>
          </w:p>
        </w:tc>
        <w:tc>
          <w:tcPr>
            <w:tcW w:w="2050" w:type="dxa"/>
            <w:tcBorders/>
            <w:vAlign w:val="center"/>
          </w:tcPr>
          <w:p>
            <w:pPr>
              <w:pStyle w:val="TableContents"/>
              <w:bidi w:val="0"/>
              <w:spacing w:before="0" w:after="283"/>
              <w:jc w:val="left"/>
              <w:rPr/>
            </w:pPr>
            <w:r>
              <w:rPr/>
              <w:t xml:space="preserve">Raymond D. Little </w:t>
            </w:r>
          </w:p>
        </w:tc>
        <w:tc>
          <w:tcPr>
            <w:tcW w:w="2384" w:type="dxa"/>
            <w:tcBorders/>
            <w:vAlign w:val="center"/>
          </w:tcPr>
          <w:p>
            <w:pPr>
              <w:pStyle w:val="TableContents"/>
              <w:bidi w:val="0"/>
              <w:spacing w:before="0" w:after="283"/>
              <w:jc w:val="left"/>
              <w:rPr/>
            </w:pPr>
            <w:r>
              <w:rPr/>
              <w:t xml:space="preserve">11 -- 9, 4 -- 6, 6 -- 1, 3 -- 6, 6 -- 4 </w:t>
            </w:r>
          </w:p>
        </w:tc>
      </w:tr>
      <w:tr>
        <w:trPr/>
        <w:tc>
          <w:tcPr>
            <w:tcW w:w="3996" w:type="dxa"/>
            <w:tcBorders/>
            <w:vAlign w:val="center"/>
          </w:tcPr>
          <w:p>
            <w:pPr>
              <w:pStyle w:val="TableContents"/>
              <w:bidi w:val="0"/>
              <w:spacing w:before="0" w:after="283"/>
              <w:jc w:val="left"/>
              <w:rPr/>
            </w:pPr>
            <w:r>
              <w:rPr/>
              <w:t xml:space="preserve">1902 </w:t>
            </w:r>
          </w:p>
        </w:tc>
        <w:tc>
          <w:tcPr>
            <w:tcW w:w="1775" w:type="dxa"/>
            <w:tcBorders/>
            <w:vAlign w:val="center"/>
          </w:tcPr>
          <w:p>
            <w:pPr>
              <w:pStyle w:val="TableContents"/>
              <w:bidi w:val="0"/>
              <w:spacing w:before="0" w:after="283"/>
              <w:jc w:val="left"/>
              <w:rPr/>
            </w:pPr>
            <w:r>
              <w:rPr/>
              <w:t xml:space="preserve">Raymond D. Little </w:t>
            </w:r>
          </w:p>
        </w:tc>
        <w:tc>
          <w:tcPr>
            <w:tcW w:w="2050" w:type="dxa"/>
            <w:tcBorders/>
            <w:vAlign w:val="center"/>
          </w:tcPr>
          <w:p>
            <w:pPr>
              <w:pStyle w:val="TableContents"/>
              <w:bidi w:val="0"/>
              <w:spacing w:before="0" w:after="283"/>
              <w:jc w:val="left"/>
              <w:rPr/>
            </w:pPr>
            <w:r>
              <w:rPr/>
              <w:t xml:space="preserve">Kreigh Collins </w:t>
            </w:r>
          </w:p>
        </w:tc>
        <w:tc>
          <w:tcPr>
            <w:tcW w:w="2384" w:type="dxa"/>
            <w:tcBorders/>
            <w:vAlign w:val="center"/>
          </w:tcPr>
          <w:p>
            <w:pPr>
              <w:pStyle w:val="TableContents"/>
              <w:bidi w:val="0"/>
              <w:spacing w:before="0" w:after="283"/>
              <w:jc w:val="left"/>
              <w:rPr/>
            </w:pPr>
            <w:r>
              <w:rPr/>
              <w:t xml:space="preserve">3 -- 6, 6 -- 8, 6 -- 4, 6 -- 1, 6 -- 2 </w:t>
            </w:r>
          </w:p>
        </w:tc>
      </w:tr>
      <w:tr>
        <w:trPr/>
        <w:tc>
          <w:tcPr>
            <w:tcW w:w="3996" w:type="dxa"/>
            <w:tcBorders/>
            <w:vAlign w:val="center"/>
          </w:tcPr>
          <w:p>
            <w:pPr>
              <w:pStyle w:val="TableContents"/>
              <w:bidi w:val="0"/>
              <w:spacing w:before="0" w:after="283"/>
              <w:jc w:val="left"/>
              <w:rPr/>
            </w:pPr>
            <w:r>
              <w:rPr/>
              <w:t xml:space="preserve">1901 </w:t>
            </w:r>
          </w:p>
        </w:tc>
        <w:tc>
          <w:tcPr>
            <w:tcW w:w="1775" w:type="dxa"/>
            <w:tcBorders/>
            <w:vAlign w:val="center"/>
          </w:tcPr>
          <w:p>
            <w:pPr>
              <w:pStyle w:val="TableContents"/>
              <w:bidi w:val="0"/>
              <w:spacing w:before="0" w:after="283"/>
              <w:jc w:val="left"/>
              <w:rPr/>
            </w:pPr>
            <w:r>
              <w:rPr/>
              <w:t xml:space="preserve">Raymond D. Little </w:t>
            </w:r>
          </w:p>
        </w:tc>
        <w:tc>
          <w:tcPr>
            <w:tcW w:w="2050" w:type="dxa"/>
            <w:tcBorders/>
            <w:vAlign w:val="center"/>
          </w:tcPr>
          <w:p>
            <w:pPr>
              <w:pStyle w:val="TableContents"/>
              <w:bidi w:val="0"/>
              <w:spacing w:before="0" w:after="283"/>
              <w:jc w:val="left"/>
              <w:rPr/>
            </w:pPr>
            <w:r>
              <w:rPr/>
              <w:t xml:space="preserve">Kreigh Collins </w:t>
            </w:r>
          </w:p>
        </w:tc>
        <w:tc>
          <w:tcPr>
            <w:tcW w:w="2384" w:type="dxa"/>
            <w:tcBorders/>
            <w:vAlign w:val="center"/>
          </w:tcPr>
          <w:p>
            <w:pPr>
              <w:pStyle w:val="TableContents"/>
              <w:bidi w:val="0"/>
              <w:spacing w:before="0" w:after="283"/>
              <w:jc w:val="left"/>
              <w:rPr/>
            </w:pPr>
            <w:r>
              <w:rPr/>
              <w:t xml:space="preserve">2 -- 6, 8 -- 6, 6 -- 4, 7 -- 5 </w:t>
            </w:r>
          </w:p>
        </w:tc>
      </w:tr>
      <w:tr>
        <w:trPr/>
        <w:tc>
          <w:tcPr>
            <w:tcW w:w="3996" w:type="dxa"/>
            <w:tcBorders/>
            <w:vAlign w:val="center"/>
          </w:tcPr>
          <w:p>
            <w:pPr>
              <w:pStyle w:val="TableContents"/>
              <w:bidi w:val="0"/>
              <w:spacing w:before="0" w:after="283"/>
              <w:jc w:val="left"/>
              <w:rPr/>
            </w:pPr>
            <w:r>
              <w:rPr/>
              <w:t xml:space="preserve">1900 </w:t>
            </w:r>
          </w:p>
        </w:tc>
        <w:tc>
          <w:tcPr>
            <w:tcW w:w="1775" w:type="dxa"/>
            <w:tcBorders/>
            <w:vAlign w:val="center"/>
          </w:tcPr>
          <w:p>
            <w:pPr>
              <w:pStyle w:val="TableContents"/>
              <w:bidi w:val="0"/>
              <w:spacing w:before="0" w:after="283"/>
              <w:jc w:val="left"/>
              <w:rPr/>
            </w:pPr>
            <w:r>
              <w:rPr/>
              <w:t xml:space="preserve">Raymond D. Little </w:t>
            </w:r>
          </w:p>
        </w:tc>
        <w:tc>
          <w:tcPr>
            <w:tcW w:w="2050" w:type="dxa"/>
            <w:tcBorders/>
            <w:vAlign w:val="center"/>
          </w:tcPr>
          <w:p>
            <w:pPr>
              <w:pStyle w:val="TableContents"/>
              <w:bidi w:val="0"/>
              <w:spacing w:before="0" w:after="283"/>
              <w:jc w:val="left"/>
              <w:rPr/>
            </w:pPr>
            <w:r>
              <w:rPr/>
              <w:t xml:space="preserve">Nat Emerson </w:t>
            </w:r>
          </w:p>
        </w:tc>
        <w:tc>
          <w:tcPr>
            <w:tcW w:w="2384" w:type="dxa"/>
            <w:tcBorders/>
            <w:vAlign w:val="center"/>
          </w:tcPr>
          <w:p>
            <w:pPr>
              <w:pStyle w:val="TableContents"/>
              <w:bidi w:val="0"/>
              <w:spacing w:before="0" w:after="283"/>
              <w:jc w:val="left"/>
              <w:rPr/>
            </w:pPr>
            <w:r>
              <w:rPr/>
              <w:t xml:space="preserve">6 -- 2 6 -- 4 6 -- 2 </w:t>
            </w:r>
          </w:p>
        </w:tc>
      </w:tr>
      <w:tr>
        <w:trPr/>
        <w:tc>
          <w:tcPr>
            <w:tcW w:w="3996" w:type="dxa"/>
            <w:tcBorders/>
            <w:vAlign w:val="center"/>
          </w:tcPr>
          <w:p>
            <w:pPr>
              <w:pStyle w:val="TableContents"/>
              <w:bidi w:val="0"/>
              <w:spacing w:before="0" w:after="283"/>
              <w:jc w:val="left"/>
              <w:rPr/>
            </w:pPr>
            <w:r>
              <w:rPr/>
              <w:t xml:space="preserve">1899 </w:t>
            </w:r>
          </w:p>
        </w:tc>
        <w:tc>
          <w:tcPr>
            <w:tcW w:w="1775" w:type="dxa"/>
            <w:tcBorders/>
            <w:vAlign w:val="center"/>
          </w:tcPr>
          <w:p>
            <w:pPr>
              <w:pStyle w:val="TableContents"/>
              <w:bidi w:val="0"/>
              <w:spacing w:before="0" w:after="283"/>
              <w:jc w:val="left"/>
              <w:rPr/>
            </w:pPr>
            <w:r>
              <w:rPr/>
              <w:t xml:space="preserve">Nat Emerson </w:t>
            </w:r>
          </w:p>
        </w:tc>
        <w:tc>
          <w:tcPr>
            <w:tcW w:w="2050" w:type="dxa"/>
            <w:tcBorders/>
            <w:vAlign w:val="center"/>
          </w:tcPr>
          <w:p>
            <w:pPr>
              <w:pStyle w:val="TableContents"/>
              <w:bidi w:val="0"/>
              <w:spacing w:before="0" w:after="283"/>
              <w:jc w:val="left"/>
              <w:rPr/>
            </w:pPr>
            <w:r>
              <w:rPr/>
              <w:t xml:space="preserve">Dudley Sutphin </w:t>
            </w:r>
          </w:p>
        </w:tc>
        <w:tc>
          <w:tcPr>
            <w:tcW w:w="2384" w:type="dxa"/>
            <w:tcBorders/>
            <w:vAlign w:val="center"/>
          </w:tcPr>
          <w:p>
            <w:pPr>
              <w:pStyle w:val="TableContents"/>
              <w:bidi w:val="0"/>
              <w:spacing w:before="0" w:after="283"/>
              <w:jc w:val="left"/>
              <w:rPr/>
            </w:pPr>
            <w:r>
              <w:rPr/>
              <w:t xml:space="preserve">8 -- 6, 6 -- 1, 10 -- 8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yksittäisen Cincinnati Mastersin mestaruuden vuonna 2017</w:t>
      </w:r>
    </w:p>
    <w:p>
      <w:pPr>
        <w:pStyle w:val="TextBody"/>
        <w:bidi w:val="0"/>
        <w:jc w:val="left"/>
        <w:rPr>
          <w:b/>
          <w:u w:val="single"/>
          <w:shd w:val="clear" w:fill="FFFF00"/>
        </w:rPr>
      </w:pPr>
      <w:r>
        <w:rPr>
          <w:b/>
          <w:u w:val="single"/>
          <w:shd w:val="clear" w:fill="FFFF00"/>
        </w:rPr>
        <w:t xml:space="preserve">Asiakirjan numero 35718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49"/>
        <w:gridCol w:w="924"/>
        <w:gridCol w:w="1059"/>
        <w:gridCol w:w="1243"/>
        <w:gridCol w:w="5830"/>
      </w:tblGrid>
      <w:tr>
        <w:trPr/>
        <w:tc>
          <w:tcPr>
            <w:tcW w:w="1149" w:type="dxa"/>
            <w:tcBorders/>
            <w:vAlign w:val="center"/>
          </w:tcPr>
          <w:p>
            <w:pPr>
              <w:pStyle w:val="TableHeading"/>
              <w:suppressLineNumbers/>
              <w:bidi w:val="0"/>
              <w:spacing w:before="0" w:after="283"/>
              <w:jc w:val="center"/>
              <w:rPr/>
            </w:pPr>
            <w:r>
              <w:rPr/>
              <w:t xml:space="preserve">Pelaaja </w:t>
            </w:r>
          </w:p>
        </w:tc>
        <w:tc>
          <w:tcPr>
            <w:tcW w:w="924" w:type="dxa"/>
            <w:tcBorders/>
            <w:vAlign w:val="center"/>
          </w:tcPr>
          <w:p>
            <w:pPr>
              <w:pStyle w:val="TableHeading"/>
              <w:suppressLineNumbers/>
              <w:bidi w:val="0"/>
              <w:spacing w:before="0" w:after="283"/>
              <w:jc w:val="center"/>
              <w:rPr/>
            </w:pPr>
            <w:r>
              <w:rPr/>
              <w:t xml:space="preserve">Asema </w:t>
            </w:r>
          </w:p>
        </w:tc>
        <w:tc>
          <w:tcPr>
            <w:tcW w:w="1059" w:type="dxa"/>
            <w:tcBorders/>
            <w:vAlign w:val="center"/>
          </w:tcPr>
          <w:p>
            <w:pPr>
              <w:pStyle w:val="TableHeading"/>
              <w:suppressLineNumbers/>
              <w:bidi w:val="0"/>
              <w:spacing w:before="0" w:after="283"/>
              <w:jc w:val="center"/>
              <w:rPr/>
            </w:pPr>
            <w:r>
              <w:rPr/>
              <w:t xml:space="preserve">Siirto sisään </w:t>
            </w:r>
          </w:p>
        </w:tc>
        <w:tc>
          <w:tcPr>
            <w:tcW w:w="1243" w:type="dxa"/>
            <w:tcBorders/>
            <w:vAlign w:val="center"/>
          </w:tcPr>
          <w:p>
            <w:pPr>
              <w:pStyle w:val="TableHeading"/>
              <w:suppressLineNumbers/>
              <w:bidi w:val="0"/>
              <w:spacing w:before="0" w:after="283"/>
              <w:jc w:val="center"/>
              <w:rPr/>
            </w:pPr>
            <w:r>
              <w:rPr/>
              <w:t xml:space="preserve">Siirto ulos </w:t>
            </w:r>
          </w:p>
        </w:tc>
        <w:tc>
          <w:tcPr>
            <w:tcW w:w="5830" w:type="dxa"/>
            <w:tcBorders/>
            <w:vAlign w:val="center"/>
          </w:tcPr>
          <w:p>
            <w:pPr>
              <w:pStyle w:val="TableHeading"/>
              <w:suppressLineNumbers/>
              <w:bidi w:val="0"/>
              <w:spacing w:before="0" w:after="283"/>
              <w:jc w:val="center"/>
              <w:rPr/>
            </w:pPr>
            <w:r>
              <w:rPr/>
              <w:t xml:space="preserve">Huomautukset </w:t>
            </w:r>
          </w:p>
        </w:tc>
      </w:tr>
      <w:tr>
        <w:trPr/>
        <w:tc>
          <w:tcPr>
            <w:tcW w:w="1149" w:type="dxa"/>
            <w:tcBorders/>
            <w:vAlign w:val="center"/>
          </w:tcPr>
          <w:p>
            <w:pPr>
              <w:pStyle w:val="TableContents"/>
              <w:bidi w:val="0"/>
              <w:spacing w:before="0" w:after="283"/>
              <w:jc w:val="left"/>
              <w:rPr/>
            </w:pPr>
            <w:r>
              <w:rPr/>
              <w:t xml:space="preserve">John Franklin III </w:t>
            </w:r>
          </w:p>
        </w:tc>
        <w:tc>
          <w:tcPr>
            <w:tcW w:w="924" w:type="dxa"/>
            <w:tcBorders/>
            <w:vAlign w:val="center"/>
          </w:tcPr>
          <w:p>
            <w:pPr>
              <w:pStyle w:val="TableContents"/>
              <w:bidi w:val="0"/>
              <w:spacing w:before="0" w:after="283"/>
              <w:jc w:val="left"/>
              <w:rPr/>
            </w:pPr>
            <w:r>
              <w:rPr/>
              <w:t xml:space="preserve">QB </w:t>
            </w:r>
          </w:p>
        </w:tc>
        <w:tc>
          <w:tcPr>
            <w:tcW w:w="1059" w:type="dxa"/>
            <w:tcBorders/>
            <w:vAlign w:val="center"/>
          </w:tcPr>
          <w:p>
            <w:pPr>
              <w:pStyle w:val="TableContents"/>
              <w:bidi w:val="0"/>
              <w:spacing w:before="0" w:after="283"/>
              <w:jc w:val="left"/>
              <w:rPr/>
            </w:pPr>
            <w:r>
              <w:rPr/>
              <w:t xml:space="preserve">Florida State </w:t>
            </w:r>
          </w:p>
        </w:tc>
        <w:tc>
          <w:tcPr>
            <w:tcW w:w="1243" w:type="dxa"/>
            <w:tcBorders/>
            <w:vAlign w:val="center"/>
          </w:tcPr>
          <w:p>
            <w:pPr>
              <w:pStyle w:val="TableContents"/>
              <w:bidi w:val="0"/>
              <w:spacing w:before="0" w:after="283"/>
              <w:jc w:val="left"/>
              <w:rPr/>
            </w:pPr>
            <w:r>
              <w:rPr/>
              <w:t xml:space="preserve">Auburn </w:t>
            </w:r>
          </w:p>
        </w:tc>
        <w:tc>
          <w:tcPr>
            <w:tcW w:w="5830" w:type="dxa"/>
            <w:tcBorders/>
            <w:vAlign w:val="center"/>
          </w:tcPr>
          <w:p>
            <w:pPr>
              <w:pStyle w:val="TableContents"/>
              <w:bidi w:val="0"/>
              <w:spacing w:before="0" w:after="283"/>
              <w:jc w:val="left"/>
              <w:rPr/>
            </w:pPr>
            <w:r>
              <w:rPr/>
              <w:t xml:space="preserve">Franklin lisättiin virallisesti Auburnin jalkapalloliigaan vuonna 2016 ja pelasi niukasti ensimmäisellä kaudellaan The Plainsissa, kirjaten yhden syöttävän touchdownin ja kaksi juoksevaa touchdownia, kun hän oli aloittajan Sean Whiten tukena. Elokuussa 2017 hän siirtyi Florida Atlantic Universityyn. </w:t>
            </w:r>
          </w:p>
        </w:tc>
      </w:tr>
      <w:tr>
        <w:trPr/>
        <w:tc>
          <w:tcPr>
            <w:tcW w:w="1149" w:type="dxa"/>
            <w:tcBorders/>
            <w:vAlign w:val="center"/>
          </w:tcPr>
          <w:p>
            <w:pPr>
              <w:pStyle w:val="TableContents"/>
              <w:bidi w:val="0"/>
              <w:spacing w:before="0" w:after="283"/>
              <w:jc w:val="left"/>
              <w:rPr/>
            </w:pPr>
            <w:r>
              <w:rPr/>
              <w:t xml:space="preserve">Wyatt Roberts </w:t>
            </w:r>
          </w:p>
        </w:tc>
        <w:tc>
          <w:tcPr>
            <w:tcW w:w="924" w:type="dxa"/>
            <w:tcBorders/>
            <w:vAlign w:val="center"/>
          </w:tcPr>
          <w:p>
            <w:pPr>
              <w:pStyle w:val="TableContents"/>
              <w:bidi w:val="0"/>
              <w:spacing w:before="0" w:after="283"/>
              <w:jc w:val="left"/>
              <w:rPr/>
            </w:pPr>
            <w:r>
              <w:rPr/>
              <w:t xml:space="preserve">QB </w:t>
            </w:r>
          </w:p>
        </w:tc>
        <w:tc>
          <w:tcPr>
            <w:tcW w:w="1059" w:type="dxa"/>
            <w:tcBorders/>
            <w:vAlign w:val="center"/>
          </w:tcPr>
          <w:p>
            <w:pPr>
              <w:pStyle w:val="TableContents"/>
              <w:bidi w:val="0"/>
              <w:spacing w:before="0" w:after="283"/>
              <w:jc w:val="left"/>
              <w:rPr/>
            </w:pPr>
            <w:r>
              <w:rPr/>
              <w:t xml:space="preserve">-- </w:t>
            </w:r>
          </w:p>
        </w:tc>
        <w:tc>
          <w:tcPr>
            <w:tcW w:w="1243" w:type="dxa"/>
            <w:tcBorders/>
            <w:vAlign w:val="center"/>
          </w:tcPr>
          <w:p>
            <w:pPr>
              <w:pStyle w:val="TableContents"/>
              <w:bidi w:val="0"/>
              <w:spacing w:before="0" w:after="283"/>
              <w:jc w:val="left"/>
              <w:rPr/>
            </w:pPr>
            <w:r>
              <w:rPr/>
              <w:t xml:space="preserve">Mississippi State </w:t>
            </w:r>
          </w:p>
        </w:tc>
        <w:tc>
          <w:tcPr>
            <w:tcW w:w="5830" w:type="dxa"/>
            <w:tcBorders/>
            <w:vAlign w:val="center"/>
          </w:tcPr>
          <w:p>
            <w:pPr>
              <w:pStyle w:val="TableContents"/>
              <w:bidi w:val="0"/>
              <w:jc w:val="left"/>
              <w:rPr/>
            </w:pPr>
            <w:r>
              <w:rPr/>
              <w:t xml:space="preserve">Ohjelmassa Roberts mainitsee, että jos isoja tarjouksia ei tule, hän tyytyy siirtymään Mississippi Stateen, jossa hän opiskelisi opiskelijana eikä pääsisi jalkapallojoukkueeseen. </w:t>
            </w:r>
          </w:p>
          <w:p>
            <w:pPr>
              <w:pStyle w:val="TableContents"/>
              <w:bidi w:val="0"/>
              <w:spacing w:before="0" w:after="283"/>
              <w:jc w:val="left"/>
              <w:rPr/>
            </w:pPr>
            <w:r>
              <w:rPr/>
              <w:t xml:space="preserve">Roberts ei sanojensa mukaisesti siirtynyt Mississippi Stateen. Kun pelinrakentaja kuitenkin siirtyi pois joukkueesta, päävalmentaja Dan Mullen lähestyi Wyattia, joka sitten käveli joukkueeseen. </w:t>
            </w:r>
          </w:p>
        </w:tc>
      </w:tr>
      <w:tr>
        <w:trPr/>
        <w:tc>
          <w:tcPr>
            <w:tcW w:w="1149" w:type="dxa"/>
            <w:tcBorders/>
            <w:vAlign w:val="center"/>
          </w:tcPr>
          <w:p>
            <w:pPr>
              <w:pStyle w:val="TableContents"/>
              <w:bidi w:val="0"/>
              <w:spacing w:before="0" w:after="283"/>
              <w:jc w:val="left"/>
              <w:rPr/>
            </w:pPr>
            <w:r>
              <w:rPr/>
              <w:t xml:space="preserve">Dacoriuksen (D.J.) laki </w:t>
            </w:r>
          </w:p>
        </w:tc>
        <w:tc>
          <w:tcPr>
            <w:tcW w:w="924" w:type="dxa"/>
            <w:tcBorders/>
            <w:vAlign w:val="center"/>
          </w:tcPr>
          <w:p>
            <w:pPr>
              <w:pStyle w:val="TableContents"/>
              <w:bidi w:val="0"/>
              <w:spacing w:before="0" w:after="283"/>
              <w:jc w:val="left"/>
              <w:rPr/>
            </w:pPr>
            <w:r>
              <w:rPr/>
              <w:t xml:space="preserve">RB </w:t>
            </w:r>
          </w:p>
        </w:tc>
        <w:tc>
          <w:tcPr>
            <w:tcW w:w="1059" w:type="dxa"/>
            <w:tcBorders/>
            <w:vAlign w:val="center"/>
          </w:tcPr>
          <w:p>
            <w:pPr>
              <w:pStyle w:val="TableContents"/>
              <w:bidi w:val="0"/>
              <w:spacing w:before="0" w:after="283"/>
              <w:jc w:val="left"/>
              <w:rPr/>
            </w:pPr>
            <w:r>
              <w:rPr/>
              <w:t xml:space="preserve">-- </w:t>
            </w:r>
          </w:p>
        </w:tc>
        <w:tc>
          <w:tcPr>
            <w:tcW w:w="1243" w:type="dxa"/>
            <w:tcBorders/>
            <w:vAlign w:val="center"/>
          </w:tcPr>
          <w:p>
            <w:pPr>
              <w:pStyle w:val="TableContents"/>
              <w:bidi w:val="0"/>
              <w:spacing w:before="0" w:after="283"/>
              <w:jc w:val="left"/>
              <w:rPr/>
            </w:pPr>
            <w:r>
              <w:rPr/>
              <w:t xml:space="preserve">UAB </w:t>
            </w:r>
          </w:p>
        </w:tc>
        <w:tc>
          <w:tcPr>
            <w:tcW w:w="5830" w:type="dxa"/>
            <w:tcBorders/>
            <w:vAlign w:val="center"/>
          </w:tcPr>
          <w:p>
            <w:pPr>
              <w:pStyle w:val="TableContents"/>
              <w:bidi w:val="0"/>
              <w:spacing w:before="0" w:after="283"/>
              <w:jc w:val="left"/>
              <w:rPr/>
            </w:pPr>
            <w:r>
              <w:rPr/>
              <w:t xml:space="preserve">Laki hyväksyttiin virallisesti UAB:hen sen jälkeen, kun lopullinen hyväksyntä oli annettu 30. elokuuta 2016. Kamppaili akateemisten opintojen ja loukkaantuneen polven kanssa, hän ei pelannut UAB:ssa ja jätti joukkueen toukokuussa 2017. </w:t>
            </w:r>
          </w:p>
        </w:tc>
      </w:tr>
      <w:tr>
        <w:trPr/>
        <w:tc>
          <w:tcPr>
            <w:tcW w:w="1149" w:type="dxa"/>
            <w:tcBorders/>
            <w:vAlign w:val="center"/>
          </w:tcPr>
          <w:p>
            <w:pPr>
              <w:pStyle w:val="TableContents"/>
              <w:bidi w:val="0"/>
              <w:spacing w:before="0" w:after="283"/>
              <w:jc w:val="left"/>
              <w:rPr/>
            </w:pPr>
            <w:r>
              <w:rPr/>
              <w:t xml:space="preserve">Allenzae Staggers </w:t>
            </w:r>
          </w:p>
        </w:tc>
        <w:tc>
          <w:tcPr>
            <w:tcW w:w="924" w:type="dxa"/>
            <w:tcBorders/>
            <w:vAlign w:val="center"/>
          </w:tcPr>
          <w:p>
            <w:pPr>
              <w:pStyle w:val="TableContents"/>
              <w:bidi w:val="0"/>
              <w:spacing w:before="0" w:after="283"/>
              <w:jc w:val="left"/>
              <w:rPr/>
            </w:pPr>
            <w:r>
              <w:rPr/>
              <w:t xml:space="preserve">WR </w:t>
            </w:r>
          </w:p>
        </w:tc>
        <w:tc>
          <w:tcPr>
            <w:tcW w:w="1059" w:type="dxa"/>
            <w:tcBorders/>
            <w:vAlign w:val="center"/>
          </w:tcPr>
          <w:p>
            <w:pPr>
              <w:pStyle w:val="TableContents"/>
              <w:bidi w:val="0"/>
              <w:spacing w:before="0" w:after="283"/>
              <w:jc w:val="left"/>
              <w:rPr/>
            </w:pPr>
            <w:r>
              <w:rPr/>
              <w:t xml:space="preserve">-- </w:t>
            </w:r>
          </w:p>
        </w:tc>
        <w:tc>
          <w:tcPr>
            <w:tcW w:w="1243" w:type="dxa"/>
            <w:tcBorders/>
            <w:vAlign w:val="center"/>
          </w:tcPr>
          <w:p>
            <w:pPr>
              <w:pStyle w:val="TableContents"/>
              <w:bidi w:val="0"/>
              <w:spacing w:before="0" w:after="283"/>
              <w:jc w:val="left"/>
              <w:rPr/>
            </w:pPr>
            <w:r>
              <w:rPr/>
              <w:t xml:space="preserve">Southern Miss </w:t>
            </w:r>
          </w:p>
        </w:tc>
        <w:tc>
          <w:tcPr>
            <w:tcW w:w="5830" w:type="dxa"/>
            <w:tcBorders/>
            <w:vAlign w:val="center"/>
          </w:tcPr>
          <w:p>
            <w:pPr>
              <w:pStyle w:val="TableContents"/>
              <w:bidi w:val="0"/>
              <w:spacing w:before="0" w:after="283"/>
              <w:jc w:val="left"/>
              <w:rPr/>
            </w:pPr>
            <w:r>
              <w:rPr/>
              <w:t xml:space="preserve">Staggers liittyi Southern Missin jalkapallojoukkueeseen EMCC:n juniorivuoden päätyttyä. Ensimmäisellä kaudellaan Golden Eaglesin kanssa hän johti joukkuetta vastaanottavissa jaardeissa 1165:llä ja lisäsi 7 touchdownia, ja hänet sijoitettiin Biletnikoff Watch List -listalle Hänellä oli myös joukkueen ennätykselliset 292 vastaanotettua jaardia yksittäisessä pelissä. </w:t>
            </w:r>
          </w:p>
        </w:tc>
      </w:tr>
      <w:tr>
        <w:trPr/>
        <w:tc>
          <w:tcPr>
            <w:tcW w:w="1149" w:type="dxa"/>
            <w:tcBorders/>
            <w:vAlign w:val="center"/>
          </w:tcPr>
          <w:p>
            <w:pPr>
              <w:pStyle w:val="TableContents"/>
              <w:bidi w:val="0"/>
              <w:spacing w:before="0" w:after="283"/>
              <w:jc w:val="left"/>
              <w:rPr/>
            </w:pPr>
            <w:r>
              <w:rPr/>
              <w:t xml:space="preserve">Ronald Ollie </w:t>
            </w:r>
          </w:p>
        </w:tc>
        <w:tc>
          <w:tcPr>
            <w:tcW w:w="924" w:type="dxa"/>
            <w:tcBorders/>
            <w:vAlign w:val="center"/>
          </w:tcPr>
          <w:p>
            <w:pPr>
              <w:pStyle w:val="TableContents"/>
              <w:bidi w:val="0"/>
              <w:spacing w:before="0" w:after="283"/>
              <w:jc w:val="left"/>
              <w:rPr/>
            </w:pPr>
            <w:r>
              <w:rPr/>
              <w:t xml:space="preserve">DT </w:t>
            </w:r>
          </w:p>
        </w:tc>
        <w:tc>
          <w:tcPr>
            <w:tcW w:w="1059" w:type="dxa"/>
            <w:tcBorders/>
            <w:vAlign w:val="center"/>
          </w:tcPr>
          <w:p>
            <w:pPr>
              <w:pStyle w:val="TableContents"/>
              <w:bidi w:val="0"/>
              <w:spacing w:before="0" w:after="283"/>
              <w:jc w:val="left"/>
              <w:rPr/>
            </w:pPr>
            <w:r>
              <w:rPr/>
              <w:t xml:space="preserve">-- </w:t>
            </w:r>
          </w:p>
        </w:tc>
        <w:tc>
          <w:tcPr>
            <w:tcW w:w="1243" w:type="dxa"/>
            <w:tcBorders/>
            <w:vAlign w:val="center"/>
          </w:tcPr>
          <w:p>
            <w:pPr>
              <w:pStyle w:val="TableContents"/>
              <w:bidi w:val="0"/>
              <w:spacing w:before="0" w:after="283"/>
              <w:jc w:val="left"/>
              <w:rPr/>
            </w:pPr>
            <w:r>
              <w:rPr/>
              <w:t xml:space="preserve">Nicholls State </w:t>
            </w:r>
          </w:p>
        </w:tc>
        <w:tc>
          <w:tcPr>
            <w:tcW w:w="5830" w:type="dxa"/>
            <w:tcBorders/>
            <w:vAlign w:val="center"/>
          </w:tcPr>
          <w:p>
            <w:pPr>
              <w:pStyle w:val="TableContents"/>
              <w:bidi w:val="0"/>
              <w:spacing w:before="0" w:after="283"/>
              <w:jc w:val="left"/>
              <w:rPr/>
            </w:pPr>
            <w:r>
              <w:rPr/>
              <w:t xml:space="preserve">Hän pelasi yhden vuoden </w:t>
            </w:r>
            <w:r>
              <w:rPr>
                <w:color w:val="A9A9A9"/>
              </w:rPr>
              <w:t xml:space="preserve">Nicholls Statessa </w:t>
            </w:r>
            <w:r>
              <w:rPr/>
              <w:t xml:space="preserve">ja sai 41 taklausta, kaksi säkkiä ja yhden touchdownin. Sitten hän lähti sanomalla haluavansa pelata korkeammalla tasolla. </w:t>
            </w:r>
          </w:p>
        </w:tc>
      </w:tr>
      <w:tr>
        <w:trPr/>
        <w:tc>
          <w:tcPr>
            <w:tcW w:w="1149" w:type="dxa"/>
            <w:tcBorders/>
            <w:vAlign w:val="center"/>
          </w:tcPr>
          <w:p>
            <w:pPr>
              <w:pStyle w:val="TableContents"/>
              <w:bidi w:val="0"/>
              <w:spacing w:before="0" w:after="283"/>
              <w:jc w:val="left"/>
              <w:rPr/>
            </w:pPr>
            <w:r>
              <w:rPr/>
              <w:t xml:space="preserve">Marcel Andry </w:t>
            </w:r>
          </w:p>
        </w:tc>
        <w:tc>
          <w:tcPr>
            <w:tcW w:w="924" w:type="dxa"/>
            <w:tcBorders/>
            <w:vAlign w:val="center"/>
          </w:tcPr>
          <w:p>
            <w:pPr>
              <w:pStyle w:val="TableContents"/>
              <w:bidi w:val="0"/>
              <w:spacing w:before="0" w:after="283"/>
              <w:jc w:val="left"/>
              <w:rPr/>
            </w:pPr>
            <w:r>
              <w:rPr/>
              <w:t xml:space="preserve">DT </w:t>
            </w:r>
          </w:p>
        </w:tc>
        <w:tc>
          <w:tcPr>
            <w:tcW w:w="1059" w:type="dxa"/>
            <w:tcBorders/>
            <w:vAlign w:val="center"/>
          </w:tcPr>
          <w:p>
            <w:pPr>
              <w:pStyle w:val="TableContents"/>
              <w:bidi w:val="0"/>
              <w:spacing w:before="0" w:after="283"/>
              <w:jc w:val="left"/>
              <w:rPr/>
            </w:pPr>
            <w:r>
              <w:rPr/>
              <w:t xml:space="preserve">-- </w:t>
            </w:r>
          </w:p>
        </w:tc>
        <w:tc>
          <w:tcPr>
            <w:tcW w:w="1243" w:type="dxa"/>
            <w:tcBorders/>
            <w:vAlign w:val="center"/>
          </w:tcPr>
          <w:p>
            <w:pPr>
              <w:pStyle w:val="TableContents"/>
              <w:bidi w:val="0"/>
              <w:spacing w:before="0" w:after="283"/>
              <w:jc w:val="left"/>
              <w:rPr/>
            </w:pPr>
            <w:r>
              <w:rPr/>
              <w:t xml:space="preserve">Nicholls State </w:t>
            </w:r>
          </w:p>
        </w:tc>
        <w:tc>
          <w:tcPr>
            <w:tcW w:w="5830" w:type="dxa"/>
            <w:tcBorders/>
            <w:vAlign w:val="center"/>
          </w:tcPr>
          <w:p>
            <w:pPr>
              <w:pStyle w:val="TableContents"/>
              <w:bidi w:val="0"/>
              <w:spacing w:before="0" w:after="283"/>
              <w:jc w:val="left"/>
              <w:rPr/>
            </w:pPr>
            <w:r>
              <w:rPr/>
              <w:t xml:space="preserve">Andry pelasi 10 ottelua ensimmäisellä kaudellaan Colonelsissa ja taklasi 17 kertaa. </w:t>
            </w:r>
          </w:p>
        </w:tc>
      </w:tr>
      <w:tr>
        <w:trPr/>
        <w:tc>
          <w:tcPr>
            <w:tcW w:w="1149" w:type="dxa"/>
            <w:tcBorders/>
            <w:vAlign w:val="center"/>
          </w:tcPr>
          <w:p>
            <w:pPr>
              <w:pStyle w:val="TableContents"/>
              <w:bidi w:val="0"/>
              <w:spacing w:before="0" w:after="283"/>
              <w:jc w:val="left"/>
              <w:rPr/>
            </w:pPr>
            <w:r>
              <w:rPr/>
              <w:t xml:space="preserve">Gary McCrae </w:t>
            </w:r>
          </w:p>
        </w:tc>
        <w:tc>
          <w:tcPr>
            <w:tcW w:w="924" w:type="dxa"/>
            <w:tcBorders/>
            <w:vAlign w:val="center"/>
          </w:tcPr>
          <w:p>
            <w:pPr>
              <w:pStyle w:val="TableContents"/>
              <w:bidi w:val="0"/>
              <w:spacing w:before="0" w:after="283"/>
              <w:jc w:val="left"/>
              <w:rPr/>
            </w:pPr>
            <w:r>
              <w:rPr/>
              <w:t xml:space="preserve">OL </w:t>
            </w:r>
          </w:p>
        </w:tc>
        <w:tc>
          <w:tcPr>
            <w:tcW w:w="1059" w:type="dxa"/>
            <w:tcBorders/>
            <w:vAlign w:val="center"/>
          </w:tcPr>
          <w:p>
            <w:pPr>
              <w:pStyle w:val="TableContents"/>
              <w:bidi w:val="0"/>
              <w:spacing w:before="0" w:after="283"/>
              <w:jc w:val="left"/>
              <w:rPr/>
            </w:pPr>
            <w:r>
              <w:rPr/>
              <w:t xml:space="preserve">-- </w:t>
            </w:r>
          </w:p>
        </w:tc>
        <w:tc>
          <w:tcPr>
            <w:tcW w:w="1243" w:type="dxa"/>
            <w:tcBorders/>
            <w:vAlign w:val="center"/>
          </w:tcPr>
          <w:p>
            <w:pPr>
              <w:pStyle w:val="TableContents"/>
              <w:bidi w:val="0"/>
              <w:spacing w:before="0" w:after="283"/>
              <w:jc w:val="left"/>
              <w:rPr/>
            </w:pPr>
            <w:r>
              <w:rPr/>
              <w:t xml:space="preserve">Louisville </w:t>
            </w:r>
          </w:p>
        </w:tc>
        <w:tc>
          <w:tcPr>
            <w:tcW w:w="5830" w:type="dxa"/>
            <w:tcBorders/>
            <w:vAlign w:val="center"/>
          </w:tcPr>
          <w:p>
            <w:pPr>
              <w:pStyle w:val="TableContents"/>
              <w:bidi w:val="0"/>
              <w:spacing w:before="0" w:after="283"/>
              <w:jc w:val="left"/>
              <w:rPr>
                <w:sz w:val="4"/>
                <w:szCs w:val="4"/>
              </w:rPr>
            </w:pPr>
            <w:r>
              <w:rPr>
                <w:sz w:val="4"/>
                <w:szCs w:val="4"/>
              </w:rPr>
            </w:r>
          </w:p>
        </w:tc>
      </w:tr>
      <w:tr>
        <w:trPr/>
        <w:tc>
          <w:tcPr>
            <w:tcW w:w="1149" w:type="dxa"/>
            <w:tcBorders/>
            <w:vAlign w:val="center"/>
          </w:tcPr>
          <w:p>
            <w:pPr>
              <w:pStyle w:val="TableContents"/>
              <w:bidi w:val="0"/>
              <w:spacing w:before="0" w:after="283"/>
              <w:jc w:val="left"/>
              <w:rPr/>
            </w:pPr>
            <w:r>
              <w:rPr/>
              <w:t xml:space="preserve">James Davis </w:t>
            </w:r>
          </w:p>
        </w:tc>
        <w:tc>
          <w:tcPr>
            <w:tcW w:w="924" w:type="dxa"/>
            <w:tcBorders/>
            <w:vAlign w:val="center"/>
          </w:tcPr>
          <w:p>
            <w:pPr>
              <w:pStyle w:val="TableContents"/>
              <w:bidi w:val="0"/>
              <w:spacing w:before="0" w:after="283"/>
              <w:jc w:val="left"/>
              <w:rPr/>
            </w:pPr>
            <w:r>
              <w:rPr/>
              <w:t xml:space="preserve">OL </w:t>
            </w:r>
          </w:p>
        </w:tc>
        <w:tc>
          <w:tcPr>
            <w:tcW w:w="1059" w:type="dxa"/>
            <w:tcBorders/>
            <w:vAlign w:val="center"/>
          </w:tcPr>
          <w:p>
            <w:pPr>
              <w:pStyle w:val="TableContents"/>
              <w:bidi w:val="0"/>
              <w:spacing w:before="0" w:after="283"/>
              <w:jc w:val="left"/>
              <w:rPr/>
            </w:pPr>
            <w:r>
              <w:rPr/>
              <w:t xml:space="preserve">-- </w:t>
            </w:r>
          </w:p>
        </w:tc>
        <w:tc>
          <w:tcPr>
            <w:tcW w:w="1243" w:type="dxa"/>
            <w:tcBorders/>
            <w:vAlign w:val="center"/>
          </w:tcPr>
          <w:p>
            <w:pPr>
              <w:pStyle w:val="TableContents"/>
              <w:bidi w:val="0"/>
              <w:spacing w:before="0" w:after="283"/>
              <w:jc w:val="left"/>
              <w:rPr/>
            </w:pPr>
            <w:r>
              <w:rPr/>
              <w:t xml:space="preserve">Mississippi State </w:t>
            </w:r>
          </w:p>
        </w:tc>
        <w:tc>
          <w:tcPr>
            <w:tcW w:w="5830" w:type="dxa"/>
            <w:tcBorders/>
            <w:vAlign w:val="center"/>
          </w:tcPr>
          <w:p>
            <w:pPr>
              <w:pStyle w:val="TableContents"/>
              <w:bidi w:val="0"/>
              <w:spacing w:before="0" w:after="283"/>
              <w:jc w:val="left"/>
              <w:rPr>
                <w:sz w:val="4"/>
                <w:szCs w:val="4"/>
              </w:rPr>
            </w:pPr>
            <w:r>
              <w:rPr>
                <w:sz w:val="4"/>
                <w:szCs w:val="4"/>
              </w:rPr>
            </w:r>
          </w:p>
        </w:tc>
      </w:tr>
      <w:tr>
        <w:trPr/>
        <w:tc>
          <w:tcPr>
            <w:tcW w:w="1149" w:type="dxa"/>
            <w:tcBorders/>
            <w:vAlign w:val="center"/>
          </w:tcPr>
          <w:p>
            <w:pPr>
              <w:pStyle w:val="TableContents"/>
              <w:bidi w:val="0"/>
              <w:spacing w:before="0" w:after="283"/>
              <w:jc w:val="left"/>
              <w:rPr/>
            </w:pPr>
            <w:r>
              <w:rPr/>
              <w:t xml:space="preserve">Isaiah Wright </w:t>
            </w:r>
          </w:p>
        </w:tc>
        <w:tc>
          <w:tcPr>
            <w:tcW w:w="924" w:type="dxa"/>
            <w:tcBorders/>
            <w:vAlign w:val="center"/>
          </w:tcPr>
          <w:p>
            <w:pPr>
              <w:pStyle w:val="TableContents"/>
              <w:bidi w:val="0"/>
              <w:spacing w:before="0" w:after="283"/>
              <w:jc w:val="left"/>
              <w:rPr/>
            </w:pPr>
            <w:r>
              <w:rPr/>
              <w:t xml:space="preserve">RB </w:t>
            </w:r>
          </w:p>
        </w:tc>
        <w:tc>
          <w:tcPr>
            <w:tcW w:w="1059" w:type="dxa"/>
            <w:tcBorders/>
            <w:vAlign w:val="center"/>
          </w:tcPr>
          <w:p>
            <w:pPr>
              <w:pStyle w:val="TableContents"/>
              <w:bidi w:val="0"/>
              <w:spacing w:before="0" w:after="283"/>
              <w:jc w:val="left"/>
              <w:rPr/>
            </w:pPr>
            <w:r>
              <w:rPr/>
              <w:t xml:space="preserve">-- </w:t>
            </w:r>
          </w:p>
        </w:tc>
        <w:tc>
          <w:tcPr>
            <w:tcW w:w="1243" w:type="dxa"/>
            <w:tcBorders/>
            <w:vAlign w:val="center"/>
          </w:tcPr>
          <w:p>
            <w:pPr>
              <w:pStyle w:val="TableContents"/>
              <w:bidi w:val="0"/>
              <w:spacing w:before="0" w:after="283"/>
              <w:jc w:val="left"/>
              <w:rPr/>
            </w:pPr>
            <w:r>
              <w:rPr/>
              <w:t xml:space="preserve">Länsi-Georgia </w:t>
            </w:r>
          </w:p>
        </w:tc>
        <w:tc>
          <w:tcPr>
            <w:tcW w:w="5830" w:type="dxa"/>
            <w:tcBorders/>
            <w:vAlign w:val="center"/>
          </w:tcPr>
          <w:p>
            <w:pPr>
              <w:pStyle w:val="TableContents"/>
              <w:bidi w:val="0"/>
              <w:spacing w:before="0" w:after="283"/>
              <w:jc w:val="left"/>
              <w:rPr/>
            </w:pPr>
            <w:r>
              <w:rPr/>
              <w:t xml:space="preserve">Auburn allekirjoitti sopimuksen vuonna 2016, mutta ei koskaan osallistunut. Sitoutui West Georgiaan vuonna 2017 ja osallistui kevään harjoituksiin, mutta ei koskaan pelannut heille, ja elokuussa 2017 ilmoitettiin, että hän oli lähdössä joukkueesta. 13. syyskuuta 2017 Wright sai syytteen murhasta, joka liittyi heinäkuussa Tennesseessä tapahtuneeseen kuolemaan johtaneeseen puukotukseen.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Ollie viimeisestä mahdollisuudesta u pelata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EMCC:hen kutsuttiin takaisin kolmannelle kaudelle, tuottajat päättivät siirtää sarjan Kansasin Independence Community Collegeen. Uusi paikka on sikäli erilainen, että ICC:llä on historiallisesti ollut paljon alhaisemmat odotukset kuin EMCC:llä; vuonna 2016 se päätti kauden 5 -- 4, joka oli sen ensimmäinen voitokas kausi kymmeneen vuoteen. ICC Piratesilla oli erittäin menestyksekäs rekrytointikampanja </w:t>
      </w:r>
      <w:r>
        <w:rPr>
          <w:color w:val="A9A9A9"/>
        </w:rPr>
        <w:t xml:space="preserve">kaudelle 2017</w:t>
      </w:r>
      <w:r>
        <w:rPr/>
        <w:t xml:space="preserve">, ja se sai useita arvostettuja pelaajia, jotka aloittivat NCAA Division I -kouluissa.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 chance u kausi 3 tapahtuu</w:t>
      </w:r>
    </w:p>
    <w:p>
      <w:pPr>
        <w:pStyle w:val="TextBody"/>
        <w:bidi w:val="0"/>
        <w:jc w:val="left"/>
        <w:rPr>
          <w:b/>
          <w:u w:val="single"/>
          <w:shd w:val="clear" w:fill="FFFF00"/>
        </w:rPr>
      </w:pPr>
      <w:r>
        <w:rPr>
          <w:b/>
          <w:u w:val="single"/>
          <w:shd w:val="clear" w:fill="FFFF00"/>
        </w:rPr>
        <w:t xml:space="preserve">Asiakirjan numero 35719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Lelu on </w:t>
      </w:r>
      <w:r>
        <w:rPr/>
        <w:t xml:space="preserve">yhdysvaltalainen komediaelokuva </w:t>
      </w:r>
      <w:r>
        <w:rPr>
          <w:color w:val="A9A9A9"/>
        </w:rPr>
        <w:t xml:space="preserve">vuodelta 1982 </w:t>
      </w:r>
      <w:r>
        <w:rPr/>
        <w:t xml:space="preserve">ohjaus Richard Donner, pääosissa Richard Pryor ja Jackie Gleason, sivuosissa Ned Beatty, Scott Schwartz, Teresa Ganzel ja Virginia Capers. Se on sovitus vuoden 1976 ranskalaisesta elokuvasta Le Jouet.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lelu ilmestyi</w:t>
      </w:r>
    </w:p>
    <w:p>
      <w:pPr>
        <w:pStyle w:val="TextBody"/>
        <w:bidi w:val="0"/>
        <w:jc w:val="left"/>
        <w:rPr>
          <w:b/>
          <w:u w:val="single"/>
          <w:shd w:val="clear" w:fill="FFFF00"/>
        </w:rPr>
      </w:pPr>
      <w:r>
        <w:rPr>
          <w:b/>
          <w:u w:val="single"/>
          <w:shd w:val="clear" w:fill="FFFF00"/>
        </w:rPr>
        <w:t xml:space="preserve">Asiakirjan numero 35720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vitalismi on </w:t>
      </w:r>
      <w:r>
        <w:rPr>
          <w:color w:val="A9A9A9"/>
        </w:rPr>
        <w:t xml:space="preserve">menettänyt merkityksensä</w:t>
      </w:r>
      <w:r>
        <w:rPr/>
        <w:t xml:space="preserve">, tieteellisessä nimikkeistössä on säilytetty ero orgaanisten ja epäorgaanisten yhdisteiden välillä. Nykyaikainen orgaanisen yhdisteen merkitys on mikä tahansa yhdiste, joka sisältää merkittävän määrän hiiltä - vaikka monilla nykyisin tunnetuista orgaanisista yhdisteistä ei ole mitään yhteyttä mihinkään elävissä organismeissa esiintyvään aineeseen. E.J. Corey on ehdottanut termiä karbogeeninen nykyaikaiseksi vaihtoehdoksi orgaaniselle yhdisteelle, mutta tämä neologismi on edelleen suhteellisen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vitalismin teoria selittää orgaaniset aineet luonnossa?</w:t>
      </w:r>
    </w:p>
    <w:p>
      <w:pPr>
        <w:pStyle w:val="TextBody"/>
        <w:bidi w:val="0"/>
        <w:jc w:val="left"/>
        <w:rPr>
          <w:b/>
          <w:u w:val="single"/>
          <w:shd w:val="clear" w:fill="FFFF00"/>
        </w:rPr>
      </w:pPr>
      <w:r>
        <w:rPr>
          <w:b/>
          <w:u w:val="single"/>
          <w:shd w:val="clear" w:fill="FFFF00"/>
        </w:rPr>
        <w:t xml:space="preserve">Asiakirjan numero 35721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Keltainen tiilitie on kuva Lyman Frank Baumin Ozin velhon elokuvasovituksesta vuodelta 1939. Elokuvassa Dorothy ja hänen kolme epäsopivaa ystäväänsä saavat ohjeet seurata keltaista tiilitietä etsiessään Ozin velhoa, mutta huomaavat, että heillä olikin se, mitä he olivat koko ajan etsineet. Tie johtaa Smaragdikaupunkiin Ozin maassa, ja siihen viitataan usein vertauskuvana sanoille ``Tie, joka johtaa elämän kuvitelmiin'' tai ``Tie, joka johtaa elämän vastauksiin''. Sanoituksessa kuvataan </w:t>
      </w:r>
      <w:r>
        <w:rPr>
          <w:color w:val="A9A9A9"/>
        </w:rPr>
        <w:t xml:space="preserve">halua palata yksinkertaisempaan elämään sen jälkeen, kun kertoja oli elänyt elämää, jota hän piti hyvänä, mutta tajusi, että häntä oli kohdeltu kuin lemmikkieläintä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keltaisen tiilitien sanat tarkoittavat?</w:t>
      </w:r>
    </w:p>
    <w:p>
      <w:pPr>
        <w:pStyle w:val="TextBody"/>
        <w:bidi w:val="0"/>
        <w:jc w:val="left"/>
        <w:rPr>
          <w:b/>
          <w:u w:val="single"/>
          <w:shd w:val="clear" w:fill="FFFF00"/>
        </w:rPr>
      </w:pPr>
      <w:r>
        <w:rPr>
          <w:b/>
          <w:u w:val="single"/>
          <w:shd w:val="clear" w:fill="FFFF00"/>
        </w:rPr>
        <w:t xml:space="preserve">Asiakirjan numero 35722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armeija oli Australian armeijan suurin yksikkö toisen maailmansodan aikana. Ennen sodan syttymistä Australian armeija oli jaettu pieniin kokopäiväisiin pysyviin sotilasjoukkoihin (PMF) ja suurempaan osa-aikaiseen miliisiin. Sodan syttymisen jälkeen </w:t>
      </w:r>
      <w:r>
        <w:rPr>
          <w:color w:val="A9A9A9"/>
        </w:rPr>
        <w:t xml:space="preserve">pääministeri Robert Menzies </w:t>
      </w:r>
      <w:r>
        <w:rPr/>
        <w:t xml:space="preserve">ilmoitti </w:t>
      </w:r>
      <w:r>
        <w:rPr/>
        <w:t xml:space="preserve">14. syyskuuta 1939</w:t>
      </w:r>
      <w:r>
        <w:rPr/>
        <w:t xml:space="preserve">, että 40 000 miliisin jäsentä kutsuttaisiin koulutukseen ja että 20 000 hengen retkikuntajoukot, jotka nimettäisiin Toisiksi Australian keisarillisiksi joukoiksi (Second Australian Imperial Force, Second AIF), muodostettaisiin merentakaiseen palvelukseen. Samaan aikaan lokakuussa 1939 otettiin käyttöön asevelvollisuus, jotta miliisi pysyisi vahvana, kun sen jäsenet ilmoittautuivat vapaaehtoisiksi AIF:ään. Australian armeija osallistui sittemmin merkittävällä tavalla liittoutuneiden sotaretkiin Välimerellä, Lähi-idässä ja Pohjois-Afrikassa taistellessaan saksalaisia, italialaisia ja Vichyn ranskalaisia vastaan vuosina 1940 ja 1941 ja myöhemmin Lounais-Tyynenmeren alueen viidakoissa taistellessaan japanilaisia vastaan vuosien 1941 lopulla ja 1945 välillä. Japanin antauduttua Australian armeijan yksiköt lähetettiin miehitysjoukkoihin Lounais-Tyynenmeren alueelle. Samaan aikaan armeija osallistui vuodesta 1946 alkaen Japanissa toimiviin Brittiläisen kansainyhteisön miehitysjoukkoihin (British Commonwealth Occupation Force, BCOF).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Australian johtaja toisen maailmansodan aikana?</w:t>
      </w:r>
    </w:p>
    <w:p>
      <w:pPr>
        <w:pStyle w:val="TextBody"/>
        <w:bidi w:val="0"/>
        <w:jc w:val="left"/>
        <w:rPr>
          <w:b/>
          <w:u w:val="single"/>
          <w:shd w:val="clear" w:fill="FFFF00"/>
        </w:rPr>
      </w:pPr>
      <w:r>
        <w:rPr>
          <w:b/>
          <w:u w:val="single"/>
          <w:shd w:val="clear" w:fill="FFFF00"/>
        </w:rPr>
        <w:t xml:space="preserve">Asiakirjan numero 35723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on joitakin erittäin myrkyllisiä hämähäkkejä, kuten Sydneyn suppilohämähäkki, sen sukulaiset Hexathelidae-heimossa ja punaselkäinen hämähäkki, jonka puremat voivat olla erittäin kivuliaita, ja ne on historiallisesti yhdistetty kuolemantapauksiin sairauskertomuksissa. Useimmilla australialaisilla hämähäkeillä ei ole myrkkyä, jota pidetään vaarallisen myrkyllisenä. Hämähäkkien puremien aiheuttamia kuolemantapauksia on raportoitu Australiassa vain muutamia sen jälkeen, kun lääkehoito on yleistynyt, mutta yhtäkään niistä ei ole vahvistettu kuolemansyyntutkinnassa vuoden 1979 jälkeen. Sensaatiohakuisia uutisraportteja, joissa ei kuitenkaan mainita minkäänlaisia todisteita, ei kuitenkaan puutu. CSIRO Publishingin vuonna 2017 julkaisema Field Guide to Spiders of Australia sisältää </w:t>
      </w:r>
      <w:r>
        <w:rPr>
          <w:color w:val="A9A9A9"/>
        </w:rPr>
        <w:t xml:space="preserve">noin 836 lajia</w:t>
      </w:r>
      <w:r>
        <w:rPr/>
        <w:t xml:space="preserve">, jotka on kuvattu valokuvin elävistä eläimistä, noin 381 suvusta ja 78 suvusta, ja siinä esiteltiin merkittäviä päivityksiä Ramirezin, Wheelerin ja Dmitrovin taksonomiaan.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hämähäkkityyppiä on Australiassa?</w:t>
      </w:r>
    </w:p>
    <w:p>
      <w:pPr>
        <w:pStyle w:val="TextBody"/>
        <w:bidi w:val="0"/>
        <w:jc w:val="left"/>
        <w:rPr>
          <w:b/>
          <w:u w:val="single"/>
          <w:shd w:val="clear" w:fill="FFFF00"/>
        </w:rPr>
      </w:pPr>
      <w:r>
        <w:rPr>
          <w:b/>
          <w:u w:val="single"/>
          <w:shd w:val="clear" w:fill="FFFF00"/>
        </w:rPr>
        <w:t xml:space="preserve">Asiakirjan numero 35724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Pugatševin kapina (talonpoikien sota 1773-75, kasakkakapina) 1773-75 oli tärkein kapina kansan kapinoiden sarjassa, joka tapahtui Venäjällä sen jälkeen, kun Katariina II oli ottanut vallan vuonna 1762. Se alkoi </w:t>
      </w:r>
      <w:r>
        <w:rPr>
          <w:color w:val="A9A9A9"/>
        </w:rPr>
        <w:t xml:space="preserve">Venäjän keisarillisen armeijan entisen luutnantin Jemeljan Pugatševin </w:t>
      </w:r>
      <w:r>
        <w:rPr/>
        <w:t xml:space="preserve">johtaman jaik-koosakkien järjestäytyneenä kapinana</w:t>
      </w:r>
      <w:r>
        <w:rPr/>
        <w:t xml:space="preserve">, jonka taustalla oli syvä talonpoikaislevottomuus ja sota Osmanien valtakunnan kanssa. Alun menestyksen jälkeen Pugatšev otti johtoonsa salamurhatun tsaari Pietari III:n nimissä toimivan vaihtoehtohallituksen ja julisti maaorjuuden lopettamista. Tämä järjestäytynyt johto asetti haasteen Katariina II:n keisarilliselle hallinnolle.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venäläisten talonpoikien kapinaa 1770-luvulla -</w:t>
      </w:r>
    </w:p>
    <w:p>
      <w:pPr>
        <w:pStyle w:val="TextBody"/>
        <w:bidi w:val="0"/>
        <w:jc w:val="left"/>
        <w:rPr>
          <w:b/>
          <w:u w:val="single"/>
          <w:shd w:val="clear" w:fill="FFFF00"/>
        </w:rPr>
      </w:pPr>
      <w:r>
        <w:rPr>
          <w:b/>
          <w:u w:val="single"/>
          <w:shd w:val="clear" w:fill="FFFF00"/>
        </w:rPr>
        <w:t xml:space="preserve">Asiakirjan numero 35725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0"/>
        <w:gridCol w:w="1488"/>
        <w:gridCol w:w="1173"/>
        <w:gridCol w:w="978"/>
        <w:gridCol w:w="5156"/>
      </w:tblGrid>
      <w:tr>
        <w:trPr/>
        <w:tc>
          <w:tcPr>
            <w:tcW w:w="1410" w:type="dxa"/>
            <w:tcBorders/>
            <w:vAlign w:val="center"/>
          </w:tcPr>
          <w:p>
            <w:pPr>
              <w:pStyle w:val="TableHeading"/>
              <w:suppressLineNumbers/>
              <w:bidi w:val="0"/>
              <w:spacing w:before="0" w:after="283"/>
              <w:jc w:val="center"/>
              <w:rPr/>
            </w:pPr>
            <w:r>
              <w:rPr/>
              <w:t xml:space="preserve">Nimi </w:t>
            </w:r>
          </w:p>
        </w:tc>
        <w:tc>
          <w:tcPr>
            <w:tcW w:w="1488" w:type="dxa"/>
            <w:tcBorders/>
            <w:vAlign w:val="center"/>
          </w:tcPr>
          <w:p>
            <w:pPr>
              <w:pStyle w:val="TableHeading"/>
              <w:suppressLineNumbers/>
              <w:bidi w:val="0"/>
              <w:spacing w:before="0" w:after="283"/>
              <w:jc w:val="center"/>
              <w:rPr/>
            </w:pPr>
            <w:r>
              <w:rPr/>
              <w:t xml:space="preserve">Yhdysvaltain tavanomaiset yksiköt </w:t>
            </w:r>
          </w:p>
        </w:tc>
        <w:tc>
          <w:tcPr>
            <w:tcW w:w="1173" w:type="dxa"/>
            <w:tcBorders/>
            <w:vAlign w:val="center"/>
          </w:tcPr>
          <w:p>
            <w:pPr>
              <w:pStyle w:val="TableHeading"/>
              <w:suppressLineNumbers/>
              <w:bidi w:val="0"/>
              <w:spacing w:before="0" w:after="283"/>
              <w:jc w:val="center"/>
              <w:rPr/>
            </w:pPr>
            <w:r>
              <w:rPr/>
              <w:t xml:space="preserve">Imperial-yksiköt </w:t>
            </w:r>
          </w:p>
        </w:tc>
        <w:tc>
          <w:tcPr>
            <w:tcW w:w="978" w:type="dxa"/>
            <w:tcBorders/>
            <w:vAlign w:val="center"/>
          </w:tcPr>
          <w:p>
            <w:pPr>
              <w:pStyle w:val="TableHeading"/>
              <w:suppressLineNumbers/>
              <w:bidi w:val="0"/>
              <w:spacing w:before="0" w:after="283"/>
              <w:jc w:val="center"/>
              <w:rPr/>
            </w:pPr>
            <w:r>
              <w:rPr/>
              <w:t xml:space="preserve">Metriset yksiköt </w:t>
            </w:r>
          </w:p>
        </w:tc>
        <w:tc>
          <w:tcPr>
            <w:tcW w:w="5156" w:type="dxa"/>
            <w:tcBorders/>
            <w:vAlign w:val="center"/>
          </w:tcPr>
          <w:p>
            <w:pPr>
              <w:pStyle w:val="TableHeading"/>
              <w:suppressLineNumbers/>
              <w:bidi w:val="0"/>
              <w:spacing w:before="0" w:after="283"/>
              <w:jc w:val="center"/>
              <w:rPr/>
            </w:pPr>
            <w:r>
              <w:rPr/>
              <w:t xml:space="preserve">Huomautukset </w:t>
            </w:r>
          </w:p>
        </w:tc>
      </w:tr>
      <w:tr>
        <w:trPr/>
        <w:tc>
          <w:tcPr>
            <w:tcW w:w="1410" w:type="dxa"/>
            <w:tcBorders/>
            <w:vAlign w:val="center"/>
          </w:tcPr>
          <w:p>
            <w:pPr>
              <w:pStyle w:val="TableContents"/>
              <w:bidi w:val="0"/>
              <w:spacing w:before="0" w:after="283"/>
              <w:jc w:val="left"/>
              <w:rPr/>
            </w:pPr>
            <w:r>
              <w:rPr/>
              <w:t xml:space="preserve">Pienoiskoossa </w:t>
            </w:r>
          </w:p>
        </w:tc>
        <w:tc>
          <w:tcPr>
            <w:tcW w:w="1488" w:type="dxa"/>
            <w:tcBorders/>
            <w:vAlign w:val="center"/>
          </w:tcPr>
          <w:p>
            <w:pPr>
              <w:pStyle w:val="TableContents"/>
              <w:bidi w:val="0"/>
              <w:spacing w:before="0" w:after="283"/>
              <w:jc w:val="left"/>
              <w:rPr/>
            </w:pPr>
            <w:r>
              <w:rPr/>
              <w:t xml:space="preserve">1.7 US fl oz </w:t>
            </w:r>
          </w:p>
        </w:tc>
        <w:tc>
          <w:tcPr>
            <w:tcW w:w="1173" w:type="dxa"/>
            <w:tcBorders/>
            <w:vAlign w:val="center"/>
          </w:tcPr>
          <w:p>
            <w:pPr>
              <w:pStyle w:val="TableContents"/>
              <w:bidi w:val="0"/>
              <w:spacing w:before="0" w:after="283"/>
              <w:jc w:val="left"/>
              <w:rPr/>
            </w:pPr>
            <w:r>
              <w:rPr/>
              <w:t xml:space="preserve">1.8 Imp fl oz </w:t>
            </w:r>
          </w:p>
        </w:tc>
        <w:tc>
          <w:tcPr>
            <w:tcW w:w="978" w:type="dxa"/>
            <w:tcBorders/>
            <w:vAlign w:val="center"/>
          </w:tcPr>
          <w:p>
            <w:pPr>
              <w:pStyle w:val="TableContents"/>
              <w:bidi w:val="0"/>
              <w:spacing w:before="0" w:after="283"/>
              <w:jc w:val="left"/>
              <w:rPr/>
            </w:pPr>
            <w:r>
              <w:rPr/>
              <w:t xml:space="preserve">50 ml </w:t>
            </w:r>
          </w:p>
        </w:tc>
        <w:tc>
          <w:tcPr>
            <w:tcW w:w="5156" w:type="dxa"/>
            <w:tcBorders/>
            <w:vAlign w:val="center"/>
          </w:tcPr>
          <w:p>
            <w:pPr>
              <w:pStyle w:val="TableContents"/>
              <w:bidi w:val="0"/>
              <w:spacing w:before="0" w:after="283"/>
              <w:jc w:val="left"/>
              <w:rPr/>
            </w:pPr>
            <w:r>
              <w:rPr/>
              <w:t xml:space="preserve">Tarjoillaan tyypillisesti lentoyhtiöiden lennoilla. Tunnetaan myös nimellä ``nip'' tietyillä paikkakunnilla. </w:t>
            </w:r>
          </w:p>
        </w:tc>
      </w:tr>
      <w:tr>
        <w:trPr/>
        <w:tc>
          <w:tcPr>
            <w:tcW w:w="1410" w:type="dxa"/>
            <w:tcBorders/>
            <w:vAlign w:val="center"/>
          </w:tcPr>
          <w:p>
            <w:pPr>
              <w:pStyle w:val="TableContents"/>
              <w:bidi w:val="0"/>
              <w:spacing w:before="0" w:after="283"/>
              <w:jc w:val="left"/>
              <w:rPr/>
            </w:pPr>
            <w:r>
              <w:rPr/>
              <w:t xml:space="preserve">puoli tuoppia </w:t>
            </w:r>
          </w:p>
        </w:tc>
        <w:tc>
          <w:tcPr>
            <w:tcW w:w="1488" w:type="dxa"/>
            <w:tcBorders/>
            <w:vAlign w:val="center"/>
          </w:tcPr>
          <w:p>
            <w:pPr>
              <w:pStyle w:val="TableContents"/>
              <w:bidi w:val="0"/>
              <w:spacing w:before="0" w:after="283"/>
              <w:jc w:val="left"/>
              <w:rPr/>
            </w:pPr>
            <w:r>
              <w:rPr/>
              <w:t xml:space="preserve">6.8 </w:t>
            </w:r>
          </w:p>
        </w:tc>
        <w:tc>
          <w:tcPr>
            <w:tcW w:w="1173" w:type="dxa"/>
            <w:tcBorders/>
            <w:vAlign w:val="center"/>
          </w:tcPr>
          <w:p>
            <w:pPr>
              <w:pStyle w:val="TableContents"/>
              <w:bidi w:val="0"/>
              <w:spacing w:before="0" w:after="283"/>
              <w:jc w:val="left"/>
              <w:rPr/>
            </w:pPr>
            <w:r>
              <w:rPr/>
              <w:t xml:space="preserve">7.0 </w:t>
            </w:r>
          </w:p>
        </w:tc>
        <w:tc>
          <w:tcPr>
            <w:tcW w:w="978" w:type="dxa"/>
            <w:tcBorders/>
            <w:vAlign w:val="center"/>
          </w:tcPr>
          <w:p>
            <w:pPr>
              <w:pStyle w:val="TableContents"/>
              <w:bidi w:val="0"/>
              <w:spacing w:before="0" w:after="283"/>
              <w:jc w:val="left"/>
              <w:rPr/>
            </w:pPr>
            <w:r>
              <w:rPr/>
              <w:t xml:space="preserve">200 ml </w:t>
            </w:r>
          </w:p>
        </w:tc>
        <w:tc>
          <w:tcPr>
            <w:tcW w:w="5156" w:type="dxa"/>
            <w:tcBorders/>
            <w:vAlign w:val="center"/>
          </w:tcPr>
          <w:p>
            <w:pPr>
              <w:pStyle w:val="TableContents"/>
              <w:bidi w:val="0"/>
              <w:spacing w:before="0" w:after="283"/>
              <w:jc w:val="left"/>
              <w:rPr/>
            </w:pPr>
            <w:r>
              <w:rPr/>
              <w:t xml:space="preserve">Irlannissa sitä kutsutaan nimellä naggin. Kanadassa kutsutaan "dickieksi". </w:t>
            </w:r>
          </w:p>
        </w:tc>
      </w:tr>
      <w:tr>
        <w:trPr/>
        <w:tc>
          <w:tcPr>
            <w:tcW w:w="1410" w:type="dxa"/>
            <w:tcBorders/>
            <w:vAlign w:val="center"/>
          </w:tcPr>
          <w:p>
            <w:pPr>
              <w:pStyle w:val="TableContents"/>
              <w:bidi w:val="0"/>
              <w:spacing w:before="0" w:after="283"/>
              <w:jc w:val="left"/>
              <w:rPr/>
            </w:pPr>
            <w:r>
              <w:rPr/>
              <w:t xml:space="preserve">olkapää </w:t>
            </w:r>
          </w:p>
        </w:tc>
        <w:tc>
          <w:tcPr>
            <w:tcW w:w="1488" w:type="dxa"/>
            <w:tcBorders/>
            <w:vAlign w:val="center"/>
          </w:tcPr>
          <w:p>
            <w:pPr>
              <w:pStyle w:val="TableContents"/>
              <w:bidi w:val="0"/>
              <w:spacing w:before="0" w:after="283"/>
              <w:jc w:val="left"/>
              <w:rPr/>
            </w:pPr>
            <w:r>
              <w:rPr/>
              <w:t xml:space="preserve">11.8 </w:t>
            </w:r>
          </w:p>
        </w:tc>
        <w:tc>
          <w:tcPr>
            <w:tcW w:w="1173" w:type="dxa"/>
            <w:tcBorders/>
            <w:vAlign w:val="center"/>
          </w:tcPr>
          <w:p>
            <w:pPr>
              <w:pStyle w:val="TableContents"/>
              <w:bidi w:val="0"/>
              <w:spacing w:before="0" w:after="283"/>
              <w:jc w:val="left"/>
              <w:rPr/>
            </w:pPr>
            <w:r>
              <w:rPr/>
              <w:t xml:space="preserve">12.3 </w:t>
            </w:r>
          </w:p>
        </w:tc>
        <w:tc>
          <w:tcPr>
            <w:tcW w:w="978" w:type="dxa"/>
            <w:tcBorders/>
            <w:vAlign w:val="center"/>
          </w:tcPr>
          <w:p>
            <w:pPr>
              <w:pStyle w:val="TableContents"/>
              <w:bidi w:val="0"/>
              <w:spacing w:before="0" w:after="283"/>
              <w:jc w:val="left"/>
              <w:rPr/>
            </w:pPr>
            <w:r>
              <w:rPr/>
              <w:t xml:space="preserve">350 ml </w:t>
            </w:r>
          </w:p>
        </w:tc>
        <w:tc>
          <w:tcPr>
            <w:tcW w:w="5156" w:type="dxa"/>
            <w:tcBorders/>
            <w:vAlign w:val="center"/>
          </w:tcPr>
          <w:p>
            <w:pPr>
              <w:pStyle w:val="TableContents"/>
              <w:bidi w:val="0"/>
              <w:spacing w:before="0" w:after="283"/>
              <w:jc w:val="left"/>
              <w:rPr/>
            </w:pPr>
            <w:r>
              <w:rPr/>
              <w:t xml:space="preserve">Yleinen Irlannissa; kutsutaan myös nimellä ``daddy naggin''. </w:t>
            </w:r>
          </w:p>
        </w:tc>
      </w:tr>
      <w:tr>
        <w:trPr/>
        <w:tc>
          <w:tcPr>
            <w:tcW w:w="1410" w:type="dxa"/>
            <w:tcBorders/>
            <w:vAlign w:val="center"/>
          </w:tcPr>
          <w:p>
            <w:pPr>
              <w:pStyle w:val="TableContents"/>
              <w:bidi w:val="0"/>
              <w:spacing w:before="0" w:after="283"/>
              <w:jc w:val="left"/>
              <w:rPr/>
            </w:pPr>
            <w:r>
              <w:rPr/>
              <w:t xml:space="preserve">pint </w:t>
            </w:r>
          </w:p>
        </w:tc>
        <w:tc>
          <w:tcPr>
            <w:tcW w:w="1488" w:type="dxa"/>
            <w:tcBorders/>
            <w:vAlign w:val="center"/>
          </w:tcPr>
          <w:p>
            <w:pPr>
              <w:pStyle w:val="TableContents"/>
              <w:bidi w:val="0"/>
              <w:spacing w:before="0" w:after="283"/>
              <w:jc w:val="left"/>
              <w:rPr/>
            </w:pPr>
            <w:r>
              <w:rPr/>
              <w:t xml:space="preserve">12.7 </w:t>
            </w:r>
          </w:p>
        </w:tc>
        <w:tc>
          <w:tcPr>
            <w:tcW w:w="1173" w:type="dxa"/>
            <w:tcBorders/>
            <w:vAlign w:val="center"/>
          </w:tcPr>
          <w:p>
            <w:pPr>
              <w:pStyle w:val="TableContents"/>
              <w:bidi w:val="0"/>
              <w:spacing w:before="0" w:after="283"/>
              <w:jc w:val="left"/>
              <w:rPr/>
            </w:pPr>
            <w:r>
              <w:rPr/>
              <w:t xml:space="preserve">13.2 </w:t>
            </w:r>
          </w:p>
        </w:tc>
        <w:tc>
          <w:tcPr>
            <w:tcW w:w="978" w:type="dxa"/>
            <w:tcBorders/>
            <w:vAlign w:val="center"/>
          </w:tcPr>
          <w:p>
            <w:pPr>
              <w:pStyle w:val="TableContents"/>
              <w:bidi w:val="0"/>
              <w:spacing w:before="0" w:after="283"/>
              <w:jc w:val="left"/>
              <w:rPr/>
            </w:pPr>
            <w:r>
              <w:rPr>
                <w:color w:val="A9A9A9"/>
              </w:rPr>
              <w:t xml:space="preserve">375 ml </w:t>
            </w:r>
          </w:p>
        </w:tc>
        <w:tc>
          <w:tcPr>
            <w:tcW w:w="5156" w:type="dxa"/>
            <w:tcBorders/>
            <w:vAlign w:val="center"/>
          </w:tcPr>
          <w:p>
            <w:pPr>
              <w:pStyle w:val="TableContents"/>
              <w:bidi w:val="0"/>
              <w:spacing w:before="0" w:after="283"/>
              <w:jc w:val="left"/>
              <w:rPr/>
            </w:pPr>
            <w:r>
              <w:rPr/>
              <w:t xml:space="preserve">Kanadassa sitä kutsutaan mikkiä. </w:t>
            </w:r>
          </w:p>
        </w:tc>
      </w:tr>
      <w:tr>
        <w:trPr/>
        <w:tc>
          <w:tcPr>
            <w:tcW w:w="1410" w:type="dxa"/>
            <w:tcBorders/>
            <w:vAlign w:val="center"/>
          </w:tcPr>
          <w:p>
            <w:pPr>
              <w:pStyle w:val="TableContents"/>
              <w:bidi w:val="0"/>
              <w:spacing w:before="0" w:after="283"/>
              <w:jc w:val="left"/>
              <w:rPr/>
            </w:pPr>
            <w:r>
              <w:rPr/>
              <w:t xml:space="preserve">Eurooppalainen väkevä alkoholijuomapullo </w:t>
            </w:r>
          </w:p>
        </w:tc>
        <w:tc>
          <w:tcPr>
            <w:tcW w:w="1488" w:type="dxa"/>
            <w:tcBorders/>
            <w:vAlign w:val="center"/>
          </w:tcPr>
          <w:p>
            <w:pPr>
              <w:pStyle w:val="TableContents"/>
              <w:bidi w:val="0"/>
              <w:spacing w:before="0" w:after="283"/>
              <w:jc w:val="left"/>
              <w:rPr/>
            </w:pPr>
            <w:r>
              <w:rPr/>
              <w:t xml:space="preserve">23.7 </w:t>
            </w:r>
          </w:p>
        </w:tc>
        <w:tc>
          <w:tcPr>
            <w:tcW w:w="1173" w:type="dxa"/>
            <w:tcBorders/>
            <w:vAlign w:val="center"/>
          </w:tcPr>
          <w:p>
            <w:pPr>
              <w:pStyle w:val="TableContents"/>
              <w:bidi w:val="0"/>
              <w:spacing w:before="0" w:after="283"/>
              <w:jc w:val="left"/>
              <w:rPr/>
            </w:pPr>
            <w:r>
              <w:rPr/>
              <w:t xml:space="preserve">1 pt 4,6 fl oz </w:t>
            </w:r>
          </w:p>
        </w:tc>
        <w:tc>
          <w:tcPr>
            <w:tcW w:w="978" w:type="dxa"/>
            <w:tcBorders/>
            <w:vAlign w:val="center"/>
          </w:tcPr>
          <w:p>
            <w:pPr>
              <w:pStyle w:val="TableContents"/>
              <w:bidi w:val="0"/>
              <w:spacing w:before="0" w:after="283"/>
              <w:jc w:val="left"/>
              <w:rPr/>
            </w:pPr>
            <w:r>
              <w:rPr/>
              <w:t xml:space="preserve">700 ml </w:t>
            </w:r>
          </w:p>
        </w:tc>
        <w:tc>
          <w:tcPr>
            <w:tcW w:w="5156" w:type="dxa"/>
            <w:tcBorders/>
            <w:vAlign w:val="center"/>
          </w:tcPr>
          <w:p>
            <w:pPr>
              <w:pStyle w:val="TableContents"/>
              <w:bidi w:val="0"/>
              <w:spacing w:before="0" w:after="283"/>
              <w:jc w:val="left"/>
              <w:rPr/>
            </w:pPr>
            <w:r>
              <w:rPr/>
              <w:t xml:space="preserve">Yleinen maailmanlaajuisesti Amerikan ulkopuolella. </w:t>
            </w:r>
          </w:p>
        </w:tc>
      </w:tr>
      <w:tr>
        <w:trPr/>
        <w:tc>
          <w:tcPr>
            <w:tcW w:w="1410" w:type="dxa"/>
            <w:tcBorders/>
            <w:vAlign w:val="center"/>
          </w:tcPr>
          <w:p>
            <w:pPr>
              <w:pStyle w:val="TableContents"/>
              <w:bidi w:val="0"/>
              <w:spacing w:before="0" w:after="283"/>
              <w:jc w:val="left"/>
              <w:rPr/>
            </w:pPr>
            <w:r>
              <w:rPr/>
              <w:t xml:space="preserve">viides </w:t>
            </w:r>
          </w:p>
        </w:tc>
        <w:tc>
          <w:tcPr>
            <w:tcW w:w="1488" w:type="dxa"/>
            <w:tcBorders/>
            <w:vAlign w:val="center"/>
          </w:tcPr>
          <w:p>
            <w:pPr>
              <w:pStyle w:val="TableContents"/>
              <w:bidi w:val="0"/>
              <w:spacing w:before="0" w:after="283"/>
              <w:jc w:val="left"/>
              <w:rPr/>
            </w:pPr>
            <w:r>
              <w:rPr/>
              <w:t xml:space="preserve">25.6 </w:t>
            </w:r>
          </w:p>
        </w:tc>
        <w:tc>
          <w:tcPr>
            <w:tcW w:w="1173" w:type="dxa"/>
            <w:tcBorders/>
            <w:vAlign w:val="center"/>
          </w:tcPr>
          <w:p>
            <w:pPr>
              <w:pStyle w:val="TableContents"/>
              <w:bidi w:val="0"/>
              <w:spacing w:before="0" w:after="283"/>
              <w:jc w:val="left"/>
              <w:rPr/>
            </w:pPr>
            <w:r>
              <w:rPr/>
              <w:t xml:space="preserve">1 pt 6.4 fl oz </w:t>
            </w:r>
          </w:p>
        </w:tc>
        <w:tc>
          <w:tcPr>
            <w:tcW w:w="978" w:type="dxa"/>
            <w:tcBorders/>
            <w:vAlign w:val="center"/>
          </w:tcPr>
          <w:p>
            <w:pPr>
              <w:pStyle w:val="TableContents"/>
              <w:bidi w:val="0"/>
              <w:spacing w:before="0" w:after="283"/>
              <w:jc w:val="left"/>
              <w:rPr/>
            </w:pPr>
            <w:r>
              <w:rPr/>
              <w:t xml:space="preserve">750 ml </w:t>
            </w:r>
          </w:p>
        </w:tc>
        <w:tc>
          <w:tcPr>
            <w:tcW w:w="5156" w:type="dxa"/>
            <w:tcBorders/>
            <w:vAlign w:val="center"/>
          </w:tcPr>
          <w:p>
            <w:pPr>
              <w:pStyle w:val="TableContents"/>
              <w:bidi w:val="0"/>
              <w:spacing w:before="0" w:after="283"/>
              <w:jc w:val="left"/>
              <w:rPr/>
            </w:pPr>
            <w:r>
              <w:rPr/>
              <w:t xml:space="preserve">Aiemmin 0,2 gal. tai 25,6 oz., vastaa 757 ml. Kutsutaan Kanadassa nimellä ``two six'' tai ``26er''; kuten 26oz, tunnetaan myös nimellä ``BOTII'' Keniassa. </w:t>
            </w:r>
          </w:p>
        </w:tc>
      </w:tr>
      <w:tr>
        <w:trPr/>
        <w:tc>
          <w:tcPr>
            <w:tcW w:w="1410" w:type="dxa"/>
            <w:tcBorders/>
            <w:vAlign w:val="center"/>
          </w:tcPr>
          <w:p>
            <w:pPr>
              <w:pStyle w:val="TableContents"/>
              <w:bidi w:val="0"/>
              <w:spacing w:before="0" w:after="283"/>
              <w:jc w:val="left"/>
              <w:rPr/>
            </w:pPr>
            <w:r>
              <w:rPr/>
              <w:t xml:space="preserve">1,14 litraa </w:t>
            </w:r>
          </w:p>
        </w:tc>
        <w:tc>
          <w:tcPr>
            <w:tcW w:w="1488" w:type="dxa"/>
            <w:tcBorders/>
            <w:vAlign w:val="center"/>
          </w:tcPr>
          <w:p>
            <w:pPr>
              <w:pStyle w:val="TableContents"/>
              <w:bidi w:val="0"/>
              <w:spacing w:before="0" w:after="283"/>
              <w:jc w:val="left"/>
              <w:rPr/>
            </w:pPr>
            <w:r>
              <w:rPr/>
              <w:t xml:space="preserve">38.5 </w:t>
            </w:r>
          </w:p>
        </w:tc>
        <w:tc>
          <w:tcPr>
            <w:tcW w:w="1173" w:type="dxa"/>
            <w:tcBorders/>
            <w:vAlign w:val="center"/>
          </w:tcPr>
          <w:p>
            <w:pPr>
              <w:pStyle w:val="TableContents"/>
              <w:bidi w:val="0"/>
              <w:spacing w:before="0" w:after="283"/>
              <w:jc w:val="left"/>
              <w:rPr/>
            </w:pPr>
            <w:r>
              <w:rPr/>
              <w:t xml:space="preserve">2 tuoppia </w:t>
            </w:r>
          </w:p>
        </w:tc>
        <w:tc>
          <w:tcPr>
            <w:tcW w:w="978" w:type="dxa"/>
            <w:tcBorders/>
            <w:vAlign w:val="center"/>
          </w:tcPr>
          <w:p>
            <w:pPr>
              <w:pStyle w:val="TableContents"/>
              <w:bidi w:val="0"/>
              <w:spacing w:before="0" w:after="283"/>
              <w:jc w:val="left"/>
              <w:rPr/>
            </w:pPr>
            <w:r>
              <w:rPr/>
              <w:t xml:space="preserve">1.14 L </w:t>
            </w:r>
          </w:p>
        </w:tc>
        <w:tc>
          <w:tcPr>
            <w:tcW w:w="5156" w:type="dxa"/>
            <w:tcBorders/>
            <w:vAlign w:val="center"/>
          </w:tcPr>
          <w:p>
            <w:pPr>
              <w:pStyle w:val="TableContents"/>
              <w:bidi w:val="0"/>
              <w:spacing w:before="0" w:after="283"/>
              <w:jc w:val="left"/>
              <w:rPr/>
            </w:pPr>
            <w:r>
              <w:rPr/>
              <w:t xml:space="preserve">Kanadassa sitä kutsutaan "40" -malliksi ja Yhdysvalloissa litraksi. </w:t>
            </w:r>
          </w:p>
        </w:tc>
      </w:tr>
      <w:tr>
        <w:trPr/>
        <w:tc>
          <w:tcPr>
            <w:tcW w:w="1410" w:type="dxa"/>
            <w:tcBorders/>
            <w:vAlign w:val="center"/>
          </w:tcPr>
          <w:p>
            <w:pPr>
              <w:pStyle w:val="TableContents"/>
              <w:bidi w:val="0"/>
              <w:spacing w:before="0" w:after="283"/>
              <w:jc w:val="left"/>
              <w:rPr/>
            </w:pPr>
            <w:r>
              <w:rPr/>
              <w:t xml:space="preserve">puoli gallonaa </w:t>
            </w:r>
          </w:p>
        </w:tc>
        <w:tc>
          <w:tcPr>
            <w:tcW w:w="1488" w:type="dxa"/>
            <w:tcBorders/>
            <w:vAlign w:val="center"/>
          </w:tcPr>
          <w:p>
            <w:pPr>
              <w:pStyle w:val="TableContents"/>
              <w:bidi w:val="0"/>
              <w:spacing w:before="0" w:after="283"/>
              <w:jc w:val="left"/>
              <w:rPr/>
            </w:pPr>
            <w:r>
              <w:rPr/>
              <w:t xml:space="preserve">59.2 </w:t>
            </w:r>
          </w:p>
        </w:tc>
        <w:tc>
          <w:tcPr>
            <w:tcW w:w="1173" w:type="dxa"/>
            <w:tcBorders/>
            <w:vAlign w:val="center"/>
          </w:tcPr>
          <w:p>
            <w:pPr>
              <w:pStyle w:val="TableContents"/>
              <w:bidi w:val="0"/>
              <w:spacing w:before="0" w:after="283"/>
              <w:jc w:val="left"/>
              <w:rPr/>
            </w:pPr>
            <w:r>
              <w:rPr/>
              <w:t xml:space="preserve">3 pts 1,6 fl oz </w:t>
            </w:r>
          </w:p>
        </w:tc>
        <w:tc>
          <w:tcPr>
            <w:tcW w:w="978" w:type="dxa"/>
            <w:tcBorders/>
            <w:vAlign w:val="center"/>
          </w:tcPr>
          <w:p>
            <w:pPr>
              <w:pStyle w:val="TableContents"/>
              <w:bidi w:val="0"/>
              <w:spacing w:before="0" w:after="283"/>
              <w:jc w:val="left"/>
              <w:rPr/>
            </w:pPr>
            <w:r>
              <w:rPr/>
              <w:t xml:space="preserve">1.75 L </w:t>
            </w:r>
          </w:p>
        </w:tc>
        <w:tc>
          <w:tcPr>
            <w:tcW w:w="5156" w:type="dxa"/>
            <w:tcBorders/>
            <w:vAlign w:val="center"/>
          </w:tcPr>
          <w:p>
            <w:pPr>
              <w:pStyle w:val="TableContents"/>
              <w:bidi w:val="0"/>
              <w:spacing w:before="0" w:after="283"/>
              <w:jc w:val="left"/>
              <w:rPr/>
            </w:pPr>
            <w:r>
              <w:rPr/>
              <w:t xml:space="preserve">Tunnetaan myös nimellä "kahva", koska useimmissa 1,75 litran pulloissa on kahva. Kutsutaan Kanadassa nimellä ``60'' tai ``60-pounder''; kuten 60oz.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millilitraa on puolessa tuopillisessa vodkaa?</w:t>
      </w:r>
    </w:p>
    <w:p>
      <w:pPr>
        <w:pStyle w:val="TextBody"/>
        <w:bidi w:val="0"/>
        <w:jc w:val="left"/>
        <w:rPr>
          <w:b/>
          <w:u w:val="single"/>
          <w:shd w:val="clear" w:fill="FFFF00"/>
        </w:rPr>
      </w:pPr>
      <w:r>
        <w:rPr>
          <w:b/>
          <w:u w:val="single"/>
          <w:shd w:val="clear" w:fill="FFFF00"/>
        </w:rPr>
        <w:t xml:space="preserve">Asiakirjan numero 35726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Center for Science and Culture (CSC), joka tunnettiin aiemmin nimellä Center for the Renewal of Science and Culture (CRSC), on osa Discovery Institutea (DI), joka on konservatiivinen kristillinen ajatushautomo Yhdysvalloissa. CSC ajaa kreationismin sisällyttämistä älykkään suunnittelun muodossa julkisten koulujen luonnontieteiden opetussuunnitelmiin selityksenä elämän ja maailmankaikkeuden synnylle ja asettaa samalla </w:t>
      </w:r>
      <w:r>
        <w:rPr>
          <w:color w:val="A9A9A9"/>
        </w:rPr>
        <w:t xml:space="preserve">evoluutioteorian kyseenalaiseksi</w:t>
      </w:r>
      <w:r>
        <w:rPr/>
        <w:t xml:space="preserve">. Tiedeyhteisö on hylännyt nämä kannanotot, ja se pitää älykästä suunnittelua pseudotieteellisenä uuskreationismina, kun taas evoluutioteoria on ylivoimaisesti hyväksytty tieteellisenä konsensuksena.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Discovery Instituten tieteen ja kulttuurin keskuksen asialista evoluution suhteen?</w:t>
      </w:r>
    </w:p>
    <w:p>
      <w:pPr>
        <w:pStyle w:val="TextBody"/>
        <w:bidi w:val="0"/>
        <w:jc w:val="left"/>
        <w:rPr>
          <w:b/>
          <w:u w:val="single"/>
          <w:shd w:val="clear" w:fill="FFFF00"/>
        </w:rPr>
      </w:pPr>
      <w:r>
        <w:rPr>
          <w:b/>
          <w:u w:val="single"/>
          <w:shd w:val="clear" w:fill="FFFF00"/>
        </w:rPr>
        <w:t xml:space="preserve">Asiakirjan numero 35727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Faye Elaine Marsay </w:t>
      </w:r>
      <w:r>
        <w:rPr/>
        <w:t xml:space="preserve">(s. 30. joulukuuta 1986) on englantilainen näyttelijä. Hänen merkittävimpiä roolejaan ovat Anne Neville elokuvassa The White Queen, Amy elokuvassa Need for Speed, toistuva hahmo Candice elokuvassa Fresh Meat, Steph elokuvassa Pride, Blue Colson Black Mirrorin jaksossa ``Hated in the Nation'' ja Waif Game of Thronesin viidennellä ja kuudennella tuotantokaudella.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Waifia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Waifia Game of Thronesissa...</w:t>
      </w:r>
    </w:p>
    <w:p>
      <w:pPr>
        <w:pStyle w:val="TextBody"/>
        <w:bidi w:val="0"/>
        <w:jc w:val="left"/>
        <w:rPr>
          <w:b/>
          <w:u w:val="single"/>
          <w:shd w:val="clear" w:fill="FFFF00"/>
        </w:rPr>
      </w:pPr>
      <w:r>
        <w:rPr>
          <w:b/>
          <w:u w:val="single"/>
          <w:shd w:val="clear" w:fill="FFFF00"/>
        </w:rPr>
        <w:t xml:space="preserve">Asiakirjan numero 35728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Taco John's on Cheyennessä, Wyomingissa sijaitseva pikaruokaravintola, joka tarjoaa meksikolaisvaikutteista pikaruokaa (jota se kutsuu nimellä "West-Mex"). Ketju perustettiin vuonna 1969 </w:t>
      </w:r>
      <w:r>
        <w:rPr>
          <w:color w:val="A9A9A9"/>
        </w:rPr>
        <w:t xml:space="preserve">Cheyennessä</w:t>
      </w:r>
      <w:r>
        <w:rPr/>
        <w:t xml:space="preserve">, Wyomingissa, ja nykyään siihen kuuluu yli 380 ravintolaa noin 27 osavaltiossa. Potato Olés on yrityksen tunnusomainen ruokalaji, joka on puremakokoisia friteerattuja perunanugetteja, jotka on päällystetty omalla mauste- ja mausteseoksella. Vuonna 2013 ravintolaketjulla oli 425 toimipistettä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Taco John's?</w:t>
      </w:r>
    </w:p>
    <w:p>
      <w:pPr>
        <w:pStyle w:val="TextBody"/>
        <w:bidi w:val="0"/>
        <w:jc w:val="left"/>
        <w:rPr>
          <w:b/>
          <w:u w:val="single"/>
          <w:shd w:val="clear" w:fill="FFFF00"/>
        </w:rPr>
      </w:pPr>
      <w:r>
        <w:rPr>
          <w:b/>
          <w:u w:val="single"/>
          <w:shd w:val="clear" w:fill="FFFF00"/>
        </w:rPr>
        <w:t xml:space="preserve">Asiakirjan numero 35729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Norjalaisessa mytologiassa valkyyria (/ vælˈkɪəri,-ˈkaɪri, vɑːl-, ˈvælkəri /; vanhan norjan valkyrja ``tappajien valitsija'') on yksi monista naishahmoista, jotka valitsevat ne, jotka saavat kuolla taistelussa, ja ne, jotka saavat jäädä henkiin. </w:t>
      </w:r>
      <w:r>
        <w:rPr>
          <w:color w:val="A9A9A9"/>
        </w:rPr>
        <w:t xml:space="preserve">Valkyriat</w:t>
      </w:r>
      <w:r>
        <w:rPr/>
        <w:t xml:space="preserve"> valitsevat puolet taistelussa kuolleista (toinen puoli menee jumalatar Freyjan kuolemanjälkeiselle kentälle Fólkvangrille) ja </w:t>
      </w:r>
      <w:r>
        <w:rPr/>
        <w:t xml:space="preserve">vievät valittunsa kuolemanjälkeiseen surmattujen saliin, Valhallaan, jota hallitsee jumala Odin. Siellä kuolleista sotureista tulee einherjareita (vanhan norjan kielen ``yksi (tai kerran) taistelija''). Kun einherjarit eivät valmistaudu Ragnarökin tapahtumiin, valkijattaret tuovat heille mettä. Valkyyriat esiintyvät myös sankareiden ja muiden kuolevaisten rakastajattarina, jolloin heitä kuvataan joskus kuninkaallisten tyttärinä, joskus korppien saattelemina ja joskus joutseniin tai hevosiin liitettyinä.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olennot olivat Odinin naissotureita, joita kutsuttiin tapettujen valitsijoiksi.</w:t>
      </w:r>
    </w:p>
    <w:p>
      <w:pPr>
        <w:pStyle w:val="TextBody"/>
        <w:bidi w:val="0"/>
        <w:jc w:val="left"/>
        <w:rPr>
          <w:b/>
          <w:u w:val="single"/>
          <w:shd w:val="clear" w:fill="FFFF00"/>
        </w:rPr>
      </w:pPr>
      <w:r>
        <w:rPr>
          <w:b/>
          <w:u w:val="single"/>
          <w:shd w:val="clear" w:fill="FFFF00"/>
        </w:rPr>
        <w:t xml:space="preserve">Asiakirjan numero 35730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Krumholtz </w:t>
      </w:r>
      <w:r>
        <w:rPr/>
        <w:t xml:space="preserve">(s. 15. toukokuuta 1978) on yhdysvaltalainen näyttelijä. Hän näytteli Charlie Eppesia CBS:n draamasarjassa Numb3rs. Hän esitti myös Seth Goldsteinia Harold &amp; Kumar -elokuvasarjassa ja Bernard-tontun Joulupukki-elokuvasarjassa.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bernard- tonttua Santa Clause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Bernardia elokuvassa Joulupukin lauseke.</w:t>
      </w:r>
    </w:p>
    <w:p>
      <w:pPr>
        <w:pStyle w:val="TextBody"/>
        <w:bidi w:val="0"/>
        <w:jc w:val="left"/>
        <w:rPr>
          <w:b/>
          <w:u w:val="single"/>
          <w:shd w:val="clear" w:fill="FFFF00"/>
        </w:rPr>
      </w:pPr>
      <w:r>
        <w:rPr>
          <w:b/>
          <w:u w:val="single"/>
          <w:shd w:val="clear" w:fill="FFFF00"/>
        </w:rPr>
        <w:t xml:space="preserve">Asiakirjan numero 35731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2017 San Diego Comic Con -tapahtumassa julkistettu The Walking Dead: The Final Season julkaistaan neljän jakson mittaisena sarjana </w:t>
      </w:r>
      <w:r>
        <w:rPr>
          <w:color w:val="A9A9A9"/>
        </w:rPr>
        <w:t xml:space="preserve">14. elokuuta 2018 </w:t>
      </w:r>
      <w:r>
        <w:rPr/>
        <w:t xml:space="preserve">Windowsille, PlayStation 4:lle ja Xbox Onelle, ja Nintendo Switch -versio julkaistaan myöhemmin samana vuonna. Clementine palaa päähenkilöksi, jonka äänenä toimii Hutchinson, sillä Telltale huomasi, että sarjan fanit eivät olleet tyytyväisiä siihen, miten vähän interaktiivisuutta Clementinen kanssa oli A New Frontierissa. Telltale halusi, että viimeinen kausi palaisi siihen, mitä fanit olivat ylistäneet ensimmäisestä kaudesta, ja tiesi, että Clementinestä piti tehdä keskipiste. Tämän suunnan myötä Telltale päätti tehdä tästä The Walking Dead -sarjan viimeisen kauden, jotta he voivat luoda tyydyttävän lopun Clementinen tarinakaarelle. Tätä varten Telltale toi takaisin Gary Whittan, ensimmäisen kauden ja ``400 Days'' -sisällön käsikirjoittajan, auttamaan Clementinen tarinan päättämisessä.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walking dead season 4 telltale games julkaisupäivä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76"/>
        <w:gridCol w:w="1019"/>
        <w:gridCol w:w="1396"/>
        <w:gridCol w:w="1793"/>
        <w:gridCol w:w="3075"/>
        <w:gridCol w:w="1946"/>
      </w:tblGrid>
      <w:tr>
        <w:trPr/>
        <w:tc>
          <w:tcPr>
            <w:tcW w:w="976" w:type="dxa"/>
            <w:tcBorders/>
            <w:vAlign w:val="center"/>
          </w:tcPr>
          <w:p>
            <w:pPr>
              <w:pStyle w:val="TableHeading"/>
              <w:suppressLineNumbers/>
              <w:bidi w:val="0"/>
              <w:spacing w:before="0" w:after="283"/>
              <w:jc w:val="center"/>
              <w:rPr/>
            </w:pPr>
            <w:r>
              <w:rPr/>
              <w:t xml:space="preserve">Ei. </w:t>
            </w:r>
          </w:p>
        </w:tc>
        <w:tc>
          <w:tcPr>
            <w:tcW w:w="1019" w:type="dxa"/>
            <w:tcBorders/>
            <w:vAlign w:val="center"/>
          </w:tcPr>
          <w:p>
            <w:pPr>
              <w:pStyle w:val="TableHeading"/>
              <w:suppressLineNumbers/>
              <w:bidi w:val="0"/>
              <w:spacing w:before="0" w:after="283"/>
              <w:jc w:val="center"/>
              <w:rPr/>
            </w:pPr>
            <w:r>
              <w:rPr/>
              <w:t xml:space="preserve">Nro kauden aikana </w:t>
            </w:r>
          </w:p>
        </w:tc>
        <w:tc>
          <w:tcPr>
            <w:tcW w:w="1396" w:type="dxa"/>
            <w:tcBorders/>
            <w:vAlign w:val="center"/>
          </w:tcPr>
          <w:p>
            <w:pPr>
              <w:pStyle w:val="TableHeading"/>
              <w:suppressLineNumbers/>
              <w:bidi w:val="0"/>
              <w:spacing w:before="0" w:after="283"/>
              <w:jc w:val="center"/>
              <w:rPr/>
            </w:pPr>
            <w:r>
              <w:rPr/>
              <w:t xml:space="preserve">Otsikko </w:t>
            </w:r>
          </w:p>
        </w:tc>
        <w:tc>
          <w:tcPr>
            <w:tcW w:w="1793" w:type="dxa"/>
            <w:tcBorders/>
            <w:vAlign w:val="center"/>
          </w:tcPr>
          <w:p>
            <w:pPr>
              <w:pStyle w:val="TableHeading"/>
              <w:suppressLineNumbers/>
              <w:bidi w:val="0"/>
              <w:spacing w:before="0" w:after="283"/>
              <w:jc w:val="center"/>
              <w:rPr/>
            </w:pPr>
            <w:r>
              <w:rPr/>
              <w:t xml:space="preserve">Ohjaaja </w:t>
            </w:r>
          </w:p>
        </w:tc>
        <w:tc>
          <w:tcPr>
            <w:tcW w:w="3075" w:type="dxa"/>
            <w:tcBorders/>
            <w:vAlign w:val="center"/>
          </w:tcPr>
          <w:p>
            <w:pPr>
              <w:pStyle w:val="TableHeading"/>
              <w:suppressLineNumbers/>
              <w:bidi w:val="0"/>
              <w:spacing w:before="0" w:after="283"/>
              <w:jc w:val="center"/>
              <w:rPr/>
            </w:pPr>
            <w:r>
              <w:rPr/>
              <w:t xml:space="preserve">Kirjoittanut </w:t>
            </w:r>
          </w:p>
        </w:tc>
        <w:tc>
          <w:tcPr>
            <w:tcW w:w="1946" w:type="dxa"/>
            <w:tcBorders/>
            <w:vAlign w:val="center"/>
          </w:tcPr>
          <w:p>
            <w:pPr>
              <w:pStyle w:val="TableHeading"/>
              <w:suppressLineNumbers/>
              <w:bidi w:val="0"/>
              <w:spacing w:before="0" w:after="283"/>
              <w:jc w:val="center"/>
              <w:rPr/>
            </w:pPr>
            <w:r>
              <w:rPr/>
              <w:t xml:space="preserve">Alkuperäinen julkaisupäivä </w:t>
            </w:r>
          </w:p>
        </w:tc>
      </w:tr>
      <w:tr>
        <w:trPr/>
        <w:tc>
          <w:tcPr>
            <w:tcW w:w="976" w:type="dxa"/>
            <w:tcBorders/>
            <w:vAlign w:val="center"/>
          </w:tcPr>
          <w:p>
            <w:pPr>
              <w:pStyle w:val="TableHeading"/>
              <w:suppressLineNumbers/>
              <w:bidi w:val="0"/>
              <w:spacing w:before="0" w:after="283"/>
              <w:jc w:val="center"/>
              <w:rPr/>
            </w:pPr>
            <w:r>
              <w:rPr/>
              <w:t xml:space="preserve">16 </w:t>
            </w:r>
          </w:p>
        </w:tc>
        <w:tc>
          <w:tcPr>
            <w:tcW w:w="1019"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``Done Running'' </w:t>
            </w:r>
          </w:p>
        </w:tc>
        <w:tc>
          <w:tcPr>
            <w:tcW w:w="1793" w:type="dxa"/>
            <w:tcBorders/>
            <w:vAlign w:val="center"/>
          </w:tcPr>
          <w:p>
            <w:pPr>
              <w:pStyle w:val="TableContents"/>
              <w:bidi w:val="0"/>
              <w:spacing w:before="0" w:after="283"/>
              <w:jc w:val="left"/>
              <w:rPr/>
            </w:pPr>
            <w:r>
              <w:rPr/>
              <w:t xml:space="preserve">Chris Rebbert, Vahram Antonian </w:t>
            </w:r>
          </w:p>
        </w:tc>
        <w:tc>
          <w:tcPr>
            <w:tcW w:w="3075" w:type="dxa"/>
            <w:tcBorders/>
            <w:vAlign w:val="center"/>
          </w:tcPr>
          <w:p>
            <w:pPr>
              <w:pStyle w:val="TableContents"/>
              <w:bidi w:val="0"/>
              <w:spacing w:before="0" w:after="283"/>
              <w:jc w:val="left"/>
              <w:rPr/>
            </w:pPr>
            <w:r>
              <w:rPr/>
              <w:t xml:space="preserve">Jessica Krause, Adam Esquenazi Douglas, Mary Kenney, Lauren Mee... </w:t>
            </w:r>
          </w:p>
        </w:tc>
        <w:tc>
          <w:tcPr>
            <w:tcW w:w="1946" w:type="dxa"/>
            <w:tcBorders/>
            <w:vAlign w:val="center"/>
          </w:tcPr>
          <w:p>
            <w:pPr>
              <w:pStyle w:val="TableContents"/>
              <w:bidi w:val="0"/>
              <w:spacing w:before="0" w:after="283"/>
              <w:jc w:val="left"/>
              <w:rPr/>
            </w:pPr>
            <w:r>
              <w:rPr>
                <w:color w:val="A9A9A9"/>
              </w:rPr>
              <w:t xml:space="preserve">14. elokuuta 2018 </w:t>
            </w:r>
            <w:r>
              <w:rPr/>
              <w:t xml:space="preserve">(2018-08-14) </w:t>
            </w:r>
          </w:p>
        </w:tc>
      </w:tr>
      <w:tr>
        <w:trPr/>
        <w:tc>
          <w:tcPr>
            <w:tcW w:w="976" w:type="dxa"/>
            <w:tcBorders/>
            <w:vAlign w:val="center"/>
          </w:tcPr>
          <w:p>
            <w:pPr>
              <w:pStyle w:val="TableHeading"/>
              <w:suppressLineNumbers/>
              <w:bidi w:val="0"/>
              <w:spacing w:before="0" w:after="283"/>
              <w:jc w:val="center"/>
              <w:rPr/>
            </w:pPr>
            <w:r>
              <w:rPr/>
              <w:t xml:space="preserve">17 </w:t>
            </w:r>
          </w:p>
        </w:tc>
        <w:tc>
          <w:tcPr>
            <w:tcW w:w="1019"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``Suffer the Children'' </w:t>
            </w:r>
          </w:p>
        </w:tc>
        <w:tc>
          <w:tcPr>
            <w:tcW w:w="1793" w:type="dxa"/>
            <w:tcBorders/>
            <w:vAlign w:val="center"/>
          </w:tcPr>
          <w:p>
            <w:pPr>
              <w:pStyle w:val="TableContents"/>
              <w:bidi w:val="0"/>
              <w:spacing w:before="0" w:after="283"/>
              <w:jc w:val="left"/>
              <w:rPr/>
            </w:pPr>
            <w:r>
              <w:rPr/>
              <w:t xml:space="preserve">TBA </w:t>
            </w:r>
          </w:p>
        </w:tc>
        <w:tc>
          <w:tcPr>
            <w:tcW w:w="3075" w:type="dxa"/>
            <w:tcBorders/>
            <w:vAlign w:val="center"/>
          </w:tcPr>
          <w:p>
            <w:pPr>
              <w:pStyle w:val="TableContents"/>
              <w:bidi w:val="0"/>
              <w:spacing w:before="0" w:after="283"/>
              <w:jc w:val="left"/>
              <w:rPr/>
            </w:pPr>
            <w:r>
              <w:rPr/>
              <w:t xml:space="preserve">James Windeler, Mary Kenny </w:t>
            </w:r>
          </w:p>
        </w:tc>
        <w:tc>
          <w:tcPr>
            <w:tcW w:w="1946" w:type="dxa"/>
            <w:tcBorders/>
            <w:vAlign w:val="center"/>
          </w:tcPr>
          <w:p>
            <w:pPr>
              <w:pStyle w:val="TableContents"/>
              <w:bidi w:val="0"/>
              <w:spacing w:before="0" w:after="283"/>
              <w:jc w:val="left"/>
              <w:rPr/>
            </w:pPr>
            <w:r>
              <w:rPr/>
              <w:t xml:space="preserve">25. syyskuuta 2018 (2018-09-25) </w:t>
            </w:r>
          </w:p>
        </w:tc>
      </w:tr>
      <w:tr>
        <w:trPr/>
        <w:tc>
          <w:tcPr>
            <w:tcW w:w="976" w:type="dxa"/>
            <w:tcBorders/>
            <w:vAlign w:val="center"/>
          </w:tcPr>
          <w:p>
            <w:pPr>
              <w:pStyle w:val="TableHeading"/>
              <w:suppressLineNumbers/>
              <w:bidi w:val="0"/>
              <w:spacing w:before="0" w:after="283"/>
              <w:jc w:val="center"/>
              <w:rPr/>
            </w:pPr>
            <w:r>
              <w:rPr/>
              <w:t xml:space="preserve">18 </w:t>
            </w:r>
          </w:p>
        </w:tc>
        <w:tc>
          <w:tcPr>
            <w:tcW w:w="1019"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"Rikkinäiset lelut </w:t>
            </w:r>
          </w:p>
        </w:tc>
        <w:tc>
          <w:tcPr>
            <w:tcW w:w="1793" w:type="dxa"/>
            <w:tcBorders/>
            <w:vAlign w:val="center"/>
          </w:tcPr>
          <w:p>
            <w:pPr>
              <w:pStyle w:val="TableContents"/>
              <w:bidi w:val="0"/>
              <w:spacing w:before="0" w:after="283"/>
              <w:jc w:val="left"/>
              <w:rPr/>
            </w:pPr>
            <w:r>
              <w:rPr/>
              <w:t xml:space="preserve">TBA </w:t>
            </w:r>
          </w:p>
        </w:tc>
        <w:tc>
          <w:tcPr>
            <w:tcW w:w="3075" w:type="dxa"/>
            <w:tcBorders/>
            <w:vAlign w:val="center"/>
          </w:tcPr>
          <w:p>
            <w:pPr>
              <w:pStyle w:val="TableContents"/>
              <w:bidi w:val="0"/>
              <w:spacing w:before="0" w:after="283"/>
              <w:jc w:val="left"/>
              <w:rPr/>
            </w:pPr>
            <w:r>
              <w:rPr/>
              <w:t xml:space="preserve">TBA </w:t>
            </w:r>
          </w:p>
        </w:tc>
        <w:tc>
          <w:tcPr>
            <w:tcW w:w="1946" w:type="dxa"/>
            <w:tcBorders/>
            <w:vAlign w:val="center"/>
          </w:tcPr>
          <w:p>
            <w:pPr>
              <w:pStyle w:val="TableContents"/>
              <w:bidi w:val="0"/>
              <w:spacing w:before="0" w:after="283"/>
              <w:jc w:val="left"/>
              <w:rPr/>
            </w:pPr>
            <w:r>
              <w:rPr/>
              <w:t xml:space="preserve">6. marraskuuta 2018 (2018-11-06) </w:t>
            </w:r>
          </w:p>
        </w:tc>
      </w:tr>
      <w:tr>
        <w:trPr/>
        <w:tc>
          <w:tcPr>
            <w:tcW w:w="976" w:type="dxa"/>
            <w:tcBorders/>
            <w:vAlign w:val="center"/>
          </w:tcPr>
          <w:p>
            <w:pPr>
              <w:pStyle w:val="TableHeading"/>
              <w:suppressLineNumbers/>
              <w:bidi w:val="0"/>
              <w:spacing w:before="0" w:after="283"/>
              <w:jc w:val="center"/>
              <w:rPr/>
            </w:pPr>
            <w:r>
              <w:rPr/>
              <w:t xml:space="preserve">19 </w:t>
            </w:r>
          </w:p>
        </w:tc>
        <w:tc>
          <w:tcPr>
            <w:tcW w:w="1019"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``Take Us Back'' </w:t>
            </w:r>
          </w:p>
        </w:tc>
        <w:tc>
          <w:tcPr>
            <w:tcW w:w="1793" w:type="dxa"/>
            <w:tcBorders/>
            <w:vAlign w:val="center"/>
          </w:tcPr>
          <w:p>
            <w:pPr>
              <w:pStyle w:val="TableContents"/>
              <w:bidi w:val="0"/>
              <w:spacing w:before="0" w:after="283"/>
              <w:jc w:val="left"/>
              <w:rPr/>
            </w:pPr>
            <w:r>
              <w:rPr/>
              <w:t xml:space="preserve">TBA </w:t>
            </w:r>
          </w:p>
        </w:tc>
        <w:tc>
          <w:tcPr>
            <w:tcW w:w="3075" w:type="dxa"/>
            <w:tcBorders/>
            <w:vAlign w:val="center"/>
          </w:tcPr>
          <w:p>
            <w:pPr>
              <w:pStyle w:val="TableContents"/>
              <w:bidi w:val="0"/>
              <w:spacing w:before="0" w:after="283"/>
              <w:jc w:val="left"/>
              <w:rPr/>
            </w:pPr>
            <w:r>
              <w:rPr/>
              <w:t xml:space="preserve">TBA </w:t>
            </w:r>
          </w:p>
        </w:tc>
        <w:tc>
          <w:tcPr>
            <w:tcW w:w="1946" w:type="dxa"/>
            <w:tcBorders/>
            <w:vAlign w:val="center"/>
          </w:tcPr>
          <w:p>
            <w:pPr>
              <w:pStyle w:val="TableContents"/>
              <w:bidi w:val="0"/>
              <w:spacing w:before="0" w:after="283"/>
              <w:jc w:val="left"/>
              <w:rPr/>
            </w:pPr>
            <w:r>
              <w:rPr/>
              <w:t xml:space="preserve">18. joulukuuta 2018 (2018-12-18)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Walking Dead Telltale-pelin 4. kauden julkaisupäivä</w:t>
      </w:r>
    </w:p>
    <w:p>
      <w:pPr>
        <w:pStyle w:val="TextBody"/>
        <w:bidi w:val="0"/>
        <w:jc w:val="left"/>
        <w:rPr>
          <w:b/>
          <w:u w:val="single"/>
          <w:shd w:val="clear" w:fill="FFFF00"/>
        </w:rPr>
      </w:pPr>
      <w:r>
        <w:rPr>
          <w:b/>
          <w:u w:val="single"/>
          <w:shd w:val="clear" w:fill="FFFF00"/>
        </w:rPr>
        <w:t xml:space="preserve">Asiakirjan numero 35732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Tuoreimpien, vuodelta 2003 peräisin olevien tietojen mukaan biolääketieteelliseen tutkimukseen myönnettiin Yhdysvalloissa noin 94 miljardia dollaria. </w:t>
      </w:r>
      <w:r>
        <w:rPr>
          <w:color w:val="A9A9A9"/>
        </w:rPr>
        <w:t xml:space="preserve">National Institutes of Healthin osuus on </w:t>
      </w:r>
      <w:r>
        <w:rPr/>
        <w:t xml:space="preserve">26,4 miljardia dollaria ja </w:t>
      </w:r>
      <w:r>
        <w:rPr>
          <w:color w:val="DCDCDC"/>
        </w:rPr>
        <w:t xml:space="preserve">lääkeyritysten </w:t>
      </w:r>
      <w:r>
        <w:rPr/>
        <w:t xml:space="preserve">27,0 miljardia dollaria, mikä on 28 prosenttia ja 29 prosenttia kokonaismäärästä. Muita merkittäviä rahoittajia ovat </w:t>
      </w:r>
      <w:r>
        <w:rPr>
          <w:color w:val="2F4F4F"/>
        </w:rPr>
        <w:t xml:space="preserve">biotekniikkayritykset </w:t>
      </w:r>
      <w:r>
        <w:rPr/>
        <w:t xml:space="preserve">(17,9 miljardia dollaria, 19 prosenttia kokonaismäärästä), </w:t>
      </w:r>
      <w:r>
        <w:rPr>
          <w:color w:val="556B2F"/>
        </w:rPr>
        <w:t xml:space="preserve">lääkinnällisten laitteiden valmistajat </w:t>
      </w:r>
      <w:r>
        <w:rPr/>
        <w:t xml:space="preserve">(9,2 miljardia dollaria, 10 prosenttia kokonaismäärästä), muut liittovaltion lähteet sekä osavaltioiden ja paikallisviranomaisten viranomaiset.</w:t>
      </w:r>
      <w:r>
        <w:rPr/>
        <w:t xml:space="preserve"> Säätiöiden ja hyväntekeväisyysjärjestöjen osuus rahoituksesta oli noin 3 prosenttia, ja niitä johti Bill ja Melinda Gatesin säätiö.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suurimman osan Yhdysvalloissa tehdystä tieteellisestä tutkimuksesta?</w:t>
      </w:r>
    </w:p>
    <w:p>
      <w:pPr>
        <w:pStyle w:val="TextBody"/>
        <w:bidi w:val="0"/>
        <w:jc w:val="left"/>
        <w:rPr>
          <w:b/>
          <w:u w:val="single"/>
          <w:shd w:val="clear" w:fill="FFFF00"/>
        </w:rPr>
      </w:pPr>
      <w:r>
        <w:rPr>
          <w:b/>
          <w:u w:val="single"/>
          <w:shd w:val="clear" w:fill="FFFF00"/>
        </w:rPr>
        <w:t xml:space="preserve">Asiakirjan numero 35733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Georgian korkein oikeus on Yhdysvaltain Georgian osavaltion korkein oikeusviranomainen. Tuomioistuin perustettiin vuonna 1845 kolmijäsenisenä lautakuntana. Vuodesta 1896 lähtien tuomarit (määrä kasvoi kuuteen, sitten seitsemään vuonna 1945 ja lopulta yhdeksään vuonna 2017) ovat olleet </w:t>
      </w:r>
      <w:r>
        <w:rPr>
          <w:color w:val="A9A9A9"/>
        </w:rPr>
        <w:t xml:space="preserve">kansan</w:t>
      </w:r>
      <w:r>
        <w:rPr/>
        <w:t xml:space="preserve"> valitsemia, </w:t>
      </w:r>
      <w:r>
        <w:rPr/>
        <w:t xml:space="preserve">ja nykyään nämä vaalit ovat puolueettomia. Kolme osavaltion yhdeksästä istuvasta tuomarista valittiin vuonna 2012 uudelleen, kaikki ilman vastalauseita.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Georgian osavaltion tuomioistuinten tuomarit valitaan?</w:t>
      </w:r>
    </w:p>
    <w:p>
      <w:pPr>
        <w:pStyle w:val="TextBody"/>
        <w:bidi w:val="0"/>
        <w:jc w:val="left"/>
        <w:rPr>
          <w:b/>
          <w:u w:val="single"/>
          <w:shd w:val="clear" w:fill="FFFF00"/>
        </w:rPr>
      </w:pPr>
      <w:r>
        <w:rPr>
          <w:b/>
          <w:u w:val="single"/>
          <w:shd w:val="clear" w:fill="FFFF00"/>
        </w:rPr>
        <w:t xml:space="preserve">Asiakirjan numero 35734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Neurologi on perinteisesti tukeutunut neurologisen sairauden poissulkemisessa osittain konversiohäiriön positiivisiin merkkeihin eli tiettyihin oireisiin, joiden on ajateltu olevan harvinaisia neurologisissa sairauksissa mutta yleisiä konversiohäiriössä. Monien näiden merkkien paikkansapitävyys on kuitenkin kyseenalaistettu tutkimuksessa, joka osoitti, että niitä esiintyy myös neurologisissa sairauksissa. Yksi tällainen oire on esimerkiksi la belle indifférence, joka DSM-IV:ssä kuvataan "</w:t>
      </w:r>
      <w:r>
        <w:rPr>
          <w:color w:val="A9A9A9"/>
        </w:rPr>
        <w:t xml:space="preserve">suhteelliseksi huolen puutteeksi oireiden luonteesta tai merkityksestä"</w:t>
      </w:r>
      <w:r>
        <w:rPr/>
        <w:t xml:space="preserve">. Myöhemmässä tutkimuksessa ei löytynyt näyttöä siitä, että potilaat, joilla on toiminnallisia oireita, osoittaisivat tätä todennäköisemmin kuin potilaat, joilla on vahvistettu orgaaninen sairaus. DSM-V:ssä la belle indifférence poistettiin diagnostisena kriteerinä.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 belle indifference kuvaa mitä psyykkisen häiriön piirrettä.</w:t>
      </w:r>
    </w:p>
    <w:p>
      <w:pPr>
        <w:pStyle w:val="TextBody"/>
        <w:bidi w:val="0"/>
        <w:jc w:val="left"/>
        <w:rPr>
          <w:b/>
          <w:u w:val="single"/>
          <w:shd w:val="clear" w:fill="FFFF00"/>
        </w:rPr>
      </w:pPr>
      <w:r>
        <w:rPr>
          <w:b/>
          <w:u w:val="single"/>
          <w:shd w:val="clear" w:fill="FFFF00"/>
        </w:rPr>
        <w:t xml:space="preserve">Asiakirjan numero 35735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Elämäkertoja ja tilastoja voi lukea Hall of Fame -sivustolta. </w:t>
      </w:r>
    </w:p>
    <w:tbl>
      <w:tblPr>
        <w:tblW w:w="10205" w:type="dxa"/>
        <w:jc w:val="left"/>
        <w:tblInd w:w="0" w:type="dxa"/>
        <w:tblLayout w:type="fixed"/>
        <w:tblCellMar>
          <w:top w:w="28" w:type="dxa"/>
          <w:left w:w="28" w:type="dxa"/>
          <w:bottom w:w="28" w:type="dxa"/>
          <w:right w:w="28" w:type="dxa"/>
        </w:tblCellMar>
      </w:tblPr>
      <w:tblGrid>
        <w:gridCol w:w="2153"/>
        <w:gridCol w:w="2040"/>
        <w:gridCol w:w="2176"/>
        <w:gridCol w:w="2052"/>
        <w:gridCol w:w="1275"/>
        <w:gridCol w:w="509"/>
      </w:tblGrid>
      <w:tr>
        <w:trPr/>
        <w:tc>
          <w:tcPr>
            <w:tcW w:w="2153" w:type="dxa"/>
            <w:tcBorders/>
            <w:vAlign w:val="center"/>
          </w:tcPr>
          <w:p>
            <w:pPr>
              <w:pStyle w:val="TableHeading"/>
              <w:suppressLineNumbers/>
              <w:bidi w:val="0"/>
              <w:spacing w:before="0" w:after="283"/>
              <w:jc w:val="center"/>
              <w:rPr/>
            </w:pPr>
            <w:r>
              <w:rPr/>
              <w:t xml:space="preserve">Sisäänotettava </w:t>
            </w:r>
          </w:p>
        </w:tc>
        <w:tc>
          <w:tcPr>
            <w:tcW w:w="2040" w:type="dxa"/>
            <w:tcBorders/>
            <w:vAlign w:val="center"/>
          </w:tcPr>
          <w:p>
            <w:pPr>
              <w:pStyle w:val="TableHeading"/>
              <w:suppressLineNumbers/>
              <w:bidi w:val="0"/>
              <w:spacing w:before="0" w:after="283"/>
              <w:jc w:val="center"/>
              <w:rPr/>
            </w:pPr>
            <w:r>
              <w:rPr/>
              <w:t xml:space="preserve">Luokka </w:t>
            </w:r>
          </w:p>
        </w:tc>
        <w:tc>
          <w:tcPr>
            <w:tcW w:w="2176" w:type="dxa"/>
            <w:tcBorders/>
            <w:vAlign w:val="center"/>
          </w:tcPr>
          <w:p>
            <w:pPr>
              <w:pStyle w:val="TableHeading"/>
              <w:suppressLineNumbers/>
              <w:bidi w:val="0"/>
              <w:spacing w:before="0" w:after="283"/>
              <w:jc w:val="center"/>
              <w:rPr/>
            </w:pPr>
            <w:r>
              <w:rPr/>
              <w:t xml:space="preserve">Asema </w:t>
            </w:r>
          </w:p>
        </w:tc>
        <w:tc>
          <w:tcPr>
            <w:tcW w:w="2052" w:type="dxa"/>
            <w:tcBorders/>
            <w:vAlign w:val="center"/>
          </w:tcPr>
          <w:p>
            <w:pPr>
              <w:pStyle w:val="TableHeading"/>
              <w:suppressLineNumbers/>
              <w:bidi w:val="0"/>
              <w:spacing w:before="0" w:after="283"/>
              <w:jc w:val="center"/>
              <w:rPr/>
            </w:pPr>
            <w:r>
              <w:rPr/>
              <w:t xml:space="preserve">Joukkue (s) </w:t>
            </w:r>
          </w:p>
        </w:tc>
        <w:tc>
          <w:tcPr>
            <w:tcW w:w="1275" w:type="dxa"/>
            <w:tcBorders/>
            <w:vAlign w:val="center"/>
          </w:tcPr>
          <w:p>
            <w:pPr>
              <w:pStyle w:val="TableHeading"/>
              <w:suppressLineNumbers/>
              <w:bidi w:val="0"/>
              <w:spacing w:before="0" w:after="283"/>
              <w:jc w:val="center"/>
              <w:rPr/>
            </w:pPr>
            <w:r>
              <w:rPr/>
              <w:t xml:space="preserve">Vuodet </w:t>
            </w:r>
          </w:p>
        </w:tc>
        <w:tc>
          <w:tcPr>
            <w:tcW w:w="509" w:type="dxa"/>
            <w:tcBorders/>
            <w:vAlign w:val="center"/>
          </w:tcPr>
          <w:p>
            <w:pPr>
              <w:pStyle w:val="TableHeading"/>
              <w:suppressLineNumbers/>
              <w:bidi w:val="0"/>
              <w:spacing w:before="0" w:after="283"/>
              <w:jc w:val="center"/>
              <w:rPr/>
            </w:pPr>
            <w:r>
              <w:rPr/>
              <w:t xml:space="preserve">Bio </w:t>
            </w:r>
          </w:p>
        </w:tc>
      </w:tr>
      <w:tr>
        <w:trPr/>
        <w:tc>
          <w:tcPr>
            <w:tcW w:w="2153" w:type="dxa"/>
            <w:tcBorders/>
            <w:vAlign w:val="center"/>
          </w:tcPr>
          <w:p>
            <w:pPr>
              <w:pStyle w:val="TableContents"/>
              <w:bidi w:val="0"/>
              <w:spacing w:before="0" w:after="283"/>
              <w:jc w:val="left"/>
              <w:rPr/>
            </w:pPr>
            <w:r>
              <w:rPr/>
              <w:t xml:space="preserve">Herb Adderley </w:t>
            </w:r>
          </w:p>
        </w:tc>
        <w:tc>
          <w:tcPr>
            <w:tcW w:w="2040" w:type="dxa"/>
            <w:tcBorders/>
            <w:vAlign w:val="center"/>
          </w:tcPr>
          <w:p>
            <w:pPr>
              <w:pStyle w:val="TableContents"/>
              <w:bidi w:val="0"/>
              <w:spacing w:before="0" w:after="283"/>
              <w:jc w:val="left"/>
              <w:rPr/>
            </w:pPr>
            <w:r>
              <w:rPr/>
              <w:t xml:space="preserve">1980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1961 -- 1969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1970 -- 1972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Troy Aikman * * </w:t>
            </w:r>
          </w:p>
        </w:tc>
        <w:tc>
          <w:tcPr>
            <w:tcW w:w="2040" w:type="dxa"/>
            <w:tcBorders/>
            <w:vAlign w:val="center"/>
          </w:tcPr>
          <w:p>
            <w:pPr>
              <w:pStyle w:val="TableContents"/>
              <w:bidi w:val="0"/>
              <w:spacing w:before="0" w:after="283"/>
              <w:jc w:val="left"/>
              <w:rPr/>
            </w:pPr>
            <w:r>
              <w:rPr/>
              <w:t xml:space="preserve">2006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1989 -- 2000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George Allen </w:t>
            </w:r>
          </w:p>
        </w:tc>
        <w:tc>
          <w:tcPr>
            <w:tcW w:w="2040" w:type="dxa"/>
            <w:tcBorders/>
            <w:vAlign w:val="center"/>
          </w:tcPr>
          <w:p>
            <w:pPr>
              <w:pStyle w:val="TableContents"/>
              <w:bidi w:val="0"/>
              <w:spacing w:before="0" w:after="283"/>
              <w:jc w:val="left"/>
              <w:rPr/>
            </w:pPr>
            <w:r>
              <w:rPr/>
              <w:t xml:space="preserve">2002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1966 -- 1970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1971 -- 1977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Pääjohtaja </w:t>
            </w:r>
          </w:p>
        </w:tc>
        <w:tc>
          <w:tcPr>
            <w:tcW w:w="2040" w:type="dxa"/>
            <w:tcBorders/>
            <w:vAlign w:val="center"/>
          </w:tcPr>
          <w:p>
            <w:pPr>
              <w:pStyle w:val="TableContents"/>
              <w:bidi w:val="0"/>
              <w:spacing w:before="0" w:after="283"/>
              <w:jc w:val="left"/>
              <w:rPr/>
            </w:pPr>
            <w:r>
              <w:rPr/>
              <w:t xml:space="preserve">1971 -- 1977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Larry Allen * * </w:t>
            </w:r>
          </w:p>
        </w:tc>
        <w:tc>
          <w:tcPr>
            <w:tcW w:w="2040" w:type="dxa"/>
            <w:tcBorders/>
            <w:vAlign w:val="center"/>
          </w:tcPr>
          <w:p>
            <w:pPr>
              <w:pStyle w:val="TableContents"/>
              <w:bidi w:val="0"/>
              <w:spacing w:before="0" w:after="283"/>
              <w:jc w:val="left"/>
              <w:rPr/>
            </w:pPr>
            <w:r>
              <w:rPr/>
              <w:t xml:space="preserve">2013 </w:t>
            </w:r>
          </w:p>
        </w:tc>
        <w:tc>
          <w:tcPr>
            <w:tcW w:w="2176" w:type="dxa"/>
            <w:tcBorders/>
            <w:vAlign w:val="center"/>
          </w:tcPr>
          <w:p>
            <w:pPr>
              <w:pStyle w:val="TableContents"/>
              <w:bidi w:val="0"/>
              <w:spacing w:before="0" w:after="283"/>
              <w:jc w:val="left"/>
              <w:rPr/>
            </w:pPr>
            <w:r>
              <w:rPr/>
              <w:t xml:space="preserve">Vartija / Taklaaja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1994 -- 2005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Vartija </w:t>
            </w:r>
          </w:p>
        </w:tc>
        <w:tc>
          <w:tcPr>
            <w:tcW w:w="2040" w:type="dxa"/>
            <w:tcBorders/>
            <w:vAlign w:val="center"/>
          </w:tcPr>
          <w:p>
            <w:pPr>
              <w:pStyle w:val="TableContents"/>
              <w:bidi w:val="0"/>
              <w:spacing w:before="0" w:after="283"/>
              <w:jc w:val="left"/>
              <w:rPr/>
            </w:pPr>
            <w:r>
              <w:rPr/>
              <w:t xml:space="preserve">San Francisco 49ers </w:t>
            </w:r>
          </w:p>
        </w:tc>
        <w:tc>
          <w:tcPr>
            <w:tcW w:w="2176" w:type="dxa"/>
            <w:tcBorders/>
            <w:vAlign w:val="center"/>
          </w:tcPr>
          <w:p>
            <w:pPr>
              <w:pStyle w:val="TableContents"/>
              <w:bidi w:val="0"/>
              <w:spacing w:before="0" w:after="283"/>
              <w:jc w:val="left"/>
              <w:rPr/>
            </w:pPr>
            <w:r>
              <w:rPr/>
              <w:t xml:space="preserve">2006 -- 2007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Marcus Allen * * </w:t>
            </w:r>
          </w:p>
        </w:tc>
        <w:tc>
          <w:tcPr>
            <w:tcW w:w="2040" w:type="dxa"/>
            <w:tcBorders/>
            <w:vAlign w:val="center"/>
          </w:tcPr>
          <w:p>
            <w:pPr>
              <w:pStyle w:val="TableContents"/>
              <w:bidi w:val="0"/>
              <w:spacing w:before="0" w:after="283"/>
              <w:jc w:val="left"/>
              <w:rPr/>
            </w:pPr>
            <w:r>
              <w:rPr/>
              <w:t xml:space="preserve">2003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Los Angeles Raiders </w:t>
            </w:r>
          </w:p>
        </w:tc>
        <w:tc>
          <w:tcPr>
            <w:tcW w:w="1275" w:type="dxa"/>
            <w:tcBorders/>
            <w:vAlign w:val="center"/>
          </w:tcPr>
          <w:p>
            <w:pPr>
              <w:pStyle w:val="TableContents"/>
              <w:bidi w:val="0"/>
              <w:spacing w:before="0" w:after="283"/>
              <w:jc w:val="left"/>
              <w:rPr/>
            </w:pPr>
            <w:r>
              <w:rPr/>
              <w:t xml:space="preserve">1982 -- 1992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Kansas City Chiefs </w:t>
            </w:r>
          </w:p>
        </w:tc>
        <w:tc>
          <w:tcPr>
            <w:tcW w:w="2040" w:type="dxa"/>
            <w:tcBorders/>
            <w:vAlign w:val="center"/>
          </w:tcPr>
          <w:p>
            <w:pPr>
              <w:pStyle w:val="TableContents"/>
              <w:bidi w:val="0"/>
              <w:spacing w:before="0" w:after="283"/>
              <w:jc w:val="left"/>
              <w:rPr/>
            </w:pPr>
            <w:r>
              <w:rPr/>
              <w:t xml:space="preserve">1993 -- 1997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Lance Alworth * * </w:t>
            </w:r>
          </w:p>
        </w:tc>
        <w:tc>
          <w:tcPr>
            <w:tcW w:w="2040" w:type="dxa"/>
            <w:tcBorders/>
            <w:vAlign w:val="center"/>
          </w:tcPr>
          <w:p>
            <w:pPr>
              <w:pStyle w:val="TableContents"/>
              <w:bidi w:val="0"/>
              <w:spacing w:before="0" w:after="283"/>
              <w:jc w:val="left"/>
              <w:rPr/>
            </w:pPr>
            <w:r>
              <w:rPr/>
              <w:t xml:space="preserve">1978 </w:t>
            </w:r>
          </w:p>
        </w:tc>
        <w:tc>
          <w:tcPr>
            <w:tcW w:w="2176" w:type="dxa"/>
            <w:tcBorders/>
            <w:vAlign w:val="center"/>
          </w:tcPr>
          <w:p>
            <w:pPr>
              <w:pStyle w:val="TableContents"/>
              <w:bidi w:val="0"/>
              <w:spacing w:before="0" w:after="283"/>
              <w:jc w:val="left"/>
              <w:rPr/>
            </w:pPr>
            <w:r>
              <w:rPr/>
              <w:t xml:space="preserve">Flanker </w:t>
            </w:r>
          </w:p>
        </w:tc>
        <w:tc>
          <w:tcPr>
            <w:tcW w:w="2052" w:type="dxa"/>
            <w:tcBorders/>
            <w:vAlign w:val="center"/>
          </w:tcPr>
          <w:p>
            <w:pPr>
              <w:pStyle w:val="TableContents"/>
              <w:bidi w:val="0"/>
              <w:spacing w:before="0" w:after="283"/>
              <w:jc w:val="left"/>
              <w:rPr/>
            </w:pPr>
            <w:r>
              <w:rPr/>
              <w:t xml:space="preserve">San Diego Chargers </w:t>
            </w:r>
          </w:p>
        </w:tc>
        <w:tc>
          <w:tcPr>
            <w:tcW w:w="1275" w:type="dxa"/>
            <w:tcBorders/>
            <w:vAlign w:val="center"/>
          </w:tcPr>
          <w:p>
            <w:pPr>
              <w:pStyle w:val="TableContents"/>
              <w:bidi w:val="0"/>
              <w:spacing w:before="0" w:after="283"/>
              <w:jc w:val="left"/>
              <w:rPr/>
            </w:pPr>
            <w:r>
              <w:rPr/>
              <w:t xml:space="preserve">1962 -- 1970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1971 -- 1972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Morten Andersen </w:t>
            </w:r>
          </w:p>
        </w:tc>
        <w:tc>
          <w:tcPr>
            <w:tcW w:w="2040" w:type="dxa"/>
            <w:tcBorders/>
            <w:vAlign w:val="center"/>
          </w:tcPr>
          <w:p>
            <w:pPr>
              <w:pStyle w:val="TableContents"/>
              <w:bidi w:val="0"/>
              <w:spacing w:before="0" w:after="283"/>
              <w:jc w:val="left"/>
              <w:rPr/>
            </w:pPr>
            <w:r>
              <w:rPr/>
              <w:t xml:space="preserve">2017 </w:t>
            </w:r>
          </w:p>
        </w:tc>
        <w:tc>
          <w:tcPr>
            <w:tcW w:w="2176" w:type="dxa"/>
            <w:tcBorders/>
            <w:vAlign w:val="center"/>
          </w:tcPr>
          <w:p>
            <w:pPr>
              <w:pStyle w:val="TableContents"/>
              <w:bidi w:val="0"/>
              <w:spacing w:before="0" w:after="283"/>
              <w:jc w:val="left"/>
              <w:rPr/>
            </w:pPr>
            <w:r>
              <w:rPr/>
              <w:t xml:space="preserve">Kicker </w:t>
            </w:r>
          </w:p>
        </w:tc>
        <w:tc>
          <w:tcPr>
            <w:tcW w:w="2052" w:type="dxa"/>
            <w:tcBorders/>
            <w:vAlign w:val="center"/>
          </w:tcPr>
          <w:p>
            <w:pPr>
              <w:pStyle w:val="TableContents"/>
              <w:bidi w:val="0"/>
              <w:spacing w:before="0" w:after="283"/>
              <w:jc w:val="left"/>
              <w:rPr/>
            </w:pPr>
            <w:r>
              <w:rPr/>
              <w:t xml:space="preserve">New Orleans Saints </w:t>
            </w:r>
          </w:p>
        </w:tc>
        <w:tc>
          <w:tcPr>
            <w:tcW w:w="1275" w:type="dxa"/>
            <w:tcBorders/>
            <w:vAlign w:val="center"/>
          </w:tcPr>
          <w:p>
            <w:pPr>
              <w:pStyle w:val="TableContents"/>
              <w:bidi w:val="0"/>
              <w:spacing w:before="0" w:after="283"/>
              <w:jc w:val="left"/>
              <w:rPr/>
            </w:pPr>
            <w:r>
              <w:rPr/>
              <w:t xml:space="preserve">1982 -- 1994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Atlanta Falcons </w:t>
            </w:r>
          </w:p>
        </w:tc>
        <w:tc>
          <w:tcPr>
            <w:tcW w:w="2040" w:type="dxa"/>
            <w:tcBorders/>
            <w:vAlign w:val="center"/>
          </w:tcPr>
          <w:p>
            <w:pPr>
              <w:pStyle w:val="TableContents"/>
              <w:bidi w:val="0"/>
              <w:spacing w:before="0" w:after="283"/>
              <w:jc w:val="left"/>
              <w:rPr/>
            </w:pPr>
            <w:r>
              <w:rPr/>
              <w:t xml:space="preserve">1995 -- 2000 2006 -- 2007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2001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Kansas City Chiefs </w:t>
            </w:r>
          </w:p>
        </w:tc>
        <w:tc>
          <w:tcPr>
            <w:tcW w:w="2040" w:type="dxa"/>
            <w:tcBorders/>
            <w:vAlign w:val="center"/>
          </w:tcPr>
          <w:p>
            <w:pPr>
              <w:pStyle w:val="TableContents"/>
              <w:bidi w:val="0"/>
              <w:spacing w:before="0" w:after="283"/>
              <w:jc w:val="left"/>
              <w:rPr/>
            </w:pPr>
            <w:r>
              <w:rPr/>
              <w:t xml:space="preserve">2002 -- 2003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Doug Atkins </w:t>
            </w:r>
          </w:p>
        </w:tc>
        <w:tc>
          <w:tcPr>
            <w:tcW w:w="2040" w:type="dxa"/>
            <w:tcBorders/>
            <w:vAlign w:val="center"/>
          </w:tcPr>
          <w:p>
            <w:pPr>
              <w:pStyle w:val="TableContents"/>
              <w:bidi w:val="0"/>
              <w:spacing w:before="0" w:after="283"/>
              <w:jc w:val="left"/>
              <w:rPr/>
            </w:pPr>
            <w:r>
              <w:rPr/>
              <w:t xml:space="preserve">1982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1953 -- 1954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Bears </w:t>
            </w:r>
          </w:p>
        </w:tc>
        <w:tc>
          <w:tcPr>
            <w:tcW w:w="2040" w:type="dxa"/>
            <w:tcBorders/>
            <w:vAlign w:val="center"/>
          </w:tcPr>
          <w:p>
            <w:pPr>
              <w:pStyle w:val="TableContents"/>
              <w:bidi w:val="0"/>
              <w:spacing w:before="0" w:after="283"/>
              <w:jc w:val="left"/>
              <w:rPr/>
            </w:pPr>
            <w:r>
              <w:rPr/>
              <w:t xml:space="preserve">1955 -- 1966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Orleans Saints </w:t>
            </w:r>
          </w:p>
        </w:tc>
        <w:tc>
          <w:tcPr>
            <w:tcW w:w="2040" w:type="dxa"/>
            <w:tcBorders/>
            <w:vAlign w:val="center"/>
          </w:tcPr>
          <w:p>
            <w:pPr>
              <w:pStyle w:val="TableContents"/>
              <w:bidi w:val="0"/>
              <w:spacing w:before="0" w:after="283"/>
              <w:jc w:val="left"/>
              <w:rPr/>
            </w:pPr>
            <w:r>
              <w:rPr/>
              <w:t xml:space="preserve">1967 -- 1969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Red Badgro ^ </w:t>
            </w:r>
          </w:p>
        </w:tc>
        <w:tc>
          <w:tcPr>
            <w:tcW w:w="2040" w:type="dxa"/>
            <w:tcBorders/>
            <w:vAlign w:val="center"/>
          </w:tcPr>
          <w:p>
            <w:pPr>
              <w:pStyle w:val="TableContents"/>
              <w:bidi w:val="0"/>
              <w:spacing w:before="0" w:after="283"/>
              <w:jc w:val="left"/>
              <w:rPr/>
            </w:pPr>
            <w:r>
              <w:rPr/>
              <w:t xml:space="preserve">1981 </w:t>
            </w:r>
          </w:p>
        </w:tc>
        <w:tc>
          <w:tcPr>
            <w:tcW w:w="2176" w:type="dxa"/>
            <w:tcBorders/>
            <w:vAlign w:val="center"/>
          </w:tcPr>
          <w:p>
            <w:pPr>
              <w:pStyle w:val="TableContents"/>
              <w:bidi w:val="0"/>
              <w:spacing w:before="0" w:after="283"/>
              <w:jc w:val="left"/>
              <w:rPr/>
            </w:pPr>
            <w:r>
              <w:rPr/>
              <w:t xml:space="preserve">Esimodernin aikakauden päättyminen: Kaksisuuntainen esiintyjä </w:t>
            </w:r>
          </w:p>
        </w:tc>
        <w:tc>
          <w:tcPr>
            <w:tcW w:w="2052" w:type="dxa"/>
            <w:tcBorders/>
            <w:vAlign w:val="center"/>
          </w:tcPr>
          <w:p>
            <w:pPr>
              <w:pStyle w:val="TableContents"/>
              <w:bidi w:val="0"/>
              <w:spacing w:before="0" w:after="283"/>
              <w:jc w:val="left"/>
              <w:rPr/>
            </w:pPr>
            <w:r>
              <w:rPr/>
              <w:t xml:space="preserve">New York Yankees (NFL) </w:t>
            </w:r>
          </w:p>
        </w:tc>
        <w:tc>
          <w:tcPr>
            <w:tcW w:w="1275" w:type="dxa"/>
            <w:tcBorders/>
            <w:vAlign w:val="center"/>
          </w:tcPr>
          <w:p>
            <w:pPr>
              <w:pStyle w:val="TableContents"/>
              <w:bidi w:val="0"/>
              <w:spacing w:before="0" w:after="283"/>
              <w:jc w:val="left"/>
              <w:rPr/>
            </w:pPr>
            <w:r>
              <w:rPr/>
              <w:t xml:space="preserve">1927 -- 1928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1930 -- 1935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Brooklyn Dodgers </w:t>
            </w:r>
          </w:p>
        </w:tc>
        <w:tc>
          <w:tcPr>
            <w:tcW w:w="2040" w:type="dxa"/>
            <w:tcBorders/>
            <w:vAlign w:val="center"/>
          </w:tcPr>
          <w:p>
            <w:pPr>
              <w:pStyle w:val="TableContents"/>
              <w:bidi w:val="0"/>
              <w:spacing w:before="0" w:after="283"/>
              <w:jc w:val="left"/>
              <w:rPr/>
            </w:pPr>
            <w:r>
              <w:rPr/>
              <w:t xml:space="preserve">1936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Lem Barney </w:t>
            </w:r>
          </w:p>
        </w:tc>
        <w:tc>
          <w:tcPr>
            <w:tcW w:w="2040" w:type="dxa"/>
            <w:tcBorders/>
            <w:vAlign w:val="center"/>
          </w:tcPr>
          <w:p>
            <w:pPr>
              <w:pStyle w:val="TableContents"/>
              <w:bidi w:val="0"/>
              <w:spacing w:before="0" w:after="283"/>
              <w:jc w:val="left"/>
              <w:rPr/>
            </w:pPr>
            <w:r>
              <w:rPr/>
              <w:t xml:space="preserve">1992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1967 -- 1977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Cliff Battles </w:t>
            </w:r>
          </w:p>
        </w:tc>
        <w:tc>
          <w:tcPr>
            <w:tcW w:w="2040" w:type="dxa"/>
            <w:tcBorders/>
            <w:vAlign w:val="center"/>
          </w:tcPr>
          <w:p>
            <w:pPr>
              <w:pStyle w:val="TableContents"/>
              <w:bidi w:val="0"/>
              <w:spacing w:before="0" w:after="283"/>
              <w:jc w:val="left"/>
              <w:rPr/>
            </w:pPr>
            <w:r>
              <w:rPr/>
              <w:t xml:space="preserve">1968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Boston Braves / Boston Redskins / Washington Redskins </w:t>
            </w:r>
          </w:p>
        </w:tc>
        <w:tc>
          <w:tcPr>
            <w:tcW w:w="1275" w:type="dxa"/>
            <w:tcBorders/>
            <w:vAlign w:val="center"/>
          </w:tcPr>
          <w:p>
            <w:pPr>
              <w:pStyle w:val="TableContents"/>
              <w:bidi w:val="0"/>
              <w:spacing w:before="0" w:after="283"/>
              <w:jc w:val="left"/>
              <w:rPr/>
            </w:pPr>
            <w:r>
              <w:rPr/>
              <w:t xml:space="preserve">1932 -- 1937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Sammy Baugh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Pelinrakentaja Two-Way Performer </w:t>
            </w:r>
          </w:p>
        </w:tc>
        <w:tc>
          <w:tcPr>
            <w:tcW w:w="2052" w:type="dxa"/>
            <w:tcBorders/>
            <w:vAlign w:val="center"/>
          </w:tcPr>
          <w:p>
            <w:pPr>
              <w:pStyle w:val="TableContents"/>
              <w:bidi w:val="0"/>
              <w:spacing w:before="0" w:after="283"/>
              <w:jc w:val="left"/>
              <w:rPr/>
            </w:pPr>
            <w:r>
              <w:rPr/>
              <w:t xml:space="preserve">Washington Redskins </w:t>
            </w:r>
          </w:p>
        </w:tc>
        <w:tc>
          <w:tcPr>
            <w:tcW w:w="1275" w:type="dxa"/>
            <w:tcBorders/>
            <w:vAlign w:val="center"/>
          </w:tcPr>
          <w:p>
            <w:pPr>
              <w:pStyle w:val="TableContents"/>
              <w:bidi w:val="0"/>
              <w:spacing w:before="0" w:after="283"/>
              <w:jc w:val="left"/>
              <w:rPr/>
            </w:pPr>
            <w:r>
              <w:rPr/>
              <w:t xml:space="preserve">1937 -- 1952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Puolustava takamies Two-Way Performer </w:t>
            </w:r>
          </w:p>
        </w:tc>
        <w:tc>
          <w:tcPr>
            <w:tcW w:w="8052"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Punter </w:t>
            </w:r>
          </w:p>
        </w:tc>
        <w:tc>
          <w:tcPr>
            <w:tcW w:w="8052"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A9A9A9"/>
              </w:rPr>
              <w:t xml:space="preserve">Bobby Beathard</w:t>
            </w:r>
            <w:r>
              <w:rPr/>
              <w:t xml:space="preserve"> ^ </w:t>
            </w:r>
          </w:p>
        </w:tc>
        <w:tc>
          <w:tcPr>
            <w:tcW w:w="2040" w:type="dxa"/>
            <w:tcBorders/>
            <w:vAlign w:val="center"/>
          </w:tcPr>
          <w:p>
            <w:pPr>
              <w:pStyle w:val="TableContents"/>
              <w:bidi w:val="0"/>
              <w:spacing w:before="0" w:after="283"/>
              <w:jc w:val="left"/>
              <w:rPr/>
            </w:pPr>
            <w:r>
              <w:rPr/>
              <w:t xml:space="preserve">2018 </w:t>
            </w:r>
          </w:p>
        </w:tc>
        <w:tc>
          <w:tcPr>
            <w:tcW w:w="2176" w:type="dxa"/>
            <w:tcBorders/>
            <w:vAlign w:val="center"/>
          </w:tcPr>
          <w:p>
            <w:pPr>
              <w:pStyle w:val="TableContents"/>
              <w:bidi w:val="0"/>
              <w:spacing w:before="0" w:after="283"/>
              <w:jc w:val="left"/>
              <w:rPr/>
            </w:pPr>
            <w:r>
              <w:rPr/>
              <w:t xml:space="preserve">Henkilöstön hallinnoija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1966 -- 1967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Atlanta Falcons </w:t>
            </w:r>
          </w:p>
        </w:tc>
        <w:tc>
          <w:tcPr>
            <w:tcW w:w="2040" w:type="dxa"/>
            <w:tcBorders/>
            <w:vAlign w:val="center"/>
          </w:tcPr>
          <w:p>
            <w:pPr>
              <w:pStyle w:val="TableContents"/>
              <w:bidi w:val="0"/>
              <w:spacing w:before="0" w:after="283"/>
              <w:jc w:val="left"/>
              <w:rPr/>
            </w:pPr>
            <w:r>
              <w:rPr/>
              <w:t xml:space="preserve">1968 -- 1971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Miami Dolphins </w:t>
            </w:r>
          </w:p>
        </w:tc>
        <w:tc>
          <w:tcPr>
            <w:tcW w:w="2040" w:type="dxa"/>
            <w:tcBorders/>
            <w:vAlign w:val="center"/>
          </w:tcPr>
          <w:p>
            <w:pPr>
              <w:pStyle w:val="TableContents"/>
              <w:bidi w:val="0"/>
              <w:spacing w:before="0" w:after="283"/>
              <w:jc w:val="left"/>
              <w:rPr/>
            </w:pPr>
            <w:r>
              <w:rPr/>
              <w:t xml:space="preserve">1972 -- 1977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Pääjohtaja </w:t>
            </w:r>
          </w:p>
        </w:tc>
        <w:tc>
          <w:tcPr>
            <w:tcW w:w="2040" w:type="dxa"/>
            <w:tcBorders/>
            <w:vAlign w:val="center"/>
          </w:tcPr>
          <w:p>
            <w:pPr>
              <w:pStyle w:val="TableContents"/>
              <w:bidi w:val="0"/>
              <w:spacing w:before="0" w:after="283"/>
              <w:jc w:val="left"/>
              <w:rPr/>
            </w:pPr>
            <w:r>
              <w:rPr/>
              <w:t xml:space="preserve">Washington Redskins </w:t>
            </w:r>
          </w:p>
        </w:tc>
        <w:tc>
          <w:tcPr>
            <w:tcW w:w="2176" w:type="dxa"/>
            <w:tcBorders/>
            <w:vAlign w:val="center"/>
          </w:tcPr>
          <w:p>
            <w:pPr>
              <w:pStyle w:val="TableContents"/>
              <w:bidi w:val="0"/>
              <w:spacing w:before="0" w:after="283"/>
              <w:jc w:val="left"/>
              <w:rPr/>
            </w:pPr>
            <w:r>
              <w:rPr/>
              <w:t xml:space="preserve">1978 -- 1989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Diego Chargers </w:t>
            </w:r>
          </w:p>
        </w:tc>
        <w:tc>
          <w:tcPr>
            <w:tcW w:w="2040" w:type="dxa"/>
            <w:tcBorders/>
            <w:vAlign w:val="center"/>
          </w:tcPr>
          <w:p>
            <w:pPr>
              <w:pStyle w:val="TableContents"/>
              <w:bidi w:val="0"/>
              <w:spacing w:before="0" w:after="283"/>
              <w:jc w:val="left"/>
              <w:rPr/>
            </w:pPr>
            <w:r>
              <w:rPr/>
              <w:t xml:space="preserve">1990 -- 2000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Chuck Bednarik </w:t>
            </w:r>
          </w:p>
        </w:tc>
        <w:tc>
          <w:tcPr>
            <w:tcW w:w="2040" w:type="dxa"/>
            <w:tcBorders/>
            <w:vAlign w:val="center"/>
          </w:tcPr>
          <w:p>
            <w:pPr>
              <w:pStyle w:val="TableContents"/>
              <w:bidi w:val="0"/>
              <w:spacing w:before="0" w:after="283"/>
              <w:jc w:val="left"/>
              <w:rPr/>
            </w:pPr>
            <w:r>
              <w:rPr/>
              <w:t xml:space="preserve">1967 </w:t>
            </w:r>
          </w:p>
        </w:tc>
        <w:tc>
          <w:tcPr>
            <w:tcW w:w="2176" w:type="dxa"/>
            <w:tcBorders/>
            <w:vAlign w:val="center"/>
          </w:tcPr>
          <w:p>
            <w:pPr>
              <w:pStyle w:val="TableContents"/>
              <w:bidi w:val="0"/>
              <w:spacing w:before="0" w:after="283"/>
              <w:jc w:val="left"/>
              <w:rPr/>
            </w:pPr>
            <w:r>
              <w:rPr/>
              <w:t xml:space="preserve">Centerin kaksisuuntainen esiintyjä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1949 -- 1962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Linebacker Two-Way Performer </w:t>
            </w:r>
          </w:p>
        </w:tc>
        <w:tc>
          <w:tcPr>
            <w:tcW w:w="8052"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Bert Bell.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Tiimin omistaja / perustaja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1933 -- 1940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1936 -- 1940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Steelers </w:t>
            </w:r>
          </w:p>
        </w:tc>
        <w:tc>
          <w:tcPr>
            <w:tcW w:w="2040" w:type="dxa"/>
            <w:tcBorders/>
            <w:vAlign w:val="center"/>
          </w:tcPr>
          <w:p>
            <w:pPr>
              <w:pStyle w:val="TableContents"/>
              <w:bidi w:val="0"/>
              <w:spacing w:before="0" w:after="283"/>
              <w:jc w:val="left"/>
              <w:rPr/>
            </w:pPr>
            <w:r>
              <w:rPr/>
              <w:t xml:space="preserve">1941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Joukkueen osaomistaja </w:t>
            </w:r>
          </w:p>
        </w:tc>
        <w:tc>
          <w:tcPr>
            <w:tcW w:w="2040" w:type="dxa"/>
            <w:tcBorders/>
            <w:vAlign w:val="center"/>
          </w:tcPr>
          <w:p>
            <w:pPr>
              <w:pStyle w:val="TableContents"/>
              <w:bidi w:val="0"/>
              <w:spacing w:before="0" w:after="283"/>
              <w:jc w:val="left"/>
              <w:rPr/>
            </w:pPr>
            <w:r>
              <w:rPr/>
              <w:t xml:space="preserve">1941 -- 1946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NFL-komissaari </w:t>
            </w:r>
          </w:p>
        </w:tc>
        <w:tc>
          <w:tcPr>
            <w:tcW w:w="2040" w:type="dxa"/>
            <w:tcBorders/>
            <w:vAlign w:val="center"/>
          </w:tcPr>
          <w:p>
            <w:pPr>
              <w:pStyle w:val="TableContents"/>
              <w:bidi w:val="0"/>
              <w:spacing w:before="0" w:after="283"/>
              <w:jc w:val="left"/>
              <w:rPr/>
            </w:pPr>
            <w:r>
              <w:rPr/>
              <w:t xml:space="preserve">n / a </w:t>
            </w:r>
          </w:p>
        </w:tc>
        <w:tc>
          <w:tcPr>
            <w:tcW w:w="2176" w:type="dxa"/>
            <w:tcBorders/>
            <w:vAlign w:val="center"/>
          </w:tcPr>
          <w:p>
            <w:pPr>
              <w:pStyle w:val="TableContents"/>
              <w:bidi w:val="0"/>
              <w:spacing w:before="0" w:after="283"/>
              <w:jc w:val="left"/>
              <w:rPr/>
            </w:pPr>
            <w:r>
              <w:rPr/>
              <w:t xml:space="preserve">1946 -- 1959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Bobby Bell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Linebacker / Puolustuspäässä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1963 -- 1974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Raymond Berry * * </w:t>
            </w:r>
          </w:p>
        </w:tc>
        <w:tc>
          <w:tcPr>
            <w:tcW w:w="2040" w:type="dxa"/>
            <w:tcBorders/>
            <w:vAlign w:val="center"/>
          </w:tcPr>
          <w:p>
            <w:pPr>
              <w:pStyle w:val="TableContents"/>
              <w:bidi w:val="0"/>
              <w:spacing w:before="0" w:after="283"/>
              <w:jc w:val="left"/>
              <w:rPr/>
            </w:pPr>
            <w:r>
              <w:rPr/>
              <w:t xml:space="preserve">1973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Baltimore Colts </w:t>
            </w:r>
          </w:p>
        </w:tc>
        <w:tc>
          <w:tcPr>
            <w:tcW w:w="1275" w:type="dxa"/>
            <w:tcBorders/>
            <w:vAlign w:val="center"/>
          </w:tcPr>
          <w:p>
            <w:pPr>
              <w:pStyle w:val="TableContents"/>
              <w:bidi w:val="0"/>
              <w:spacing w:before="0" w:after="283"/>
              <w:jc w:val="left"/>
              <w:rPr/>
            </w:pPr>
            <w:r>
              <w:rPr/>
              <w:t xml:space="preserve">1955 -- 1967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Elvin Bethea ^ </w:t>
            </w:r>
          </w:p>
        </w:tc>
        <w:tc>
          <w:tcPr>
            <w:tcW w:w="2040" w:type="dxa"/>
            <w:tcBorders/>
            <w:vAlign w:val="center"/>
          </w:tcPr>
          <w:p>
            <w:pPr>
              <w:pStyle w:val="TableContents"/>
              <w:bidi w:val="0"/>
              <w:spacing w:before="0" w:after="283"/>
              <w:jc w:val="left"/>
              <w:rPr/>
            </w:pPr>
            <w:r>
              <w:rPr/>
              <w:t xml:space="preserve">2003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Houston Oilers </w:t>
            </w:r>
          </w:p>
        </w:tc>
        <w:tc>
          <w:tcPr>
            <w:tcW w:w="1275" w:type="dxa"/>
            <w:tcBorders/>
            <w:vAlign w:val="center"/>
          </w:tcPr>
          <w:p>
            <w:pPr>
              <w:pStyle w:val="TableContents"/>
              <w:bidi w:val="0"/>
              <w:spacing w:before="0" w:after="283"/>
              <w:jc w:val="left"/>
              <w:rPr/>
            </w:pPr>
            <w:r>
              <w:rPr/>
              <w:t xml:space="preserve">1968 -- 1983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Jerome Bettis </w:t>
            </w:r>
          </w:p>
        </w:tc>
        <w:tc>
          <w:tcPr>
            <w:tcW w:w="2040" w:type="dxa"/>
            <w:tcBorders/>
            <w:vAlign w:val="center"/>
          </w:tcPr>
          <w:p>
            <w:pPr>
              <w:pStyle w:val="TableContents"/>
              <w:bidi w:val="0"/>
              <w:spacing w:before="0" w:after="283"/>
              <w:jc w:val="left"/>
              <w:rPr/>
            </w:pPr>
            <w:r>
              <w:rPr/>
              <w:t xml:space="preserve">2015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Los Angeles / St. Louis Rams </w:t>
            </w:r>
          </w:p>
        </w:tc>
        <w:tc>
          <w:tcPr>
            <w:tcW w:w="1275" w:type="dxa"/>
            <w:tcBorders/>
            <w:vAlign w:val="center"/>
          </w:tcPr>
          <w:p>
            <w:pPr>
              <w:pStyle w:val="TableContents"/>
              <w:bidi w:val="0"/>
              <w:spacing w:before="0" w:after="283"/>
              <w:jc w:val="left"/>
              <w:rPr/>
            </w:pPr>
            <w:r>
              <w:rPr/>
              <w:t xml:space="preserve">1993 -- 1995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Steelers </w:t>
            </w:r>
          </w:p>
        </w:tc>
        <w:tc>
          <w:tcPr>
            <w:tcW w:w="2040" w:type="dxa"/>
            <w:tcBorders/>
            <w:vAlign w:val="center"/>
          </w:tcPr>
          <w:p>
            <w:pPr>
              <w:pStyle w:val="TableContents"/>
              <w:bidi w:val="0"/>
              <w:spacing w:before="0" w:after="283"/>
              <w:jc w:val="left"/>
              <w:rPr/>
            </w:pPr>
            <w:r>
              <w:rPr/>
              <w:t xml:space="preserve">1996 -- 2005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Charles Bidwill </w:t>
            </w:r>
          </w:p>
        </w:tc>
        <w:tc>
          <w:tcPr>
            <w:tcW w:w="2040" w:type="dxa"/>
            <w:tcBorders/>
            <w:vAlign w:val="center"/>
          </w:tcPr>
          <w:p>
            <w:pPr>
              <w:pStyle w:val="TableContents"/>
              <w:bidi w:val="0"/>
              <w:spacing w:before="0" w:after="283"/>
              <w:jc w:val="left"/>
              <w:rPr/>
            </w:pPr>
            <w:r>
              <w:rPr/>
              <w:t xml:space="preserve">1967 </w:t>
            </w:r>
          </w:p>
        </w:tc>
        <w:tc>
          <w:tcPr>
            <w:tcW w:w="2176" w:type="dxa"/>
            <w:tcBorders/>
            <w:vAlign w:val="center"/>
          </w:tcPr>
          <w:p>
            <w:pPr>
              <w:pStyle w:val="TableContents"/>
              <w:bidi w:val="0"/>
              <w:spacing w:before="0" w:after="283"/>
              <w:jc w:val="left"/>
              <w:rPr/>
            </w:pPr>
            <w:r>
              <w:rPr/>
              <w:t xml:space="preserve">Joukkueen omistaja </w:t>
            </w:r>
          </w:p>
        </w:tc>
        <w:tc>
          <w:tcPr>
            <w:tcW w:w="2052" w:type="dxa"/>
            <w:tcBorders/>
            <w:vAlign w:val="center"/>
          </w:tcPr>
          <w:p>
            <w:pPr>
              <w:pStyle w:val="TableContents"/>
              <w:bidi w:val="0"/>
              <w:spacing w:before="0" w:after="283"/>
              <w:jc w:val="left"/>
              <w:rPr/>
            </w:pPr>
            <w:r>
              <w:rPr/>
              <w:t xml:space="preserve">Chicago Cardinals </w:t>
            </w:r>
          </w:p>
        </w:tc>
        <w:tc>
          <w:tcPr>
            <w:tcW w:w="1275" w:type="dxa"/>
            <w:tcBorders/>
            <w:vAlign w:val="center"/>
          </w:tcPr>
          <w:p>
            <w:pPr>
              <w:pStyle w:val="TableContents"/>
              <w:bidi w:val="0"/>
              <w:spacing w:before="0" w:after="283"/>
              <w:jc w:val="left"/>
              <w:rPr/>
            </w:pPr>
            <w:r>
              <w:rPr/>
              <w:t xml:space="preserve">1933 -- 1946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Fred Biletnikoff </w:t>
            </w:r>
          </w:p>
        </w:tc>
        <w:tc>
          <w:tcPr>
            <w:tcW w:w="2040" w:type="dxa"/>
            <w:tcBorders/>
            <w:vAlign w:val="center"/>
          </w:tcPr>
          <w:p>
            <w:pPr>
              <w:pStyle w:val="TableContents"/>
              <w:bidi w:val="0"/>
              <w:spacing w:before="0" w:after="283"/>
              <w:jc w:val="left"/>
              <w:rPr/>
            </w:pPr>
            <w:r>
              <w:rPr/>
              <w:t xml:space="preserve">1988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Oakland Raiders </w:t>
            </w:r>
          </w:p>
        </w:tc>
        <w:tc>
          <w:tcPr>
            <w:tcW w:w="1275" w:type="dxa"/>
            <w:tcBorders/>
            <w:vAlign w:val="center"/>
          </w:tcPr>
          <w:p>
            <w:pPr>
              <w:pStyle w:val="TableContents"/>
              <w:bidi w:val="0"/>
              <w:spacing w:before="0" w:after="283"/>
              <w:jc w:val="left"/>
              <w:rPr/>
            </w:pPr>
            <w:r>
              <w:rPr/>
              <w:t xml:space="preserve">1965 -- 1978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George Blanda * * </w:t>
            </w:r>
          </w:p>
        </w:tc>
        <w:tc>
          <w:tcPr>
            <w:tcW w:w="2040" w:type="dxa"/>
            <w:tcBorders/>
            <w:vAlign w:val="center"/>
          </w:tcPr>
          <w:p>
            <w:pPr>
              <w:pStyle w:val="TableContents"/>
              <w:bidi w:val="0"/>
              <w:spacing w:before="0" w:after="283"/>
              <w:jc w:val="left"/>
              <w:rPr/>
            </w:pPr>
            <w:r>
              <w:rPr/>
              <w:t xml:space="preserve">1981 </w:t>
            </w:r>
          </w:p>
        </w:tc>
        <w:tc>
          <w:tcPr>
            <w:tcW w:w="2176" w:type="dxa"/>
            <w:tcBorders/>
            <w:vAlign w:val="center"/>
          </w:tcPr>
          <w:p>
            <w:pPr>
              <w:pStyle w:val="TableContents"/>
              <w:bidi w:val="0"/>
              <w:spacing w:before="0" w:after="283"/>
              <w:jc w:val="left"/>
              <w:rPr/>
            </w:pPr>
            <w:r>
              <w:rPr/>
              <w:t xml:space="preserve">Pelinrakentaja / Placekicker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1949 -- 1958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Baltimore Colts (1950 Colts taitettu) </w:t>
            </w:r>
          </w:p>
        </w:tc>
        <w:tc>
          <w:tcPr>
            <w:tcW w:w="2040" w:type="dxa"/>
            <w:tcBorders/>
            <w:vAlign w:val="center"/>
          </w:tcPr>
          <w:p>
            <w:pPr>
              <w:pStyle w:val="TableContents"/>
              <w:bidi w:val="0"/>
              <w:spacing w:before="0" w:after="283"/>
              <w:jc w:val="left"/>
              <w:rPr/>
            </w:pPr>
            <w:r>
              <w:rPr/>
              <w:t xml:space="preserve">1950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Houston Oilers </w:t>
            </w:r>
          </w:p>
        </w:tc>
        <w:tc>
          <w:tcPr>
            <w:tcW w:w="2040" w:type="dxa"/>
            <w:tcBorders/>
            <w:vAlign w:val="center"/>
          </w:tcPr>
          <w:p>
            <w:pPr>
              <w:pStyle w:val="TableContents"/>
              <w:bidi w:val="0"/>
              <w:spacing w:before="0" w:after="283"/>
              <w:jc w:val="left"/>
              <w:rPr/>
            </w:pPr>
            <w:r>
              <w:rPr/>
              <w:t xml:space="preserve">1960 -- 1966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1967 -- 1975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Mel Blount * * </w:t>
            </w:r>
          </w:p>
        </w:tc>
        <w:tc>
          <w:tcPr>
            <w:tcW w:w="2040" w:type="dxa"/>
            <w:tcBorders/>
            <w:vAlign w:val="center"/>
          </w:tcPr>
          <w:p>
            <w:pPr>
              <w:pStyle w:val="TableContents"/>
              <w:bidi w:val="0"/>
              <w:spacing w:before="0" w:after="283"/>
              <w:jc w:val="left"/>
              <w:rPr/>
            </w:pPr>
            <w:r>
              <w:rPr/>
              <w:t xml:space="preserve">1989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1970 -- 1983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Terry Bradshaw * * </w:t>
            </w:r>
          </w:p>
        </w:tc>
        <w:tc>
          <w:tcPr>
            <w:tcW w:w="2040" w:type="dxa"/>
            <w:tcBorders/>
            <w:vAlign w:val="center"/>
          </w:tcPr>
          <w:p>
            <w:pPr>
              <w:pStyle w:val="TableContents"/>
              <w:bidi w:val="0"/>
              <w:spacing w:before="0" w:after="283"/>
              <w:jc w:val="left"/>
              <w:rPr/>
            </w:pPr>
            <w:r>
              <w:rPr/>
              <w:t xml:space="preserve">1989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1970 -- 1983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DCDCDC"/>
              </w:rPr>
              <w:t xml:space="preserve">Robert Brazile</w:t>
            </w:r>
            <w:r>
              <w:rPr/>
              <w:t xml:space="preserve"> ^ </w:t>
            </w:r>
          </w:p>
        </w:tc>
        <w:tc>
          <w:tcPr>
            <w:tcW w:w="2040" w:type="dxa"/>
            <w:tcBorders/>
            <w:vAlign w:val="center"/>
          </w:tcPr>
          <w:p>
            <w:pPr>
              <w:pStyle w:val="TableContents"/>
              <w:bidi w:val="0"/>
              <w:spacing w:before="0" w:after="283"/>
              <w:jc w:val="left"/>
              <w:rPr/>
            </w:pPr>
            <w:r>
              <w:rPr/>
              <w:t xml:space="preserve">2018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Houston Oilers </w:t>
            </w:r>
          </w:p>
        </w:tc>
        <w:tc>
          <w:tcPr>
            <w:tcW w:w="1275" w:type="dxa"/>
            <w:tcBorders/>
            <w:vAlign w:val="center"/>
          </w:tcPr>
          <w:p>
            <w:pPr>
              <w:pStyle w:val="TableContents"/>
              <w:bidi w:val="0"/>
              <w:spacing w:before="0" w:after="283"/>
              <w:jc w:val="left"/>
              <w:rPr/>
            </w:pPr>
            <w:r>
              <w:rPr/>
              <w:t xml:space="preserve">1975 -- 1984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Derrick Brooks * * </w:t>
            </w:r>
          </w:p>
        </w:tc>
        <w:tc>
          <w:tcPr>
            <w:tcW w:w="2040" w:type="dxa"/>
            <w:tcBorders/>
            <w:vAlign w:val="center"/>
          </w:tcPr>
          <w:p>
            <w:pPr>
              <w:pStyle w:val="TableContents"/>
              <w:bidi w:val="0"/>
              <w:spacing w:before="0" w:after="283"/>
              <w:jc w:val="left"/>
              <w:rPr/>
            </w:pPr>
            <w:r>
              <w:rPr/>
              <w:t xml:space="preserve">2014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Tampa Bay Buccaneers </w:t>
            </w:r>
          </w:p>
        </w:tc>
        <w:tc>
          <w:tcPr>
            <w:tcW w:w="1275" w:type="dxa"/>
            <w:tcBorders/>
            <w:vAlign w:val="center"/>
          </w:tcPr>
          <w:p>
            <w:pPr>
              <w:pStyle w:val="TableContents"/>
              <w:bidi w:val="0"/>
              <w:spacing w:before="0" w:after="283"/>
              <w:jc w:val="left"/>
              <w:rPr/>
            </w:pPr>
            <w:r>
              <w:rPr/>
              <w:t xml:space="preserve">1995 -- 2008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 Brown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1964 -- 1968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Rams </w:t>
            </w:r>
          </w:p>
        </w:tc>
        <w:tc>
          <w:tcPr>
            <w:tcW w:w="2040" w:type="dxa"/>
            <w:tcBorders/>
            <w:vAlign w:val="center"/>
          </w:tcPr>
          <w:p>
            <w:pPr>
              <w:pStyle w:val="TableContents"/>
              <w:bidi w:val="0"/>
              <w:spacing w:before="0" w:after="283"/>
              <w:jc w:val="left"/>
              <w:rPr/>
            </w:pPr>
            <w:r>
              <w:rPr/>
              <w:t xml:space="preserve">1969 -- 1970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1971 -- 1973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Brown * * * </w:t>
            </w:r>
          </w:p>
        </w:tc>
        <w:tc>
          <w:tcPr>
            <w:tcW w:w="2040" w:type="dxa"/>
            <w:tcBorders/>
            <w:vAlign w:val="center"/>
          </w:tcPr>
          <w:p>
            <w:pPr>
              <w:pStyle w:val="TableContents"/>
              <w:bidi w:val="0"/>
              <w:spacing w:before="0" w:after="283"/>
              <w:jc w:val="left"/>
              <w:rPr/>
            </w:pPr>
            <w:r>
              <w:rPr/>
              <w:t xml:space="preserve">1971 </w:t>
            </w:r>
          </w:p>
        </w:tc>
        <w:tc>
          <w:tcPr>
            <w:tcW w:w="2176" w:type="dxa"/>
            <w:tcBorders/>
            <w:vAlign w:val="center"/>
          </w:tcPr>
          <w:p>
            <w:pPr>
              <w:pStyle w:val="TableContents"/>
              <w:bidi w:val="0"/>
              <w:spacing w:before="0" w:after="283"/>
              <w:jc w:val="left"/>
              <w:rPr/>
            </w:pPr>
            <w:r>
              <w:rPr/>
              <w:t xml:space="preserve">Fullback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1957 -- 1965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Paul Brown </w:t>
            </w:r>
          </w:p>
        </w:tc>
        <w:tc>
          <w:tcPr>
            <w:tcW w:w="2040" w:type="dxa"/>
            <w:tcBorders/>
            <w:vAlign w:val="center"/>
          </w:tcPr>
          <w:p>
            <w:pPr>
              <w:pStyle w:val="TableContents"/>
              <w:bidi w:val="0"/>
              <w:spacing w:before="0" w:after="283"/>
              <w:jc w:val="left"/>
              <w:rPr/>
            </w:pPr>
            <w:r>
              <w:rPr/>
              <w:t xml:space="preserve">1967 </w:t>
            </w:r>
          </w:p>
        </w:tc>
        <w:tc>
          <w:tcPr>
            <w:tcW w:w="2176" w:type="dxa"/>
            <w:tcBorders/>
            <w:vAlign w:val="center"/>
          </w:tcPr>
          <w:p>
            <w:pPr>
              <w:pStyle w:val="TableContents"/>
              <w:bidi w:val="0"/>
              <w:spacing w:before="0" w:after="283"/>
              <w:jc w:val="left"/>
              <w:rPr/>
            </w:pPr>
            <w:r>
              <w:rPr/>
              <w:t xml:space="preserve">Valmentaja / toimitusjohtaja </w:t>
            </w:r>
          </w:p>
        </w:tc>
        <w:tc>
          <w:tcPr>
            <w:tcW w:w="2052" w:type="dxa"/>
            <w:tcBorders/>
            <w:vAlign w:val="center"/>
          </w:tcPr>
          <w:p>
            <w:pPr>
              <w:pStyle w:val="TableContents"/>
              <w:bidi w:val="0"/>
              <w:spacing w:before="0" w:after="283"/>
              <w:jc w:val="left"/>
              <w:rPr/>
            </w:pPr>
            <w:r>
              <w:rPr/>
              <w:t xml:space="preserve">Cleveland Browns (AAFC / NFL) </w:t>
            </w:r>
          </w:p>
        </w:tc>
        <w:tc>
          <w:tcPr>
            <w:tcW w:w="1275" w:type="dxa"/>
            <w:tcBorders/>
            <w:vAlign w:val="center"/>
          </w:tcPr>
          <w:p>
            <w:pPr>
              <w:pStyle w:val="TableContents"/>
              <w:bidi w:val="0"/>
              <w:spacing w:before="0" w:after="283"/>
              <w:jc w:val="left"/>
              <w:rPr/>
            </w:pPr>
            <w:r>
              <w:rPr/>
              <w:t xml:space="preserve">1946 -- 1962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Cincinnati Bengals </w:t>
            </w:r>
          </w:p>
        </w:tc>
        <w:tc>
          <w:tcPr>
            <w:tcW w:w="2040" w:type="dxa"/>
            <w:tcBorders/>
            <w:vAlign w:val="center"/>
          </w:tcPr>
          <w:p>
            <w:pPr>
              <w:pStyle w:val="TableContents"/>
              <w:bidi w:val="0"/>
              <w:spacing w:before="0" w:after="283"/>
              <w:jc w:val="left"/>
              <w:rPr/>
            </w:pPr>
            <w:r>
              <w:rPr/>
              <w:t xml:space="preserve">1968 -- 1975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Joukkueen omistaja / toimitusjohtaja </w:t>
            </w:r>
          </w:p>
        </w:tc>
        <w:tc>
          <w:tcPr>
            <w:tcW w:w="2040" w:type="dxa"/>
            <w:tcBorders/>
            <w:vAlign w:val="center"/>
          </w:tcPr>
          <w:p>
            <w:pPr>
              <w:pStyle w:val="TableContents"/>
              <w:bidi w:val="0"/>
              <w:spacing w:before="0" w:after="283"/>
              <w:jc w:val="left"/>
              <w:rPr/>
            </w:pPr>
            <w:r>
              <w:rPr/>
              <w:t xml:space="preserve">1968 -- 1991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Rosey Brown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1953 -- 1965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Tim Brown </w:t>
            </w:r>
          </w:p>
        </w:tc>
        <w:tc>
          <w:tcPr>
            <w:tcW w:w="2040" w:type="dxa"/>
            <w:tcBorders/>
            <w:vAlign w:val="center"/>
          </w:tcPr>
          <w:p>
            <w:pPr>
              <w:pStyle w:val="TableContents"/>
              <w:bidi w:val="0"/>
              <w:spacing w:before="0" w:after="283"/>
              <w:jc w:val="left"/>
              <w:rPr/>
            </w:pPr>
            <w:r>
              <w:rPr/>
              <w:t xml:space="preserve">2015 </w:t>
            </w:r>
          </w:p>
        </w:tc>
        <w:tc>
          <w:tcPr>
            <w:tcW w:w="2176" w:type="dxa"/>
            <w:tcBorders/>
            <w:vAlign w:val="center"/>
          </w:tcPr>
          <w:p>
            <w:pPr>
              <w:pStyle w:val="TableContents"/>
              <w:bidi w:val="0"/>
              <w:spacing w:before="0" w:after="283"/>
              <w:jc w:val="left"/>
              <w:rPr/>
            </w:pPr>
            <w:r>
              <w:rPr/>
              <w:t xml:space="preserve">Laitahyökkääjä / Puntin palauttaja </w:t>
            </w:r>
          </w:p>
        </w:tc>
        <w:tc>
          <w:tcPr>
            <w:tcW w:w="2052" w:type="dxa"/>
            <w:tcBorders/>
            <w:vAlign w:val="center"/>
          </w:tcPr>
          <w:p>
            <w:pPr>
              <w:pStyle w:val="TableContents"/>
              <w:bidi w:val="0"/>
              <w:spacing w:before="0" w:after="283"/>
              <w:jc w:val="left"/>
              <w:rPr/>
            </w:pPr>
            <w:r>
              <w:rPr/>
              <w:t xml:space="preserve">Los Angeles / Oakland Raiders </w:t>
            </w:r>
          </w:p>
        </w:tc>
        <w:tc>
          <w:tcPr>
            <w:tcW w:w="1275" w:type="dxa"/>
            <w:tcBorders/>
            <w:vAlign w:val="center"/>
          </w:tcPr>
          <w:p>
            <w:pPr>
              <w:pStyle w:val="TableContents"/>
              <w:bidi w:val="0"/>
              <w:spacing w:before="0" w:after="283"/>
              <w:jc w:val="left"/>
              <w:rPr/>
            </w:pPr>
            <w:r>
              <w:rPr/>
              <w:t xml:space="preserve">1988 -- 2003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Laitahyökkääjä </w:t>
            </w:r>
          </w:p>
        </w:tc>
        <w:tc>
          <w:tcPr>
            <w:tcW w:w="2040" w:type="dxa"/>
            <w:tcBorders/>
            <w:vAlign w:val="center"/>
          </w:tcPr>
          <w:p>
            <w:pPr>
              <w:pStyle w:val="TableContents"/>
              <w:bidi w:val="0"/>
              <w:spacing w:before="0" w:after="283"/>
              <w:jc w:val="left"/>
              <w:rPr/>
            </w:pPr>
            <w:r>
              <w:rPr/>
              <w:t xml:space="preserve">Tampa Bay Buccaneers </w:t>
            </w:r>
          </w:p>
        </w:tc>
        <w:tc>
          <w:tcPr>
            <w:tcW w:w="2176" w:type="dxa"/>
            <w:tcBorders/>
            <w:vAlign w:val="center"/>
          </w:tcPr>
          <w:p>
            <w:pPr>
              <w:pStyle w:val="TableContents"/>
              <w:bidi w:val="0"/>
              <w:spacing w:before="0" w:after="283"/>
              <w:jc w:val="left"/>
              <w:rPr>
                <w:sz w:val="4"/>
                <w:szCs w:val="4"/>
              </w:rPr>
            </w:pPr>
            <w:r>
              <w:rPr>
                <w:sz w:val="4"/>
                <w:szCs w:val="4"/>
              </w:rPr>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Willie Brown * * * </w:t>
            </w:r>
          </w:p>
        </w:tc>
        <w:tc>
          <w:tcPr>
            <w:tcW w:w="2040" w:type="dxa"/>
            <w:tcBorders/>
            <w:vAlign w:val="center"/>
          </w:tcPr>
          <w:p>
            <w:pPr>
              <w:pStyle w:val="TableContents"/>
              <w:bidi w:val="0"/>
              <w:spacing w:before="0" w:after="283"/>
              <w:jc w:val="left"/>
              <w:rPr/>
            </w:pPr>
            <w:r>
              <w:rPr/>
              <w:t xml:space="preserve">1984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Denver Broncos </w:t>
            </w:r>
          </w:p>
        </w:tc>
        <w:tc>
          <w:tcPr>
            <w:tcW w:w="1275" w:type="dxa"/>
            <w:tcBorders/>
            <w:vAlign w:val="center"/>
          </w:tcPr>
          <w:p>
            <w:pPr>
              <w:pStyle w:val="TableContents"/>
              <w:bidi w:val="0"/>
              <w:spacing w:before="0" w:after="283"/>
              <w:jc w:val="left"/>
              <w:rPr/>
            </w:pPr>
            <w:r>
              <w:rPr/>
              <w:t xml:space="preserve">1963 -- 1966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1967 -- 1978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Buck Buchanan </w:t>
            </w:r>
          </w:p>
        </w:tc>
        <w:tc>
          <w:tcPr>
            <w:tcW w:w="2040" w:type="dxa"/>
            <w:tcBorders/>
            <w:vAlign w:val="center"/>
          </w:tcPr>
          <w:p>
            <w:pPr>
              <w:pStyle w:val="TableContents"/>
              <w:bidi w:val="0"/>
              <w:spacing w:before="0" w:after="283"/>
              <w:jc w:val="left"/>
              <w:rPr/>
            </w:pPr>
            <w:r>
              <w:rPr/>
              <w:t xml:space="preserve">1990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1963 -- 1975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Nick Buoniconti ^ </w:t>
            </w:r>
          </w:p>
        </w:tc>
        <w:tc>
          <w:tcPr>
            <w:tcW w:w="2040" w:type="dxa"/>
            <w:tcBorders/>
            <w:vAlign w:val="center"/>
          </w:tcPr>
          <w:p>
            <w:pPr>
              <w:pStyle w:val="TableContents"/>
              <w:bidi w:val="0"/>
              <w:spacing w:before="0" w:after="283"/>
              <w:jc w:val="left"/>
              <w:rPr/>
            </w:pPr>
            <w:r>
              <w:rPr/>
              <w:t xml:space="preserve">2001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Boston Patriots </w:t>
            </w:r>
          </w:p>
        </w:tc>
        <w:tc>
          <w:tcPr>
            <w:tcW w:w="1275" w:type="dxa"/>
            <w:tcBorders/>
            <w:vAlign w:val="center"/>
          </w:tcPr>
          <w:p>
            <w:pPr>
              <w:pStyle w:val="TableContents"/>
              <w:bidi w:val="0"/>
              <w:spacing w:before="0" w:after="283"/>
              <w:jc w:val="left"/>
              <w:rPr/>
            </w:pPr>
            <w:r>
              <w:rPr/>
              <w:t xml:space="preserve">1962 -- 1968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Miami Dolphins </w:t>
            </w:r>
          </w:p>
        </w:tc>
        <w:tc>
          <w:tcPr>
            <w:tcW w:w="2040" w:type="dxa"/>
            <w:tcBorders/>
            <w:vAlign w:val="center"/>
          </w:tcPr>
          <w:p>
            <w:pPr>
              <w:pStyle w:val="TableContents"/>
              <w:bidi w:val="0"/>
              <w:spacing w:before="0" w:after="283"/>
              <w:jc w:val="left"/>
              <w:rPr/>
            </w:pPr>
            <w:r>
              <w:rPr/>
              <w:t xml:space="preserve">1969 -- 1974, 1976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Dick Butkus * * </w:t>
            </w:r>
          </w:p>
        </w:tc>
        <w:tc>
          <w:tcPr>
            <w:tcW w:w="2040" w:type="dxa"/>
            <w:tcBorders/>
            <w:vAlign w:val="center"/>
          </w:tcPr>
          <w:p>
            <w:pPr>
              <w:pStyle w:val="TableContents"/>
              <w:bidi w:val="0"/>
              <w:spacing w:before="0" w:after="283"/>
              <w:jc w:val="left"/>
              <w:rPr/>
            </w:pPr>
            <w:r>
              <w:rPr/>
              <w:t xml:space="preserve">1979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1965 -- 1973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Jack Butler ^ </w:t>
            </w:r>
          </w:p>
        </w:tc>
        <w:tc>
          <w:tcPr>
            <w:tcW w:w="2040" w:type="dxa"/>
            <w:tcBorders/>
            <w:vAlign w:val="center"/>
          </w:tcPr>
          <w:p>
            <w:pPr>
              <w:pStyle w:val="TableContents"/>
              <w:bidi w:val="0"/>
              <w:spacing w:before="0" w:after="283"/>
              <w:jc w:val="left"/>
              <w:rPr/>
            </w:pPr>
            <w:r>
              <w:rPr/>
              <w:t xml:space="preserve">2012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1951 -- 1959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Earl Campbell * * </w:t>
            </w:r>
          </w:p>
        </w:tc>
        <w:tc>
          <w:tcPr>
            <w:tcW w:w="2040" w:type="dxa"/>
            <w:tcBorders/>
            <w:vAlign w:val="center"/>
          </w:tcPr>
          <w:p>
            <w:pPr>
              <w:pStyle w:val="TableContents"/>
              <w:bidi w:val="0"/>
              <w:spacing w:before="0" w:after="283"/>
              <w:jc w:val="left"/>
              <w:rPr/>
            </w:pPr>
            <w:r>
              <w:rPr/>
              <w:t xml:space="preserve">1991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Houston Oilers </w:t>
            </w:r>
          </w:p>
        </w:tc>
        <w:tc>
          <w:tcPr>
            <w:tcW w:w="1275" w:type="dxa"/>
            <w:tcBorders/>
            <w:vAlign w:val="center"/>
          </w:tcPr>
          <w:p>
            <w:pPr>
              <w:pStyle w:val="TableContents"/>
              <w:bidi w:val="0"/>
              <w:spacing w:before="0" w:after="283"/>
              <w:jc w:val="left"/>
              <w:rPr/>
            </w:pPr>
            <w:r>
              <w:rPr/>
              <w:t xml:space="preserve">1978 -- 1984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Orleans Saints </w:t>
            </w:r>
          </w:p>
        </w:tc>
        <w:tc>
          <w:tcPr>
            <w:tcW w:w="2040" w:type="dxa"/>
            <w:tcBorders/>
            <w:vAlign w:val="center"/>
          </w:tcPr>
          <w:p>
            <w:pPr>
              <w:pStyle w:val="TableContents"/>
              <w:bidi w:val="0"/>
              <w:spacing w:before="0" w:after="283"/>
              <w:jc w:val="left"/>
              <w:rPr/>
            </w:pPr>
            <w:r>
              <w:rPr/>
              <w:t xml:space="preserve">1984 -- 1985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Tony Canadeo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1941 -- 1944, 1946 -- 1952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Joseph Carr.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Joukkueen omistaja </w:t>
            </w:r>
          </w:p>
        </w:tc>
        <w:tc>
          <w:tcPr>
            <w:tcW w:w="2052" w:type="dxa"/>
            <w:tcBorders/>
            <w:vAlign w:val="center"/>
          </w:tcPr>
          <w:p>
            <w:pPr>
              <w:pStyle w:val="TableContents"/>
              <w:bidi w:val="0"/>
              <w:spacing w:before="0" w:after="283"/>
              <w:jc w:val="left"/>
              <w:rPr/>
            </w:pPr>
            <w:r>
              <w:rPr/>
              <w:t xml:space="preserve">Columbus Panhandles </w:t>
            </w:r>
          </w:p>
        </w:tc>
        <w:tc>
          <w:tcPr>
            <w:tcW w:w="1275" w:type="dxa"/>
            <w:tcBorders/>
            <w:vAlign w:val="center"/>
          </w:tcPr>
          <w:p>
            <w:pPr>
              <w:pStyle w:val="TableContents"/>
              <w:bidi w:val="0"/>
              <w:spacing w:before="0" w:after="283"/>
              <w:jc w:val="left"/>
              <w:rPr/>
            </w:pPr>
            <w:r>
              <w:rPr/>
              <w:t xml:space="preserve">1904, 1907 -- 1922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NFL:n yhteisjärjestäjä </w:t>
            </w:r>
          </w:p>
        </w:tc>
        <w:tc>
          <w:tcPr>
            <w:tcW w:w="2040" w:type="dxa"/>
            <w:tcBorders/>
            <w:vAlign w:val="center"/>
          </w:tcPr>
          <w:p>
            <w:pPr>
              <w:pStyle w:val="TableContents"/>
              <w:bidi w:val="0"/>
              <w:spacing w:before="0" w:after="283"/>
              <w:jc w:val="left"/>
              <w:rPr/>
            </w:pPr>
            <w:r>
              <w:rPr/>
              <w:t xml:space="preserve">n / a </w:t>
            </w:r>
          </w:p>
        </w:tc>
        <w:tc>
          <w:tcPr>
            <w:tcW w:w="2176" w:type="dxa"/>
            <w:tcBorders/>
            <w:vAlign w:val="center"/>
          </w:tcPr>
          <w:p>
            <w:pPr>
              <w:pStyle w:val="TableContents"/>
              <w:bidi w:val="0"/>
              <w:spacing w:before="0" w:after="283"/>
              <w:jc w:val="left"/>
              <w:rPr/>
            </w:pPr>
            <w:r>
              <w:rPr/>
              <w:t xml:space="preserve">1920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NFL:n presidentti </w:t>
            </w:r>
          </w:p>
        </w:tc>
        <w:tc>
          <w:tcPr>
            <w:tcW w:w="2040" w:type="dxa"/>
            <w:tcBorders/>
            <w:vAlign w:val="center"/>
          </w:tcPr>
          <w:p>
            <w:pPr>
              <w:pStyle w:val="TableContents"/>
              <w:bidi w:val="0"/>
              <w:spacing w:before="0" w:after="283"/>
              <w:jc w:val="left"/>
              <w:rPr/>
            </w:pPr>
            <w:r>
              <w:rPr/>
              <w:t xml:space="preserve">n / a </w:t>
            </w:r>
          </w:p>
        </w:tc>
        <w:tc>
          <w:tcPr>
            <w:tcW w:w="2176" w:type="dxa"/>
            <w:tcBorders/>
            <w:vAlign w:val="center"/>
          </w:tcPr>
          <w:p>
            <w:pPr>
              <w:pStyle w:val="TableContents"/>
              <w:bidi w:val="0"/>
              <w:spacing w:before="0" w:after="283"/>
              <w:jc w:val="left"/>
              <w:rPr/>
            </w:pPr>
            <w:r>
              <w:rPr/>
              <w:t xml:space="preserve">1921 -- 1939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Harry Carson </w:t>
            </w:r>
          </w:p>
        </w:tc>
        <w:tc>
          <w:tcPr>
            <w:tcW w:w="2040" w:type="dxa"/>
            <w:tcBorders/>
            <w:vAlign w:val="center"/>
          </w:tcPr>
          <w:p>
            <w:pPr>
              <w:pStyle w:val="TableContents"/>
              <w:bidi w:val="0"/>
              <w:spacing w:before="0" w:after="283"/>
              <w:jc w:val="left"/>
              <w:rPr/>
            </w:pPr>
            <w:r>
              <w:rPr/>
              <w:t xml:space="preserve">2006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1976 -- 1988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Cris Carter </w:t>
            </w:r>
          </w:p>
        </w:tc>
        <w:tc>
          <w:tcPr>
            <w:tcW w:w="2040" w:type="dxa"/>
            <w:tcBorders/>
            <w:vAlign w:val="center"/>
          </w:tcPr>
          <w:p>
            <w:pPr>
              <w:pStyle w:val="TableContents"/>
              <w:bidi w:val="0"/>
              <w:spacing w:before="0" w:after="283"/>
              <w:jc w:val="left"/>
              <w:rPr/>
            </w:pPr>
            <w:r>
              <w:rPr/>
              <w:t xml:space="preserve">2013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1987 -- 1989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pPr>
            <w:r>
              <w:rPr/>
              <w:t xml:space="preserve">1990 -- 2001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Miami Dolphins </w:t>
            </w:r>
          </w:p>
        </w:tc>
        <w:tc>
          <w:tcPr>
            <w:tcW w:w="2040" w:type="dxa"/>
            <w:tcBorders/>
            <w:vAlign w:val="center"/>
          </w:tcPr>
          <w:p>
            <w:pPr>
              <w:pStyle w:val="TableContents"/>
              <w:bidi w:val="0"/>
              <w:spacing w:before="0" w:after="283"/>
              <w:jc w:val="left"/>
              <w:rPr/>
            </w:pPr>
            <w:r>
              <w:rPr/>
              <w:t xml:space="preserve">2002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Dave Casper </w:t>
            </w:r>
          </w:p>
        </w:tc>
        <w:tc>
          <w:tcPr>
            <w:tcW w:w="2040" w:type="dxa"/>
            <w:tcBorders/>
            <w:vAlign w:val="center"/>
          </w:tcPr>
          <w:p>
            <w:pPr>
              <w:pStyle w:val="TableContents"/>
              <w:bidi w:val="0"/>
              <w:spacing w:before="0" w:after="283"/>
              <w:jc w:val="left"/>
              <w:rPr/>
            </w:pPr>
            <w:r>
              <w:rPr/>
              <w:t xml:space="preserve">2002 </w:t>
            </w:r>
          </w:p>
        </w:tc>
        <w:tc>
          <w:tcPr>
            <w:tcW w:w="2176" w:type="dxa"/>
            <w:tcBorders/>
            <w:vAlign w:val="center"/>
          </w:tcPr>
          <w:p>
            <w:pPr>
              <w:pStyle w:val="TableContents"/>
              <w:bidi w:val="0"/>
              <w:spacing w:before="0" w:after="283"/>
              <w:jc w:val="left"/>
              <w:rPr/>
            </w:pPr>
            <w:r>
              <w:rPr/>
              <w:t xml:space="preserve">Tiukka pää </w:t>
            </w:r>
          </w:p>
        </w:tc>
        <w:tc>
          <w:tcPr>
            <w:tcW w:w="2052" w:type="dxa"/>
            <w:tcBorders/>
            <w:vAlign w:val="center"/>
          </w:tcPr>
          <w:p>
            <w:pPr>
              <w:pStyle w:val="TableContents"/>
              <w:bidi w:val="0"/>
              <w:spacing w:before="0" w:after="283"/>
              <w:jc w:val="left"/>
              <w:rPr/>
            </w:pPr>
            <w:r>
              <w:rPr/>
              <w:t xml:space="preserve">Oakland / Los Angeles Raiders </w:t>
            </w:r>
          </w:p>
        </w:tc>
        <w:tc>
          <w:tcPr>
            <w:tcW w:w="1275" w:type="dxa"/>
            <w:tcBorders/>
            <w:vAlign w:val="center"/>
          </w:tcPr>
          <w:p>
            <w:pPr>
              <w:pStyle w:val="TableContents"/>
              <w:bidi w:val="0"/>
              <w:spacing w:before="0" w:after="283"/>
              <w:jc w:val="left"/>
              <w:rPr/>
            </w:pPr>
            <w:r>
              <w:rPr/>
              <w:t xml:space="preserve">1974 -- 1980, 1984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Houston Oilers </w:t>
            </w:r>
          </w:p>
        </w:tc>
        <w:tc>
          <w:tcPr>
            <w:tcW w:w="2040" w:type="dxa"/>
            <w:tcBorders/>
            <w:vAlign w:val="center"/>
          </w:tcPr>
          <w:p>
            <w:pPr>
              <w:pStyle w:val="TableContents"/>
              <w:bidi w:val="0"/>
              <w:spacing w:before="0" w:after="283"/>
              <w:jc w:val="left"/>
              <w:rPr/>
            </w:pPr>
            <w:r>
              <w:rPr/>
              <w:t xml:space="preserve">1980 -- 1983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Guy Chamberlin </w:t>
            </w:r>
          </w:p>
        </w:tc>
        <w:tc>
          <w:tcPr>
            <w:tcW w:w="2040" w:type="dxa"/>
            <w:tcBorders/>
            <w:vAlign w:val="center"/>
          </w:tcPr>
          <w:p>
            <w:pPr>
              <w:pStyle w:val="TableContents"/>
              <w:bidi w:val="0"/>
              <w:spacing w:before="0" w:after="283"/>
              <w:jc w:val="left"/>
              <w:rPr/>
            </w:pPr>
            <w:r>
              <w:rPr/>
              <w:t xml:space="preserve">1965 </w:t>
            </w:r>
          </w:p>
        </w:tc>
        <w:tc>
          <w:tcPr>
            <w:tcW w:w="2176" w:type="dxa"/>
            <w:tcBorders/>
            <w:vAlign w:val="center"/>
          </w:tcPr>
          <w:p>
            <w:pPr>
              <w:pStyle w:val="TableContents"/>
              <w:bidi w:val="0"/>
              <w:spacing w:before="0" w:after="283"/>
              <w:jc w:val="left"/>
              <w:rPr/>
            </w:pPr>
            <w:r>
              <w:rPr/>
              <w:t xml:space="preserve">Esimodernin aikakauden päättyminen: Two-Way Performer </w:t>
            </w:r>
          </w:p>
        </w:tc>
        <w:tc>
          <w:tcPr>
            <w:tcW w:w="2052" w:type="dxa"/>
            <w:tcBorders/>
            <w:vAlign w:val="center"/>
          </w:tcPr>
          <w:p>
            <w:pPr>
              <w:pStyle w:val="TableContents"/>
              <w:bidi w:val="0"/>
              <w:spacing w:before="0" w:after="283"/>
              <w:jc w:val="left"/>
              <w:rPr/>
            </w:pPr>
            <w:r>
              <w:rPr/>
              <w:t xml:space="preserve">Canton Bulldogs (ennen NFL:ää) </w:t>
            </w:r>
          </w:p>
        </w:tc>
        <w:tc>
          <w:tcPr>
            <w:tcW w:w="1275" w:type="dxa"/>
            <w:tcBorders/>
            <w:vAlign w:val="center"/>
          </w:tcPr>
          <w:p>
            <w:pPr>
              <w:pStyle w:val="TableContents"/>
              <w:bidi w:val="0"/>
              <w:spacing w:before="0" w:after="283"/>
              <w:jc w:val="left"/>
              <w:rPr/>
            </w:pPr>
            <w:r>
              <w:rPr/>
              <w:t xml:space="preserve">1919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Decatur Staleyt / Chicago Staleyt </w:t>
            </w:r>
          </w:p>
        </w:tc>
        <w:tc>
          <w:tcPr>
            <w:tcW w:w="2040" w:type="dxa"/>
            <w:tcBorders/>
            <w:vAlign w:val="center"/>
          </w:tcPr>
          <w:p>
            <w:pPr>
              <w:pStyle w:val="TableContents"/>
              <w:bidi w:val="0"/>
              <w:spacing w:before="0" w:after="283"/>
              <w:jc w:val="left"/>
              <w:rPr/>
            </w:pPr>
            <w:r>
              <w:rPr/>
              <w:t xml:space="preserve">1920 -- 1921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Loppu / Valmentaja Pre-moderni aikakausi: Two-Way Performer </w:t>
            </w:r>
          </w:p>
        </w:tc>
        <w:tc>
          <w:tcPr>
            <w:tcW w:w="2040" w:type="dxa"/>
            <w:tcBorders/>
            <w:vAlign w:val="center"/>
          </w:tcPr>
          <w:p>
            <w:pPr>
              <w:pStyle w:val="TableContents"/>
              <w:bidi w:val="0"/>
              <w:spacing w:before="0" w:after="283"/>
              <w:jc w:val="left"/>
              <w:rPr/>
            </w:pPr>
            <w:r>
              <w:rPr/>
              <w:t xml:space="preserve">Canton Bulldogs </w:t>
            </w:r>
          </w:p>
        </w:tc>
        <w:tc>
          <w:tcPr>
            <w:tcW w:w="2176" w:type="dxa"/>
            <w:tcBorders/>
            <w:vAlign w:val="center"/>
          </w:tcPr>
          <w:p>
            <w:pPr>
              <w:pStyle w:val="TableContents"/>
              <w:bidi w:val="0"/>
              <w:spacing w:before="0" w:after="283"/>
              <w:jc w:val="left"/>
              <w:rPr/>
            </w:pPr>
            <w:r>
              <w:rPr/>
              <w:t xml:space="preserve">1922 -- 1923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Bulldogs </w:t>
            </w:r>
          </w:p>
        </w:tc>
        <w:tc>
          <w:tcPr>
            <w:tcW w:w="2040" w:type="dxa"/>
            <w:tcBorders/>
            <w:vAlign w:val="center"/>
          </w:tcPr>
          <w:p>
            <w:pPr>
              <w:pStyle w:val="TableContents"/>
              <w:bidi w:val="0"/>
              <w:spacing w:before="0" w:after="283"/>
              <w:jc w:val="left"/>
              <w:rPr/>
            </w:pPr>
            <w:r>
              <w:rPr/>
              <w:t xml:space="preserve">1924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Frankford keltaiset takit </w:t>
            </w:r>
          </w:p>
        </w:tc>
        <w:tc>
          <w:tcPr>
            <w:tcW w:w="2040" w:type="dxa"/>
            <w:tcBorders/>
            <w:vAlign w:val="center"/>
          </w:tcPr>
          <w:p>
            <w:pPr>
              <w:pStyle w:val="TableContents"/>
              <w:bidi w:val="0"/>
              <w:spacing w:before="0" w:after="283"/>
              <w:jc w:val="left"/>
              <w:rPr/>
            </w:pPr>
            <w:r>
              <w:rPr/>
              <w:t xml:space="preserve">1925 -- 1926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Cardinals </w:t>
            </w:r>
          </w:p>
        </w:tc>
        <w:tc>
          <w:tcPr>
            <w:tcW w:w="2040" w:type="dxa"/>
            <w:tcBorders/>
            <w:vAlign w:val="center"/>
          </w:tcPr>
          <w:p>
            <w:pPr>
              <w:pStyle w:val="TableContents"/>
              <w:bidi w:val="0"/>
              <w:spacing w:before="0" w:after="283"/>
              <w:jc w:val="left"/>
              <w:rPr/>
            </w:pPr>
            <w:r>
              <w:rPr/>
              <w:t xml:space="preserve">1927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Jack Christiansen ^ </w:t>
            </w:r>
          </w:p>
        </w:tc>
        <w:tc>
          <w:tcPr>
            <w:tcW w:w="2040" w:type="dxa"/>
            <w:tcBorders/>
            <w:vAlign w:val="center"/>
          </w:tcPr>
          <w:p>
            <w:pPr>
              <w:pStyle w:val="TableContents"/>
              <w:bidi w:val="0"/>
              <w:spacing w:before="0" w:after="283"/>
              <w:jc w:val="left"/>
              <w:rPr/>
            </w:pPr>
            <w:r>
              <w:rPr/>
              <w:t xml:space="preserve">1970 </w:t>
            </w:r>
          </w:p>
        </w:tc>
        <w:tc>
          <w:tcPr>
            <w:tcW w:w="2176" w:type="dxa"/>
            <w:tcBorders/>
            <w:vAlign w:val="center"/>
          </w:tcPr>
          <w:p>
            <w:pPr>
              <w:pStyle w:val="TableContents"/>
              <w:bidi w:val="0"/>
              <w:spacing w:before="0" w:after="283"/>
              <w:jc w:val="left"/>
              <w:rPr/>
            </w:pPr>
            <w:r>
              <w:rPr/>
              <w:t xml:space="preserve">Turvallisuus / Potkun palauttaja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1951 -- 1958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Dutch Clark.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Portsmouth Spartans / Detroit Lions </w:t>
            </w:r>
          </w:p>
        </w:tc>
        <w:tc>
          <w:tcPr>
            <w:tcW w:w="1275" w:type="dxa"/>
            <w:tcBorders/>
            <w:vAlign w:val="center"/>
          </w:tcPr>
          <w:p>
            <w:pPr>
              <w:pStyle w:val="TableContents"/>
              <w:bidi w:val="0"/>
              <w:spacing w:before="0" w:after="283"/>
              <w:jc w:val="left"/>
              <w:rPr/>
            </w:pPr>
            <w:r>
              <w:rPr/>
              <w:t xml:space="preserve">1931 -- 1932 1934 -- 1938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George Connor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1948 -- 1955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Jimmy Conzelman </w:t>
            </w:r>
          </w:p>
        </w:tc>
        <w:tc>
          <w:tcPr>
            <w:tcW w:w="2040" w:type="dxa"/>
            <w:tcBorders/>
            <w:vAlign w:val="center"/>
          </w:tcPr>
          <w:p>
            <w:pPr>
              <w:pStyle w:val="TableContents"/>
              <w:bidi w:val="0"/>
              <w:spacing w:before="0" w:after="283"/>
              <w:jc w:val="left"/>
              <w:rPr/>
            </w:pPr>
            <w:r>
              <w:rPr/>
              <w:t xml:space="preserve">1964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Decatur Staleys </w:t>
            </w:r>
          </w:p>
        </w:tc>
        <w:tc>
          <w:tcPr>
            <w:tcW w:w="1275" w:type="dxa"/>
            <w:tcBorders/>
            <w:vAlign w:val="center"/>
          </w:tcPr>
          <w:p>
            <w:pPr>
              <w:pStyle w:val="TableContents"/>
              <w:bidi w:val="0"/>
              <w:spacing w:before="0" w:after="283"/>
              <w:jc w:val="left"/>
              <w:rPr/>
            </w:pPr>
            <w:r>
              <w:rPr/>
              <w:t xml:space="preserve">1920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pelinrakentaja / valmentaja </w:t>
            </w:r>
          </w:p>
        </w:tc>
        <w:tc>
          <w:tcPr>
            <w:tcW w:w="2040" w:type="dxa"/>
            <w:tcBorders/>
            <w:vAlign w:val="center"/>
          </w:tcPr>
          <w:p>
            <w:pPr>
              <w:pStyle w:val="TableContents"/>
              <w:bidi w:val="0"/>
              <w:spacing w:before="0" w:after="283"/>
              <w:jc w:val="left"/>
              <w:rPr/>
            </w:pPr>
            <w:r>
              <w:rPr/>
              <w:t xml:space="preserve">Rock Island Independents </w:t>
            </w:r>
          </w:p>
        </w:tc>
        <w:tc>
          <w:tcPr>
            <w:tcW w:w="2176" w:type="dxa"/>
            <w:tcBorders/>
            <w:vAlign w:val="center"/>
          </w:tcPr>
          <w:p>
            <w:pPr>
              <w:pStyle w:val="TableContents"/>
              <w:bidi w:val="0"/>
              <w:spacing w:before="0" w:after="283"/>
              <w:jc w:val="left"/>
              <w:rPr/>
            </w:pPr>
            <w:r>
              <w:rPr/>
              <w:t xml:space="preserve">1921 -- 1922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Milwaukee Badgers </w:t>
            </w:r>
          </w:p>
        </w:tc>
        <w:tc>
          <w:tcPr>
            <w:tcW w:w="2040" w:type="dxa"/>
            <w:tcBorders/>
            <w:vAlign w:val="center"/>
          </w:tcPr>
          <w:p>
            <w:pPr>
              <w:pStyle w:val="TableContents"/>
              <w:bidi w:val="0"/>
              <w:spacing w:before="0" w:after="283"/>
              <w:jc w:val="left"/>
              <w:rPr/>
            </w:pPr>
            <w:r>
              <w:rPr/>
              <w:t xml:space="preserve">1922 -- 1923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Takamies </w:t>
            </w:r>
          </w:p>
        </w:tc>
        <w:tc>
          <w:tcPr>
            <w:tcW w:w="2040" w:type="dxa"/>
            <w:tcBorders/>
            <w:vAlign w:val="center"/>
          </w:tcPr>
          <w:p>
            <w:pPr>
              <w:pStyle w:val="TableContents"/>
              <w:bidi w:val="0"/>
              <w:spacing w:before="0" w:after="283"/>
              <w:jc w:val="left"/>
              <w:rPr/>
            </w:pPr>
            <w:r>
              <w:rPr/>
              <w:t xml:space="preserve">1924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Pelinrakentaja / Valmentaja / Joukkueen omistaja </w:t>
            </w:r>
          </w:p>
        </w:tc>
        <w:tc>
          <w:tcPr>
            <w:tcW w:w="2040" w:type="dxa"/>
            <w:tcBorders/>
            <w:vAlign w:val="center"/>
          </w:tcPr>
          <w:p>
            <w:pPr>
              <w:pStyle w:val="TableContents"/>
              <w:bidi w:val="0"/>
              <w:spacing w:before="0" w:after="283"/>
              <w:jc w:val="left"/>
              <w:rPr/>
            </w:pPr>
            <w:r>
              <w:rPr/>
              <w:t xml:space="preserve">Detroit Panthers </w:t>
            </w:r>
          </w:p>
        </w:tc>
        <w:tc>
          <w:tcPr>
            <w:tcW w:w="2176" w:type="dxa"/>
            <w:tcBorders/>
            <w:vAlign w:val="center"/>
          </w:tcPr>
          <w:p>
            <w:pPr>
              <w:pStyle w:val="TableContents"/>
              <w:bidi w:val="0"/>
              <w:spacing w:before="0" w:after="283"/>
              <w:jc w:val="left"/>
              <w:rPr/>
            </w:pPr>
            <w:r>
              <w:rPr/>
              <w:t xml:space="preserve">1925 -- 1926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pelinrakentaja / valmentaja </w:t>
            </w:r>
          </w:p>
        </w:tc>
        <w:tc>
          <w:tcPr>
            <w:tcW w:w="2040" w:type="dxa"/>
            <w:tcBorders/>
            <w:vAlign w:val="center"/>
          </w:tcPr>
          <w:p>
            <w:pPr>
              <w:pStyle w:val="TableContents"/>
              <w:bidi w:val="0"/>
              <w:spacing w:before="0" w:after="283"/>
              <w:jc w:val="left"/>
              <w:rPr/>
            </w:pPr>
            <w:r>
              <w:rPr/>
              <w:t xml:space="preserve">Providence höyryrulla </w:t>
            </w:r>
          </w:p>
        </w:tc>
        <w:tc>
          <w:tcPr>
            <w:tcW w:w="2176" w:type="dxa"/>
            <w:tcBorders/>
            <w:vAlign w:val="center"/>
          </w:tcPr>
          <w:p>
            <w:pPr>
              <w:pStyle w:val="TableContents"/>
              <w:bidi w:val="0"/>
              <w:spacing w:before="0" w:after="283"/>
              <w:jc w:val="left"/>
              <w:rPr/>
            </w:pPr>
            <w:r>
              <w:rPr/>
              <w:t xml:space="preserve">1927 -- 1929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1927 -- 1930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Cardinals </w:t>
            </w:r>
          </w:p>
        </w:tc>
        <w:tc>
          <w:tcPr>
            <w:tcW w:w="2040" w:type="dxa"/>
            <w:tcBorders/>
            <w:vAlign w:val="center"/>
          </w:tcPr>
          <w:p>
            <w:pPr>
              <w:pStyle w:val="TableContents"/>
              <w:bidi w:val="0"/>
              <w:spacing w:before="0" w:after="283"/>
              <w:jc w:val="left"/>
              <w:rPr/>
            </w:pPr>
            <w:r>
              <w:rPr/>
              <w:t xml:space="preserve">1940 -- 1942, 1946 -- 1948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Lou Creekmur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Hyökkäävä taklaus / vartija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1950 -- 1959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Larry Csonka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Fullback </w:t>
            </w:r>
          </w:p>
        </w:tc>
        <w:tc>
          <w:tcPr>
            <w:tcW w:w="2052" w:type="dxa"/>
            <w:tcBorders/>
            <w:vAlign w:val="center"/>
          </w:tcPr>
          <w:p>
            <w:pPr>
              <w:pStyle w:val="TableContents"/>
              <w:bidi w:val="0"/>
              <w:spacing w:before="0" w:after="283"/>
              <w:jc w:val="left"/>
              <w:rPr/>
            </w:pPr>
            <w:r>
              <w:rPr/>
              <w:t xml:space="preserve">Miami Dolphins </w:t>
            </w:r>
          </w:p>
        </w:tc>
        <w:tc>
          <w:tcPr>
            <w:tcW w:w="1275" w:type="dxa"/>
            <w:tcBorders/>
            <w:vAlign w:val="center"/>
          </w:tcPr>
          <w:p>
            <w:pPr>
              <w:pStyle w:val="TableContents"/>
              <w:bidi w:val="0"/>
              <w:spacing w:before="0" w:after="283"/>
              <w:jc w:val="left"/>
              <w:rPr/>
            </w:pPr>
            <w:r>
              <w:rPr/>
              <w:t xml:space="preserve">1968 -- 1974, 1979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1976 -- 1978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Curley Culp ^ </w:t>
            </w:r>
          </w:p>
        </w:tc>
        <w:tc>
          <w:tcPr>
            <w:tcW w:w="2040" w:type="dxa"/>
            <w:tcBorders/>
            <w:vAlign w:val="center"/>
          </w:tcPr>
          <w:p>
            <w:pPr>
              <w:pStyle w:val="TableContents"/>
              <w:bidi w:val="0"/>
              <w:spacing w:before="0" w:after="283"/>
              <w:jc w:val="left"/>
              <w:rPr/>
            </w:pPr>
            <w:r>
              <w:rPr/>
              <w:t xml:space="preserve">2013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1968 -- 1974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Houston Oilers </w:t>
            </w:r>
          </w:p>
        </w:tc>
        <w:tc>
          <w:tcPr>
            <w:tcW w:w="2040" w:type="dxa"/>
            <w:tcBorders/>
            <w:vAlign w:val="center"/>
          </w:tcPr>
          <w:p>
            <w:pPr>
              <w:pStyle w:val="TableContents"/>
              <w:bidi w:val="0"/>
              <w:spacing w:before="0" w:after="283"/>
              <w:jc w:val="left"/>
              <w:rPr/>
            </w:pPr>
            <w:r>
              <w:rPr/>
              <w:t xml:space="preserve">1974 -- 1980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Lions </w:t>
            </w:r>
          </w:p>
        </w:tc>
        <w:tc>
          <w:tcPr>
            <w:tcW w:w="2040" w:type="dxa"/>
            <w:tcBorders/>
            <w:vAlign w:val="center"/>
          </w:tcPr>
          <w:p>
            <w:pPr>
              <w:pStyle w:val="TableContents"/>
              <w:bidi w:val="0"/>
              <w:spacing w:before="0" w:after="283"/>
              <w:jc w:val="left"/>
              <w:rPr/>
            </w:pPr>
            <w:r>
              <w:rPr/>
              <w:t xml:space="preserve">1980 -- 1981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Al Davis </w:t>
            </w:r>
          </w:p>
        </w:tc>
        <w:tc>
          <w:tcPr>
            <w:tcW w:w="2040" w:type="dxa"/>
            <w:tcBorders/>
            <w:vAlign w:val="center"/>
          </w:tcPr>
          <w:p>
            <w:pPr>
              <w:pStyle w:val="TableContents"/>
              <w:bidi w:val="0"/>
              <w:spacing w:before="0" w:after="283"/>
              <w:jc w:val="left"/>
              <w:rPr/>
            </w:pPr>
            <w:r>
              <w:rPr/>
              <w:t xml:space="preserve">1992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Oakland Raiders </w:t>
            </w:r>
          </w:p>
        </w:tc>
        <w:tc>
          <w:tcPr>
            <w:tcW w:w="1275" w:type="dxa"/>
            <w:tcBorders/>
            <w:vAlign w:val="center"/>
          </w:tcPr>
          <w:p>
            <w:pPr>
              <w:pStyle w:val="TableContents"/>
              <w:bidi w:val="0"/>
              <w:spacing w:before="0" w:after="283"/>
              <w:jc w:val="left"/>
              <w:rPr/>
            </w:pPr>
            <w:r>
              <w:rPr/>
              <w:t xml:space="preserve">1963 -- 1965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Pääjohtaja </w:t>
            </w:r>
          </w:p>
        </w:tc>
        <w:tc>
          <w:tcPr>
            <w:tcW w:w="2040" w:type="dxa"/>
            <w:tcBorders/>
            <w:vAlign w:val="center"/>
          </w:tcPr>
          <w:p>
            <w:pPr>
              <w:pStyle w:val="TableContents"/>
              <w:bidi w:val="0"/>
              <w:spacing w:before="0" w:after="283"/>
              <w:jc w:val="left"/>
              <w:rPr/>
            </w:pPr>
            <w:r>
              <w:rPr/>
              <w:t xml:space="preserve">Oakland / Los Angeles Raiders </w:t>
            </w:r>
          </w:p>
        </w:tc>
        <w:tc>
          <w:tcPr>
            <w:tcW w:w="2176" w:type="dxa"/>
            <w:tcBorders/>
            <w:vAlign w:val="center"/>
          </w:tcPr>
          <w:p>
            <w:pPr>
              <w:pStyle w:val="TableContents"/>
              <w:bidi w:val="0"/>
              <w:spacing w:before="0" w:after="283"/>
              <w:jc w:val="left"/>
              <w:rPr/>
            </w:pPr>
            <w:r>
              <w:rPr/>
              <w:t xml:space="preserve">1963 -- 2011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Joukkueen omistaja </w:t>
            </w:r>
          </w:p>
        </w:tc>
        <w:tc>
          <w:tcPr>
            <w:tcW w:w="2040" w:type="dxa"/>
            <w:tcBorders/>
            <w:vAlign w:val="center"/>
          </w:tcPr>
          <w:p>
            <w:pPr>
              <w:pStyle w:val="TableContents"/>
              <w:bidi w:val="0"/>
              <w:spacing w:before="0" w:after="283"/>
              <w:jc w:val="left"/>
              <w:rPr/>
            </w:pPr>
            <w:r>
              <w:rPr/>
              <w:t xml:space="preserve">1966 -- 2011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AFL-komissaari </w:t>
            </w:r>
          </w:p>
        </w:tc>
        <w:tc>
          <w:tcPr>
            <w:tcW w:w="2040" w:type="dxa"/>
            <w:tcBorders/>
            <w:vAlign w:val="center"/>
          </w:tcPr>
          <w:p>
            <w:pPr>
              <w:pStyle w:val="TableContents"/>
              <w:bidi w:val="0"/>
              <w:spacing w:before="0" w:after="283"/>
              <w:jc w:val="left"/>
              <w:rPr/>
            </w:pPr>
            <w:r>
              <w:rPr/>
              <w:t xml:space="preserve">n / a </w:t>
            </w:r>
          </w:p>
        </w:tc>
        <w:tc>
          <w:tcPr>
            <w:tcW w:w="2176" w:type="dxa"/>
            <w:tcBorders/>
            <w:vAlign w:val="center"/>
          </w:tcPr>
          <w:p>
            <w:pPr>
              <w:pStyle w:val="TableContents"/>
              <w:bidi w:val="0"/>
              <w:spacing w:before="0" w:after="283"/>
              <w:jc w:val="left"/>
              <w:rPr/>
            </w:pPr>
            <w:r>
              <w:rPr/>
              <w:t xml:space="preserve">1966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Terrell Davis </w:t>
            </w:r>
          </w:p>
        </w:tc>
        <w:tc>
          <w:tcPr>
            <w:tcW w:w="2040" w:type="dxa"/>
            <w:tcBorders/>
            <w:vAlign w:val="center"/>
          </w:tcPr>
          <w:p>
            <w:pPr>
              <w:pStyle w:val="TableContents"/>
              <w:bidi w:val="0"/>
              <w:spacing w:before="0" w:after="283"/>
              <w:jc w:val="left"/>
              <w:rPr/>
            </w:pPr>
            <w:r>
              <w:rPr/>
              <w:t xml:space="preserve">2017 </w:t>
            </w:r>
          </w:p>
        </w:tc>
        <w:tc>
          <w:tcPr>
            <w:tcW w:w="2176" w:type="dxa"/>
            <w:tcBorders/>
            <w:vAlign w:val="center"/>
          </w:tcPr>
          <w:p>
            <w:pPr>
              <w:pStyle w:val="TableContents"/>
              <w:bidi w:val="0"/>
              <w:spacing w:before="0" w:after="283"/>
              <w:jc w:val="left"/>
              <w:rPr/>
            </w:pPr>
            <w:r>
              <w:rPr/>
              <w:t xml:space="preserve">Juokseva takamies </w:t>
            </w:r>
          </w:p>
        </w:tc>
        <w:tc>
          <w:tcPr>
            <w:tcW w:w="2052" w:type="dxa"/>
            <w:tcBorders/>
            <w:vAlign w:val="center"/>
          </w:tcPr>
          <w:p>
            <w:pPr>
              <w:pStyle w:val="TableContents"/>
              <w:bidi w:val="0"/>
              <w:spacing w:before="0" w:after="283"/>
              <w:jc w:val="left"/>
              <w:rPr/>
            </w:pPr>
            <w:r>
              <w:rPr/>
              <w:t xml:space="preserve">Denver Broncos </w:t>
            </w:r>
          </w:p>
        </w:tc>
        <w:tc>
          <w:tcPr>
            <w:tcW w:w="1275" w:type="dxa"/>
            <w:tcBorders/>
            <w:vAlign w:val="center"/>
          </w:tcPr>
          <w:p>
            <w:pPr>
              <w:pStyle w:val="TableContents"/>
              <w:bidi w:val="0"/>
              <w:spacing w:before="0" w:after="283"/>
              <w:jc w:val="left"/>
              <w:rPr/>
            </w:pPr>
            <w:r>
              <w:rPr/>
              <w:t xml:space="preserve">1995 -- 2001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Willie Davis </w:t>
            </w:r>
          </w:p>
        </w:tc>
        <w:tc>
          <w:tcPr>
            <w:tcW w:w="2040" w:type="dxa"/>
            <w:tcBorders/>
            <w:vAlign w:val="center"/>
          </w:tcPr>
          <w:p>
            <w:pPr>
              <w:pStyle w:val="TableContents"/>
              <w:bidi w:val="0"/>
              <w:spacing w:before="0" w:after="283"/>
              <w:jc w:val="left"/>
              <w:rPr/>
            </w:pPr>
            <w:r>
              <w:rPr/>
              <w:t xml:space="preserve">1981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1958 -- 1959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1960 -- 1969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2F4F4F"/>
              </w:rPr>
              <w:t xml:space="preserve">Brian Dawkins </w:t>
            </w:r>
          </w:p>
        </w:tc>
        <w:tc>
          <w:tcPr>
            <w:tcW w:w="2040" w:type="dxa"/>
            <w:tcBorders/>
            <w:vAlign w:val="center"/>
          </w:tcPr>
          <w:p>
            <w:pPr>
              <w:pStyle w:val="TableContents"/>
              <w:bidi w:val="0"/>
              <w:spacing w:before="0" w:after="283"/>
              <w:jc w:val="left"/>
              <w:rPr/>
            </w:pPr>
            <w:r>
              <w:rPr/>
              <w:t xml:space="preserve">2018 </w:t>
            </w:r>
          </w:p>
        </w:tc>
        <w:tc>
          <w:tcPr>
            <w:tcW w:w="2176" w:type="dxa"/>
            <w:tcBorders/>
            <w:vAlign w:val="center"/>
          </w:tcPr>
          <w:p>
            <w:pPr>
              <w:pStyle w:val="TableContents"/>
              <w:bidi w:val="0"/>
              <w:spacing w:before="0" w:after="283"/>
              <w:jc w:val="left"/>
              <w:rPr/>
            </w:pPr>
            <w:r>
              <w:rPr/>
              <w:t xml:space="preserve">Turvallisuus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1996 -- 2008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Denver Broncos </w:t>
            </w:r>
          </w:p>
        </w:tc>
        <w:tc>
          <w:tcPr>
            <w:tcW w:w="2040" w:type="dxa"/>
            <w:tcBorders/>
            <w:vAlign w:val="center"/>
          </w:tcPr>
          <w:p>
            <w:pPr>
              <w:pStyle w:val="TableContents"/>
              <w:bidi w:val="0"/>
              <w:spacing w:before="0" w:after="283"/>
              <w:jc w:val="left"/>
              <w:rPr/>
            </w:pPr>
            <w:r>
              <w:rPr/>
              <w:t xml:space="preserve">2009 -- 2011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Dermontti Dawson </w:t>
            </w:r>
          </w:p>
        </w:tc>
        <w:tc>
          <w:tcPr>
            <w:tcW w:w="2040" w:type="dxa"/>
            <w:tcBorders/>
            <w:vAlign w:val="center"/>
          </w:tcPr>
          <w:p>
            <w:pPr>
              <w:pStyle w:val="TableContents"/>
              <w:bidi w:val="0"/>
              <w:spacing w:before="0" w:after="283"/>
              <w:jc w:val="left"/>
              <w:rPr/>
            </w:pPr>
            <w:r>
              <w:rPr/>
              <w:t xml:space="preserve">2012 </w:t>
            </w:r>
          </w:p>
        </w:tc>
        <w:tc>
          <w:tcPr>
            <w:tcW w:w="2176" w:type="dxa"/>
            <w:tcBorders/>
            <w:vAlign w:val="center"/>
          </w:tcPr>
          <w:p>
            <w:pPr>
              <w:pStyle w:val="TableContents"/>
              <w:bidi w:val="0"/>
              <w:spacing w:before="0" w:after="283"/>
              <w:jc w:val="left"/>
              <w:rPr/>
            </w:pPr>
            <w:r>
              <w:rPr/>
              <w:t xml:space="preserve">Keskusta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1988 -- 2000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Len Dawson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1957 -- 1959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Browns </w:t>
            </w:r>
          </w:p>
        </w:tc>
        <w:tc>
          <w:tcPr>
            <w:tcW w:w="2040" w:type="dxa"/>
            <w:tcBorders/>
            <w:vAlign w:val="center"/>
          </w:tcPr>
          <w:p>
            <w:pPr>
              <w:pStyle w:val="TableContents"/>
              <w:bidi w:val="0"/>
              <w:spacing w:before="0" w:after="283"/>
              <w:jc w:val="left"/>
              <w:rPr/>
            </w:pPr>
            <w:r>
              <w:rPr/>
              <w:t xml:space="preserve">1960 -- 1961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Texans (AFL) / Kansas City Chiefs </w:t>
            </w:r>
          </w:p>
        </w:tc>
        <w:tc>
          <w:tcPr>
            <w:tcW w:w="2040" w:type="dxa"/>
            <w:tcBorders/>
            <w:vAlign w:val="center"/>
          </w:tcPr>
          <w:p>
            <w:pPr>
              <w:pStyle w:val="TableContents"/>
              <w:bidi w:val="0"/>
              <w:spacing w:before="0" w:after="283"/>
              <w:jc w:val="left"/>
              <w:rPr/>
            </w:pPr>
            <w:r>
              <w:rPr/>
              <w:t xml:space="preserve">1962 -- 1975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Fred Dean </w:t>
            </w:r>
          </w:p>
        </w:tc>
        <w:tc>
          <w:tcPr>
            <w:tcW w:w="2040" w:type="dxa"/>
            <w:tcBorders/>
            <w:vAlign w:val="center"/>
          </w:tcPr>
          <w:p>
            <w:pPr>
              <w:pStyle w:val="TableContents"/>
              <w:bidi w:val="0"/>
              <w:spacing w:before="0" w:after="283"/>
              <w:jc w:val="left"/>
              <w:rPr/>
            </w:pPr>
            <w:r>
              <w:rPr/>
              <w:t xml:space="preserve">2008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San Diego Chargers </w:t>
            </w:r>
          </w:p>
        </w:tc>
        <w:tc>
          <w:tcPr>
            <w:tcW w:w="1275" w:type="dxa"/>
            <w:tcBorders/>
            <w:vAlign w:val="center"/>
          </w:tcPr>
          <w:p>
            <w:pPr>
              <w:pStyle w:val="TableContents"/>
              <w:bidi w:val="0"/>
              <w:spacing w:before="0" w:after="283"/>
              <w:jc w:val="left"/>
              <w:rPr/>
            </w:pPr>
            <w:r>
              <w:rPr/>
              <w:t xml:space="preserve">1975 -- 1981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1981 -- 1985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Edward J. DeBartolo, Jr. </w:t>
            </w:r>
          </w:p>
        </w:tc>
        <w:tc>
          <w:tcPr>
            <w:tcW w:w="2040" w:type="dxa"/>
            <w:tcBorders/>
            <w:vAlign w:val="center"/>
          </w:tcPr>
          <w:p>
            <w:pPr>
              <w:pStyle w:val="TableContents"/>
              <w:bidi w:val="0"/>
              <w:spacing w:before="0" w:after="283"/>
              <w:jc w:val="left"/>
              <w:rPr/>
            </w:pPr>
            <w:r>
              <w:rPr/>
              <w:t xml:space="preserve">2016 </w:t>
            </w:r>
          </w:p>
        </w:tc>
        <w:tc>
          <w:tcPr>
            <w:tcW w:w="2176" w:type="dxa"/>
            <w:tcBorders/>
            <w:vAlign w:val="center"/>
          </w:tcPr>
          <w:p>
            <w:pPr>
              <w:pStyle w:val="TableContents"/>
              <w:bidi w:val="0"/>
              <w:spacing w:before="0" w:after="283"/>
              <w:jc w:val="left"/>
              <w:rPr/>
            </w:pPr>
            <w:r>
              <w:rPr/>
              <w:t xml:space="preserve">Joukkueen omistaja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1977 -- 2000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DeLamielleure ^ </w:t>
            </w:r>
          </w:p>
        </w:tc>
        <w:tc>
          <w:tcPr>
            <w:tcW w:w="2040" w:type="dxa"/>
            <w:tcBorders/>
            <w:vAlign w:val="center"/>
          </w:tcPr>
          <w:p>
            <w:pPr>
              <w:pStyle w:val="TableContents"/>
              <w:bidi w:val="0"/>
              <w:spacing w:before="0" w:after="283"/>
              <w:jc w:val="left"/>
              <w:rPr/>
            </w:pPr>
            <w:r>
              <w:rPr/>
              <w:t xml:space="preserve">2003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Buffalo Bills </w:t>
            </w:r>
          </w:p>
        </w:tc>
        <w:tc>
          <w:tcPr>
            <w:tcW w:w="1275" w:type="dxa"/>
            <w:tcBorders/>
            <w:vAlign w:val="center"/>
          </w:tcPr>
          <w:p>
            <w:pPr>
              <w:pStyle w:val="TableContents"/>
              <w:bidi w:val="0"/>
              <w:spacing w:before="0" w:after="283"/>
              <w:jc w:val="left"/>
              <w:rPr/>
            </w:pPr>
            <w:r>
              <w:rPr/>
              <w:t xml:space="preserve">1973 -- 1979, 1985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Browns </w:t>
            </w:r>
          </w:p>
        </w:tc>
        <w:tc>
          <w:tcPr>
            <w:tcW w:w="2040" w:type="dxa"/>
            <w:tcBorders/>
            <w:vAlign w:val="center"/>
          </w:tcPr>
          <w:p>
            <w:pPr>
              <w:pStyle w:val="TableContents"/>
              <w:bidi w:val="0"/>
              <w:spacing w:before="0" w:after="283"/>
              <w:jc w:val="left"/>
              <w:rPr/>
            </w:pPr>
            <w:r>
              <w:rPr/>
              <w:t xml:space="preserve">1980 -- 1984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Richard Dent </w:t>
            </w:r>
          </w:p>
        </w:tc>
        <w:tc>
          <w:tcPr>
            <w:tcW w:w="2040" w:type="dxa"/>
            <w:tcBorders/>
            <w:vAlign w:val="center"/>
          </w:tcPr>
          <w:p>
            <w:pPr>
              <w:pStyle w:val="TableContents"/>
              <w:bidi w:val="0"/>
              <w:spacing w:before="0" w:after="283"/>
              <w:jc w:val="left"/>
              <w:rPr/>
            </w:pPr>
            <w:r>
              <w:rPr/>
              <w:t xml:space="preserve">2011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1983 -- 1993, 1995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1994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Indianapolis Colts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1997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Eric Dickerson * * </w:t>
            </w:r>
          </w:p>
        </w:tc>
        <w:tc>
          <w:tcPr>
            <w:tcW w:w="2040" w:type="dxa"/>
            <w:tcBorders/>
            <w:vAlign w:val="center"/>
          </w:tcPr>
          <w:p>
            <w:pPr>
              <w:pStyle w:val="TableContents"/>
              <w:bidi w:val="0"/>
              <w:spacing w:before="0" w:after="283"/>
              <w:jc w:val="left"/>
              <w:rPr/>
            </w:pPr>
            <w:r>
              <w:rPr/>
              <w:t xml:space="preserve">1999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1983 -- 1987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Indianapolis Colts </w:t>
            </w:r>
          </w:p>
        </w:tc>
        <w:tc>
          <w:tcPr>
            <w:tcW w:w="2040" w:type="dxa"/>
            <w:tcBorders/>
            <w:vAlign w:val="center"/>
          </w:tcPr>
          <w:p>
            <w:pPr>
              <w:pStyle w:val="TableContents"/>
              <w:bidi w:val="0"/>
              <w:spacing w:before="0" w:after="283"/>
              <w:jc w:val="left"/>
              <w:rPr/>
            </w:pPr>
            <w:r>
              <w:rPr/>
              <w:t xml:space="preserve">1987 -- 1991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Raiders </w:t>
            </w:r>
          </w:p>
        </w:tc>
        <w:tc>
          <w:tcPr>
            <w:tcW w:w="2040" w:type="dxa"/>
            <w:tcBorders/>
            <w:vAlign w:val="center"/>
          </w:tcPr>
          <w:p>
            <w:pPr>
              <w:pStyle w:val="TableContents"/>
              <w:bidi w:val="0"/>
              <w:spacing w:before="0" w:after="283"/>
              <w:jc w:val="left"/>
              <w:rPr/>
            </w:pPr>
            <w:r>
              <w:rPr/>
              <w:t xml:space="preserve">1992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Atlanta Falcons </w:t>
            </w:r>
          </w:p>
        </w:tc>
        <w:tc>
          <w:tcPr>
            <w:tcW w:w="2040" w:type="dxa"/>
            <w:tcBorders/>
            <w:vAlign w:val="center"/>
          </w:tcPr>
          <w:p>
            <w:pPr>
              <w:pStyle w:val="TableContents"/>
              <w:bidi w:val="0"/>
              <w:spacing w:before="0" w:after="283"/>
              <w:jc w:val="left"/>
              <w:rPr/>
            </w:pPr>
            <w:r>
              <w:rPr/>
              <w:t xml:space="preserve">1993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Dan Dierdorf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St. Louis Cardinals </w:t>
            </w:r>
          </w:p>
        </w:tc>
        <w:tc>
          <w:tcPr>
            <w:tcW w:w="1275" w:type="dxa"/>
            <w:tcBorders/>
            <w:vAlign w:val="center"/>
          </w:tcPr>
          <w:p>
            <w:pPr>
              <w:pStyle w:val="TableContents"/>
              <w:bidi w:val="0"/>
              <w:spacing w:before="0" w:after="283"/>
              <w:jc w:val="left"/>
              <w:rPr/>
            </w:pPr>
            <w:r>
              <w:rPr/>
              <w:t xml:space="preserve">1971 -- 1983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Mike Ditka </w:t>
            </w:r>
          </w:p>
        </w:tc>
        <w:tc>
          <w:tcPr>
            <w:tcW w:w="2040" w:type="dxa"/>
            <w:tcBorders/>
            <w:vAlign w:val="center"/>
          </w:tcPr>
          <w:p>
            <w:pPr>
              <w:pStyle w:val="TableContents"/>
              <w:bidi w:val="0"/>
              <w:spacing w:before="0" w:after="283"/>
              <w:jc w:val="left"/>
              <w:rPr/>
            </w:pPr>
            <w:r>
              <w:rPr/>
              <w:t xml:space="preserve">1988 </w:t>
            </w:r>
          </w:p>
        </w:tc>
        <w:tc>
          <w:tcPr>
            <w:tcW w:w="2176" w:type="dxa"/>
            <w:tcBorders/>
            <w:vAlign w:val="center"/>
          </w:tcPr>
          <w:p>
            <w:pPr>
              <w:pStyle w:val="TableContents"/>
              <w:bidi w:val="0"/>
              <w:spacing w:before="0" w:after="283"/>
              <w:jc w:val="left"/>
              <w:rPr/>
            </w:pPr>
            <w:r>
              <w:rPr/>
              <w:t xml:space="preserve">Tiukka pää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1961 -- 1966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1967 -- 1968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1969 -- 1972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Chris Doleman </w:t>
            </w:r>
          </w:p>
        </w:tc>
        <w:tc>
          <w:tcPr>
            <w:tcW w:w="2040" w:type="dxa"/>
            <w:tcBorders/>
            <w:vAlign w:val="center"/>
          </w:tcPr>
          <w:p>
            <w:pPr>
              <w:pStyle w:val="TableContents"/>
              <w:bidi w:val="0"/>
              <w:spacing w:before="0" w:after="283"/>
              <w:jc w:val="left"/>
              <w:rPr/>
            </w:pPr>
            <w:r>
              <w:rPr/>
              <w:t xml:space="preserve">2012 </w:t>
            </w:r>
          </w:p>
        </w:tc>
        <w:tc>
          <w:tcPr>
            <w:tcW w:w="2176" w:type="dxa"/>
            <w:tcBorders/>
            <w:vAlign w:val="center"/>
          </w:tcPr>
          <w:p>
            <w:pPr>
              <w:pStyle w:val="TableContents"/>
              <w:bidi w:val="0"/>
              <w:spacing w:before="0" w:after="283"/>
              <w:jc w:val="left"/>
              <w:rPr/>
            </w:pPr>
            <w:r>
              <w:rPr/>
              <w:t xml:space="preserve">Puolustuspää / Linebacker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1985 -- 1993, 1999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Atlanta Falcons </w:t>
            </w:r>
          </w:p>
        </w:tc>
        <w:tc>
          <w:tcPr>
            <w:tcW w:w="2040" w:type="dxa"/>
            <w:tcBorders/>
            <w:vAlign w:val="center"/>
          </w:tcPr>
          <w:p>
            <w:pPr>
              <w:pStyle w:val="TableContents"/>
              <w:bidi w:val="0"/>
              <w:spacing w:before="0" w:after="283"/>
              <w:jc w:val="left"/>
              <w:rPr/>
            </w:pPr>
            <w:r>
              <w:rPr/>
              <w:t xml:space="preserve">1994 -- 1995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1996 -- 1998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Art Donovan </w:t>
            </w:r>
          </w:p>
        </w:tc>
        <w:tc>
          <w:tcPr>
            <w:tcW w:w="2040" w:type="dxa"/>
            <w:tcBorders/>
            <w:vAlign w:val="center"/>
          </w:tcPr>
          <w:p>
            <w:pPr>
              <w:pStyle w:val="TableContents"/>
              <w:bidi w:val="0"/>
              <w:spacing w:before="0" w:after="283"/>
              <w:jc w:val="left"/>
              <w:rPr/>
            </w:pPr>
            <w:r>
              <w:rPr/>
              <w:t xml:space="preserve">1968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Baltimore Colts (1950 Colts taitettu) </w:t>
            </w:r>
          </w:p>
        </w:tc>
        <w:tc>
          <w:tcPr>
            <w:tcW w:w="1275" w:type="dxa"/>
            <w:tcBorders/>
            <w:vAlign w:val="center"/>
          </w:tcPr>
          <w:p>
            <w:pPr>
              <w:pStyle w:val="TableContents"/>
              <w:bidi w:val="0"/>
              <w:spacing w:before="0" w:after="283"/>
              <w:jc w:val="left"/>
              <w:rPr/>
            </w:pPr>
            <w:r>
              <w:rPr/>
              <w:t xml:space="preserve">1950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Yanks </w:t>
            </w:r>
          </w:p>
        </w:tc>
        <w:tc>
          <w:tcPr>
            <w:tcW w:w="2040" w:type="dxa"/>
            <w:tcBorders/>
            <w:vAlign w:val="center"/>
          </w:tcPr>
          <w:p>
            <w:pPr>
              <w:pStyle w:val="TableContents"/>
              <w:bidi w:val="0"/>
              <w:spacing w:before="0" w:after="283"/>
              <w:jc w:val="left"/>
              <w:rPr/>
            </w:pPr>
            <w:r>
              <w:rPr/>
              <w:t xml:space="preserve">1951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Texans (NFL) </w:t>
            </w:r>
          </w:p>
        </w:tc>
        <w:tc>
          <w:tcPr>
            <w:tcW w:w="2040" w:type="dxa"/>
            <w:tcBorders/>
            <w:vAlign w:val="center"/>
          </w:tcPr>
          <w:p>
            <w:pPr>
              <w:pStyle w:val="TableContents"/>
              <w:bidi w:val="0"/>
              <w:spacing w:before="0" w:after="283"/>
              <w:jc w:val="left"/>
              <w:rPr/>
            </w:pPr>
            <w:r>
              <w:rPr/>
              <w:t xml:space="preserve">1952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Baltimore Colts </w:t>
            </w:r>
          </w:p>
        </w:tc>
        <w:tc>
          <w:tcPr>
            <w:tcW w:w="2040" w:type="dxa"/>
            <w:tcBorders/>
            <w:vAlign w:val="center"/>
          </w:tcPr>
          <w:p>
            <w:pPr>
              <w:pStyle w:val="TableContents"/>
              <w:bidi w:val="0"/>
              <w:spacing w:before="0" w:after="283"/>
              <w:jc w:val="left"/>
              <w:rPr/>
            </w:pPr>
            <w:r>
              <w:rPr/>
              <w:t xml:space="preserve">1953 -- 1961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Tony Dorsett * * </w:t>
            </w:r>
          </w:p>
        </w:tc>
        <w:tc>
          <w:tcPr>
            <w:tcW w:w="2040" w:type="dxa"/>
            <w:tcBorders/>
            <w:vAlign w:val="center"/>
          </w:tcPr>
          <w:p>
            <w:pPr>
              <w:pStyle w:val="TableContents"/>
              <w:bidi w:val="0"/>
              <w:spacing w:before="0" w:after="283"/>
              <w:jc w:val="left"/>
              <w:rPr/>
            </w:pPr>
            <w:r>
              <w:rPr/>
              <w:t xml:space="preserve">1994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1977 -- 1987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Denver Broncos </w:t>
            </w:r>
          </w:p>
        </w:tc>
        <w:tc>
          <w:tcPr>
            <w:tcW w:w="2040" w:type="dxa"/>
            <w:tcBorders/>
            <w:vAlign w:val="center"/>
          </w:tcPr>
          <w:p>
            <w:pPr>
              <w:pStyle w:val="TableContents"/>
              <w:bidi w:val="0"/>
              <w:spacing w:before="0" w:after="283"/>
              <w:jc w:val="left"/>
              <w:rPr/>
            </w:pPr>
            <w:r>
              <w:rPr/>
              <w:t xml:space="preserve">1988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``Paddy'' Driscoll </w:t>
            </w:r>
          </w:p>
        </w:tc>
        <w:tc>
          <w:tcPr>
            <w:tcW w:w="2040" w:type="dxa"/>
            <w:tcBorders/>
            <w:vAlign w:val="center"/>
          </w:tcPr>
          <w:p>
            <w:pPr>
              <w:pStyle w:val="TableContents"/>
              <w:bidi w:val="0"/>
              <w:spacing w:before="0" w:after="283"/>
              <w:jc w:val="left"/>
              <w:rPr/>
            </w:pPr>
            <w:r>
              <w:rPr/>
              <w:t xml:space="preserve">1965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Hammond Pros (ennen NFL:ää) </w:t>
            </w:r>
          </w:p>
        </w:tc>
        <w:tc>
          <w:tcPr>
            <w:tcW w:w="1275" w:type="dxa"/>
            <w:tcBorders/>
            <w:vAlign w:val="center"/>
          </w:tcPr>
          <w:p>
            <w:pPr>
              <w:pStyle w:val="TableContents"/>
              <w:bidi w:val="0"/>
              <w:spacing w:before="0" w:after="283"/>
              <w:jc w:val="left"/>
              <w:rPr/>
            </w:pPr>
            <w:r>
              <w:rPr/>
              <w:t xml:space="preserve">1919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Decatur Staleys </w:t>
            </w:r>
          </w:p>
        </w:tc>
        <w:tc>
          <w:tcPr>
            <w:tcW w:w="2040" w:type="dxa"/>
            <w:tcBorders/>
            <w:vAlign w:val="center"/>
          </w:tcPr>
          <w:p>
            <w:pPr>
              <w:pStyle w:val="TableContents"/>
              <w:bidi w:val="0"/>
              <w:spacing w:before="0" w:after="283"/>
              <w:jc w:val="left"/>
              <w:rPr/>
            </w:pPr>
            <w:r>
              <w:rPr/>
              <w:t xml:space="preserve">1920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Cardinals </w:t>
            </w:r>
          </w:p>
        </w:tc>
        <w:tc>
          <w:tcPr>
            <w:tcW w:w="2040" w:type="dxa"/>
            <w:tcBorders/>
            <w:vAlign w:val="center"/>
          </w:tcPr>
          <w:p>
            <w:pPr>
              <w:pStyle w:val="TableContents"/>
              <w:bidi w:val="0"/>
              <w:spacing w:before="0" w:after="283"/>
              <w:jc w:val="left"/>
              <w:rPr/>
            </w:pPr>
            <w:r>
              <w:rPr/>
              <w:t xml:space="preserve">1920 -- 1925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Bears </w:t>
            </w:r>
          </w:p>
        </w:tc>
        <w:tc>
          <w:tcPr>
            <w:tcW w:w="2040" w:type="dxa"/>
            <w:tcBorders/>
            <w:vAlign w:val="center"/>
          </w:tcPr>
          <w:p>
            <w:pPr>
              <w:pStyle w:val="TableContents"/>
              <w:bidi w:val="0"/>
              <w:spacing w:before="0" w:after="283"/>
              <w:jc w:val="left"/>
              <w:rPr/>
            </w:pPr>
            <w:r>
              <w:rPr/>
              <w:t xml:space="preserve">1926 -- 1929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Bill Dudley </w:t>
            </w:r>
          </w:p>
        </w:tc>
        <w:tc>
          <w:tcPr>
            <w:tcW w:w="2040" w:type="dxa"/>
            <w:tcBorders/>
            <w:vAlign w:val="center"/>
          </w:tcPr>
          <w:p>
            <w:pPr>
              <w:pStyle w:val="TableContents"/>
              <w:bidi w:val="0"/>
              <w:spacing w:before="0" w:after="283"/>
              <w:jc w:val="left"/>
              <w:rPr/>
            </w:pPr>
            <w:r>
              <w:rPr/>
              <w:t xml:space="preserve">1966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1942, 1945 -- 1946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Lions </w:t>
            </w:r>
          </w:p>
        </w:tc>
        <w:tc>
          <w:tcPr>
            <w:tcW w:w="2040" w:type="dxa"/>
            <w:tcBorders/>
            <w:vAlign w:val="center"/>
          </w:tcPr>
          <w:p>
            <w:pPr>
              <w:pStyle w:val="TableContents"/>
              <w:bidi w:val="0"/>
              <w:spacing w:before="0" w:after="283"/>
              <w:jc w:val="left"/>
              <w:rPr/>
            </w:pPr>
            <w:r>
              <w:rPr/>
              <w:t xml:space="preserve">1947 -- 1949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1950 -- 1951, 1953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Tony Dungy </w:t>
            </w:r>
          </w:p>
        </w:tc>
        <w:tc>
          <w:tcPr>
            <w:tcW w:w="2040" w:type="dxa"/>
            <w:tcBorders/>
            <w:vAlign w:val="center"/>
          </w:tcPr>
          <w:p>
            <w:pPr>
              <w:pStyle w:val="TableContents"/>
              <w:bidi w:val="0"/>
              <w:spacing w:before="0" w:after="283"/>
              <w:jc w:val="left"/>
              <w:rPr/>
            </w:pPr>
            <w:r>
              <w:rPr/>
              <w:t xml:space="preserve">2016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Tampa Bay Buccaneers </w:t>
            </w:r>
          </w:p>
        </w:tc>
        <w:tc>
          <w:tcPr>
            <w:tcW w:w="1275" w:type="dxa"/>
            <w:tcBorders/>
            <w:vAlign w:val="center"/>
          </w:tcPr>
          <w:p>
            <w:pPr>
              <w:pStyle w:val="TableContents"/>
              <w:bidi w:val="0"/>
              <w:spacing w:before="0" w:after="283"/>
              <w:jc w:val="left"/>
              <w:rPr/>
            </w:pPr>
            <w:r>
              <w:rPr/>
              <w:t xml:space="preserve">1996 -- 2001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Indianapolis Colts </w:t>
            </w:r>
          </w:p>
        </w:tc>
        <w:tc>
          <w:tcPr>
            <w:tcW w:w="2040" w:type="dxa"/>
            <w:tcBorders/>
            <w:vAlign w:val="center"/>
          </w:tcPr>
          <w:p>
            <w:pPr>
              <w:pStyle w:val="TableContents"/>
              <w:bidi w:val="0"/>
              <w:spacing w:before="0" w:after="283"/>
              <w:jc w:val="left"/>
              <w:rPr/>
            </w:pPr>
            <w:r>
              <w:rPr/>
              <w:t xml:space="preserve">2002 -- 2008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Kenny Easley ^ </w:t>
            </w:r>
          </w:p>
        </w:tc>
        <w:tc>
          <w:tcPr>
            <w:tcW w:w="2040" w:type="dxa"/>
            <w:tcBorders/>
            <w:vAlign w:val="center"/>
          </w:tcPr>
          <w:p>
            <w:pPr>
              <w:pStyle w:val="TableContents"/>
              <w:bidi w:val="0"/>
              <w:spacing w:before="0" w:after="283"/>
              <w:jc w:val="left"/>
              <w:rPr/>
            </w:pPr>
            <w:r>
              <w:rPr/>
              <w:t xml:space="preserve">2017 </w:t>
            </w:r>
          </w:p>
        </w:tc>
        <w:tc>
          <w:tcPr>
            <w:tcW w:w="2176" w:type="dxa"/>
            <w:tcBorders/>
            <w:vAlign w:val="center"/>
          </w:tcPr>
          <w:p>
            <w:pPr>
              <w:pStyle w:val="TableContents"/>
              <w:bidi w:val="0"/>
              <w:spacing w:before="0" w:after="283"/>
              <w:jc w:val="left"/>
              <w:rPr/>
            </w:pPr>
            <w:r>
              <w:rPr/>
              <w:t xml:space="preserve">Turvallisuus </w:t>
            </w:r>
          </w:p>
        </w:tc>
        <w:tc>
          <w:tcPr>
            <w:tcW w:w="2052" w:type="dxa"/>
            <w:tcBorders/>
            <w:vAlign w:val="center"/>
          </w:tcPr>
          <w:p>
            <w:pPr>
              <w:pStyle w:val="TableContents"/>
              <w:bidi w:val="0"/>
              <w:spacing w:before="0" w:after="283"/>
              <w:jc w:val="left"/>
              <w:rPr/>
            </w:pPr>
            <w:r>
              <w:rPr/>
              <w:t xml:space="preserve">Seattle Seahawks </w:t>
            </w:r>
          </w:p>
        </w:tc>
        <w:tc>
          <w:tcPr>
            <w:tcW w:w="1275" w:type="dxa"/>
            <w:tcBorders/>
            <w:vAlign w:val="center"/>
          </w:tcPr>
          <w:p>
            <w:pPr>
              <w:pStyle w:val="TableContents"/>
              <w:bidi w:val="0"/>
              <w:spacing w:before="0" w:after="283"/>
              <w:jc w:val="left"/>
              <w:rPr/>
            </w:pPr>
            <w:r>
              <w:rPr/>
              <w:t xml:space="preserve">1981 -- 1987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Albert Glen ``Turk'' Edwards </w:t>
            </w:r>
          </w:p>
        </w:tc>
        <w:tc>
          <w:tcPr>
            <w:tcW w:w="2040" w:type="dxa"/>
            <w:tcBorders/>
            <w:vAlign w:val="center"/>
          </w:tcPr>
          <w:p>
            <w:pPr>
              <w:pStyle w:val="TableContents"/>
              <w:bidi w:val="0"/>
              <w:spacing w:before="0" w:after="283"/>
              <w:jc w:val="left"/>
              <w:rPr/>
            </w:pPr>
            <w:r>
              <w:rPr/>
              <w:t xml:space="preserve">1969 </w:t>
            </w:r>
          </w:p>
        </w:tc>
        <w:tc>
          <w:tcPr>
            <w:tcW w:w="2176" w:type="dxa"/>
            <w:tcBorders/>
            <w:vAlign w:val="center"/>
          </w:tcPr>
          <w:p>
            <w:pPr>
              <w:pStyle w:val="TableContents"/>
              <w:bidi w:val="0"/>
              <w:spacing w:before="0" w:after="283"/>
              <w:jc w:val="left"/>
              <w:rPr/>
            </w:pPr>
            <w:r>
              <w:rPr/>
              <w:t xml:space="preserve">Käsittele esi-modernia aikakautta: Two-Way Performer </w:t>
            </w:r>
          </w:p>
        </w:tc>
        <w:tc>
          <w:tcPr>
            <w:tcW w:w="2052" w:type="dxa"/>
            <w:tcBorders/>
            <w:vAlign w:val="center"/>
          </w:tcPr>
          <w:p>
            <w:pPr>
              <w:pStyle w:val="TableContents"/>
              <w:bidi w:val="0"/>
              <w:spacing w:before="0" w:after="283"/>
              <w:jc w:val="left"/>
              <w:rPr/>
            </w:pPr>
            <w:r>
              <w:rPr/>
              <w:t xml:space="preserve">Boston Braves / Boston Redskins / Washington Redskins </w:t>
            </w:r>
          </w:p>
        </w:tc>
        <w:tc>
          <w:tcPr>
            <w:tcW w:w="1275" w:type="dxa"/>
            <w:tcBorders/>
            <w:vAlign w:val="center"/>
          </w:tcPr>
          <w:p>
            <w:pPr>
              <w:pStyle w:val="TableContents"/>
              <w:bidi w:val="0"/>
              <w:spacing w:before="0" w:after="283"/>
              <w:jc w:val="left"/>
              <w:rPr/>
            </w:pPr>
            <w:r>
              <w:rPr/>
              <w:t xml:space="preserve">1932 -- 1940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Carl Eller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1964 -- 1978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Seattle Seahawks </w:t>
            </w:r>
          </w:p>
        </w:tc>
        <w:tc>
          <w:tcPr>
            <w:tcW w:w="2040" w:type="dxa"/>
            <w:tcBorders/>
            <w:vAlign w:val="center"/>
          </w:tcPr>
          <w:p>
            <w:pPr>
              <w:pStyle w:val="TableContents"/>
              <w:bidi w:val="0"/>
              <w:spacing w:before="0" w:after="283"/>
              <w:jc w:val="left"/>
              <w:rPr/>
            </w:pPr>
            <w:r>
              <w:rPr/>
              <w:t xml:space="preserve">1979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Elway *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Denver Broncos </w:t>
            </w:r>
          </w:p>
        </w:tc>
        <w:tc>
          <w:tcPr>
            <w:tcW w:w="1275" w:type="dxa"/>
            <w:tcBorders/>
            <w:vAlign w:val="center"/>
          </w:tcPr>
          <w:p>
            <w:pPr>
              <w:pStyle w:val="TableContents"/>
              <w:bidi w:val="0"/>
              <w:spacing w:before="0" w:after="283"/>
              <w:jc w:val="left"/>
              <w:rPr/>
            </w:pPr>
            <w:r>
              <w:rPr/>
              <w:t xml:space="preserve">1983 -- 1998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Weeb Ewbank </w:t>
            </w:r>
          </w:p>
        </w:tc>
        <w:tc>
          <w:tcPr>
            <w:tcW w:w="2040" w:type="dxa"/>
            <w:tcBorders/>
            <w:vAlign w:val="center"/>
          </w:tcPr>
          <w:p>
            <w:pPr>
              <w:pStyle w:val="TableContents"/>
              <w:bidi w:val="0"/>
              <w:spacing w:before="0" w:after="283"/>
              <w:jc w:val="left"/>
              <w:rPr/>
            </w:pPr>
            <w:r>
              <w:rPr/>
              <w:t xml:space="preserve">1978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Baltimore Colts </w:t>
            </w:r>
          </w:p>
        </w:tc>
        <w:tc>
          <w:tcPr>
            <w:tcW w:w="1275" w:type="dxa"/>
            <w:tcBorders/>
            <w:vAlign w:val="center"/>
          </w:tcPr>
          <w:p>
            <w:pPr>
              <w:pStyle w:val="TableContents"/>
              <w:bidi w:val="0"/>
              <w:spacing w:before="0" w:after="283"/>
              <w:jc w:val="left"/>
              <w:rPr/>
            </w:pPr>
            <w:r>
              <w:rPr/>
              <w:t xml:space="preserve">1954 -- 1962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 toimitusjohtaja </w:t>
            </w:r>
          </w:p>
        </w:tc>
        <w:tc>
          <w:tcPr>
            <w:tcW w:w="2040" w:type="dxa"/>
            <w:tcBorders/>
            <w:vAlign w:val="center"/>
          </w:tcPr>
          <w:p>
            <w:pPr>
              <w:pStyle w:val="TableContents"/>
              <w:bidi w:val="0"/>
              <w:spacing w:before="0" w:after="283"/>
              <w:jc w:val="left"/>
              <w:rPr/>
            </w:pPr>
            <w:r>
              <w:rPr/>
              <w:t xml:space="preserve">New York Jets </w:t>
            </w:r>
          </w:p>
        </w:tc>
        <w:tc>
          <w:tcPr>
            <w:tcW w:w="2176" w:type="dxa"/>
            <w:tcBorders/>
            <w:vAlign w:val="center"/>
          </w:tcPr>
          <w:p>
            <w:pPr>
              <w:pStyle w:val="TableContents"/>
              <w:bidi w:val="0"/>
              <w:spacing w:before="0" w:after="283"/>
              <w:jc w:val="left"/>
              <w:rPr/>
            </w:pPr>
            <w:r>
              <w:rPr/>
              <w:t xml:space="preserve">1963 -- 1973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Marshall Faulk * * </w:t>
            </w:r>
          </w:p>
        </w:tc>
        <w:tc>
          <w:tcPr>
            <w:tcW w:w="2040" w:type="dxa"/>
            <w:tcBorders/>
            <w:vAlign w:val="center"/>
          </w:tcPr>
          <w:p>
            <w:pPr>
              <w:pStyle w:val="TableContents"/>
              <w:bidi w:val="0"/>
              <w:spacing w:before="0" w:after="283"/>
              <w:jc w:val="left"/>
              <w:rPr/>
            </w:pPr>
            <w:r>
              <w:rPr/>
              <w:t xml:space="preserve">2011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Indianapolis Colts </w:t>
            </w:r>
          </w:p>
        </w:tc>
        <w:tc>
          <w:tcPr>
            <w:tcW w:w="1275" w:type="dxa"/>
            <w:tcBorders/>
            <w:vAlign w:val="center"/>
          </w:tcPr>
          <w:p>
            <w:pPr>
              <w:pStyle w:val="TableContents"/>
              <w:bidi w:val="0"/>
              <w:spacing w:before="0" w:after="283"/>
              <w:jc w:val="left"/>
              <w:rPr/>
            </w:pPr>
            <w:r>
              <w:rPr/>
              <w:t xml:space="preserve">1994 -- 1998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 Louis Rams </w:t>
            </w:r>
          </w:p>
        </w:tc>
        <w:tc>
          <w:tcPr>
            <w:tcW w:w="2040" w:type="dxa"/>
            <w:tcBorders/>
            <w:vAlign w:val="center"/>
          </w:tcPr>
          <w:p>
            <w:pPr>
              <w:pStyle w:val="TableContents"/>
              <w:bidi w:val="0"/>
              <w:spacing w:before="0" w:after="283"/>
              <w:jc w:val="left"/>
              <w:rPr/>
            </w:pPr>
            <w:r>
              <w:rPr/>
              <w:t xml:space="preserve">1999 -- 2005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Brett Favre * * </w:t>
            </w:r>
          </w:p>
        </w:tc>
        <w:tc>
          <w:tcPr>
            <w:tcW w:w="2040" w:type="dxa"/>
            <w:tcBorders/>
            <w:vAlign w:val="center"/>
          </w:tcPr>
          <w:p>
            <w:pPr>
              <w:pStyle w:val="TableContents"/>
              <w:bidi w:val="0"/>
              <w:spacing w:before="0" w:after="283"/>
              <w:jc w:val="left"/>
              <w:rPr/>
            </w:pPr>
            <w:r>
              <w:rPr/>
              <w:t xml:space="preserve">2016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Atlanta Falcons </w:t>
            </w:r>
          </w:p>
        </w:tc>
        <w:tc>
          <w:tcPr>
            <w:tcW w:w="1275" w:type="dxa"/>
            <w:tcBorders/>
            <w:vAlign w:val="center"/>
          </w:tcPr>
          <w:p>
            <w:pPr>
              <w:pStyle w:val="TableContents"/>
              <w:bidi w:val="0"/>
              <w:spacing w:before="0" w:after="283"/>
              <w:jc w:val="left"/>
              <w:rPr/>
            </w:pPr>
            <w:r>
              <w:rPr/>
              <w:t xml:space="preserve">1991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1992 -- 2007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Jets </w:t>
            </w:r>
          </w:p>
        </w:tc>
        <w:tc>
          <w:tcPr>
            <w:tcW w:w="2040" w:type="dxa"/>
            <w:tcBorders/>
            <w:vAlign w:val="center"/>
          </w:tcPr>
          <w:p>
            <w:pPr>
              <w:pStyle w:val="TableContents"/>
              <w:bidi w:val="0"/>
              <w:spacing w:before="0" w:after="283"/>
              <w:jc w:val="left"/>
              <w:rPr/>
            </w:pPr>
            <w:r>
              <w:rPr/>
              <w:t xml:space="preserve">2008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pPr>
            <w:r>
              <w:rPr/>
              <w:t xml:space="preserve">2009 -- 2010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Tom Fears ^ </w:t>
            </w:r>
          </w:p>
        </w:tc>
        <w:tc>
          <w:tcPr>
            <w:tcW w:w="2040" w:type="dxa"/>
            <w:tcBorders/>
            <w:vAlign w:val="center"/>
          </w:tcPr>
          <w:p>
            <w:pPr>
              <w:pStyle w:val="TableContents"/>
              <w:bidi w:val="0"/>
              <w:spacing w:before="0" w:after="283"/>
              <w:jc w:val="left"/>
              <w:rPr/>
            </w:pPr>
            <w:r>
              <w:rPr/>
              <w:t xml:space="preserve">1970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1948 -- 1956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Finks ^ </w:t>
            </w:r>
          </w:p>
        </w:tc>
        <w:tc>
          <w:tcPr>
            <w:tcW w:w="2040" w:type="dxa"/>
            <w:tcBorders/>
            <w:vAlign w:val="center"/>
          </w:tcPr>
          <w:p>
            <w:pPr>
              <w:pStyle w:val="TableContents"/>
              <w:bidi w:val="0"/>
              <w:spacing w:before="0" w:after="283"/>
              <w:jc w:val="left"/>
              <w:rPr/>
            </w:pPr>
            <w:r>
              <w:rPr/>
              <w:t xml:space="preserve">1995 </w:t>
            </w:r>
          </w:p>
        </w:tc>
        <w:tc>
          <w:tcPr>
            <w:tcW w:w="2176" w:type="dxa"/>
            <w:tcBorders/>
            <w:vAlign w:val="center"/>
          </w:tcPr>
          <w:p>
            <w:pPr>
              <w:pStyle w:val="TableContents"/>
              <w:bidi w:val="0"/>
              <w:spacing w:before="0" w:after="283"/>
              <w:jc w:val="left"/>
              <w:rPr/>
            </w:pPr>
            <w:r>
              <w:rPr/>
              <w:t xml:space="preserve">Joukkueen ylläpitäjä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1964 -- 1973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Bears </w:t>
            </w:r>
          </w:p>
        </w:tc>
        <w:tc>
          <w:tcPr>
            <w:tcW w:w="2040" w:type="dxa"/>
            <w:tcBorders/>
            <w:vAlign w:val="center"/>
          </w:tcPr>
          <w:p>
            <w:pPr>
              <w:pStyle w:val="TableContents"/>
              <w:bidi w:val="0"/>
              <w:spacing w:before="0" w:after="283"/>
              <w:jc w:val="left"/>
              <w:rPr/>
            </w:pPr>
            <w:r>
              <w:rPr/>
              <w:t xml:space="preserve">1974 -- 1982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Orleans Saints </w:t>
            </w:r>
          </w:p>
        </w:tc>
        <w:tc>
          <w:tcPr>
            <w:tcW w:w="2040" w:type="dxa"/>
            <w:tcBorders/>
            <w:vAlign w:val="center"/>
          </w:tcPr>
          <w:p>
            <w:pPr>
              <w:pStyle w:val="TableContents"/>
              <w:bidi w:val="0"/>
              <w:spacing w:before="0" w:after="283"/>
              <w:jc w:val="left"/>
              <w:rPr/>
            </w:pPr>
            <w:r>
              <w:rPr/>
              <w:t xml:space="preserve">1986 -- 1992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Ray Flaherty ^ </w:t>
            </w:r>
          </w:p>
        </w:tc>
        <w:tc>
          <w:tcPr>
            <w:tcW w:w="2040" w:type="dxa"/>
            <w:tcBorders/>
            <w:vAlign w:val="center"/>
          </w:tcPr>
          <w:p>
            <w:pPr>
              <w:pStyle w:val="TableContents"/>
              <w:bidi w:val="0"/>
              <w:spacing w:before="0" w:after="283"/>
              <w:jc w:val="left"/>
              <w:rPr/>
            </w:pPr>
            <w:r>
              <w:rPr/>
              <w:t xml:space="preserve">1976 </w:t>
            </w:r>
          </w:p>
        </w:tc>
        <w:tc>
          <w:tcPr>
            <w:tcW w:w="2176" w:type="dxa"/>
            <w:tcBorders/>
            <w:vAlign w:val="center"/>
          </w:tcPr>
          <w:p>
            <w:pPr>
              <w:pStyle w:val="TableContents"/>
              <w:bidi w:val="0"/>
              <w:spacing w:before="0" w:after="283"/>
              <w:jc w:val="left"/>
              <w:rPr/>
            </w:pPr>
            <w:r>
              <w:rPr/>
              <w:t xml:space="preserve">Hyökkäävä pää </w:t>
            </w:r>
          </w:p>
        </w:tc>
        <w:tc>
          <w:tcPr>
            <w:tcW w:w="2052" w:type="dxa"/>
            <w:tcBorders/>
            <w:vAlign w:val="center"/>
          </w:tcPr>
          <w:p>
            <w:pPr>
              <w:pStyle w:val="TableContents"/>
              <w:bidi w:val="0"/>
              <w:spacing w:before="0" w:after="283"/>
              <w:jc w:val="left"/>
              <w:rPr/>
            </w:pPr>
            <w:r>
              <w:rPr/>
              <w:t xml:space="preserve">New York Yankees (NFL) </w:t>
            </w:r>
          </w:p>
        </w:tc>
        <w:tc>
          <w:tcPr>
            <w:tcW w:w="1275" w:type="dxa"/>
            <w:tcBorders/>
            <w:vAlign w:val="center"/>
          </w:tcPr>
          <w:p>
            <w:pPr>
              <w:pStyle w:val="TableContents"/>
              <w:bidi w:val="0"/>
              <w:spacing w:before="0" w:after="283"/>
              <w:jc w:val="left"/>
              <w:rPr/>
            </w:pPr>
            <w:r>
              <w:rPr/>
              <w:t xml:space="preserve">1927 -- 1928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1928 -- 1929, 1931 -- 1935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Boston / Washington Redskins </w:t>
            </w:r>
          </w:p>
        </w:tc>
        <w:tc>
          <w:tcPr>
            <w:tcW w:w="2176" w:type="dxa"/>
            <w:tcBorders/>
            <w:vAlign w:val="center"/>
          </w:tcPr>
          <w:p>
            <w:pPr>
              <w:pStyle w:val="TableContents"/>
              <w:bidi w:val="0"/>
              <w:spacing w:before="0" w:after="283"/>
              <w:jc w:val="left"/>
              <w:rPr/>
            </w:pPr>
            <w:r>
              <w:rPr/>
              <w:t xml:space="preserve">1936 -- 1942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Yankees (AAFC) </w:t>
            </w:r>
          </w:p>
        </w:tc>
        <w:tc>
          <w:tcPr>
            <w:tcW w:w="2040" w:type="dxa"/>
            <w:tcBorders/>
            <w:vAlign w:val="center"/>
          </w:tcPr>
          <w:p>
            <w:pPr>
              <w:pStyle w:val="TableContents"/>
              <w:bidi w:val="0"/>
              <w:spacing w:before="0" w:after="283"/>
              <w:jc w:val="left"/>
              <w:rPr/>
            </w:pPr>
            <w:r>
              <w:rPr/>
              <w:t xml:space="preserve">1946 -- 1948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Hornets (AAFC) </w:t>
            </w:r>
          </w:p>
        </w:tc>
        <w:tc>
          <w:tcPr>
            <w:tcW w:w="2040" w:type="dxa"/>
            <w:tcBorders/>
            <w:vAlign w:val="center"/>
          </w:tcPr>
          <w:p>
            <w:pPr>
              <w:pStyle w:val="TableContents"/>
              <w:bidi w:val="0"/>
              <w:spacing w:before="0" w:after="283"/>
              <w:jc w:val="left"/>
              <w:rPr/>
            </w:pPr>
            <w:r>
              <w:rPr/>
              <w:t xml:space="preserve">1949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Len Ford </w:t>
            </w:r>
          </w:p>
        </w:tc>
        <w:tc>
          <w:tcPr>
            <w:tcW w:w="2040" w:type="dxa"/>
            <w:tcBorders/>
            <w:vAlign w:val="center"/>
          </w:tcPr>
          <w:p>
            <w:pPr>
              <w:pStyle w:val="TableContents"/>
              <w:bidi w:val="0"/>
              <w:spacing w:before="0" w:after="283"/>
              <w:jc w:val="left"/>
              <w:rPr/>
            </w:pPr>
            <w:r>
              <w:rPr/>
              <w:t xml:space="preserve">1976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Los Angeles Dons (AAFC) </w:t>
            </w:r>
          </w:p>
        </w:tc>
        <w:tc>
          <w:tcPr>
            <w:tcW w:w="1275" w:type="dxa"/>
            <w:tcBorders/>
            <w:vAlign w:val="center"/>
          </w:tcPr>
          <w:p>
            <w:pPr>
              <w:pStyle w:val="TableContents"/>
              <w:bidi w:val="0"/>
              <w:spacing w:before="0" w:after="283"/>
              <w:jc w:val="left"/>
              <w:rPr/>
            </w:pPr>
            <w:r>
              <w:rPr/>
              <w:t xml:space="preserve">1948 -- 1949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Browns </w:t>
            </w:r>
          </w:p>
        </w:tc>
        <w:tc>
          <w:tcPr>
            <w:tcW w:w="2040" w:type="dxa"/>
            <w:tcBorders/>
            <w:vAlign w:val="center"/>
          </w:tcPr>
          <w:p>
            <w:pPr>
              <w:pStyle w:val="TableContents"/>
              <w:bidi w:val="0"/>
              <w:spacing w:before="0" w:after="283"/>
              <w:jc w:val="left"/>
              <w:rPr/>
            </w:pPr>
            <w:r>
              <w:rPr/>
              <w:t xml:space="preserve">1950 -- 1957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1958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Dan Fortmann </w:t>
            </w:r>
          </w:p>
        </w:tc>
        <w:tc>
          <w:tcPr>
            <w:tcW w:w="2040" w:type="dxa"/>
            <w:tcBorders/>
            <w:vAlign w:val="center"/>
          </w:tcPr>
          <w:p>
            <w:pPr>
              <w:pStyle w:val="TableContents"/>
              <w:bidi w:val="0"/>
              <w:spacing w:before="0" w:after="283"/>
              <w:jc w:val="left"/>
              <w:rPr/>
            </w:pPr>
            <w:r>
              <w:rPr/>
              <w:t xml:space="preserve">1965 </w:t>
            </w:r>
          </w:p>
        </w:tc>
        <w:tc>
          <w:tcPr>
            <w:tcW w:w="2176" w:type="dxa"/>
            <w:tcBorders/>
            <w:vAlign w:val="center"/>
          </w:tcPr>
          <w:p>
            <w:pPr>
              <w:pStyle w:val="TableContents"/>
              <w:bidi w:val="0"/>
              <w:spacing w:before="0" w:after="283"/>
              <w:jc w:val="left"/>
              <w:rPr/>
            </w:pPr>
            <w:r>
              <w:rPr/>
              <w:t xml:space="preserve">Vartija Pre-moderni aikakausi: Kaksisuuntainen esiintyjä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1936 -- 1943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Dan Fouts * * </w:t>
            </w:r>
          </w:p>
        </w:tc>
        <w:tc>
          <w:tcPr>
            <w:tcW w:w="2040" w:type="dxa"/>
            <w:tcBorders/>
            <w:vAlign w:val="center"/>
          </w:tcPr>
          <w:p>
            <w:pPr>
              <w:pStyle w:val="TableContents"/>
              <w:bidi w:val="0"/>
              <w:spacing w:before="0" w:after="283"/>
              <w:jc w:val="left"/>
              <w:rPr/>
            </w:pPr>
            <w:r>
              <w:rPr/>
              <w:t xml:space="preserve">1993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San Diego Chargers </w:t>
            </w:r>
          </w:p>
        </w:tc>
        <w:tc>
          <w:tcPr>
            <w:tcW w:w="1275" w:type="dxa"/>
            <w:tcBorders/>
            <w:vAlign w:val="center"/>
          </w:tcPr>
          <w:p>
            <w:pPr>
              <w:pStyle w:val="TableContents"/>
              <w:bidi w:val="0"/>
              <w:spacing w:before="0" w:after="283"/>
              <w:jc w:val="left"/>
              <w:rPr/>
            </w:pPr>
            <w:r>
              <w:rPr/>
              <w:t xml:space="preserve">1973 -- 1987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Benny Friedman ^ </w:t>
            </w:r>
          </w:p>
        </w:tc>
        <w:tc>
          <w:tcPr>
            <w:tcW w:w="2040" w:type="dxa"/>
            <w:tcBorders/>
            <w:vAlign w:val="center"/>
          </w:tcPr>
          <w:p>
            <w:pPr>
              <w:pStyle w:val="TableContents"/>
              <w:bidi w:val="0"/>
              <w:spacing w:before="0" w:after="283"/>
              <w:jc w:val="left"/>
              <w:rPr/>
            </w:pPr>
            <w:r>
              <w:rPr/>
              <w:t xml:space="preserve">2005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Cleveland Bulldogs </w:t>
            </w:r>
          </w:p>
        </w:tc>
        <w:tc>
          <w:tcPr>
            <w:tcW w:w="1275" w:type="dxa"/>
            <w:tcBorders/>
            <w:vAlign w:val="center"/>
          </w:tcPr>
          <w:p>
            <w:pPr>
              <w:pStyle w:val="TableContents"/>
              <w:bidi w:val="0"/>
              <w:spacing w:before="0" w:after="283"/>
              <w:jc w:val="left"/>
              <w:rPr/>
            </w:pPr>
            <w:r>
              <w:rPr/>
              <w:t xml:space="preserve">1927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Wolverines </w:t>
            </w:r>
          </w:p>
        </w:tc>
        <w:tc>
          <w:tcPr>
            <w:tcW w:w="2040" w:type="dxa"/>
            <w:tcBorders/>
            <w:vAlign w:val="center"/>
          </w:tcPr>
          <w:p>
            <w:pPr>
              <w:pStyle w:val="TableContents"/>
              <w:bidi w:val="0"/>
              <w:spacing w:before="0" w:after="283"/>
              <w:jc w:val="left"/>
              <w:rPr/>
            </w:pPr>
            <w:r>
              <w:rPr/>
              <w:t xml:space="preserve">1928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1929 -- 1931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Brooklyn Dodgers </w:t>
            </w:r>
          </w:p>
        </w:tc>
        <w:tc>
          <w:tcPr>
            <w:tcW w:w="2040" w:type="dxa"/>
            <w:tcBorders/>
            <w:vAlign w:val="center"/>
          </w:tcPr>
          <w:p>
            <w:pPr>
              <w:pStyle w:val="TableContents"/>
              <w:bidi w:val="0"/>
              <w:spacing w:before="0" w:after="283"/>
              <w:jc w:val="left"/>
              <w:rPr/>
            </w:pPr>
            <w:r>
              <w:rPr/>
              <w:t xml:space="preserve">1932 -- 1934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Frank Gatski </w:t>
            </w:r>
          </w:p>
        </w:tc>
        <w:tc>
          <w:tcPr>
            <w:tcW w:w="2040" w:type="dxa"/>
            <w:tcBorders/>
            <w:vAlign w:val="center"/>
          </w:tcPr>
          <w:p>
            <w:pPr>
              <w:pStyle w:val="TableContents"/>
              <w:bidi w:val="0"/>
              <w:spacing w:before="0" w:after="283"/>
              <w:jc w:val="left"/>
              <w:rPr/>
            </w:pPr>
            <w:r>
              <w:rPr/>
              <w:t xml:space="preserve">1985 </w:t>
            </w:r>
          </w:p>
        </w:tc>
        <w:tc>
          <w:tcPr>
            <w:tcW w:w="2176" w:type="dxa"/>
            <w:tcBorders/>
            <w:vAlign w:val="center"/>
          </w:tcPr>
          <w:p>
            <w:pPr>
              <w:pStyle w:val="TableContents"/>
              <w:bidi w:val="0"/>
              <w:spacing w:before="0" w:after="283"/>
              <w:jc w:val="left"/>
              <w:rPr/>
            </w:pPr>
            <w:r>
              <w:rPr/>
              <w:t xml:space="preserve">Keskusta </w:t>
            </w:r>
          </w:p>
        </w:tc>
        <w:tc>
          <w:tcPr>
            <w:tcW w:w="2052" w:type="dxa"/>
            <w:tcBorders/>
            <w:vAlign w:val="center"/>
          </w:tcPr>
          <w:p>
            <w:pPr>
              <w:pStyle w:val="TableContents"/>
              <w:bidi w:val="0"/>
              <w:spacing w:before="0" w:after="283"/>
              <w:jc w:val="left"/>
              <w:rPr/>
            </w:pPr>
            <w:r>
              <w:rPr/>
              <w:t xml:space="preserve">Cleveland Browns (AAFC / NFL) </w:t>
            </w:r>
          </w:p>
        </w:tc>
        <w:tc>
          <w:tcPr>
            <w:tcW w:w="1275" w:type="dxa"/>
            <w:tcBorders/>
            <w:vAlign w:val="center"/>
          </w:tcPr>
          <w:p>
            <w:pPr>
              <w:pStyle w:val="TableContents"/>
              <w:bidi w:val="0"/>
              <w:spacing w:before="0" w:after="283"/>
              <w:jc w:val="left"/>
              <w:rPr/>
            </w:pPr>
            <w:r>
              <w:rPr/>
              <w:t xml:space="preserve">1946 -- 1956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Lions </w:t>
            </w:r>
          </w:p>
        </w:tc>
        <w:tc>
          <w:tcPr>
            <w:tcW w:w="2040" w:type="dxa"/>
            <w:tcBorders/>
            <w:vAlign w:val="center"/>
          </w:tcPr>
          <w:p>
            <w:pPr>
              <w:pStyle w:val="TableContents"/>
              <w:bidi w:val="0"/>
              <w:spacing w:before="0" w:after="283"/>
              <w:jc w:val="left"/>
              <w:rPr/>
            </w:pPr>
            <w:r>
              <w:rPr/>
              <w:t xml:space="preserve">1957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Bill George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1952 -- 1965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Rams </w:t>
            </w:r>
          </w:p>
        </w:tc>
        <w:tc>
          <w:tcPr>
            <w:tcW w:w="2040" w:type="dxa"/>
            <w:tcBorders/>
            <w:vAlign w:val="center"/>
          </w:tcPr>
          <w:p>
            <w:pPr>
              <w:pStyle w:val="TableContents"/>
              <w:bidi w:val="0"/>
              <w:spacing w:before="0" w:after="283"/>
              <w:jc w:val="left"/>
              <w:rPr/>
            </w:pPr>
            <w:r>
              <w:rPr/>
              <w:t xml:space="preserve">1966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Gibbs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Washington Redskins </w:t>
            </w:r>
          </w:p>
        </w:tc>
        <w:tc>
          <w:tcPr>
            <w:tcW w:w="1275" w:type="dxa"/>
            <w:tcBorders/>
            <w:vAlign w:val="center"/>
          </w:tcPr>
          <w:p>
            <w:pPr>
              <w:pStyle w:val="TableContents"/>
              <w:bidi w:val="0"/>
              <w:spacing w:before="0" w:after="283"/>
              <w:jc w:val="left"/>
              <w:rPr/>
            </w:pPr>
            <w:r>
              <w:rPr/>
              <w:t xml:space="preserve">1981 -- 1992, 2004 -- 2007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Frank Gifford </w:t>
            </w:r>
          </w:p>
        </w:tc>
        <w:tc>
          <w:tcPr>
            <w:tcW w:w="2040" w:type="dxa"/>
            <w:tcBorders/>
            <w:vAlign w:val="center"/>
          </w:tcPr>
          <w:p>
            <w:pPr>
              <w:pStyle w:val="TableContents"/>
              <w:bidi w:val="0"/>
              <w:spacing w:before="0" w:after="283"/>
              <w:jc w:val="left"/>
              <w:rPr/>
            </w:pPr>
            <w:r>
              <w:rPr/>
              <w:t xml:space="preserve">1977 </w:t>
            </w:r>
          </w:p>
        </w:tc>
        <w:tc>
          <w:tcPr>
            <w:tcW w:w="2176" w:type="dxa"/>
            <w:tcBorders/>
            <w:vAlign w:val="center"/>
          </w:tcPr>
          <w:p>
            <w:pPr>
              <w:pStyle w:val="TableContents"/>
              <w:bidi w:val="0"/>
              <w:spacing w:before="0" w:after="283"/>
              <w:jc w:val="left"/>
              <w:rPr/>
            </w:pPr>
            <w:r>
              <w:rPr/>
              <w:t xml:space="preserve">Puolustaja / laitahyökkääjä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1952 -- 1960, 1962 -- 1964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Sid Gillman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1955 -- 1959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 San Diego Chargers </w:t>
            </w:r>
          </w:p>
        </w:tc>
        <w:tc>
          <w:tcPr>
            <w:tcW w:w="2040" w:type="dxa"/>
            <w:tcBorders/>
            <w:vAlign w:val="center"/>
          </w:tcPr>
          <w:p>
            <w:pPr>
              <w:pStyle w:val="TableContents"/>
              <w:bidi w:val="0"/>
              <w:spacing w:before="0" w:after="283"/>
              <w:jc w:val="left"/>
              <w:rPr/>
            </w:pPr>
            <w:r>
              <w:rPr/>
              <w:t xml:space="preserve">1960 -- 1969, 1971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Pääjohtaja </w:t>
            </w:r>
          </w:p>
        </w:tc>
        <w:tc>
          <w:tcPr>
            <w:tcW w:w="2040" w:type="dxa"/>
            <w:tcBorders/>
            <w:vAlign w:val="center"/>
          </w:tcPr>
          <w:p>
            <w:pPr>
              <w:pStyle w:val="TableContents"/>
              <w:bidi w:val="0"/>
              <w:spacing w:before="0" w:after="283"/>
              <w:jc w:val="left"/>
              <w:rPr/>
            </w:pPr>
            <w:r>
              <w:rPr/>
              <w:t xml:space="preserve">1960 -- 1970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 toimitusjohtaja </w:t>
            </w:r>
          </w:p>
        </w:tc>
        <w:tc>
          <w:tcPr>
            <w:tcW w:w="2040" w:type="dxa"/>
            <w:tcBorders/>
            <w:vAlign w:val="center"/>
          </w:tcPr>
          <w:p>
            <w:pPr>
              <w:pStyle w:val="TableContents"/>
              <w:bidi w:val="0"/>
              <w:spacing w:before="0" w:after="283"/>
              <w:jc w:val="left"/>
              <w:rPr/>
            </w:pPr>
            <w:r>
              <w:rPr/>
              <w:t xml:space="preserve">Houston Oilers </w:t>
            </w:r>
          </w:p>
        </w:tc>
        <w:tc>
          <w:tcPr>
            <w:tcW w:w="2176" w:type="dxa"/>
            <w:tcBorders/>
            <w:vAlign w:val="center"/>
          </w:tcPr>
          <w:p>
            <w:pPr>
              <w:pStyle w:val="TableContents"/>
              <w:bidi w:val="0"/>
              <w:spacing w:before="0" w:after="283"/>
              <w:jc w:val="left"/>
              <w:rPr/>
            </w:pPr>
            <w:r>
              <w:rPr/>
              <w:t xml:space="preserve">1973 -- 1974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Otto Graham </w:t>
            </w:r>
          </w:p>
        </w:tc>
        <w:tc>
          <w:tcPr>
            <w:tcW w:w="2040" w:type="dxa"/>
            <w:tcBorders/>
            <w:vAlign w:val="center"/>
          </w:tcPr>
          <w:p>
            <w:pPr>
              <w:pStyle w:val="TableContents"/>
              <w:bidi w:val="0"/>
              <w:spacing w:before="0" w:after="283"/>
              <w:jc w:val="left"/>
              <w:rPr/>
            </w:pPr>
            <w:r>
              <w:rPr/>
              <w:t xml:space="preserve">1965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Cleveland Browns (AAFC / NFL) </w:t>
            </w:r>
          </w:p>
        </w:tc>
        <w:tc>
          <w:tcPr>
            <w:tcW w:w="1275" w:type="dxa"/>
            <w:tcBorders/>
            <w:vAlign w:val="center"/>
          </w:tcPr>
          <w:p>
            <w:pPr>
              <w:pStyle w:val="TableContents"/>
              <w:bidi w:val="0"/>
              <w:spacing w:before="0" w:after="283"/>
              <w:jc w:val="left"/>
              <w:rPr/>
            </w:pPr>
            <w:r>
              <w:rPr/>
              <w:t xml:space="preserve">1946 -- 1955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Harold ``Red'' Grange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1925, 1929 -- 1934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Yankees (AFL I) </w:t>
            </w:r>
          </w:p>
        </w:tc>
        <w:tc>
          <w:tcPr>
            <w:tcW w:w="2040" w:type="dxa"/>
            <w:tcBorders/>
            <w:vAlign w:val="center"/>
          </w:tcPr>
          <w:p>
            <w:pPr>
              <w:pStyle w:val="TableContents"/>
              <w:bidi w:val="0"/>
              <w:spacing w:before="0" w:after="283"/>
              <w:jc w:val="left"/>
              <w:rPr/>
            </w:pPr>
            <w:r>
              <w:rPr/>
              <w:t xml:space="preserve">1926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Yankees (NFL) </w:t>
            </w:r>
          </w:p>
        </w:tc>
        <w:tc>
          <w:tcPr>
            <w:tcW w:w="2040" w:type="dxa"/>
            <w:tcBorders/>
            <w:vAlign w:val="center"/>
          </w:tcPr>
          <w:p>
            <w:pPr>
              <w:pStyle w:val="TableContents"/>
              <w:bidi w:val="0"/>
              <w:spacing w:before="0" w:after="283"/>
              <w:jc w:val="left"/>
              <w:rPr/>
            </w:pPr>
            <w:r>
              <w:rPr/>
              <w:t xml:space="preserve">1927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Bud Grant </w:t>
            </w:r>
          </w:p>
        </w:tc>
        <w:tc>
          <w:tcPr>
            <w:tcW w:w="2040" w:type="dxa"/>
            <w:tcBorders/>
            <w:vAlign w:val="center"/>
          </w:tcPr>
          <w:p>
            <w:pPr>
              <w:pStyle w:val="TableContents"/>
              <w:bidi w:val="0"/>
              <w:spacing w:before="0" w:after="283"/>
              <w:jc w:val="left"/>
              <w:rPr/>
            </w:pPr>
            <w:r>
              <w:rPr/>
              <w:t xml:space="preserve">1994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1967 -- 1983, 1985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Darrell Green * * </w:t>
            </w:r>
          </w:p>
        </w:tc>
        <w:tc>
          <w:tcPr>
            <w:tcW w:w="2040" w:type="dxa"/>
            <w:tcBorders/>
            <w:vAlign w:val="center"/>
          </w:tcPr>
          <w:p>
            <w:pPr>
              <w:pStyle w:val="TableContents"/>
              <w:bidi w:val="0"/>
              <w:spacing w:before="0" w:after="283"/>
              <w:jc w:val="left"/>
              <w:rPr/>
            </w:pPr>
            <w:r>
              <w:rPr/>
              <w:t xml:space="preserve">2008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Washington Redskins </w:t>
            </w:r>
          </w:p>
        </w:tc>
        <w:tc>
          <w:tcPr>
            <w:tcW w:w="1275" w:type="dxa"/>
            <w:tcBorders/>
            <w:vAlign w:val="center"/>
          </w:tcPr>
          <w:p>
            <w:pPr>
              <w:pStyle w:val="TableContents"/>
              <w:bidi w:val="0"/>
              <w:spacing w:before="0" w:after="283"/>
              <w:jc w:val="left"/>
              <w:rPr/>
            </w:pPr>
            <w:r>
              <w:rPr/>
              <w:t xml:space="preserve">1983 -- 2002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Greene *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1969 -- 1981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Kevin Greene </w:t>
            </w:r>
          </w:p>
        </w:tc>
        <w:tc>
          <w:tcPr>
            <w:tcW w:w="2040" w:type="dxa"/>
            <w:tcBorders/>
            <w:vAlign w:val="center"/>
          </w:tcPr>
          <w:p>
            <w:pPr>
              <w:pStyle w:val="TableContents"/>
              <w:bidi w:val="0"/>
              <w:spacing w:before="0" w:after="283"/>
              <w:jc w:val="left"/>
              <w:rPr/>
            </w:pPr>
            <w:r>
              <w:rPr/>
              <w:t xml:space="preserve">2016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1985 -- 1992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Steelers </w:t>
            </w:r>
          </w:p>
        </w:tc>
        <w:tc>
          <w:tcPr>
            <w:tcW w:w="2040" w:type="dxa"/>
            <w:tcBorders/>
            <w:vAlign w:val="center"/>
          </w:tcPr>
          <w:p>
            <w:pPr>
              <w:pStyle w:val="TableContents"/>
              <w:bidi w:val="0"/>
              <w:spacing w:before="0" w:after="283"/>
              <w:jc w:val="left"/>
              <w:rPr/>
            </w:pPr>
            <w:r>
              <w:rPr/>
              <w:t xml:space="preserve">1993 -- 1995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Carolina Panthers </w:t>
            </w:r>
          </w:p>
        </w:tc>
        <w:tc>
          <w:tcPr>
            <w:tcW w:w="2040" w:type="dxa"/>
            <w:tcBorders/>
            <w:vAlign w:val="center"/>
          </w:tcPr>
          <w:p>
            <w:pPr>
              <w:pStyle w:val="TableContents"/>
              <w:bidi w:val="0"/>
              <w:spacing w:before="0" w:after="283"/>
              <w:jc w:val="left"/>
              <w:rPr/>
            </w:pPr>
            <w:r>
              <w:rPr/>
              <w:t xml:space="preserve">1996, 1998 -- 1999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1997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Forrest Gregg * * </w:t>
            </w:r>
          </w:p>
        </w:tc>
        <w:tc>
          <w:tcPr>
            <w:tcW w:w="2040" w:type="dxa"/>
            <w:tcBorders/>
            <w:vAlign w:val="center"/>
          </w:tcPr>
          <w:p>
            <w:pPr>
              <w:pStyle w:val="TableContents"/>
              <w:bidi w:val="0"/>
              <w:spacing w:before="0" w:after="283"/>
              <w:jc w:val="left"/>
              <w:rPr/>
            </w:pPr>
            <w:r>
              <w:rPr/>
              <w:t xml:space="preserve">1977 </w:t>
            </w:r>
          </w:p>
        </w:tc>
        <w:tc>
          <w:tcPr>
            <w:tcW w:w="2176" w:type="dxa"/>
            <w:tcBorders/>
            <w:vAlign w:val="center"/>
          </w:tcPr>
          <w:p>
            <w:pPr>
              <w:pStyle w:val="TableContents"/>
              <w:bidi w:val="0"/>
              <w:spacing w:before="0" w:after="283"/>
              <w:jc w:val="left"/>
              <w:rPr/>
            </w:pPr>
            <w:r>
              <w:rPr/>
              <w:t xml:space="preserve">Hyökkäävä taklaus / vartija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1956, 1958 -- 1970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1971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 Griese </w:t>
            </w:r>
          </w:p>
        </w:tc>
        <w:tc>
          <w:tcPr>
            <w:tcW w:w="2040" w:type="dxa"/>
            <w:tcBorders/>
            <w:vAlign w:val="center"/>
          </w:tcPr>
          <w:p>
            <w:pPr>
              <w:pStyle w:val="TableContents"/>
              <w:bidi w:val="0"/>
              <w:spacing w:before="0" w:after="283"/>
              <w:jc w:val="left"/>
              <w:rPr/>
            </w:pPr>
            <w:r>
              <w:rPr/>
              <w:t xml:space="preserve">1990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Miami Dolphins </w:t>
            </w:r>
          </w:p>
        </w:tc>
        <w:tc>
          <w:tcPr>
            <w:tcW w:w="1275" w:type="dxa"/>
            <w:tcBorders/>
            <w:vAlign w:val="center"/>
          </w:tcPr>
          <w:p>
            <w:pPr>
              <w:pStyle w:val="TableContents"/>
              <w:bidi w:val="0"/>
              <w:spacing w:before="0" w:after="283"/>
              <w:jc w:val="left"/>
              <w:rPr/>
            </w:pPr>
            <w:r>
              <w:rPr/>
              <w:t xml:space="preserve">1967 -- 1980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Russ Grimm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Washington Redskins </w:t>
            </w:r>
          </w:p>
        </w:tc>
        <w:tc>
          <w:tcPr>
            <w:tcW w:w="1275" w:type="dxa"/>
            <w:tcBorders/>
            <w:vAlign w:val="center"/>
          </w:tcPr>
          <w:p>
            <w:pPr>
              <w:pStyle w:val="TableContents"/>
              <w:bidi w:val="0"/>
              <w:spacing w:before="0" w:after="283"/>
              <w:jc w:val="left"/>
              <w:rPr/>
            </w:pPr>
            <w:r>
              <w:rPr/>
              <w:t xml:space="preserve">1981 -- 1991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Lou Groza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Hyökkäävä taklaus / Potkaisija </w:t>
            </w:r>
          </w:p>
        </w:tc>
        <w:tc>
          <w:tcPr>
            <w:tcW w:w="2052" w:type="dxa"/>
            <w:tcBorders/>
            <w:vAlign w:val="center"/>
          </w:tcPr>
          <w:p>
            <w:pPr>
              <w:pStyle w:val="TableContents"/>
              <w:bidi w:val="0"/>
              <w:spacing w:before="0" w:after="283"/>
              <w:jc w:val="left"/>
              <w:rPr/>
            </w:pPr>
            <w:r>
              <w:rPr/>
              <w:t xml:space="preserve">Cleveland Browns (AAFC / NFL) </w:t>
            </w:r>
          </w:p>
        </w:tc>
        <w:tc>
          <w:tcPr>
            <w:tcW w:w="1275" w:type="dxa"/>
            <w:tcBorders/>
            <w:vAlign w:val="center"/>
          </w:tcPr>
          <w:p>
            <w:pPr>
              <w:pStyle w:val="TableContents"/>
              <w:bidi w:val="0"/>
              <w:spacing w:before="0" w:after="283"/>
              <w:jc w:val="left"/>
              <w:rPr/>
            </w:pPr>
            <w:r>
              <w:rPr/>
              <w:t xml:space="preserve">1946 -- 1959, 1961 -- 1967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Ray Guy </w:t>
            </w:r>
          </w:p>
        </w:tc>
        <w:tc>
          <w:tcPr>
            <w:tcW w:w="2040" w:type="dxa"/>
            <w:tcBorders/>
            <w:vAlign w:val="center"/>
          </w:tcPr>
          <w:p>
            <w:pPr>
              <w:pStyle w:val="TableContents"/>
              <w:bidi w:val="0"/>
              <w:spacing w:before="0" w:after="283"/>
              <w:jc w:val="left"/>
              <w:rPr/>
            </w:pPr>
            <w:r>
              <w:rPr/>
              <w:t xml:space="preserve">2014 </w:t>
            </w:r>
          </w:p>
        </w:tc>
        <w:tc>
          <w:tcPr>
            <w:tcW w:w="2176" w:type="dxa"/>
            <w:tcBorders/>
            <w:vAlign w:val="center"/>
          </w:tcPr>
          <w:p>
            <w:pPr>
              <w:pStyle w:val="TableContents"/>
              <w:bidi w:val="0"/>
              <w:spacing w:before="0" w:after="283"/>
              <w:jc w:val="left"/>
              <w:rPr/>
            </w:pPr>
            <w:r>
              <w:rPr/>
              <w:t xml:space="preserve">Punter </w:t>
            </w:r>
          </w:p>
        </w:tc>
        <w:tc>
          <w:tcPr>
            <w:tcW w:w="2052" w:type="dxa"/>
            <w:tcBorders/>
            <w:vAlign w:val="center"/>
          </w:tcPr>
          <w:p>
            <w:pPr>
              <w:pStyle w:val="TableContents"/>
              <w:bidi w:val="0"/>
              <w:spacing w:before="0" w:after="283"/>
              <w:jc w:val="left"/>
              <w:rPr/>
            </w:pPr>
            <w:r>
              <w:rPr/>
              <w:t xml:space="preserve">Oakland / Los Angeles Raiders </w:t>
            </w:r>
          </w:p>
        </w:tc>
        <w:tc>
          <w:tcPr>
            <w:tcW w:w="1275" w:type="dxa"/>
            <w:tcBorders/>
            <w:vAlign w:val="center"/>
          </w:tcPr>
          <w:p>
            <w:pPr>
              <w:pStyle w:val="TableContents"/>
              <w:bidi w:val="0"/>
              <w:spacing w:before="0" w:after="283"/>
              <w:jc w:val="left"/>
              <w:rPr/>
            </w:pPr>
            <w:r>
              <w:rPr/>
              <w:t xml:space="preserve">1973 -- 1986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Guyon </w:t>
            </w:r>
          </w:p>
        </w:tc>
        <w:tc>
          <w:tcPr>
            <w:tcW w:w="2040" w:type="dxa"/>
            <w:tcBorders/>
            <w:vAlign w:val="center"/>
          </w:tcPr>
          <w:p>
            <w:pPr>
              <w:pStyle w:val="TableContents"/>
              <w:bidi w:val="0"/>
              <w:spacing w:before="0" w:after="283"/>
              <w:jc w:val="left"/>
              <w:rPr/>
            </w:pPr>
            <w:r>
              <w:rPr/>
              <w:t xml:space="preserve">1966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Canton Bulldogs </w:t>
            </w:r>
          </w:p>
        </w:tc>
        <w:tc>
          <w:tcPr>
            <w:tcW w:w="1275" w:type="dxa"/>
            <w:tcBorders/>
            <w:vAlign w:val="center"/>
          </w:tcPr>
          <w:p>
            <w:pPr>
              <w:pStyle w:val="TableContents"/>
              <w:bidi w:val="0"/>
              <w:spacing w:before="0" w:after="283"/>
              <w:jc w:val="left"/>
              <w:rPr/>
            </w:pPr>
            <w:r>
              <w:rPr/>
              <w:t xml:space="preserve">1919 -- 1920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Senators </w:t>
            </w:r>
          </w:p>
        </w:tc>
        <w:tc>
          <w:tcPr>
            <w:tcW w:w="2040" w:type="dxa"/>
            <w:tcBorders/>
            <w:vAlign w:val="center"/>
          </w:tcPr>
          <w:p>
            <w:pPr>
              <w:pStyle w:val="TableContents"/>
              <w:bidi w:val="0"/>
              <w:spacing w:before="0" w:after="283"/>
              <w:jc w:val="left"/>
              <w:rPr/>
            </w:pPr>
            <w:r>
              <w:rPr/>
              <w:t xml:space="preserve">1921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Indians </w:t>
            </w:r>
          </w:p>
        </w:tc>
        <w:tc>
          <w:tcPr>
            <w:tcW w:w="2040" w:type="dxa"/>
            <w:tcBorders/>
            <w:vAlign w:val="center"/>
          </w:tcPr>
          <w:p>
            <w:pPr>
              <w:pStyle w:val="TableContents"/>
              <w:bidi w:val="0"/>
              <w:spacing w:before="0" w:after="283"/>
              <w:jc w:val="left"/>
              <w:rPr/>
            </w:pPr>
            <w:r>
              <w:rPr/>
              <w:t xml:space="preserve">1921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Oorang-intiaanit </w:t>
            </w:r>
          </w:p>
        </w:tc>
        <w:tc>
          <w:tcPr>
            <w:tcW w:w="2040" w:type="dxa"/>
            <w:tcBorders/>
            <w:vAlign w:val="center"/>
          </w:tcPr>
          <w:p>
            <w:pPr>
              <w:pStyle w:val="TableContents"/>
              <w:bidi w:val="0"/>
              <w:spacing w:before="0" w:after="283"/>
              <w:jc w:val="left"/>
              <w:rPr/>
            </w:pPr>
            <w:r>
              <w:rPr/>
              <w:t xml:space="preserve">1922 -- 1923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Rock Island Independents </w:t>
            </w:r>
          </w:p>
        </w:tc>
        <w:tc>
          <w:tcPr>
            <w:tcW w:w="2040" w:type="dxa"/>
            <w:tcBorders/>
            <w:vAlign w:val="center"/>
          </w:tcPr>
          <w:p>
            <w:pPr>
              <w:pStyle w:val="TableContents"/>
              <w:bidi w:val="0"/>
              <w:spacing w:before="0" w:after="283"/>
              <w:jc w:val="left"/>
              <w:rPr/>
            </w:pPr>
            <w:r>
              <w:rPr/>
              <w:t xml:space="preserve">1924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Kansas City Cowboys </w:t>
            </w:r>
          </w:p>
        </w:tc>
        <w:tc>
          <w:tcPr>
            <w:tcW w:w="2040" w:type="dxa"/>
            <w:tcBorders/>
            <w:vAlign w:val="center"/>
          </w:tcPr>
          <w:p>
            <w:pPr>
              <w:pStyle w:val="TableContents"/>
              <w:bidi w:val="0"/>
              <w:spacing w:before="0" w:after="283"/>
              <w:jc w:val="left"/>
              <w:rPr/>
            </w:pPr>
            <w:r>
              <w:rPr/>
              <w:t xml:space="preserve">1924 -- 1925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1927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George Halas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NFL:n yhteisjärjestäjä </w:t>
            </w:r>
          </w:p>
        </w:tc>
        <w:tc>
          <w:tcPr>
            <w:tcW w:w="2052" w:type="dxa"/>
            <w:tcBorders/>
            <w:vAlign w:val="center"/>
          </w:tcPr>
          <w:p>
            <w:pPr>
              <w:pStyle w:val="TableContents"/>
              <w:bidi w:val="0"/>
              <w:spacing w:before="0" w:after="283"/>
              <w:jc w:val="left"/>
              <w:rPr/>
            </w:pPr>
            <w:r>
              <w:rPr/>
              <w:t xml:space="preserve">n / a </w:t>
            </w:r>
          </w:p>
        </w:tc>
        <w:tc>
          <w:tcPr>
            <w:tcW w:w="1275" w:type="dxa"/>
            <w:tcBorders/>
            <w:vAlign w:val="center"/>
          </w:tcPr>
          <w:p>
            <w:pPr>
              <w:pStyle w:val="TableContents"/>
              <w:bidi w:val="0"/>
              <w:spacing w:before="0" w:after="283"/>
              <w:jc w:val="left"/>
              <w:rPr/>
            </w:pPr>
            <w:r>
              <w:rPr/>
              <w:t xml:space="preserve">1920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Joukkueen omistaja </w:t>
            </w:r>
          </w:p>
        </w:tc>
        <w:tc>
          <w:tcPr>
            <w:tcW w:w="2040" w:type="dxa"/>
            <w:tcBorders/>
            <w:vAlign w:val="center"/>
          </w:tcPr>
          <w:p>
            <w:pPr>
              <w:pStyle w:val="TableContents"/>
              <w:bidi w:val="0"/>
              <w:spacing w:before="0" w:after="283"/>
              <w:jc w:val="left"/>
              <w:rPr/>
            </w:pPr>
            <w:r>
              <w:rPr/>
              <w:t xml:space="preserve">Decatur Staleys / Chicago Staleys / Chicago Bears </w:t>
            </w:r>
          </w:p>
        </w:tc>
        <w:tc>
          <w:tcPr>
            <w:tcW w:w="2176" w:type="dxa"/>
            <w:tcBorders/>
            <w:vAlign w:val="center"/>
          </w:tcPr>
          <w:p>
            <w:pPr>
              <w:pStyle w:val="TableContents"/>
              <w:bidi w:val="0"/>
              <w:spacing w:before="0" w:after="283"/>
              <w:jc w:val="left"/>
              <w:rPr/>
            </w:pPr>
            <w:r>
              <w:rPr/>
              <w:t xml:space="preserve">1920 -- 1983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Hyökkäyspää kahdensuuntainen suorittaja </w:t>
            </w:r>
          </w:p>
        </w:tc>
        <w:tc>
          <w:tcPr>
            <w:tcW w:w="2040" w:type="dxa"/>
            <w:tcBorders/>
            <w:vAlign w:val="center"/>
          </w:tcPr>
          <w:p>
            <w:pPr>
              <w:pStyle w:val="TableContents"/>
              <w:bidi w:val="0"/>
              <w:spacing w:before="0" w:after="283"/>
              <w:jc w:val="left"/>
              <w:rPr/>
            </w:pPr>
            <w:r>
              <w:rPr/>
              <w:t xml:space="preserve">1920 -- 1928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Puolustuspää Kaksisuuntainen suorittaja </w:t>
            </w:r>
          </w:p>
        </w:tc>
        <w:tc>
          <w:tcPr>
            <w:tcW w:w="8052"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1920 -- 1929 1933 -- 1942 1946 -- 1955 1958 -- 1967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Charles Haley </w:t>
            </w:r>
          </w:p>
        </w:tc>
        <w:tc>
          <w:tcPr>
            <w:tcW w:w="2040" w:type="dxa"/>
            <w:tcBorders/>
            <w:vAlign w:val="center"/>
          </w:tcPr>
          <w:p>
            <w:pPr>
              <w:pStyle w:val="TableContents"/>
              <w:bidi w:val="0"/>
              <w:spacing w:before="0" w:after="283"/>
              <w:jc w:val="left"/>
              <w:rPr/>
            </w:pPr>
            <w:r>
              <w:rPr/>
              <w:t xml:space="preserve">2015 </w:t>
            </w:r>
          </w:p>
        </w:tc>
        <w:tc>
          <w:tcPr>
            <w:tcW w:w="2176" w:type="dxa"/>
            <w:tcBorders/>
            <w:vAlign w:val="center"/>
          </w:tcPr>
          <w:p>
            <w:pPr>
              <w:pStyle w:val="TableContents"/>
              <w:bidi w:val="0"/>
              <w:spacing w:before="0" w:after="283"/>
              <w:jc w:val="left"/>
              <w:rPr/>
            </w:pPr>
            <w:r>
              <w:rPr/>
              <w:t xml:space="preserve">Puolustuspää / Linebacker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1986 -- 1991, 1998 -- 1999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Puolustava pää </w:t>
            </w:r>
          </w:p>
        </w:tc>
        <w:tc>
          <w:tcPr>
            <w:tcW w:w="2040" w:type="dxa"/>
            <w:tcBorders/>
            <w:vAlign w:val="center"/>
          </w:tcPr>
          <w:p>
            <w:pPr>
              <w:pStyle w:val="TableContents"/>
              <w:bidi w:val="0"/>
              <w:spacing w:before="0" w:after="283"/>
              <w:jc w:val="left"/>
              <w:rPr/>
            </w:pPr>
            <w:r>
              <w:rPr/>
              <w:t xml:space="preserve">Dallas Cowboys </w:t>
            </w:r>
          </w:p>
        </w:tc>
        <w:tc>
          <w:tcPr>
            <w:tcW w:w="2176" w:type="dxa"/>
            <w:tcBorders/>
            <w:vAlign w:val="center"/>
          </w:tcPr>
          <w:p>
            <w:pPr>
              <w:pStyle w:val="TableContents"/>
              <w:bidi w:val="0"/>
              <w:spacing w:before="0" w:after="283"/>
              <w:jc w:val="left"/>
              <w:rPr/>
            </w:pPr>
            <w:r>
              <w:rPr/>
              <w:t xml:space="preserve">1992 -- 1996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Jack Ham * * * </w:t>
            </w:r>
          </w:p>
        </w:tc>
        <w:tc>
          <w:tcPr>
            <w:tcW w:w="2040" w:type="dxa"/>
            <w:tcBorders/>
            <w:vAlign w:val="center"/>
          </w:tcPr>
          <w:p>
            <w:pPr>
              <w:pStyle w:val="TableContents"/>
              <w:bidi w:val="0"/>
              <w:spacing w:before="0" w:after="283"/>
              <w:jc w:val="left"/>
              <w:rPr/>
            </w:pPr>
            <w:r>
              <w:rPr/>
              <w:t xml:space="preserve">1988 </w:t>
            </w:r>
          </w:p>
        </w:tc>
        <w:tc>
          <w:tcPr>
            <w:tcW w:w="2176" w:type="dxa"/>
            <w:tcBorders/>
            <w:vAlign w:val="center"/>
          </w:tcPr>
          <w:p>
            <w:pPr>
              <w:pStyle w:val="TableContents"/>
              <w:bidi w:val="0"/>
              <w:spacing w:before="0" w:after="283"/>
              <w:jc w:val="left"/>
              <w:rPr/>
            </w:pPr>
            <w:r>
              <w:rPr/>
              <w:t xml:space="preserve">Ulkopuolinen linjapuolustaja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1971 -- 1982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Dan Hampton </w:t>
            </w:r>
          </w:p>
        </w:tc>
        <w:tc>
          <w:tcPr>
            <w:tcW w:w="2040" w:type="dxa"/>
            <w:tcBorders/>
            <w:vAlign w:val="center"/>
          </w:tcPr>
          <w:p>
            <w:pPr>
              <w:pStyle w:val="TableContents"/>
              <w:bidi w:val="0"/>
              <w:spacing w:before="0" w:after="283"/>
              <w:jc w:val="left"/>
              <w:rPr/>
            </w:pPr>
            <w:r>
              <w:rPr/>
              <w:t xml:space="preserve">2002 </w:t>
            </w:r>
          </w:p>
        </w:tc>
        <w:tc>
          <w:tcPr>
            <w:tcW w:w="2176" w:type="dxa"/>
            <w:tcBorders/>
            <w:vAlign w:val="center"/>
          </w:tcPr>
          <w:p>
            <w:pPr>
              <w:pStyle w:val="TableContents"/>
              <w:bidi w:val="0"/>
              <w:spacing w:before="0" w:after="283"/>
              <w:jc w:val="left"/>
              <w:rPr/>
            </w:pPr>
            <w:r>
              <w:rPr/>
              <w:t xml:space="preserve">Puolustava taklaus / End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1979 -- 1990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Chris Hanburger ^ </w:t>
            </w:r>
          </w:p>
        </w:tc>
        <w:tc>
          <w:tcPr>
            <w:tcW w:w="2040" w:type="dxa"/>
            <w:tcBorders/>
            <w:vAlign w:val="center"/>
          </w:tcPr>
          <w:p>
            <w:pPr>
              <w:pStyle w:val="TableContents"/>
              <w:bidi w:val="0"/>
              <w:spacing w:before="0" w:after="283"/>
              <w:jc w:val="left"/>
              <w:rPr/>
            </w:pPr>
            <w:r>
              <w:rPr/>
              <w:t xml:space="preserve">2011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Washington Redskins </w:t>
            </w:r>
          </w:p>
        </w:tc>
        <w:tc>
          <w:tcPr>
            <w:tcW w:w="1275" w:type="dxa"/>
            <w:tcBorders/>
            <w:vAlign w:val="center"/>
          </w:tcPr>
          <w:p>
            <w:pPr>
              <w:pStyle w:val="TableContents"/>
              <w:bidi w:val="0"/>
              <w:spacing w:before="0" w:after="283"/>
              <w:jc w:val="left"/>
              <w:rPr/>
            </w:pPr>
            <w:r>
              <w:rPr/>
              <w:t xml:space="preserve">1965 -- 1978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Hannah * * </w:t>
            </w:r>
          </w:p>
        </w:tc>
        <w:tc>
          <w:tcPr>
            <w:tcW w:w="2040" w:type="dxa"/>
            <w:tcBorders/>
            <w:vAlign w:val="center"/>
          </w:tcPr>
          <w:p>
            <w:pPr>
              <w:pStyle w:val="TableContents"/>
              <w:bidi w:val="0"/>
              <w:spacing w:before="0" w:after="283"/>
              <w:jc w:val="left"/>
              <w:rPr/>
            </w:pPr>
            <w:r>
              <w:rPr/>
              <w:t xml:space="preserve">1991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New England Patriots </w:t>
            </w:r>
          </w:p>
        </w:tc>
        <w:tc>
          <w:tcPr>
            <w:tcW w:w="1275" w:type="dxa"/>
            <w:tcBorders/>
            <w:vAlign w:val="center"/>
          </w:tcPr>
          <w:p>
            <w:pPr>
              <w:pStyle w:val="TableContents"/>
              <w:bidi w:val="0"/>
              <w:spacing w:before="0" w:after="283"/>
              <w:jc w:val="left"/>
              <w:rPr/>
            </w:pPr>
            <w:r>
              <w:rPr/>
              <w:t xml:space="preserve">1973 -- 1985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Franco Harris * * </w:t>
            </w:r>
          </w:p>
        </w:tc>
        <w:tc>
          <w:tcPr>
            <w:tcW w:w="2040" w:type="dxa"/>
            <w:tcBorders/>
            <w:vAlign w:val="center"/>
          </w:tcPr>
          <w:p>
            <w:pPr>
              <w:pStyle w:val="TableContents"/>
              <w:bidi w:val="0"/>
              <w:spacing w:before="0" w:after="283"/>
              <w:jc w:val="left"/>
              <w:rPr/>
            </w:pPr>
            <w:r>
              <w:rPr/>
              <w:t xml:space="preserve">1990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1972 -- 1983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Seattle Seahawks </w:t>
            </w:r>
          </w:p>
        </w:tc>
        <w:tc>
          <w:tcPr>
            <w:tcW w:w="2040" w:type="dxa"/>
            <w:tcBorders/>
            <w:vAlign w:val="center"/>
          </w:tcPr>
          <w:p>
            <w:pPr>
              <w:pStyle w:val="TableContents"/>
              <w:bidi w:val="0"/>
              <w:spacing w:before="0" w:after="283"/>
              <w:jc w:val="left"/>
              <w:rPr/>
            </w:pPr>
            <w:r>
              <w:rPr/>
              <w:t xml:space="preserve">1984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Marvin Harrison </w:t>
            </w:r>
          </w:p>
        </w:tc>
        <w:tc>
          <w:tcPr>
            <w:tcW w:w="2040" w:type="dxa"/>
            <w:tcBorders/>
            <w:vAlign w:val="center"/>
          </w:tcPr>
          <w:p>
            <w:pPr>
              <w:pStyle w:val="TableContents"/>
              <w:bidi w:val="0"/>
              <w:spacing w:before="0" w:after="283"/>
              <w:jc w:val="left"/>
              <w:rPr/>
            </w:pPr>
            <w:r>
              <w:rPr/>
              <w:t xml:space="preserve">2016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Indianapolis Colts </w:t>
            </w:r>
          </w:p>
        </w:tc>
        <w:tc>
          <w:tcPr>
            <w:tcW w:w="1275" w:type="dxa"/>
            <w:tcBorders/>
            <w:vAlign w:val="center"/>
          </w:tcPr>
          <w:p>
            <w:pPr>
              <w:pStyle w:val="TableContents"/>
              <w:bidi w:val="0"/>
              <w:spacing w:before="0" w:after="283"/>
              <w:jc w:val="left"/>
              <w:rPr/>
            </w:pPr>
            <w:r>
              <w:rPr/>
              <w:t xml:space="preserve">1996 -- 2008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 Hayes </w:t>
            </w:r>
          </w:p>
        </w:tc>
        <w:tc>
          <w:tcPr>
            <w:tcW w:w="2040" w:type="dxa"/>
            <w:tcBorders/>
            <w:vAlign w:val="center"/>
          </w:tcPr>
          <w:p>
            <w:pPr>
              <w:pStyle w:val="TableContents"/>
              <w:bidi w:val="0"/>
              <w:spacing w:before="0" w:after="283"/>
              <w:jc w:val="left"/>
              <w:rPr/>
            </w:pPr>
            <w:r>
              <w:rPr/>
              <w:t xml:space="preserve">2009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1965 -- 1974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Mike Haynes </w:t>
            </w:r>
          </w:p>
        </w:tc>
        <w:tc>
          <w:tcPr>
            <w:tcW w:w="2040" w:type="dxa"/>
            <w:tcBorders/>
            <w:vAlign w:val="center"/>
          </w:tcPr>
          <w:p>
            <w:pPr>
              <w:pStyle w:val="TableContents"/>
              <w:bidi w:val="0"/>
              <w:spacing w:before="0" w:after="283"/>
              <w:jc w:val="left"/>
              <w:rPr/>
            </w:pPr>
            <w:r>
              <w:rPr/>
              <w:t xml:space="preserve">1997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New England Patriots </w:t>
            </w:r>
          </w:p>
        </w:tc>
        <w:tc>
          <w:tcPr>
            <w:tcW w:w="1275" w:type="dxa"/>
            <w:tcBorders/>
            <w:vAlign w:val="center"/>
          </w:tcPr>
          <w:p>
            <w:pPr>
              <w:pStyle w:val="TableContents"/>
              <w:bidi w:val="0"/>
              <w:spacing w:before="0" w:after="283"/>
              <w:jc w:val="left"/>
              <w:rPr/>
            </w:pPr>
            <w:r>
              <w:rPr/>
              <w:t xml:space="preserve">1976 -- 1982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Raiders </w:t>
            </w:r>
          </w:p>
        </w:tc>
        <w:tc>
          <w:tcPr>
            <w:tcW w:w="2040" w:type="dxa"/>
            <w:tcBorders/>
            <w:vAlign w:val="center"/>
          </w:tcPr>
          <w:p>
            <w:pPr>
              <w:pStyle w:val="TableContents"/>
              <w:bidi w:val="0"/>
              <w:spacing w:before="0" w:after="283"/>
              <w:jc w:val="left"/>
              <w:rPr/>
            </w:pPr>
            <w:r>
              <w:rPr/>
              <w:t xml:space="preserve">1983 -- 1989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Ed Healey </w:t>
            </w:r>
          </w:p>
        </w:tc>
        <w:tc>
          <w:tcPr>
            <w:tcW w:w="2040" w:type="dxa"/>
            <w:tcBorders/>
            <w:vAlign w:val="center"/>
          </w:tcPr>
          <w:p>
            <w:pPr>
              <w:pStyle w:val="TableContents"/>
              <w:bidi w:val="0"/>
              <w:spacing w:before="0" w:after="283"/>
              <w:jc w:val="left"/>
              <w:rPr/>
            </w:pPr>
            <w:r>
              <w:rPr/>
              <w:t xml:space="preserve">1964 </w:t>
            </w:r>
          </w:p>
        </w:tc>
        <w:tc>
          <w:tcPr>
            <w:tcW w:w="2176" w:type="dxa"/>
            <w:tcBorders/>
            <w:vAlign w:val="center"/>
          </w:tcPr>
          <w:p>
            <w:pPr>
              <w:pStyle w:val="TableContents"/>
              <w:bidi w:val="0"/>
              <w:spacing w:before="0" w:after="283"/>
              <w:jc w:val="left"/>
              <w:rPr/>
            </w:pPr>
            <w:r>
              <w:rPr/>
              <w:t xml:space="preserve">Käsittele esi-modernia aikakautta: Two-Way Performer </w:t>
            </w:r>
          </w:p>
        </w:tc>
        <w:tc>
          <w:tcPr>
            <w:tcW w:w="2052" w:type="dxa"/>
            <w:tcBorders/>
            <w:vAlign w:val="center"/>
          </w:tcPr>
          <w:p>
            <w:pPr>
              <w:pStyle w:val="TableContents"/>
              <w:bidi w:val="0"/>
              <w:spacing w:before="0" w:after="283"/>
              <w:jc w:val="left"/>
              <w:rPr/>
            </w:pPr>
            <w:r>
              <w:rPr/>
              <w:t xml:space="preserve">Rock Island Independents </w:t>
            </w:r>
          </w:p>
        </w:tc>
        <w:tc>
          <w:tcPr>
            <w:tcW w:w="1275" w:type="dxa"/>
            <w:tcBorders/>
            <w:vAlign w:val="center"/>
          </w:tcPr>
          <w:p>
            <w:pPr>
              <w:pStyle w:val="TableContents"/>
              <w:bidi w:val="0"/>
              <w:spacing w:before="0" w:after="283"/>
              <w:jc w:val="left"/>
              <w:rPr/>
            </w:pPr>
            <w:r>
              <w:rPr/>
              <w:t xml:space="preserve">1920 -- 1922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Bears </w:t>
            </w:r>
          </w:p>
        </w:tc>
        <w:tc>
          <w:tcPr>
            <w:tcW w:w="2040" w:type="dxa"/>
            <w:tcBorders/>
            <w:vAlign w:val="center"/>
          </w:tcPr>
          <w:p>
            <w:pPr>
              <w:pStyle w:val="TableContents"/>
              <w:bidi w:val="0"/>
              <w:spacing w:before="0" w:after="283"/>
              <w:jc w:val="left"/>
              <w:rPr/>
            </w:pPr>
            <w:r>
              <w:rPr/>
              <w:t xml:space="preserve">1922 -- 1927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Mel Hein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Keskusta Esimoderni aikakausi: Two-Way Performer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1931 -- 1945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Ted Hendricks </w:t>
            </w:r>
          </w:p>
        </w:tc>
        <w:tc>
          <w:tcPr>
            <w:tcW w:w="2040" w:type="dxa"/>
            <w:tcBorders/>
            <w:vAlign w:val="center"/>
          </w:tcPr>
          <w:p>
            <w:pPr>
              <w:pStyle w:val="TableContents"/>
              <w:bidi w:val="0"/>
              <w:spacing w:before="0" w:after="283"/>
              <w:jc w:val="left"/>
              <w:rPr/>
            </w:pPr>
            <w:r>
              <w:rPr/>
              <w:t xml:space="preserve">1990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Baltimore Colts </w:t>
            </w:r>
          </w:p>
        </w:tc>
        <w:tc>
          <w:tcPr>
            <w:tcW w:w="1275" w:type="dxa"/>
            <w:tcBorders/>
            <w:vAlign w:val="center"/>
          </w:tcPr>
          <w:p>
            <w:pPr>
              <w:pStyle w:val="TableContents"/>
              <w:bidi w:val="0"/>
              <w:spacing w:before="0" w:after="283"/>
              <w:jc w:val="left"/>
              <w:rPr/>
            </w:pPr>
            <w:r>
              <w:rPr/>
              <w:t xml:space="preserve">1969 -- 1973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 Los Angeles Raiders </w:t>
            </w:r>
          </w:p>
        </w:tc>
        <w:tc>
          <w:tcPr>
            <w:tcW w:w="2040" w:type="dxa"/>
            <w:tcBorders/>
            <w:vAlign w:val="center"/>
          </w:tcPr>
          <w:p>
            <w:pPr>
              <w:pStyle w:val="TableContents"/>
              <w:bidi w:val="0"/>
              <w:spacing w:before="0" w:after="283"/>
              <w:jc w:val="left"/>
              <w:rPr/>
            </w:pPr>
            <w:r>
              <w:rPr/>
              <w:t xml:space="preserve">1975 -- 1983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Pete Henry.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Käsittele esi-modernia aikakautta: Punter Kicker </w:t>
            </w:r>
          </w:p>
        </w:tc>
        <w:tc>
          <w:tcPr>
            <w:tcW w:w="2052" w:type="dxa"/>
            <w:tcBorders/>
            <w:vAlign w:val="center"/>
          </w:tcPr>
          <w:p>
            <w:pPr>
              <w:pStyle w:val="TableContents"/>
              <w:bidi w:val="0"/>
              <w:spacing w:before="0" w:after="283"/>
              <w:jc w:val="left"/>
              <w:rPr/>
            </w:pPr>
            <w:r>
              <w:rPr/>
              <w:t xml:space="preserve">Canton Bulldogs </w:t>
            </w:r>
          </w:p>
        </w:tc>
        <w:tc>
          <w:tcPr>
            <w:tcW w:w="1275" w:type="dxa"/>
            <w:tcBorders/>
            <w:vAlign w:val="center"/>
          </w:tcPr>
          <w:p>
            <w:pPr>
              <w:pStyle w:val="TableContents"/>
              <w:bidi w:val="0"/>
              <w:spacing w:before="0" w:after="283"/>
              <w:jc w:val="left"/>
              <w:rPr/>
            </w:pPr>
            <w:r>
              <w:rPr/>
              <w:t xml:space="preserve">1920 -- 1923, 1925 -- 1926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1927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Pottsville Maroons </w:t>
            </w:r>
          </w:p>
        </w:tc>
        <w:tc>
          <w:tcPr>
            <w:tcW w:w="2040" w:type="dxa"/>
            <w:tcBorders/>
            <w:vAlign w:val="center"/>
          </w:tcPr>
          <w:p>
            <w:pPr>
              <w:pStyle w:val="TableContents"/>
              <w:bidi w:val="0"/>
              <w:spacing w:before="0" w:after="283"/>
              <w:jc w:val="left"/>
              <w:rPr/>
            </w:pPr>
            <w:r>
              <w:rPr/>
              <w:t xml:space="preserve">1927 -- 1928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Arnie Herber </w:t>
            </w:r>
          </w:p>
        </w:tc>
        <w:tc>
          <w:tcPr>
            <w:tcW w:w="2040" w:type="dxa"/>
            <w:tcBorders/>
            <w:vAlign w:val="center"/>
          </w:tcPr>
          <w:p>
            <w:pPr>
              <w:pStyle w:val="TableContents"/>
              <w:bidi w:val="0"/>
              <w:spacing w:before="0" w:after="283"/>
              <w:jc w:val="left"/>
              <w:rPr/>
            </w:pPr>
            <w:r>
              <w:rPr/>
              <w:t xml:space="preserve">1966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1930 -- 1940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1944 -- 1945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Bill Hewitt </w:t>
            </w:r>
          </w:p>
        </w:tc>
        <w:tc>
          <w:tcPr>
            <w:tcW w:w="2040" w:type="dxa"/>
            <w:tcBorders/>
            <w:vAlign w:val="center"/>
          </w:tcPr>
          <w:p>
            <w:pPr>
              <w:pStyle w:val="TableContents"/>
              <w:bidi w:val="0"/>
              <w:spacing w:before="0" w:after="283"/>
              <w:jc w:val="left"/>
              <w:rPr/>
            </w:pPr>
            <w:r>
              <w:rPr/>
              <w:t xml:space="preserve">1971 </w:t>
            </w:r>
          </w:p>
        </w:tc>
        <w:tc>
          <w:tcPr>
            <w:tcW w:w="2176" w:type="dxa"/>
            <w:tcBorders/>
            <w:vAlign w:val="center"/>
          </w:tcPr>
          <w:p>
            <w:pPr>
              <w:pStyle w:val="TableContents"/>
              <w:bidi w:val="0"/>
              <w:spacing w:before="0" w:after="283"/>
              <w:jc w:val="left"/>
              <w:rPr/>
            </w:pPr>
            <w:r>
              <w:rPr/>
              <w:t xml:space="preserve">Esimodernin aikakauden päättyminen: Two-Way Performer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1932 -- 1936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1937 -- 1939, 1943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Gene Hickerson </w:t>
            </w:r>
          </w:p>
        </w:tc>
        <w:tc>
          <w:tcPr>
            <w:tcW w:w="2040" w:type="dxa"/>
            <w:tcBorders/>
            <w:vAlign w:val="center"/>
          </w:tcPr>
          <w:p>
            <w:pPr>
              <w:pStyle w:val="TableContents"/>
              <w:bidi w:val="0"/>
              <w:spacing w:before="0" w:after="283"/>
              <w:jc w:val="left"/>
              <w:rPr/>
            </w:pPr>
            <w:r>
              <w:rPr/>
              <w:t xml:space="preserve">2007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1958 -- 1973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Clarke Hinkle </w:t>
            </w:r>
          </w:p>
        </w:tc>
        <w:tc>
          <w:tcPr>
            <w:tcW w:w="2040" w:type="dxa"/>
            <w:tcBorders/>
            <w:vAlign w:val="center"/>
          </w:tcPr>
          <w:p>
            <w:pPr>
              <w:pStyle w:val="TableContents"/>
              <w:bidi w:val="0"/>
              <w:spacing w:before="0" w:after="283"/>
              <w:jc w:val="left"/>
              <w:rPr/>
            </w:pPr>
            <w:r>
              <w:rPr/>
              <w:t xml:space="preserve">1964 </w:t>
            </w:r>
          </w:p>
        </w:tc>
        <w:tc>
          <w:tcPr>
            <w:tcW w:w="2176" w:type="dxa"/>
            <w:tcBorders/>
            <w:vAlign w:val="center"/>
          </w:tcPr>
          <w:p>
            <w:pPr>
              <w:pStyle w:val="TableContents"/>
              <w:bidi w:val="0"/>
              <w:spacing w:before="0" w:after="283"/>
              <w:jc w:val="left"/>
              <w:rPr/>
            </w:pPr>
            <w:r>
              <w:rPr/>
              <w:t xml:space="preserve">Fullback Two-Way Suorittaja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1932 -- 1941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Linebacker Two-Way Performer </w:t>
            </w:r>
          </w:p>
        </w:tc>
        <w:tc>
          <w:tcPr>
            <w:tcW w:w="8052"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Elroy (Crazylegs) Hirsch </w:t>
            </w:r>
          </w:p>
        </w:tc>
        <w:tc>
          <w:tcPr>
            <w:tcW w:w="2040" w:type="dxa"/>
            <w:tcBorders/>
            <w:vAlign w:val="center"/>
          </w:tcPr>
          <w:p>
            <w:pPr>
              <w:pStyle w:val="TableContents"/>
              <w:bidi w:val="0"/>
              <w:spacing w:before="0" w:after="283"/>
              <w:jc w:val="left"/>
              <w:rPr/>
            </w:pPr>
            <w:r>
              <w:rPr/>
              <w:t xml:space="preserve">1968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Chicago Rockets (AAFC) </w:t>
            </w:r>
          </w:p>
        </w:tc>
        <w:tc>
          <w:tcPr>
            <w:tcW w:w="1275" w:type="dxa"/>
            <w:tcBorders/>
            <w:vAlign w:val="center"/>
          </w:tcPr>
          <w:p>
            <w:pPr>
              <w:pStyle w:val="TableContents"/>
              <w:bidi w:val="0"/>
              <w:spacing w:before="0" w:after="283"/>
              <w:jc w:val="left"/>
              <w:rPr/>
            </w:pPr>
            <w:r>
              <w:rPr/>
              <w:t xml:space="preserve">1946 -- 1948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Flanker / Halfback </w:t>
            </w:r>
          </w:p>
        </w:tc>
        <w:tc>
          <w:tcPr>
            <w:tcW w:w="2040" w:type="dxa"/>
            <w:tcBorders/>
            <w:vAlign w:val="center"/>
          </w:tcPr>
          <w:p>
            <w:pPr>
              <w:pStyle w:val="TableContents"/>
              <w:bidi w:val="0"/>
              <w:spacing w:before="0" w:after="283"/>
              <w:jc w:val="left"/>
              <w:rPr/>
            </w:pPr>
            <w:r>
              <w:rPr/>
              <w:t xml:space="preserve">Los Angeles Rams </w:t>
            </w:r>
          </w:p>
        </w:tc>
        <w:tc>
          <w:tcPr>
            <w:tcW w:w="2176" w:type="dxa"/>
            <w:tcBorders/>
            <w:vAlign w:val="center"/>
          </w:tcPr>
          <w:p>
            <w:pPr>
              <w:pStyle w:val="TableContents"/>
              <w:bidi w:val="0"/>
              <w:spacing w:before="0" w:after="283"/>
              <w:jc w:val="left"/>
              <w:rPr/>
            </w:pPr>
            <w:r>
              <w:rPr/>
              <w:t xml:space="preserve">1949 -- 1957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Paul Hornung </w:t>
            </w:r>
          </w:p>
        </w:tc>
        <w:tc>
          <w:tcPr>
            <w:tcW w:w="2040" w:type="dxa"/>
            <w:tcBorders/>
            <w:vAlign w:val="center"/>
          </w:tcPr>
          <w:p>
            <w:pPr>
              <w:pStyle w:val="TableContents"/>
              <w:bidi w:val="0"/>
              <w:spacing w:before="0" w:after="283"/>
              <w:jc w:val="left"/>
              <w:rPr/>
            </w:pPr>
            <w:r>
              <w:rPr/>
              <w:t xml:space="preserve">1986 </w:t>
            </w:r>
          </w:p>
        </w:tc>
        <w:tc>
          <w:tcPr>
            <w:tcW w:w="2176" w:type="dxa"/>
            <w:tcBorders/>
            <w:vAlign w:val="center"/>
          </w:tcPr>
          <w:p>
            <w:pPr>
              <w:pStyle w:val="TableContents"/>
              <w:bidi w:val="0"/>
              <w:spacing w:before="0" w:after="283"/>
              <w:jc w:val="left"/>
              <w:rPr/>
            </w:pPr>
            <w:r>
              <w:rPr/>
              <w:t xml:space="preserve">Puolivälieräpelaaja / Placekicker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1957 -- 1962, 1964 -- 1966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Ken Houston * * </w:t>
            </w:r>
          </w:p>
        </w:tc>
        <w:tc>
          <w:tcPr>
            <w:tcW w:w="2040" w:type="dxa"/>
            <w:tcBorders/>
            <w:vAlign w:val="center"/>
          </w:tcPr>
          <w:p>
            <w:pPr>
              <w:pStyle w:val="TableContents"/>
              <w:bidi w:val="0"/>
              <w:spacing w:before="0" w:after="283"/>
              <w:jc w:val="left"/>
              <w:rPr/>
            </w:pPr>
            <w:r>
              <w:rPr/>
              <w:t xml:space="preserve">1986 </w:t>
            </w:r>
          </w:p>
        </w:tc>
        <w:tc>
          <w:tcPr>
            <w:tcW w:w="2176" w:type="dxa"/>
            <w:tcBorders/>
            <w:vAlign w:val="center"/>
          </w:tcPr>
          <w:p>
            <w:pPr>
              <w:pStyle w:val="TableContents"/>
              <w:bidi w:val="0"/>
              <w:spacing w:before="0" w:after="283"/>
              <w:jc w:val="left"/>
              <w:rPr/>
            </w:pPr>
            <w:r>
              <w:rPr/>
              <w:t xml:space="preserve">Turvallisuus </w:t>
            </w:r>
          </w:p>
        </w:tc>
        <w:tc>
          <w:tcPr>
            <w:tcW w:w="2052" w:type="dxa"/>
            <w:tcBorders/>
            <w:vAlign w:val="center"/>
          </w:tcPr>
          <w:p>
            <w:pPr>
              <w:pStyle w:val="TableContents"/>
              <w:bidi w:val="0"/>
              <w:spacing w:before="0" w:after="283"/>
              <w:jc w:val="left"/>
              <w:rPr/>
            </w:pPr>
            <w:r>
              <w:rPr/>
              <w:t xml:space="preserve">Houston Oilers </w:t>
            </w:r>
          </w:p>
        </w:tc>
        <w:tc>
          <w:tcPr>
            <w:tcW w:w="1275" w:type="dxa"/>
            <w:tcBorders/>
            <w:vAlign w:val="center"/>
          </w:tcPr>
          <w:p>
            <w:pPr>
              <w:pStyle w:val="TableContents"/>
              <w:bidi w:val="0"/>
              <w:spacing w:before="0" w:after="283"/>
              <w:jc w:val="left"/>
              <w:rPr/>
            </w:pPr>
            <w:r>
              <w:rPr/>
              <w:t xml:space="preserve">1967 -- 1972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1973 -- 1980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Cal Hubbard.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Käsittele esi-modernia aikakautta: Two-Way Performer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1927 -- 1928, 1936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1929 -- 1933, 1935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Pirates </w:t>
            </w:r>
          </w:p>
        </w:tc>
        <w:tc>
          <w:tcPr>
            <w:tcW w:w="2040" w:type="dxa"/>
            <w:tcBorders/>
            <w:vAlign w:val="center"/>
          </w:tcPr>
          <w:p>
            <w:pPr>
              <w:pStyle w:val="TableContents"/>
              <w:bidi w:val="0"/>
              <w:spacing w:before="0" w:after="283"/>
              <w:jc w:val="left"/>
              <w:rPr/>
            </w:pPr>
            <w:r>
              <w:rPr/>
              <w:t xml:space="preserve">1936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Sam Huff </w:t>
            </w:r>
          </w:p>
        </w:tc>
        <w:tc>
          <w:tcPr>
            <w:tcW w:w="2040" w:type="dxa"/>
            <w:tcBorders/>
            <w:vAlign w:val="center"/>
          </w:tcPr>
          <w:p>
            <w:pPr>
              <w:pStyle w:val="TableContents"/>
              <w:bidi w:val="0"/>
              <w:spacing w:before="0" w:after="283"/>
              <w:jc w:val="left"/>
              <w:rPr/>
            </w:pPr>
            <w:r>
              <w:rPr/>
              <w:t xml:space="preserve">1982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1956 -- 1963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1964 -- 1967, 1969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Claude Humphrey </w:t>
            </w:r>
          </w:p>
        </w:tc>
        <w:tc>
          <w:tcPr>
            <w:tcW w:w="2040" w:type="dxa"/>
            <w:tcBorders/>
            <w:vAlign w:val="center"/>
          </w:tcPr>
          <w:p>
            <w:pPr>
              <w:pStyle w:val="TableContents"/>
              <w:bidi w:val="0"/>
              <w:spacing w:before="0" w:after="283"/>
              <w:jc w:val="left"/>
              <w:rPr/>
            </w:pPr>
            <w:r>
              <w:rPr/>
              <w:t xml:space="preserve">2014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Atlanta Falcons </w:t>
            </w:r>
          </w:p>
        </w:tc>
        <w:tc>
          <w:tcPr>
            <w:tcW w:w="1275" w:type="dxa"/>
            <w:tcBorders/>
            <w:vAlign w:val="center"/>
          </w:tcPr>
          <w:p>
            <w:pPr>
              <w:pStyle w:val="TableContents"/>
              <w:bidi w:val="0"/>
              <w:spacing w:before="0" w:after="283"/>
              <w:jc w:val="left"/>
              <w:rPr/>
            </w:pPr>
            <w:r>
              <w:rPr/>
              <w:t xml:space="preserve">1968 -- 1974 1976 -- 1978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1979 -- 1981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Lamar Hunt ^ </w:t>
            </w:r>
          </w:p>
        </w:tc>
        <w:tc>
          <w:tcPr>
            <w:tcW w:w="2040" w:type="dxa"/>
            <w:tcBorders/>
            <w:vAlign w:val="center"/>
          </w:tcPr>
          <w:p>
            <w:pPr>
              <w:pStyle w:val="TableContents"/>
              <w:bidi w:val="0"/>
              <w:spacing w:before="0" w:after="283"/>
              <w:jc w:val="left"/>
              <w:rPr/>
            </w:pPr>
            <w:r>
              <w:rPr/>
              <w:t xml:space="preserve">1972 </w:t>
            </w:r>
          </w:p>
        </w:tc>
        <w:tc>
          <w:tcPr>
            <w:tcW w:w="2176" w:type="dxa"/>
            <w:tcBorders/>
            <w:vAlign w:val="center"/>
          </w:tcPr>
          <w:p>
            <w:pPr>
              <w:pStyle w:val="TableContents"/>
              <w:bidi w:val="0"/>
              <w:spacing w:before="0" w:after="283"/>
              <w:jc w:val="left"/>
              <w:rPr/>
            </w:pPr>
            <w:r>
              <w:rPr/>
              <w:t xml:space="preserve">AFL:n toinen perustaja </w:t>
            </w:r>
          </w:p>
        </w:tc>
        <w:tc>
          <w:tcPr>
            <w:tcW w:w="2052" w:type="dxa"/>
            <w:tcBorders/>
            <w:vAlign w:val="center"/>
          </w:tcPr>
          <w:p>
            <w:pPr>
              <w:pStyle w:val="TableContents"/>
              <w:bidi w:val="0"/>
              <w:spacing w:before="0" w:after="283"/>
              <w:jc w:val="left"/>
              <w:rPr/>
            </w:pPr>
            <w:r>
              <w:rPr/>
              <w:t xml:space="preserve">n / a </w:t>
            </w:r>
          </w:p>
        </w:tc>
        <w:tc>
          <w:tcPr>
            <w:tcW w:w="1275" w:type="dxa"/>
            <w:tcBorders/>
            <w:vAlign w:val="center"/>
          </w:tcPr>
          <w:p>
            <w:pPr>
              <w:pStyle w:val="TableContents"/>
              <w:bidi w:val="0"/>
              <w:spacing w:before="0" w:after="283"/>
              <w:jc w:val="left"/>
              <w:rPr/>
            </w:pPr>
            <w:r>
              <w:rPr/>
              <w:t xml:space="preserve">1959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Joukkueen omistaja </w:t>
            </w:r>
          </w:p>
        </w:tc>
        <w:tc>
          <w:tcPr>
            <w:tcW w:w="2040" w:type="dxa"/>
            <w:tcBorders/>
            <w:vAlign w:val="center"/>
          </w:tcPr>
          <w:p>
            <w:pPr>
              <w:pStyle w:val="TableContents"/>
              <w:bidi w:val="0"/>
              <w:spacing w:before="0" w:after="283"/>
              <w:jc w:val="left"/>
              <w:rPr/>
            </w:pPr>
            <w:r>
              <w:rPr/>
              <w:t xml:space="preserve">Dallas Texans (AFL) / Kansas City Chiefs (AFL / NFL) </w:t>
            </w:r>
          </w:p>
        </w:tc>
        <w:tc>
          <w:tcPr>
            <w:tcW w:w="2176" w:type="dxa"/>
            <w:tcBorders/>
            <w:vAlign w:val="center"/>
          </w:tcPr>
          <w:p>
            <w:pPr>
              <w:pStyle w:val="TableContents"/>
              <w:bidi w:val="0"/>
              <w:spacing w:before="0" w:after="283"/>
              <w:jc w:val="left"/>
              <w:rPr/>
            </w:pPr>
            <w:r>
              <w:rPr/>
              <w:t xml:space="preserve">1959 -- 2006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Don Hutson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Hyökkäyspää kahdensuuntainen suorittaja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1935 -- 1945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Turvallinen kaksisuuntainen esiintyjä </w:t>
            </w:r>
          </w:p>
        </w:tc>
        <w:tc>
          <w:tcPr>
            <w:tcW w:w="8052"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Placekicker </w:t>
            </w:r>
          </w:p>
        </w:tc>
        <w:tc>
          <w:tcPr>
            <w:tcW w:w="8052"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Michael Irvin </w:t>
            </w:r>
          </w:p>
        </w:tc>
        <w:tc>
          <w:tcPr>
            <w:tcW w:w="2040" w:type="dxa"/>
            <w:tcBorders/>
            <w:vAlign w:val="center"/>
          </w:tcPr>
          <w:p>
            <w:pPr>
              <w:pStyle w:val="TableContents"/>
              <w:bidi w:val="0"/>
              <w:spacing w:before="0" w:after="283"/>
              <w:jc w:val="left"/>
              <w:rPr/>
            </w:pPr>
            <w:r>
              <w:rPr/>
              <w:t xml:space="preserve">2007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1988 -- 1999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Rickey Jackson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Linebacker / Puolustuspäässä </w:t>
            </w:r>
          </w:p>
        </w:tc>
        <w:tc>
          <w:tcPr>
            <w:tcW w:w="2052" w:type="dxa"/>
            <w:tcBorders/>
            <w:vAlign w:val="center"/>
          </w:tcPr>
          <w:p>
            <w:pPr>
              <w:pStyle w:val="TableContents"/>
              <w:bidi w:val="0"/>
              <w:spacing w:before="0" w:after="283"/>
              <w:jc w:val="left"/>
              <w:rPr/>
            </w:pPr>
            <w:r>
              <w:rPr/>
              <w:t xml:space="preserve">New Orleans Saints </w:t>
            </w:r>
          </w:p>
        </w:tc>
        <w:tc>
          <w:tcPr>
            <w:tcW w:w="1275" w:type="dxa"/>
            <w:tcBorders/>
            <w:vAlign w:val="center"/>
          </w:tcPr>
          <w:p>
            <w:pPr>
              <w:pStyle w:val="TableContents"/>
              <w:bidi w:val="0"/>
              <w:spacing w:before="0" w:after="283"/>
              <w:jc w:val="left"/>
              <w:rPr/>
            </w:pPr>
            <w:r>
              <w:rPr/>
              <w:t xml:space="preserve">1981 -- 1993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1994 -- 1995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Jimmy Johnson ^ </w:t>
            </w:r>
          </w:p>
        </w:tc>
        <w:tc>
          <w:tcPr>
            <w:tcW w:w="2040" w:type="dxa"/>
            <w:tcBorders/>
            <w:vAlign w:val="center"/>
          </w:tcPr>
          <w:p>
            <w:pPr>
              <w:pStyle w:val="TableContents"/>
              <w:bidi w:val="0"/>
              <w:spacing w:before="0" w:after="283"/>
              <w:jc w:val="left"/>
              <w:rPr/>
            </w:pPr>
            <w:r>
              <w:rPr/>
              <w:t xml:space="preserve">1994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1961 -- 1976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Henry Johnson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Fullback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1954 -- 1956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Lions </w:t>
            </w:r>
          </w:p>
        </w:tc>
        <w:tc>
          <w:tcPr>
            <w:tcW w:w="2040" w:type="dxa"/>
            <w:tcBorders/>
            <w:vAlign w:val="center"/>
          </w:tcPr>
          <w:p>
            <w:pPr>
              <w:pStyle w:val="TableContents"/>
              <w:bidi w:val="0"/>
              <w:spacing w:before="0" w:after="283"/>
              <w:jc w:val="left"/>
              <w:rPr/>
            </w:pPr>
            <w:r>
              <w:rPr/>
              <w:t xml:space="preserve">1957 -- 1959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Steelers </w:t>
            </w:r>
          </w:p>
        </w:tc>
        <w:tc>
          <w:tcPr>
            <w:tcW w:w="2040" w:type="dxa"/>
            <w:tcBorders/>
            <w:vAlign w:val="center"/>
          </w:tcPr>
          <w:p>
            <w:pPr>
              <w:pStyle w:val="TableContents"/>
              <w:bidi w:val="0"/>
              <w:spacing w:before="0" w:after="283"/>
              <w:jc w:val="left"/>
              <w:rPr/>
            </w:pPr>
            <w:r>
              <w:rPr/>
              <w:t xml:space="preserve">1960 -- 1965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Houston Oilers </w:t>
            </w:r>
          </w:p>
        </w:tc>
        <w:tc>
          <w:tcPr>
            <w:tcW w:w="2040" w:type="dxa"/>
            <w:tcBorders/>
            <w:vAlign w:val="center"/>
          </w:tcPr>
          <w:p>
            <w:pPr>
              <w:pStyle w:val="TableContents"/>
              <w:bidi w:val="0"/>
              <w:spacing w:before="0" w:after="283"/>
              <w:jc w:val="left"/>
              <w:rPr/>
            </w:pPr>
            <w:r>
              <w:rPr/>
              <w:t xml:space="preserve">1966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Charlie Joiner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Houston Oilers </w:t>
            </w:r>
          </w:p>
        </w:tc>
        <w:tc>
          <w:tcPr>
            <w:tcW w:w="1275" w:type="dxa"/>
            <w:tcBorders/>
            <w:vAlign w:val="center"/>
          </w:tcPr>
          <w:p>
            <w:pPr>
              <w:pStyle w:val="TableContents"/>
              <w:bidi w:val="0"/>
              <w:spacing w:before="0" w:after="283"/>
              <w:jc w:val="left"/>
              <w:rPr/>
            </w:pPr>
            <w:r>
              <w:rPr/>
              <w:t xml:space="preserve">1969 -- 1972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Cincinnati Bengals </w:t>
            </w:r>
          </w:p>
        </w:tc>
        <w:tc>
          <w:tcPr>
            <w:tcW w:w="2040" w:type="dxa"/>
            <w:tcBorders/>
            <w:vAlign w:val="center"/>
          </w:tcPr>
          <w:p>
            <w:pPr>
              <w:pStyle w:val="TableContents"/>
              <w:bidi w:val="0"/>
              <w:spacing w:before="0" w:after="283"/>
              <w:jc w:val="left"/>
              <w:rPr/>
            </w:pPr>
            <w:r>
              <w:rPr/>
              <w:t xml:space="preserve">1972 -- 1975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Diego Chargers </w:t>
            </w:r>
          </w:p>
        </w:tc>
        <w:tc>
          <w:tcPr>
            <w:tcW w:w="2040" w:type="dxa"/>
            <w:tcBorders/>
            <w:vAlign w:val="center"/>
          </w:tcPr>
          <w:p>
            <w:pPr>
              <w:pStyle w:val="TableContents"/>
              <w:bidi w:val="0"/>
              <w:spacing w:before="0" w:after="283"/>
              <w:jc w:val="left"/>
              <w:rPr/>
            </w:pPr>
            <w:r>
              <w:rPr/>
              <w:t xml:space="preserve">1976 -- 1986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Deacon Jones * * </w:t>
            </w:r>
          </w:p>
        </w:tc>
        <w:tc>
          <w:tcPr>
            <w:tcW w:w="2040" w:type="dxa"/>
            <w:tcBorders/>
            <w:vAlign w:val="center"/>
          </w:tcPr>
          <w:p>
            <w:pPr>
              <w:pStyle w:val="TableContents"/>
              <w:bidi w:val="0"/>
              <w:spacing w:before="0" w:after="283"/>
              <w:jc w:val="left"/>
              <w:rPr/>
            </w:pPr>
            <w:r>
              <w:rPr/>
              <w:t xml:space="preserve">1980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1961 -- 1971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Diego Chargers </w:t>
            </w:r>
          </w:p>
        </w:tc>
        <w:tc>
          <w:tcPr>
            <w:tcW w:w="2040" w:type="dxa"/>
            <w:tcBorders/>
            <w:vAlign w:val="center"/>
          </w:tcPr>
          <w:p>
            <w:pPr>
              <w:pStyle w:val="TableContents"/>
              <w:bidi w:val="0"/>
              <w:spacing w:before="0" w:after="283"/>
              <w:jc w:val="left"/>
              <w:rPr/>
            </w:pPr>
            <w:r>
              <w:rPr/>
              <w:t xml:space="preserve">1972 -- 1973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Jerry Jones ^ </w:t>
            </w:r>
          </w:p>
        </w:tc>
        <w:tc>
          <w:tcPr>
            <w:tcW w:w="2040" w:type="dxa"/>
            <w:tcBorders/>
            <w:vAlign w:val="center"/>
          </w:tcPr>
          <w:p>
            <w:pPr>
              <w:pStyle w:val="TableContents"/>
              <w:bidi w:val="0"/>
              <w:spacing w:before="0" w:after="283"/>
              <w:jc w:val="left"/>
              <w:rPr/>
            </w:pPr>
            <w:r>
              <w:rPr/>
              <w:t xml:space="preserve">2017 </w:t>
            </w:r>
          </w:p>
        </w:tc>
        <w:tc>
          <w:tcPr>
            <w:tcW w:w="2176" w:type="dxa"/>
            <w:tcBorders/>
            <w:vAlign w:val="center"/>
          </w:tcPr>
          <w:p>
            <w:pPr>
              <w:pStyle w:val="TableContents"/>
              <w:bidi w:val="0"/>
              <w:spacing w:before="0" w:after="283"/>
              <w:jc w:val="left"/>
              <w:rPr/>
            </w:pPr>
            <w:r>
              <w:rPr/>
              <w:t xml:space="preserve">Omistaja, toimitusjohtaja Pääjohtaja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1989 -- nykyisin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Stan Jones ^ </w:t>
            </w:r>
          </w:p>
        </w:tc>
        <w:tc>
          <w:tcPr>
            <w:tcW w:w="2040" w:type="dxa"/>
            <w:tcBorders/>
            <w:vAlign w:val="center"/>
          </w:tcPr>
          <w:p>
            <w:pPr>
              <w:pStyle w:val="TableContents"/>
              <w:bidi w:val="0"/>
              <w:spacing w:before="0" w:after="283"/>
              <w:jc w:val="left"/>
              <w:rPr/>
            </w:pPr>
            <w:r>
              <w:rPr/>
              <w:t xml:space="preserve">1991 </w:t>
            </w:r>
          </w:p>
        </w:tc>
        <w:tc>
          <w:tcPr>
            <w:tcW w:w="2176" w:type="dxa"/>
            <w:tcBorders/>
            <w:vAlign w:val="center"/>
          </w:tcPr>
          <w:p>
            <w:pPr>
              <w:pStyle w:val="TableContents"/>
              <w:bidi w:val="0"/>
              <w:spacing w:before="0" w:after="283"/>
              <w:jc w:val="left"/>
              <w:rPr/>
            </w:pPr>
            <w:r>
              <w:rPr/>
              <w:t xml:space="preserve">Hyökkäävä taklaus / vartija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1954 -- 1962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Puolustava taklaus </w:t>
            </w:r>
          </w:p>
        </w:tc>
        <w:tc>
          <w:tcPr>
            <w:tcW w:w="2040" w:type="dxa"/>
            <w:tcBorders/>
            <w:vAlign w:val="center"/>
          </w:tcPr>
          <w:p>
            <w:pPr>
              <w:pStyle w:val="TableContents"/>
              <w:bidi w:val="0"/>
              <w:spacing w:before="0" w:after="283"/>
              <w:jc w:val="left"/>
              <w:rPr/>
            </w:pPr>
            <w:r>
              <w:rPr/>
              <w:t xml:space="preserve">1962 -- 1965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1966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Walter Jones * * </w:t>
            </w:r>
          </w:p>
        </w:tc>
        <w:tc>
          <w:tcPr>
            <w:tcW w:w="2040" w:type="dxa"/>
            <w:tcBorders/>
            <w:vAlign w:val="center"/>
          </w:tcPr>
          <w:p>
            <w:pPr>
              <w:pStyle w:val="TableContents"/>
              <w:bidi w:val="0"/>
              <w:spacing w:before="0" w:after="283"/>
              <w:jc w:val="left"/>
              <w:rPr/>
            </w:pPr>
            <w:r>
              <w:rPr/>
              <w:t xml:space="preserve">2014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Seattle Seahawks </w:t>
            </w:r>
          </w:p>
        </w:tc>
        <w:tc>
          <w:tcPr>
            <w:tcW w:w="1275" w:type="dxa"/>
            <w:tcBorders/>
            <w:vAlign w:val="center"/>
          </w:tcPr>
          <w:p>
            <w:pPr>
              <w:pStyle w:val="TableContents"/>
              <w:bidi w:val="0"/>
              <w:spacing w:before="0" w:after="283"/>
              <w:jc w:val="left"/>
              <w:rPr/>
            </w:pPr>
            <w:r>
              <w:rPr/>
              <w:t xml:space="preserve">1997 -- 2008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Henry Jordan </w:t>
            </w:r>
          </w:p>
        </w:tc>
        <w:tc>
          <w:tcPr>
            <w:tcW w:w="2040" w:type="dxa"/>
            <w:tcBorders/>
            <w:vAlign w:val="center"/>
          </w:tcPr>
          <w:p>
            <w:pPr>
              <w:pStyle w:val="TableContents"/>
              <w:bidi w:val="0"/>
              <w:spacing w:before="0" w:after="283"/>
              <w:jc w:val="left"/>
              <w:rPr/>
            </w:pPr>
            <w:r>
              <w:rPr/>
              <w:t xml:space="preserve">1995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1957 -- 1958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1959 -- 1969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Sonny Jurgensen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1957 -- 1963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1964 -- 1974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Kelly * * </w:t>
            </w:r>
          </w:p>
        </w:tc>
        <w:tc>
          <w:tcPr>
            <w:tcW w:w="2040" w:type="dxa"/>
            <w:tcBorders/>
            <w:vAlign w:val="center"/>
          </w:tcPr>
          <w:p>
            <w:pPr>
              <w:pStyle w:val="TableContents"/>
              <w:bidi w:val="0"/>
              <w:spacing w:before="0" w:after="283"/>
              <w:jc w:val="left"/>
              <w:rPr/>
            </w:pPr>
            <w:r>
              <w:rPr/>
              <w:t xml:space="preserve">2002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Buffalo Bills </w:t>
            </w:r>
          </w:p>
        </w:tc>
        <w:tc>
          <w:tcPr>
            <w:tcW w:w="1275" w:type="dxa"/>
            <w:tcBorders/>
            <w:vAlign w:val="center"/>
          </w:tcPr>
          <w:p>
            <w:pPr>
              <w:pStyle w:val="TableContents"/>
              <w:bidi w:val="0"/>
              <w:spacing w:before="0" w:after="283"/>
              <w:jc w:val="left"/>
              <w:rPr/>
            </w:pPr>
            <w:r>
              <w:rPr/>
              <w:t xml:space="preserve">1986 -- 1996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Leroy Kelly </w:t>
            </w:r>
          </w:p>
        </w:tc>
        <w:tc>
          <w:tcPr>
            <w:tcW w:w="2040" w:type="dxa"/>
            <w:tcBorders/>
            <w:vAlign w:val="center"/>
          </w:tcPr>
          <w:p>
            <w:pPr>
              <w:pStyle w:val="TableContents"/>
              <w:bidi w:val="0"/>
              <w:spacing w:before="0" w:after="283"/>
              <w:jc w:val="left"/>
              <w:rPr/>
            </w:pPr>
            <w:r>
              <w:rPr/>
              <w:t xml:space="preserve">1994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1964 -- 1973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Cortez Kennedy </w:t>
            </w:r>
          </w:p>
        </w:tc>
        <w:tc>
          <w:tcPr>
            <w:tcW w:w="2040" w:type="dxa"/>
            <w:tcBorders/>
            <w:vAlign w:val="center"/>
          </w:tcPr>
          <w:p>
            <w:pPr>
              <w:pStyle w:val="TableContents"/>
              <w:bidi w:val="0"/>
              <w:spacing w:before="0" w:after="283"/>
              <w:jc w:val="left"/>
              <w:rPr/>
            </w:pPr>
            <w:r>
              <w:rPr/>
              <w:t xml:space="preserve">2012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Seattle Seahawks </w:t>
            </w:r>
          </w:p>
        </w:tc>
        <w:tc>
          <w:tcPr>
            <w:tcW w:w="1275" w:type="dxa"/>
            <w:tcBorders/>
            <w:vAlign w:val="center"/>
          </w:tcPr>
          <w:p>
            <w:pPr>
              <w:pStyle w:val="TableContents"/>
              <w:bidi w:val="0"/>
              <w:spacing w:before="0" w:after="283"/>
              <w:jc w:val="left"/>
              <w:rPr/>
            </w:pPr>
            <w:r>
              <w:rPr/>
              <w:t xml:space="preserve">1990 -- 2000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Walt Kiesling </w:t>
            </w:r>
          </w:p>
        </w:tc>
        <w:tc>
          <w:tcPr>
            <w:tcW w:w="2040" w:type="dxa"/>
            <w:tcBorders/>
            <w:vAlign w:val="center"/>
          </w:tcPr>
          <w:p>
            <w:pPr>
              <w:pStyle w:val="TableContents"/>
              <w:bidi w:val="0"/>
              <w:spacing w:before="0" w:after="283"/>
              <w:jc w:val="left"/>
              <w:rPr/>
            </w:pPr>
            <w:r>
              <w:rPr/>
              <w:t xml:space="preserve">1966 </w:t>
            </w:r>
          </w:p>
        </w:tc>
        <w:tc>
          <w:tcPr>
            <w:tcW w:w="2176" w:type="dxa"/>
            <w:tcBorders/>
            <w:vAlign w:val="center"/>
          </w:tcPr>
          <w:p>
            <w:pPr>
              <w:pStyle w:val="TableContents"/>
              <w:bidi w:val="0"/>
              <w:spacing w:before="0" w:after="283"/>
              <w:jc w:val="left"/>
              <w:rPr/>
            </w:pPr>
            <w:r>
              <w:rPr/>
              <w:t xml:space="preserve">Vartija Pre-moderni aikakausi: Kaksisuuntainen esiintyjä </w:t>
            </w:r>
          </w:p>
        </w:tc>
        <w:tc>
          <w:tcPr>
            <w:tcW w:w="2052" w:type="dxa"/>
            <w:tcBorders/>
            <w:vAlign w:val="center"/>
          </w:tcPr>
          <w:p>
            <w:pPr>
              <w:pStyle w:val="TableContents"/>
              <w:bidi w:val="0"/>
              <w:spacing w:before="0" w:after="283"/>
              <w:jc w:val="left"/>
              <w:rPr/>
            </w:pPr>
            <w:r>
              <w:rPr/>
              <w:t xml:space="preserve">Duluth Eskimos </w:t>
            </w:r>
          </w:p>
        </w:tc>
        <w:tc>
          <w:tcPr>
            <w:tcW w:w="1275" w:type="dxa"/>
            <w:tcBorders/>
            <w:vAlign w:val="center"/>
          </w:tcPr>
          <w:p>
            <w:pPr>
              <w:pStyle w:val="TableContents"/>
              <w:bidi w:val="0"/>
              <w:spacing w:before="0" w:after="283"/>
              <w:jc w:val="left"/>
              <w:rPr/>
            </w:pPr>
            <w:r>
              <w:rPr/>
              <w:t xml:space="preserve">1926 -- 1927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Pottsville Maroons </w:t>
            </w:r>
          </w:p>
        </w:tc>
        <w:tc>
          <w:tcPr>
            <w:tcW w:w="2040" w:type="dxa"/>
            <w:tcBorders/>
            <w:vAlign w:val="center"/>
          </w:tcPr>
          <w:p>
            <w:pPr>
              <w:pStyle w:val="TableContents"/>
              <w:bidi w:val="0"/>
              <w:spacing w:before="0" w:after="283"/>
              <w:jc w:val="left"/>
              <w:rPr/>
            </w:pPr>
            <w:r>
              <w:rPr/>
              <w:t xml:space="preserve">1928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Cardinals </w:t>
            </w:r>
          </w:p>
        </w:tc>
        <w:tc>
          <w:tcPr>
            <w:tcW w:w="2040" w:type="dxa"/>
            <w:tcBorders/>
            <w:vAlign w:val="center"/>
          </w:tcPr>
          <w:p>
            <w:pPr>
              <w:pStyle w:val="TableContents"/>
              <w:bidi w:val="0"/>
              <w:spacing w:before="0" w:after="283"/>
              <w:jc w:val="left"/>
              <w:rPr/>
            </w:pPr>
            <w:r>
              <w:rPr/>
              <w:t xml:space="preserve">1929 -- 1933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Bears </w:t>
            </w:r>
          </w:p>
        </w:tc>
        <w:tc>
          <w:tcPr>
            <w:tcW w:w="2040" w:type="dxa"/>
            <w:tcBorders/>
            <w:vAlign w:val="center"/>
          </w:tcPr>
          <w:p>
            <w:pPr>
              <w:pStyle w:val="TableContents"/>
              <w:bidi w:val="0"/>
              <w:spacing w:before="0" w:after="283"/>
              <w:jc w:val="left"/>
              <w:rPr/>
            </w:pPr>
            <w:r>
              <w:rPr/>
              <w:t xml:space="preserve">1934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1935 -- 1936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Pirates </w:t>
            </w:r>
          </w:p>
        </w:tc>
        <w:tc>
          <w:tcPr>
            <w:tcW w:w="2040" w:type="dxa"/>
            <w:tcBorders/>
            <w:vAlign w:val="center"/>
          </w:tcPr>
          <w:p>
            <w:pPr>
              <w:pStyle w:val="TableContents"/>
              <w:bidi w:val="0"/>
              <w:spacing w:before="0" w:after="283"/>
              <w:jc w:val="left"/>
              <w:rPr/>
            </w:pPr>
            <w:r>
              <w:rPr/>
              <w:t xml:space="preserve">1937 -- 1938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Pittsburgh Pirates / Steelers </w:t>
            </w:r>
          </w:p>
        </w:tc>
        <w:tc>
          <w:tcPr>
            <w:tcW w:w="2176" w:type="dxa"/>
            <w:tcBorders/>
            <w:vAlign w:val="center"/>
          </w:tcPr>
          <w:p>
            <w:pPr>
              <w:pStyle w:val="TableContents"/>
              <w:bidi w:val="0"/>
              <w:spacing w:before="0" w:after="283"/>
              <w:jc w:val="left"/>
              <w:rPr/>
            </w:pPr>
            <w:r>
              <w:rPr/>
              <w:t xml:space="preserve">1939 -- 1942 1954 -- 1956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Steagles </w:t>
            </w:r>
          </w:p>
        </w:tc>
        <w:tc>
          <w:tcPr>
            <w:tcW w:w="2040" w:type="dxa"/>
            <w:tcBorders/>
            <w:vAlign w:val="center"/>
          </w:tcPr>
          <w:p>
            <w:pPr>
              <w:pStyle w:val="TableContents"/>
              <w:bidi w:val="0"/>
              <w:spacing w:before="0" w:after="283"/>
              <w:jc w:val="left"/>
              <w:rPr/>
            </w:pPr>
            <w:r>
              <w:rPr/>
              <w:t xml:space="preserve">1943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Card-Pitt </w:t>
            </w:r>
          </w:p>
        </w:tc>
        <w:tc>
          <w:tcPr>
            <w:tcW w:w="2040" w:type="dxa"/>
            <w:tcBorders/>
            <w:vAlign w:val="center"/>
          </w:tcPr>
          <w:p>
            <w:pPr>
              <w:pStyle w:val="TableContents"/>
              <w:bidi w:val="0"/>
              <w:spacing w:before="0" w:after="283"/>
              <w:jc w:val="left"/>
              <w:rPr/>
            </w:pPr>
            <w:r>
              <w:rPr/>
              <w:t xml:space="preserve">1944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Frank ``Bruiser'' Kinard </w:t>
            </w:r>
          </w:p>
        </w:tc>
        <w:tc>
          <w:tcPr>
            <w:tcW w:w="2040" w:type="dxa"/>
            <w:tcBorders/>
            <w:vAlign w:val="center"/>
          </w:tcPr>
          <w:p>
            <w:pPr>
              <w:pStyle w:val="TableContents"/>
              <w:bidi w:val="0"/>
              <w:spacing w:before="0" w:after="283"/>
              <w:jc w:val="left"/>
              <w:rPr/>
            </w:pPr>
            <w:r>
              <w:rPr/>
              <w:t xml:space="preserve">1971 </w:t>
            </w:r>
          </w:p>
        </w:tc>
        <w:tc>
          <w:tcPr>
            <w:tcW w:w="2176" w:type="dxa"/>
            <w:tcBorders/>
            <w:vAlign w:val="center"/>
          </w:tcPr>
          <w:p>
            <w:pPr>
              <w:pStyle w:val="TableContents"/>
              <w:bidi w:val="0"/>
              <w:spacing w:before="0" w:after="283"/>
              <w:jc w:val="left"/>
              <w:rPr/>
            </w:pPr>
            <w:r>
              <w:rPr/>
              <w:t xml:space="preserve">Käsittele esi-modernia aikakautta: Two-Way Performer </w:t>
            </w:r>
          </w:p>
        </w:tc>
        <w:tc>
          <w:tcPr>
            <w:tcW w:w="2052" w:type="dxa"/>
            <w:tcBorders/>
            <w:vAlign w:val="center"/>
          </w:tcPr>
          <w:p>
            <w:pPr>
              <w:pStyle w:val="TableContents"/>
              <w:bidi w:val="0"/>
              <w:spacing w:before="0" w:after="283"/>
              <w:jc w:val="left"/>
              <w:rPr/>
            </w:pPr>
            <w:r>
              <w:rPr/>
              <w:t xml:space="preserve">Brooklyn Dodgers / Tigers </w:t>
            </w:r>
          </w:p>
        </w:tc>
        <w:tc>
          <w:tcPr>
            <w:tcW w:w="1275" w:type="dxa"/>
            <w:tcBorders/>
            <w:vAlign w:val="center"/>
          </w:tcPr>
          <w:p>
            <w:pPr>
              <w:pStyle w:val="TableContents"/>
              <w:bidi w:val="0"/>
              <w:spacing w:before="0" w:after="283"/>
              <w:jc w:val="left"/>
              <w:rPr/>
            </w:pPr>
            <w:r>
              <w:rPr/>
              <w:t xml:space="preserve">1938 -- 1944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Yankees (AAFC) </w:t>
            </w:r>
          </w:p>
        </w:tc>
        <w:tc>
          <w:tcPr>
            <w:tcW w:w="2040" w:type="dxa"/>
            <w:tcBorders/>
            <w:vAlign w:val="center"/>
          </w:tcPr>
          <w:p>
            <w:pPr>
              <w:pStyle w:val="TableContents"/>
              <w:bidi w:val="0"/>
              <w:spacing w:before="0" w:after="283"/>
              <w:jc w:val="left"/>
              <w:rPr/>
            </w:pPr>
            <w:r>
              <w:rPr/>
              <w:t xml:space="preserve">1946 -- 1947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556B2F"/>
              </w:rPr>
              <w:t xml:space="preserve">Jerry Kramer </w:t>
            </w:r>
          </w:p>
        </w:tc>
        <w:tc>
          <w:tcPr>
            <w:tcW w:w="2040" w:type="dxa"/>
            <w:tcBorders/>
            <w:vAlign w:val="center"/>
          </w:tcPr>
          <w:p>
            <w:pPr>
              <w:pStyle w:val="TableContents"/>
              <w:bidi w:val="0"/>
              <w:spacing w:before="0" w:after="283"/>
              <w:jc w:val="left"/>
              <w:rPr/>
            </w:pPr>
            <w:r>
              <w:rPr/>
              <w:t xml:space="preserve">2018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1958 -- 1968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Paul Krause </w:t>
            </w:r>
          </w:p>
        </w:tc>
        <w:tc>
          <w:tcPr>
            <w:tcW w:w="2040" w:type="dxa"/>
            <w:tcBorders/>
            <w:vAlign w:val="center"/>
          </w:tcPr>
          <w:p>
            <w:pPr>
              <w:pStyle w:val="TableContents"/>
              <w:bidi w:val="0"/>
              <w:spacing w:before="0" w:after="283"/>
              <w:jc w:val="left"/>
              <w:rPr/>
            </w:pPr>
            <w:r>
              <w:rPr/>
              <w:t xml:space="preserve">1998 </w:t>
            </w:r>
          </w:p>
        </w:tc>
        <w:tc>
          <w:tcPr>
            <w:tcW w:w="2176" w:type="dxa"/>
            <w:tcBorders/>
            <w:vAlign w:val="center"/>
          </w:tcPr>
          <w:p>
            <w:pPr>
              <w:pStyle w:val="TableContents"/>
              <w:bidi w:val="0"/>
              <w:spacing w:before="0" w:after="283"/>
              <w:jc w:val="left"/>
              <w:rPr/>
            </w:pPr>
            <w:r>
              <w:rPr/>
              <w:t xml:space="preserve">Turvallisuus </w:t>
            </w:r>
          </w:p>
        </w:tc>
        <w:tc>
          <w:tcPr>
            <w:tcW w:w="2052" w:type="dxa"/>
            <w:tcBorders/>
            <w:vAlign w:val="center"/>
          </w:tcPr>
          <w:p>
            <w:pPr>
              <w:pStyle w:val="TableContents"/>
              <w:bidi w:val="0"/>
              <w:spacing w:before="0" w:after="283"/>
              <w:jc w:val="left"/>
              <w:rPr/>
            </w:pPr>
            <w:r>
              <w:rPr/>
              <w:t xml:space="preserve">Washington Redskins </w:t>
            </w:r>
          </w:p>
        </w:tc>
        <w:tc>
          <w:tcPr>
            <w:tcW w:w="1275" w:type="dxa"/>
            <w:tcBorders/>
            <w:vAlign w:val="center"/>
          </w:tcPr>
          <w:p>
            <w:pPr>
              <w:pStyle w:val="TableContents"/>
              <w:bidi w:val="0"/>
              <w:spacing w:before="0" w:after="283"/>
              <w:jc w:val="left"/>
              <w:rPr/>
            </w:pPr>
            <w:r>
              <w:rPr/>
              <w:t xml:space="preserve">1964 -- 1967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pPr>
            <w:r>
              <w:rPr/>
              <w:t xml:space="preserve">1968 -- 1979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Earl ``Curly'' Lambeau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Perustaja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1919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Halfback </w:t>
            </w:r>
          </w:p>
        </w:tc>
        <w:tc>
          <w:tcPr>
            <w:tcW w:w="2040" w:type="dxa"/>
            <w:tcBorders/>
            <w:vAlign w:val="center"/>
          </w:tcPr>
          <w:p>
            <w:pPr>
              <w:pStyle w:val="TableContents"/>
              <w:bidi w:val="0"/>
              <w:spacing w:before="0" w:after="283"/>
              <w:jc w:val="left"/>
              <w:rPr/>
            </w:pPr>
            <w:r>
              <w:rPr/>
              <w:t xml:space="preserve">1919 -- 1929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1919 -- 1949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Pääjohtaja </w:t>
            </w:r>
          </w:p>
        </w:tc>
        <w:tc>
          <w:tcPr>
            <w:tcW w:w="2040" w:type="dxa"/>
            <w:tcBorders/>
            <w:vAlign w:val="center"/>
          </w:tcPr>
          <w:p>
            <w:pPr>
              <w:pStyle w:val="TableContents"/>
              <w:bidi w:val="0"/>
              <w:spacing w:before="0" w:after="283"/>
              <w:jc w:val="left"/>
              <w:rPr/>
            </w:pPr>
            <w:r>
              <w:rPr/>
              <w:t xml:space="preserve">1919 -- 1949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Chicago Cardinals </w:t>
            </w:r>
          </w:p>
        </w:tc>
        <w:tc>
          <w:tcPr>
            <w:tcW w:w="2176" w:type="dxa"/>
            <w:tcBorders/>
            <w:vAlign w:val="center"/>
          </w:tcPr>
          <w:p>
            <w:pPr>
              <w:pStyle w:val="TableContents"/>
              <w:bidi w:val="0"/>
              <w:spacing w:before="0" w:after="283"/>
              <w:jc w:val="left"/>
              <w:rPr/>
            </w:pPr>
            <w:r>
              <w:rPr/>
              <w:t xml:space="preserve">1950 -- 1951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1952 -- 1953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Jack Lambert * * </w:t>
            </w:r>
          </w:p>
        </w:tc>
        <w:tc>
          <w:tcPr>
            <w:tcW w:w="2040" w:type="dxa"/>
            <w:tcBorders/>
            <w:vAlign w:val="center"/>
          </w:tcPr>
          <w:p>
            <w:pPr>
              <w:pStyle w:val="TableContents"/>
              <w:bidi w:val="0"/>
              <w:spacing w:before="0" w:after="283"/>
              <w:jc w:val="left"/>
              <w:rPr/>
            </w:pPr>
            <w:r>
              <w:rPr/>
              <w:t xml:space="preserve">1990 </w:t>
            </w:r>
          </w:p>
        </w:tc>
        <w:tc>
          <w:tcPr>
            <w:tcW w:w="2176" w:type="dxa"/>
            <w:tcBorders/>
            <w:vAlign w:val="center"/>
          </w:tcPr>
          <w:p>
            <w:pPr>
              <w:pStyle w:val="TableContents"/>
              <w:bidi w:val="0"/>
              <w:spacing w:before="0" w:after="283"/>
              <w:jc w:val="left"/>
              <w:rPr/>
            </w:pPr>
            <w:r>
              <w:rPr/>
              <w:t xml:space="preserve">Keskimmäinen Linebacker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1974 -- 1984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Tom Landry * * </w:t>
            </w:r>
          </w:p>
        </w:tc>
        <w:tc>
          <w:tcPr>
            <w:tcW w:w="2040" w:type="dxa"/>
            <w:tcBorders/>
            <w:vAlign w:val="center"/>
          </w:tcPr>
          <w:p>
            <w:pPr>
              <w:pStyle w:val="TableContents"/>
              <w:bidi w:val="0"/>
              <w:spacing w:before="0" w:after="283"/>
              <w:jc w:val="left"/>
              <w:rPr/>
            </w:pPr>
            <w:r>
              <w:rPr/>
              <w:t xml:space="preserve">1990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1960 -- 1988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Dick ``Yöjuna'' Lane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1952 -- 1953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Cardinals </w:t>
            </w:r>
          </w:p>
        </w:tc>
        <w:tc>
          <w:tcPr>
            <w:tcW w:w="2040" w:type="dxa"/>
            <w:tcBorders/>
            <w:vAlign w:val="center"/>
          </w:tcPr>
          <w:p>
            <w:pPr>
              <w:pStyle w:val="TableContents"/>
              <w:bidi w:val="0"/>
              <w:spacing w:before="0" w:after="283"/>
              <w:jc w:val="left"/>
              <w:rPr/>
            </w:pPr>
            <w:r>
              <w:rPr/>
              <w:t xml:space="preserve">1954 -- 1959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Lions </w:t>
            </w:r>
          </w:p>
        </w:tc>
        <w:tc>
          <w:tcPr>
            <w:tcW w:w="2040" w:type="dxa"/>
            <w:tcBorders/>
            <w:vAlign w:val="center"/>
          </w:tcPr>
          <w:p>
            <w:pPr>
              <w:pStyle w:val="TableContents"/>
              <w:bidi w:val="0"/>
              <w:spacing w:before="0" w:after="283"/>
              <w:jc w:val="left"/>
              <w:rPr/>
            </w:pPr>
            <w:r>
              <w:rPr/>
              <w:t xml:space="preserve">1960 -- 1965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Langer *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Keskusta </w:t>
            </w:r>
          </w:p>
        </w:tc>
        <w:tc>
          <w:tcPr>
            <w:tcW w:w="2052" w:type="dxa"/>
            <w:tcBorders/>
            <w:vAlign w:val="center"/>
          </w:tcPr>
          <w:p>
            <w:pPr>
              <w:pStyle w:val="TableContents"/>
              <w:bidi w:val="0"/>
              <w:spacing w:before="0" w:after="283"/>
              <w:jc w:val="left"/>
              <w:rPr/>
            </w:pPr>
            <w:r>
              <w:rPr/>
              <w:t xml:space="preserve">Miami Dolphins </w:t>
            </w:r>
          </w:p>
        </w:tc>
        <w:tc>
          <w:tcPr>
            <w:tcW w:w="1275" w:type="dxa"/>
            <w:tcBorders/>
            <w:vAlign w:val="center"/>
          </w:tcPr>
          <w:p>
            <w:pPr>
              <w:pStyle w:val="TableContents"/>
              <w:bidi w:val="0"/>
              <w:spacing w:before="0" w:after="283"/>
              <w:jc w:val="left"/>
              <w:rPr/>
            </w:pPr>
            <w:r>
              <w:rPr/>
              <w:t xml:space="preserve">1970 -- 1979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pPr>
            <w:r>
              <w:rPr/>
              <w:t xml:space="preserve">1980 -- 1981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Willie Lanier </w:t>
            </w:r>
          </w:p>
        </w:tc>
        <w:tc>
          <w:tcPr>
            <w:tcW w:w="2040" w:type="dxa"/>
            <w:tcBorders/>
            <w:vAlign w:val="center"/>
          </w:tcPr>
          <w:p>
            <w:pPr>
              <w:pStyle w:val="TableContents"/>
              <w:bidi w:val="0"/>
              <w:spacing w:before="0" w:after="283"/>
              <w:jc w:val="left"/>
              <w:rPr/>
            </w:pPr>
            <w:r>
              <w:rPr/>
              <w:t xml:space="preserve">1986 </w:t>
            </w:r>
          </w:p>
        </w:tc>
        <w:tc>
          <w:tcPr>
            <w:tcW w:w="2176" w:type="dxa"/>
            <w:tcBorders/>
            <w:vAlign w:val="center"/>
          </w:tcPr>
          <w:p>
            <w:pPr>
              <w:pStyle w:val="TableContents"/>
              <w:bidi w:val="0"/>
              <w:spacing w:before="0" w:after="283"/>
              <w:jc w:val="left"/>
              <w:rPr/>
            </w:pPr>
            <w:r>
              <w:rPr/>
              <w:t xml:space="preserve">Keskimmäinen Linebacker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1967 -- 1977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Steve Largent * * </w:t>
            </w:r>
          </w:p>
        </w:tc>
        <w:tc>
          <w:tcPr>
            <w:tcW w:w="2040" w:type="dxa"/>
            <w:tcBorders/>
            <w:vAlign w:val="center"/>
          </w:tcPr>
          <w:p>
            <w:pPr>
              <w:pStyle w:val="TableContents"/>
              <w:bidi w:val="0"/>
              <w:spacing w:before="0" w:after="283"/>
              <w:jc w:val="left"/>
              <w:rPr/>
            </w:pPr>
            <w:r>
              <w:rPr/>
              <w:t xml:space="preserve">1995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Seattle Seahawks </w:t>
            </w:r>
          </w:p>
        </w:tc>
        <w:tc>
          <w:tcPr>
            <w:tcW w:w="1275" w:type="dxa"/>
            <w:tcBorders/>
            <w:vAlign w:val="center"/>
          </w:tcPr>
          <w:p>
            <w:pPr>
              <w:pStyle w:val="TableContents"/>
              <w:bidi w:val="0"/>
              <w:spacing w:before="0" w:after="283"/>
              <w:jc w:val="left"/>
              <w:rPr/>
            </w:pPr>
            <w:r>
              <w:rPr/>
              <w:t xml:space="preserve">1976 -- 1989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Yale Lary </w:t>
            </w:r>
          </w:p>
        </w:tc>
        <w:tc>
          <w:tcPr>
            <w:tcW w:w="2040" w:type="dxa"/>
            <w:tcBorders/>
            <w:vAlign w:val="center"/>
          </w:tcPr>
          <w:p>
            <w:pPr>
              <w:pStyle w:val="TableContents"/>
              <w:bidi w:val="0"/>
              <w:spacing w:before="0" w:after="283"/>
              <w:jc w:val="left"/>
              <w:rPr/>
            </w:pPr>
            <w:r>
              <w:rPr/>
              <w:t xml:space="preserve">1979 </w:t>
            </w:r>
          </w:p>
        </w:tc>
        <w:tc>
          <w:tcPr>
            <w:tcW w:w="2176" w:type="dxa"/>
            <w:tcBorders/>
            <w:vAlign w:val="center"/>
          </w:tcPr>
          <w:p>
            <w:pPr>
              <w:pStyle w:val="TableContents"/>
              <w:bidi w:val="0"/>
              <w:spacing w:before="0" w:after="283"/>
              <w:jc w:val="left"/>
              <w:rPr/>
            </w:pPr>
            <w:r>
              <w:rPr/>
              <w:t xml:space="preserve">Turvallisuus / Punter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1952 -- 1953, 1956 -- 1964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Dante Lavelli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Hyökkäävä pää </w:t>
            </w:r>
          </w:p>
        </w:tc>
        <w:tc>
          <w:tcPr>
            <w:tcW w:w="2052" w:type="dxa"/>
            <w:tcBorders/>
            <w:vAlign w:val="center"/>
          </w:tcPr>
          <w:p>
            <w:pPr>
              <w:pStyle w:val="TableContents"/>
              <w:bidi w:val="0"/>
              <w:spacing w:before="0" w:after="283"/>
              <w:jc w:val="left"/>
              <w:rPr/>
            </w:pPr>
            <w:r>
              <w:rPr/>
              <w:t xml:space="preserve">Cleveland Browns (AAFC / NFL) </w:t>
            </w:r>
          </w:p>
        </w:tc>
        <w:tc>
          <w:tcPr>
            <w:tcW w:w="1275" w:type="dxa"/>
            <w:tcBorders/>
            <w:vAlign w:val="center"/>
          </w:tcPr>
          <w:p>
            <w:pPr>
              <w:pStyle w:val="TableContents"/>
              <w:bidi w:val="0"/>
              <w:spacing w:before="0" w:after="283"/>
              <w:jc w:val="left"/>
              <w:rPr/>
            </w:pPr>
            <w:r>
              <w:rPr/>
              <w:t xml:space="preserve">1946 -- 1956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Bobby Layne </w:t>
            </w:r>
          </w:p>
        </w:tc>
        <w:tc>
          <w:tcPr>
            <w:tcW w:w="2040" w:type="dxa"/>
            <w:tcBorders/>
            <w:vAlign w:val="center"/>
          </w:tcPr>
          <w:p>
            <w:pPr>
              <w:pStyle w:val="TableContents"/>
              <w:bidi w:val="0"/>
              <w:spacing w:before="0" w:after="283"/>
              <w:jc w:val="left"/>
              <w:rPr/>
            </w:pPr>
            <w:r>
              <w:rPr/>
              <w:t xml:space="preserve">1967 </w:t>
            </w:r>
          </w:p>
        </w:tc>
        <w:tc>
          <w:tcPr>
            <w:tcW w:w="2176" w:type="dxa"/>
            <w:tcBorders/>
            <w:vAlign w:val="center"/>
          </w:tcPr>
          <w:p>
            <w:pPr>
              <w:pStyle w:val="TableContents"/>
              <w:bidi w:val="0"/>
              <w:spacing w:before="0" w:after="283"/>
              <w:jc w:val="left"/>
              <w:rPr/>
            </w:pPr>
            <w:r>
              <w:rPr/>
              <w:t xml:space="preserve">Pelinrakentaja / Placekicker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1948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Bulldogs </w:t>
            </w:r>
          </w:p>
        </w:tc>
        <w:tc>
          <w:tcPr>
            <w:tcW w:w="2040" w:type="dxa"/>
            <w:tcBorders/>
            <w:vAlign w:val="center"/>
          </w:tcPr>
          <w:p>
            <w:pPr>
              <w:pStyle w:val="TableContents"/>
              <w:bidi w:val="0"/>
              <w:spacing w:before="0" w:after="283"/>
              <w:jc w:val="left"/>
              <w:rPr/>
            </w:pPr>
            <w:r>
              <w:rPr/>
              <w:t xml:space="preserve">1949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Lions </w:t>
            </w:r>
          </w:p>
        </w:tc>
        <w:tc>
          <w:tcPr>
            <w:tcW w:w="2040" w:type="dxa"/>
            <w:tcBorders/>
            <w:vAlign w:val="center"/>
          </w:tcPr>
          <w:p>
            <w:pPr>
              <w:pStyle w:val="TableContents"/>
              <w:bidi w:val="0"/>
              <w:spacing w:before="0" w:after="283"/>
              <w:jc w:val="left"/>
              <w:rPr/>
            </w:pPr>
            <w:r>
              <w:rPr/>
              <w:t xml:space="preserve">1950 -- 1958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Steelers </w:t>
            </w:r>
          </w:p>
        </w:tc>
        <w:tc>
          <w:tcPr>
            <w:tcW w:w="2040" w:type="dxa"/>
            <w:tcBorders/>
            <w:vAlign w:val="center"/>
          </w:tcPr>
          <w:p>
            <w:pPr>
              <w:pStyle w:val="TableContents"/>
              <w:bidi w:val="0"/>
              <w:spacing w:before="0" w:after="283"/>
              <w:jc w:val="left"/>
              <w:rPr/>
            </w:pPr>
            <w:r>
              <w:rPr/>
              <w:t xml:space="preserve">1958 -- 1962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Dick LeBeau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1959 -- 1972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Alphonse ``Tuffy'' Leemans ^^ </w:t>
            </w:r>
          </w:p>
        </w:tc>
        <w:tc>
          <w:tcPr>
            <w:tcW w:w="2040" w:type="dxa"/>
            <w:tcBorders/>
            <w:vAlign w:val="center"/>
          </w:tcPr>
          <w:p>
            <w:pPr>
              <w:pStyle w:val="TableContents"/>
              <w:bidi w:val="0"/>
              <w:spacing w:before="0" w:after="283"/>
              <w:jc w:val="left"/>
              <w:rPr/>
            </w:pPr>
            <w:r>
              <w:rPr/>
              <w:t xml:space="preserve">1978 </w:t>
            </w:r>
          </w:p>
        </w:tc>
        <w:tc>
          <w:tcPr>
            <w:tcW w:w="2176" w:type="dxa"/>
            <w:tcBorders/>
            <w:vAlign w:val="center"/>
          </w:tcPr>
          <w:p>
            <w:pPr>
              <w:pStyle w:val="TableContents"/>
              <w:bidi w:val="0"/>
              <w:spacing w:before="0" w:after="283"/>
              <w:jc w:val="left"/>
              <w:rPr/>
            </w:pPr>
            <w:r>
              <w:rPr/>
              <w:t xml:space="preserve">Puolivälieräpelaaja / Täyspelaaja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1936 -- 1943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 Puolustaja / Täysipelaaja </w:t>
            </w:r>
          </w:p>
        </w:tc>
        <w:tc>
          <w:tcPr>
            <w:tcW w:w="2040" w:type="dxa"/>
            <w:tcBorders/>
            <w:vAlign w:val="center"/>
          </w:tcPr>
          <w:p>
            <w:pPr>
              <w:pStyle w:val="TableContents"/>
              <w:bidi w:val="0"/>
              <w:spacing w:before="0" w:after="283"/>
              <w:jc w:val="left"/>
              <w:rPr/>
            </w:pPr>
            <w:r>
              <w:rPr/>
              <w:t xml:space="preserve">1943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Marv Levy </w:t>
            </w:r>
          </w:p>
        </w:tc>
        <w:tc>
          <w:tcPr>
            <w:tcW w:w="2040" w:type="dxa"/>
            <w:tcBorders/>
            <w:vAlign w:val="center"/>
          </w:tcPr>
          <w:p>
            <w:pPr>
              <w:pStyle w:val="TableContents"/>
              <w:bidi w:val="0"/>
              <w:spacing w:before="0" w:after="283"/>
              <w:jc w:val="left"/>
              <w:rPr/>
            </w:pPr>
            <w:r>
              <w:rPr/>
              <w:t xml:space="preserve">2001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1978 -- 1982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Buffalo Bills </w:t>
            </w:r>
          </w:p>
        </w:tc>
        <w:tc>
          <w:tcPr>
            <w:tcW w:w="2040" w:type="dxa"/>
            <w:tcBorders/>
            <w:vAlign w:val="center"/>
          </w:tcPr>
          <w:p>
            <w:pPr>
              <w:pStyle w:val="TableContents"/>
              <w:bidi w:val="0"/>
              <w:spacing w:before="0" w:after="283"/>
              <w:jc w:val="left"/>
              <w:rPr/>
            </w:pPr>
            <w:r>
              <w:rPr/>
              <w:t xml:space="preserve">1986 -- 1997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6B8E23"/>
              </w:rPr>
              <w:t xml:space="preserve">Ray Lewis </w:t>
            </w:r>
            <w:r>
              <w:rPr/>
              <w:t xml:space="preserve">* * * </w:t>
            </w:r>
          </w:p>
        </w:tc>
        <w:tc>
          <w:tcPr>
            <w:tcW w:w="2040" w:type="dxa"/>
            <w:tcBorders/>
            <w:vAlign w:val="center"/>
          </w:tcPr>
          <w:p>
            <w:pPr>
              <w:pStyle w:val="TableContents"/>
              <w:bidi w:val="0"/>
              <w:spacing w:before="0" w:after="283"/>
              <w:jc w:val="left"/>
              <w:rPr/>
            </w:pPr>
            <w:r>
              <w:rPr/>
              <w:t xml:space="preserve">2018 </w:t>
            </w:r>
          </w:p>
        </w:tc>
        <w:tc>
          <w:tcPr>
            <w:tcW w:w="2176" w:type="dxa"/>
            <w:tcBorders/>
            <w:vAlign w:val="center"/>
          </w:tcPr>
          <w:p>
            <w:pPr>
              <w:pStyle w:val="TableContents"/>
              <w:bidi w:val="0"/>
              <w:spacing w:before="0" w:after="283"/>
              <w:jc w:val="left"/>
              <w:rPr/>
            </w:pPr>
            <w:r>
              <w:rPr/>
              <w:t xml:space="preserve">Keskimmäinen Linebacker </w:t>
            </w:r>
          </w:p>
        </w:tc>
        <w:tc>
          <w:tcPr>
            <w:tcW w:w="2052" w:type="dxa"/>
            <w:tcBorders/>
            <w:vAlign w:val="center"/>
          </w:tcPr>
          <w:p>
            <w:pPr>
              <w:pStyle w:val="TableContents"/>
              <w:bidi w:val="0"/>
              <w:spacing w:before="0" w:after="283"/>
              <w:jc w:val="left"/>
              <w:rPr/>
            </w:pPr>
            <w:r>
              <w:rPr/>
              <w:t xml:space="preserve">Baltimore Ravens </w:t>
            </w:r>
          </w:p>
        </w:tc>
        <w:tc>
          <w:tcPr>
            <w:tcW w:w="1275" w:type="dxa"/>
            <w:tcBorders/>
            <w:vAlign w:val="center"/>
          </w:tcPr>
          <w:p>
            <w:pPr>
              <w:pStyle w:val="TableContents"/>
              <w:bidi w:val="0"/>
              <w:spacing w:before="0" w:after="283"/>
              <w:jc w:val="left"/>
              <w:rPr/>
            </w:pPr>
            <w:r>
              <w:rPr/>
              <w:t xml:space="preserve">1996 -- 2012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 Lilly * * </w:t>
            </w:r>
          </w:p>
        </w:tc>
        <w:tc>
          <w:tcPr>
            <w:tcW w:w="2040" w:type="dxa"/>
            <w:tcBorders/>
            <w:vAlign w:val="center"/>
          </w:tcPr>
          <w:p>
            <w:pPr>
              <w:pStyle w:val="TableContents"/>
              <w:bidi w:val="0"/>
              <w:spacing w:before="0" w:after="283"/>
              <w:jc w:val="left"/>
              <w:rPr/>
            </w:pPr>
            <w:r>
              <w:rPr/>
              <w:t xml:space="preserve">1980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1961 -- 1974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Floyd Little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Denver Broncos </w:t>
            </w:r>
          </w:p>
        </w:tc>
        <w:tc>
          <w:tcPr>
            <w:tcW w:w="1275" w:type="dxa"/>
            <w:tcBorders/>
            <w:vAlign w:val="center"/>
          </w:tcPr>
          <w:p>
            <w:pPr>
              <w:pStyle w:val="TableContents"/>
              <w:bidi w:val="0"/>
              <w:spacing w:before="0" w:after="283"/>
              <w:jc w:val="left"/>
              <w:rPr/>
            </w:pPr>
            <w:r>
              <w:rPr/>
              <w:t xml:space="preserve">1967 -- 1975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Larry Little </w:t>
            </w:r>
          </w:p>
        </w:tc>
        <w:tc>
          <w:tcPr>
            <w:tcW w:w="2040" w:type="dxa"/>
            <w:tcBorders/>
            <w:vAlign w:val="center"/>
          </w:tcPr>
          <w:p>
            <w:pPr>
              <w:pStyle w:val="TableContents"/>
              <w:bidi w:val="0"/>
              <w:spacing w:before="0" w:after="283"/>
              <w:jc w:val="left"/>
              <w:rPr/>
            </w:pPr>
            <w:r>
              <w:rPr/>
              <w:t xml:space="preserve">1993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San Diego Chargers </w:t>
            </w:r>
          </w:p>
        </w:tc>
        <w:tc>
          <w:tcPr>
            <w:tcW w:w="1275" w:type="dxa"/>
            <w:tcBorders/>
            <w:vAlign w:val="center"/>
          </w:tcPr>
          <w:p>
            <w:pPr>
              <w:pStyle w:val="TableContents"/>
              <w:bidi w:val="0"/>
              <w:spacing w:before="0" w:after="283"/>
              <w:jc w:val="left"/>
              <w:rPr/>
            </w:pPr>
            <w:r>
              <w:rPr/>
              <w:t xml:space="preserve">1967 -- 1968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Miami Dolphins </w:t>
            </w:r>
          </w:p>
        </w:tc>
        <w:tc>
          <w:tcPr>
            <w:tcW w:w="2040" w:type="dxa"/>
            <w:tcBorders/>
            <w:vAlign w:val="center"/>
          </w:tcPr>
          <w:p>
            <w:pPr>
              <w:pStyle w:val="TableContents"/>
              <w:bidi w:val="0"/>
              <w:spacing w:before="0" w:after="283"/>
              <w:jc w:val="left"/>
              <w:rPr/>
            </w:pPr>
            <w:r>
              <w:rPr/>
              <w:t xml:space="preserve">1969 -- 1980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James Lofton </w:t>
            </w:r>
          </w:p>
        </w:tc>
        <w:tc>
          <w:tcPr>
            <w:tcW w:w="2040" w:type="dxa"/>
            <w:tcBorders/>
            <w:vAlign w:val="center"/>
          </w:tcPr>
          <w:p>
            <w:pPr>
              <w:pStyle w:val="TableContents"/>
              <w:bidi w:val="0"/>
              <w:spacing w:before="0" w:after="283"/>
              <w:jc w:val="left"/>
              <w:rPr/>
            </w:pPr>
            <w:r>
              <w:rPr/>
              <w:t xml:space="preserve">2003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1978 -- 1986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Raiders </w:t>
            </w:r>
          </w:p>
        </w:tc>
        <w:tc>
          <w:tcPr>
            <w:tcW w:w="2040" w:type="dxa"/>
            <w:tcBorders/>
            <w:vAlign w:val="center"/>
          </w:tcPr>
          <w:p>
            <w:pPr>
              <w:pStyle w:val="TableContents"/>
              <w:bidi w:val="0"/>
              <w:spacing w:before="0" w:after="283"/>
              <w:jc w:val="left"/>
              <w:rPr/>
            </w:pPr>
            <w:r>
              <w:rPr/>
              <w:t xml:space="preserve">1987 -- 1988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Buffalo Bills </w:t>
            </w:r>
          </w:p>
        </w:tc>
        <w:tc>
          <w:tcPr>
            <w:tcW w:w="2040" w:type="dxa"/>
            <w:tcBorders/>
            <w:vAlign w:val="center"/>
          </w:tcPr>
          <w:p>
            <w:pPr>
              <w:pStyle w:val="TableContents"/>
              <w:bidi w:val="0"/>
              <w:spacing w:before="0" w:after="283"/>
              <w:jc w:val="left"/>
              <w:rPr/>
            </w:pPr>
            <w:r>
              <w:rPr/>
              <w:t xml:space="preserve">1989 -- 1992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Rams </w:t>
            </w:r>
          </w:p>
        </w:tc>
        <w:tc>
          <w:tcPr>
            <w:tcW w:w="2040" w:type="dxa"/>
            <w:tcBorders/>
            <w:vAlign w:val="center"/>
          </w:tcPr>
          <w:p>
            <w:pPr>
              <w:pStyle w:val="TableContents"/>
              <w:bidi w:val="0"/>
              <w:spacing w:before="0" w:after="283"/>
              <w:jc w:val="left"/>
              <w:rPr/>
            </w:pPr>
            <w:r>
              <w:rPr/>
              <w:t xml:space="preserve">1993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1993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Vince Lombardi ^ </w:t>
            </w:r>
          </w:p>
        </w:tc>
        <w:tc>
          <w:tcPr>
            <w:tcW w:w="2040" w:type="dxa"/>
            <w:tcBorders/>
            <w:vAlign w:val="center"/>
          </w:tcPr>
          <w:p>
            <w:pPr>
              <w:pStyle w:val="TableContents"/>
              <w:bidi w:val="0"/>
              <w:spacing w:before="0" w:after="283"/>
              <w:jc w:val="left"/>
              <w:rPr/>
            </w:pPr>
            <w:r>
              <w:rPr/>
              <w:t xml:space="preserve">1971 </w:t>
            </w:r>
          </w:p>
        </w:tc>
        <w:tc>
          <w:tcPr>
            <w:tcW w:w="2176" w:type="dxa"/>
            <w:tcBorders/>
            <w:vAlign w:val="center"/>
          </w:tcPr>
          <w:p>
            <w:pPr>
              <w:pStyle w:val="TableContents"/>
              <w:bidi w:val="0"/>
              <w:spacing w:before="0" w:after="283"/>
              <w:jc w:val="left"/>
              <w:rPr/>
            </w:pPr>
            <w:r>
              <w:rPr/>
              <w:t xml:space="preserve">Pääjohtaja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1959 -- 1968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1959 -- 1967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1969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Howie Long </w:t>
            </w:r>
          </w:p>
        </w:tc>
        <w:tc>
          <w:tcPr>
            <w:tcW w:w="2040" w:type="dxa"/>
            <w:tcBorders/>
            <w:vAlign w:val="center"/>
          </w:tcPr>
          <w:p>
            <w:pPr>
              <w:pStyle w:val="TableContents"/>
              <w:bidi w:val="0"/>
              <w:spacing w:before="0" w:after="283"/>
              <w:jc w:val="left"/>
              <w:rPr/>
            </w:pPr>
            <w:r>
              <w:rPr/>
              <w:t xml:space="preserve">2000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Oakland / Los Angeles Raiders </w:t>
            </w:r>
          </w:p>
        </w:tc>
        <w:tc>
          <w:tcPr>
            <w:tcW w:w="1275" w:type="dxa"/>
            <w:tcBorders/>
            <w:vAlign w:val="center"/>
          </w:tcPr>
          <w:p>
            <w:pPr>
              <w:pStyle w:val="TableContents"/>
              <w:bidi w:val="0"/>
              <w:spacing w:before="0" w:after="283"/>
              <w:jc w:val="left"/>
              <w:rPr/>
            </w:pPr>
            <w:r>
              <w:rPr/>
              <w:t xml:space="preserve">1981 -- 1993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Ronnie Lott * * </w:t>
            </w:r>
          </w:p>
        </w:tc>
        <w:tc>
          <w:tcPr>
            <w:tcW w:w="2040" w:type="dxa"/>
            <w:tcBorders/>
            <w:vAlign w:val="center"/>
          </w:tcPr>
          <w:p>
            <w:pPr>
              <w:pStyle w:val="TableContents"/>
              <w:bidi w:val="0"/>
              <w:spacing w:before="0" w:after="283"/>
              <w:jc w:val="left"/>
              <w:rPr/>
            </w:pPr>
            <w:r>
              <w:rPr/>
              <w:t xml:space="preserve">2000 </w:t>
            </w:r>
          </w:p>
        </w:tc>
        <w:tc>
          <w:tcPr>
            <w:tcW w:w="2176" w:type="dxa"/>
            <w:tcBorders/>
            <w:vAlign w:val="center"/>
          </w:tcPr>
          <w:p>
            <w:pPr>
              <w:pStyle w:val="TableContents"/>
              <w:bidi w:val="0"/>
              <w:spacing w:before="0" w:after="283"/>
              <w:jc w:val="left"/>
              <w:rPr/>
            </w:pPr>
            <w:r>
              <w:rPr/>
              <w:t xml:space="preserve">Cornerback / Turvallisuus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1981 -- 1990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Raiders </w:t>
            </w:r>
          </w:p>
        </w:tc>
        <w:tc>
          <w:tcPr>
            <w:tcW w:w="2040" w:type="dxa"/>
            <w:tcBorders/>
            <w:vAlign w:val="center"/>
          </w:tcPr>
          <w:p>
            <w:pPr>
              <w:pStyle w:val="TableContents"/>
              <w:bidi w:val="0"/>
              <w:spacing w:before="0" w:after="283"/>
              <w:jc w:val="left"/>
              <w:rPr/>
            </w:pPr>
            <w:r>
              <w:rPr/>
              <w:t xml:space="preserve">1991 -- 1992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Jets </w:t>
            </w:r>
          </w:p>
        </w:tc>
        <w:tc>
          <w:tcPr>
            <w:tcW w:w="2040" w:type="dxa"/>
            <w:tcBorders/>
            <w:vAlign w:val="center"/>
          </w:tcPr>
          <w:p>
            <w:pPr>
              <w:pStyle w:val="TableContents"/>
              <w:bidi w:val="0"/>
              <w:spacing w:before="0" w:after="283"/>
              <w:jc w:val="left"/>
              <w:rPr/>
            </w:pPr>
            <w:r>
              <w:rPr/>
              <w:t xml:space="preserve">1993 -- 1994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Sid Luckman </w:t>
            </w:r>
          </w:p>
        </w:tc>
        <w:tc>
          <w:tcPr>
            <w:tcW w:w="2040" w:type="dxa"/>
            <w:tcBorders/>
            <w:vAlign w:val="center"/>
          </w:tcPr>
          <w:p>
            <w:pPr>
              <w:pStyle w:val="TableContents"/>
              <w:bidi w:val="0"/>
              <w:spacing w:before="0" w:after="283"/>
              <w:jc w:val="left"/>
              <w:rPr/>
            </w:pPr>
            <w:r>
              <w:rPr/>
              <w:t xml:space="preserve">1965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1939 -- 1950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William R. Lyman </w:t>
            </w:r>
          </w:p>
        </w:tc>
        <w:tc>
          <w:tcPr>
            <w:tcW w:w="2040" w:type="dxa"/>
            <w:tcBorders/>
            <w:vAlign w:val="center"/>
          </w:tcPr>
          <w:p>
            <w:pPr>
              <w:pStyle w:val="TableContents"/>
              <w:bidi w:val="0"/>
              <w:spacing w:before="0" w:after="283"/>
              <w:jc w:val="left"/>
              <w:rPr/>
            </w:pPr>
            <w:r>
              <w:rPr/>
              <w:t xml:space="preserve">1964 </w:t>
            </w:r>
          </w:p>
        </w:tc>
        <w:tc>
          <w:tcPr>
            <w:tcW w:w="2176" w:type="dxa"/>
            <w:tcBorders/>
            <w:vAlign w:val="center"/>
          </w:tcPr>
          <w:p>
            <w:pPr>
              <w:pStyle w:val="TableContents"/>
              <w:bidi w:val="0"/>
              <w:spacing w:before="0" w:after="283"/>
              <w:jc w:val="left"/>
              <w:rPr/>
            </w:pPr>
            <w:r>
              <w:rPr/>
              <w:t xml:space="preserve">Käsittele esi-modernia aikakautta: Two-Way Performer </w:t>
            </w:r>
          </w:p>
        </w:tc>
        <w:tc>
          <w:tcPr>
            <w:tcW w:w="2052" w:type="dxa"/>
            <w:tcBorders/>
            <w:vAlign w:val="center"/>
          </w:tcPr>
          <w:p>
            <w:pPr>
              <w:pStyle w:val="TableContents"/>
              <w:bidi w:val="0"/>
              <w:spacing w:before="0" w:after="283"/>
              <w:jc w:val="left"/>
              <w:rPr/>
            </w:pPr>
            <w:r>
              <w:rPr/>
              <w:t xml:space="preserve">Canton Bulldogs </w:t>
            </w:r>
          </w:p>
        </w:tc>
        <w:tc>
          <w:tcPr>
            <w:tcW w:w="1275" w:type="dxa"/>
            <w:tcBorders/>
            <w:vAlign w:val="center"/>
          </w:tcPr>
          <w:p>
            <w:pPr>
              <w:pStyle w:val="TableContents"/>
              <w:bidi w:val="0"/>
              <w:spacing w:before="0" w:after="283"/>
              <w:jc w:val="left"/>
              <w:rPr/>
            </w:pPr>
            <w:r>
              <w:rPr/>
              <w:t xml:space="preserve">1922 -- 23, 1925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Bulldogs </w:t>
            </w:r>
          </w:p>
        </w:tc>
        <w:tc>
          <w:tcPr>
            <w:tcW w:w="2040" w:type="dxa"/>
            <w:tcBorders/>
            <w:vAlign w:val="center"/>
          </w:tcPr>
          <w:p>
            <w:pPr>
              <w:pStyle w:val="TableContents"/>
              <w:bidi w:val="0"/>
              <w:spacing w:before="0" w:after="283"/>
              <w:jc w:val="left"/>
              <w:rPr/>
            </w:pPr>
            <w:r>
              <w:rPr/>
              <w:t xml:space="preserve">1924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Frankford keltaiset takit </w:t>
            </w:r>
          </w:p>
        </w:tc>
        <w:tc>
          <w:tcPr>
            <w:tcW w:w="2040" w:type="dxa"/>
            <w:tcBorders/>
            <w:vAlign w:val="center"/>
          </w:tcPr>
          <w:p>
            <w:pPr>
              <w:pStyle w:val="TableContents"/>
              <w:bidi w:val="0"/>
              <w:spacing w:before="0" w:after="283"/>
              <w:jc w:val="left"/>
              <w:rPr/>
            </w:pPr>
            <w:r>
              <w:rPr/>
              <w:t xml:space="preserve">1925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Bears </w:t>
            </w:r>
          </w:p>
        </w:tc>
        <w:tc>
          <w:tcPr>
            <w:tcW w:w="2040" w:type="dxa"/>
            <w:tcBorders/>
            <w:vAlign w:val="center"/>
          </w:tcPr>
          <w:p>
            <w:pPr>
              <w:pStyle w:val="TableContents"/>
              <w:bidi w:val="0"/>
              <w:spacing w:before="0" w:after="283"/>
              <w:jc w:val="left"/>
              <w:rPr/>
            </w:pPr>
            <w:r>
              <w:rPr/>
              <w:t xml:space="preserve">1926 -- 1934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Tom Mack </w:t>
            </w:r>
          </w:p>
        </w:tc>
        <w:tc>
          <w:tcPr>
            <w:tcW w:w="2040" w:type="dxa"/>
            <w:tcBorders/>
            <w:vAlign w:val="center"/>
          </w:tcPr>
          <w:p>
            <w:pPr>
              <w:pStyle w:val="TableContents"/>
              <w:bidi w:val="0"/>
              <w:spacing w:before="0" w:after="283"/>
              <w:jc w:val="left"/>
              <w:rPr/>
            </w:pPr>
            <w:r>
              <w:rPr/>
              <w:t xml:space="preserve">1999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1966 -- 1978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Mackey </w:t>
            </w:r>
          </w:p>
        </w:tc>
        <w:tc>
          <w:tcPr>
            <w:tcW w:w="2040" w:type="dxa"/>
            <w:tcBorders/>
            <w:vAlign w:val="center"/>
          </w:tcPr>
          <w:p>
            <w:pPr>
              <w:pStyle w:val="TableContents"/>
              <w:bidi w:val="0"/>
              <w:spacing w:before="0" w:after="283"/>
              <w:jc w:val="left"/>
              <w:rPr/>
            </w:pPr>
            <w:r>
              <w:rPr/>
              <w:t xml:space="preserve">1992 </w:t>
            </w:r>
          </w:p>
        </w:tc>
        <w:tc>
          <w:tcPr>
            <w:tcW w:w="2176" w:type="dxa"/>
            <w:tcBorders/>
            <w:vAlign w:val="center"/>
          </w:tcPr>
          <w:p>
            <w:pPr>
              <w:pStyle w:val="TableContents"/>
              <w:bidi w:val="0"/>
              <w:spacing w:before="0" w:after="283"/>
              <w:jc w:val="left"/>
              <w:rPr/>
            </w:pPr>
            <w:r>
              <w:rPr/>
              <w:t xml:space="preserve">Tiukka pää </w:t>
            </w:r>
          </w:p>
        </w:tc>
        <w:tc>
          <w:tcPr>
            <w:tcW w:w="2052" w:type="dxa"/>
            <w:tcBorders/>
            <w:vAlign w:val="center"/>
          </w:tcPr>
          <w:p>
            <w:pPr>
              <w:pStyle w:val="TableContents"/>
              <w:bidi w:val="0"/>
              <w:spacing w:before="0" w:after="283"/>
              <w:jc w:val="left"/>
              <w:rPr/>
            </w:pPr>
            <w:r>
              <w:rPr/>
              <w:t xml:space="preserve">Baltimore Colts </w:t>
            </w:r>
          </w:p>
        </w:tc>
        <w:tc>
          <w:tcPr>
            <w:tcW w:w="1275" w:type="dxa"/>
            <w:tcBorders/>
            <w:vAlign w:val="center"/>
          </w:tcPr>
          <w:p>
            <w:pPr>
              <w:pStyle w:val="TableContents"/>
              <w:bidi w:val="0"/>
              <w:spacing w:before="0" w:after="283"/>
              <w:jc w:val="left"/>
              <w:rPr/>
            </w:pPr>
            <w:r>
              <w:rPr/>
              <w:t xml:space="preserve">1963 -- 1971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Diego Chargers </w:t>
            </w:r>
          </w:p>
        </w:tc>
        <w:tc>
          <w:tcPr>
            <w:tcW w:w="2040" w:type="dxa"/>
            <w:tcBorders/>
            <w:vAlign w:val="center"/>
          </w:tcPr>
          <w:p>
            <w:pPr>
              <w:pStyle w:val="TableContents"/>
              <w:bidi w:val="0"/>
              <w:spacing w:before="0" w:after="283"/>
              <w:jc w:val="left"/>
              <w:rPr/>
            </w:pPr>
            <w:r>
              <w:rPr/>
              <w:t xml:space="preserve">1972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Madden </w:t>
            </w:r>
          </w:p>
        </w:tc>
        <w:tc>
          <w:tcPr>
            <w:tcW w:w="2040" w:type="dxa"/>
            <w:tcBorders/>
            <w:vAlign w:val="center"/>
          </w:tcPr>
          <w:p>
            <w:pPr>
              <w:pStyle w:val="TableContents"/>
              <w:bidi w:val="0"/>
              <w:spacing w:before="0" w:after="283"/>
              <w:jc w:val="left"/>
              <w:rPr/>
            </w:pPr>
            <w:r>
              <w:rPr/>
              <w:t xml:space="preserve">2006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Oakland Raiders </w:t>
            </w:r>
          </w:p>
        </w:tc>
        <w:tc>
          <w:tcPr>
            <w:tcW w:w="1275" w:type="dxa"/>
            <w:tcBorders/>
            <w:vAlign w:val="center"/>
          </w:tcPr>
          <w:p>
            <w:pPr>
              <w:pStyle w:val="TableContents"/>
              <w:bidi w:val="0"/>
              <w:spacing w:before="0" w:after="283"/>
              <w:jc w:val="left"/>
              <w:rPr/>
            </w:pPr>
            <w:r>
              <w:rPr/>
              <w:t xml:space="preserve">1969 -- 1978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Tim Mara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Tiimin omistaja / perustaja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1925 -- 1959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Wellington Mara </w:t>
            </w:r>
          </w:p>
        </w:tc>
        <w:tc>
          <w:tcPr>
            <w:tcW w:w="2040" w:type="dxa"/>
            <w:tcBorders/>
            <w:vAlign w:val="center"/>
          </w:tcPr>
          <w:p>
            <w:pPr>
              <w:pStyle w:val="TableContents"/>
              <w:bidi w:val="0"/>
              <w:spacing w:before="0" w:after="283"/>
              <w:jc w:val="left"/>
              <w:rPr/>
            </w:pPr>
            <w:r>
              <w:rPr/>
              <w:t xml:space="preserve">1997 </w:t>
            </w:r>
          </w:p>
        </w:tc>
        <w:tc>
          <w:tcPr>
            <w:tcW w:w="2176" w:type="dxa"/>
            <w:tcBorders/>
            <w:vAlign w:val="center"/>
          </w:tcPr>
          <w:p>
            <w:pPr>
              <w:pStyle w:val="TableContents"/>
              <w:bidi w:val="0"/>
              <w:spacing w:before="0" w:after="283"/>
              <w:jc w:val="left"/>
              <w:rPr/>
            </w:pPr>
            <w:r>
              <w:rPr/>
              <w:t xml:space="preserve">Joukkueen omistaja / joukkueen ylläpitäjä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1937 -- 2005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Gino Marchetti * * </w:t>
            </w:r>
          </w:p>
        </w:tc>
        <w:tc>
          <w:tcPr>
            <w:tcW w:w="2040" w:type="dxa"/>
            <w:tcBorders/>
            <w:vAlign w:val="center"/>
          </w:tcPr>
          <w:p>
            <w:pPr>
              <w:pStyle w:val="TableContents"/>
              <w:bidi w:val="0"/>
              <w:spacing w:before="0" w:after="283"/>
              <w:jc w:val="left"/>
              <w:rPr/>
            </w:pPr>
            <w:r>
              <w:rPr/>
              <w:t xml:space="preserve">1972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Dallas Texans (NFL) </w:t>
            </w:r>
          </w:p>
        </w:tc>
        <w:tc>
          <w:tcPr>
            <w:tcW w:w="1275" w:type="dxa"/>
            <w:tcBorders/>
            <w:vAlign w:val="center"/>
          </w:tcPr>
          <w:p>
            <w:pPr>
              <w:pStyle w:val="TableContents"/>
              <w:bidi w:val="0"/>
              <w:spacing w:before="0" w:after="283"/>
              <w:jc w:val="left"/>
              <w:rPr/>
            </w:pPr>
            <w:r>
              <w:rPr/>
              <w:t xml:space="preserve">1952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Baltimore Colts </w:t>
            </w:r>
          </w:p>
        </w:tc>
        <w:tc>
          <w:tcPr>
            <w:tcW w:w="2040" w:type="dxa"/>
            <w:tcBorders/>
            <w:vAlign w:val="center"/>
          </w:tcPr>
          <w:p>
            <w:pPr>
              <w:pStyle w:val="TableContents"/>
              <w:bidi w:val="0"/>
              <w:spacing w:before="0" w:after="283"/>
              <w:jc w:val="left"/>
              <w:rPr/>
            </w:pPr>
            <w:r>
              <w:rPr/>
              <w:t xml:space="preserve">1953 -- 1964, 1966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Dan Marino * * </w:t>
            </w:r>
          </w:p>
        </w:tc>
        <w:tc>
          <w:tcPr>
            <w:tcW w:w="2040" w:type="dxa"/>
            <w:tcBorders/>
            <w:vAlign w:val="center"/>
          </w:tcPr>
          <w:p>
            <w:pPr>
              <w:pStyle w:val="TableContents"/>
              <w:bidi w:val="0"/>
              <w:spacing w:before="0" w:after="283"/>
              <w:jc w:val="left"/>
              <w:rPr/>
            </w:pPr>
            <w:r>
              <w:rPr/>
              <w:t xml:space="preserve">2005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Miami Dolphins </w:t>
            </w:r>
          </w:p>
        </w:tc>
        <w:tc>
          <w:tcPr>
            <w:tcW w:w="1275" w:type="dxa"/>
            <w:tcBorders/>
            <w:vAlign w:val="center"/>
          </w:tcPr>
          <w:p>
            <w:pPr>
              <w:pStyle w:val="TableContents"/>
              <w:bidi w:val="0"/>
              <w:spacing w:before="0" w:after="283"/>
              <w:jc w:val="left"/>
              <w:rPr/>
            </w:pPr>
            <w:r>
              <w:rPr/>
              <w:t xml:space="preserve">1983 -- 1999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George Preston Marshall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Tiimin omistaja / perustaja </w:t>
            </w:r>
          </w:p>
        </w:tc>
        <w:tc>
          <w:tcPr>
            <w:tcW w:w="2052" w:type="dxa"/>
            <w:tcBorders/>
            <w:vAlign w:val="center"/>
          </w:tcPr>
          <w:p>
            <w:pPr>
              <w:pStyle w:val="TableContents"/>
              <w:bidi w:val="0"/>
              <w:spacing w:before="0" w:after="283"/>
              <w:jc w:val="left"/>
              <w:rPr/>
            </w:pPr>
            <w:r>
              <w:rPr/>
              <w:t xml:space="preserve">Boston Braves / Boston Redskins / Washington Redskins </w:t>
            </w:r>
          </w:p>
        </w:tc>
        <w:tc>
          <w:tcPr>
            <w:tcW w:w="1275" w:type="dxa"/>
            <w:tcBorders/>
            <w:vAlign w:val="center"/>
          </w:tcPr>
          <w:p>
            <w:pPr>
              <w:pStyle w:val="TableContents"/>
              <w:bidi w:val="0"/>
              <w:spacing w:before="0" w:after="283"/>
              <w:jc w:val="left"/>
              <w:rPr/>
            </w:pPr>
            <w:r>
              <w:rPr/>
              <w:t xml:space="preserve">1932 -- 1969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Curtis Martin </w:t>
            </w:r>
          </w:p>
        </w:tc>
        <w:tc>
          <w:tcPr>
            <w:tcW w:w="2040" w:type="dxa"/>
            <w:tcBorders/>
            <w:vAlign w:val="center"/>
          </w:tcPr>
          <w:p>
            <w:pPr>
              <w:pStyle w:val="TableContents"/>
              <w:bidi w:val="0"/>
              <w:spacing w:before="0" w:after="283"/>
              <w:jc w:val="left"/>
              <w:rPr/>
            </w:pPr>
            <w:r>
              <w:rPr/>
              <w:t xml:space="preserve">2012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New England Patriots </w:t>
            </w:r>
          </w:p>
        </w:tc>
        <w:tc>
          <w:tcPr>
            <w:tcW w:w="1275" w:type="dxa"/>
            <w:tcBorders/>
            <w:vAlign w:val="center"/>
          </w:tcPr>
          <w:p>
            <w:pPr>
              <w:pStyle w:val="TableContents"/>
              <w:bidi w:val="0"/>
              <w:spacing w:before="0" w:after="283"/>
              <w:jc w:val="left"/>
              <w:rPr/>
            </w:pPr>
            <w:r>
              <w:rPr/>
              <w:t xml:space="preserve">1995 -- 1997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Jets </w:t>
            </w:r>
          </w:p>
        </w:tc>
        <w:tc>
          <w:tcPr>
            <w:tcW w:w="2040" w:type="dxa"/>
            <w:tcBorders/>
            <w:vAlign w:val="center"/>
          </w:tcPr>
          <w:p>
            <w:pPr>
              <w:pStyle w:val="TableContents"/>
              <w:bidi w:val="0"/>
              <w:spacing w:before="0" w:after="283"/>
              <w:jc w:val="left"/>
              <w:rPr/>
            </w:pPr>
            <w:r>
              <w:rPr/>
              <w:t xml:space="preserve">1998 -- 2005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Ollie Matson * * </w:t>
            </w:r>
          </w:p>
        </w:tc>
        <w:tc>
          <w:tcPr>
            <w:tcW w:w="2040" w:type="dxa"/>
            <w:tcBorders/>
            <w:vAlign w:val="center"/>
          </w:tcPr>
          <w:p>
            <w:pPr>
              <w:pStyle w:val="TableContents"/>
              <w:bidi w:val="0"/>
              <w:spacing w:before="0" w:after="283"/>
              <w:jc w:val="left"/>
              <w:rPr/>
            </w:pPr>
            <w:r>
              <w:rPr/>
              <w:t xml:space="preserve">1972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Chicago Cardinals </w:t>
            </w:r>
          </w:p>
        </w:tc>
        <w:tc>
          <w:tcPr>
            <w:tcW w:w="1275" w:type="dxa"/>
            <w:tcBorders/>
            <w:vAlign w:val="center"/>
          </w:tcPr>
          <w:p>
            <w:pPr>
              <w:pStyle w:val="TableContents"/>
              <w:bidi w:val="0"/>
              <w:spacing w:before="0" w:after="283"/>
              <w:jc w:val="left"/>
              <w:rPr/>
            </w:pPr>
            <w:r>
              <w:rPr/>
              <w:t xml:space="preserve">1952, 1954 -- 1958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Rams </w:t>
            </w:r>
          </w:p>
        </w:tc>
        <w:tc>
          <w:tcPr>
            <w:tcW w:w="2040" w:type="dxa"/>
            <w:tcBorders/>
            <w:vAlign w:val="center"/>
          </w:tcPr>
          <w:p>
            <w:pPr>
              <w:pStyle w:val="TableContents"/>
              <w:bidi w:val="0"/>
              <w:spacing w:before="0" w:after="283"/>
              <w:jc w:val="left"/>
              <w:rPr/>
            </w:pPr>
            <w:r>
              <w:rPr/>
              <w:t xml:space="preserve">1959 -- 1962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Lions </w:t>
            </w:r>
          </w:p>
        </w:tc>
        <w:tc>
          <w:tcPr>
            <w:tcW w:w="2040" w:type="dxa"/>
            <w:tcBorders/>
            <w:vAlign w:val="center"/>
          </w:tcPr>
          <w:p>
            <w:pPr>
              <w:pStyle w:val="TableContents"/>
              <w:bidi w:val="0"/>
              <w:spacing w:before="0" w:after="283"/>
              <w:jc w:val="left"/>
              <w:rPr/>
            </w:pPr>
            <w:r>
              <w:rPr/>
              <w:t xml:space="preserve">1963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1964 -- 1966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Bruce Matthews * * </w:t>
            </w:r>
          </w:p>
        </w:tc>
        <w:tc>
          <w:tcPr>
            <w:tcW w:w="2040" w:type="dxa"/>
            <w:tcBorders/>
            <w:vAlign w:val="center"/>
          </w:tcPr>
          <w:p>
            <w:pPr>
              <w:pStyle w:val="TableContents"/>
              <w:bidi w:val="0"/>
              <w:spacing w:before="0" w:after="283"/>
              <w:jc w:val="left"/>
              <w:rPr/>
            </w:pPr>
            <w:r>
              <w:rPr/>
              <w:t xml:space="preserve">2007 </w:t>
            </w:r>
          </w:p>
        </w:tc>
        <w:tc>
          <w:tcPr>
            <w:tcW w:w="217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Vartija -- 166 peliä </w:t>
            </w:r>
          </w:p>
          <w:p>
            <w:pPr>
              <w:pStyle w:val="TableContents"/>
              <w:numPr>
                <w:ilvl w:val="0"/>
                <w:numId w:val="62"/>
              </w:numPr>
              <w:tabs>
                <w:tab w:val="clear" w:pos="1134"/>
                <w:tab w:val="left" w:leader="none" w:pos="707"/>
              </w:tabs>
              <w:bidi w:val="0"/>
              <w:spacing w:before="0" w:after="0"/>
              <w:ind w:start="707" w:hanging="283"/>
              <w:jc w:val="left"/>
              <w:rPr/>
            </w:pPr>
            <w:r>
              <w:rPr/>
              <w:t xml:space="preserve">Sentteri -- 87 peliä </w:t>
            </w:r>
          </w:p>
          <w:p>
            <w:pPr>
              <w:pStyle w:val="TableContents"/>
              <w:numPr>
                <w:ilvl w:val="0"/>
                <w:numId w:val="62"/>
              </w:numPr>
              <w:tabs>
                <w:tab w:val="clear" w:pos="1134"/>
                <w:tab w:val="left" w:leader="none" w:pos="707"/>
              </w:tabs>
              <w:bidi w:val="0"/>
              <w:spacing w:before="0" w:after="283"/>
              <w:ind w:start="707" w:hanging="283"/>
              <w:jc w:val="left"/>
              <w:rPr/>
            </w:pPr>
            <w:r>
              <w:rPr/>
              <w:t xml:space="preserve">Tackle -- 39 peliä </w:t>
            </w:r>
          </w:p>
        </w:tc>
        <w:tc>
          <w:tcPr>
            <w:tcW w:w="2052" w:type="dxa"/>
            <w:tcBorders/>
            <w:vAlign w:val="center"/>
          </w:tcPr>
          <w:p>
            <w:pPr>
              <w:pStyle w:val="TableContents"/>
              <w:bidi w:val="0"/>
              <w:spacing w:before="0" w:after="283"/>
              <w:jc w:val="left"/>
              <w:rPr/>
            </w:pPr>
            <w:r>
              <w:rPr/>
              <w:t xml:space="preserve">Houston Oilers / Tennessee Oilers / Tennessee Titans </w:t>
            </w:r>
          </w:p>
        </w:tc>
        <w:tc>
          <w:tcPr>
            <w:tcW w:w="1275" w:type="dxa"/>
            <w:tcBorders/>
            <w:vAlign w:val="center"/>
          </w:tcPr>
          <w:p>
            <w:pPr>
              <w:pStyle w:val="TableContents"/>
              <w:bidi w:val="0"/>
              <w:spacing w:before="0" w:after="283"/>
              <w:jc w:val="left"/>
              <w:rPr/>
            </w:pPr>
            <w:r>
              <w:rPr/>
              <w:t xml:space="preserve">1983 -- 2001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Don Maynard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1958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Titans / Jets (AFL) </w:t>
            </w:r>
          </w:p>
        </w:tc>
        <w:tc>
          <w:tcPr>
            <w:tcW w:w="2040" w:type="dxa"/>
            <w:tcBorders/>
            <w:vAlign w:val="center"/>
          </w:tcPr>
          <w:p>
            <w:pPr>
              <w:pStyle w:val="TableContents"/>
              <w:bidi w:val="0"/>
              <w:spacing w:before="0" w:after="283"/>
              <w:jc w:val="left"/>
              <w:rPr/>
            </w:pPr>
            <w:r>
              <w:rPr/>
              <w:t xml:space="preserve">1960 -- 1972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 Louis Cardinals </w:t>
            </w:r>
          </w:p>
        </w:tc>
        <w:tc>
          <w:tcPr>
            <w:tcW w:w="2040" w:type="dxa"/>
            <w:tcBorders/>
            <w:vAlign w:val="center"/>
          </w:tcPr>
          <w:p>
            <w:pPr>
              <w:pStyle w:val="TableContents"/>
              <w:bidi w:val="0"/>
              <w:spacing w:before="0" w:after="283"/>
              <w:jc w:val="left"/>
              <w:rPr/>
            </w:pPr>
            <w:r>
              <w:rPr/>
              <w:t xml:space="preserve">1973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George McAfee </w:t>
            </w:r>
          </w:p>
        </w:tc>
        <w:tc>
          <w:tcPr>
            <w:tcW w:w="2040" w:type="dxa"/>
            <w:tcBorders/>
            <w:vAlign w:val="center"/>
          </w:tcPr>
          <w:p>
            <w:pPr>
              <w:pStyle w:val="TableContents"/>
              <w:bidi w:val="0"/>
              <w:spacing w:before="0" w:after="283"/>
              <w:jc w:val="left"/>
              <w:rPr/>
            </w:pPr>
            <w:r>
              <w:rPr/>
              <w:t xml:space="preserve">1966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1940 -- 1941, 1945 -- 1950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Mike McCormack </w:t>
            </w:r>
          </w:p>
        </w:tc>
        <w:tc>
          <w:tcPr>
            <w:tcW w:w="2040" w:type="dxa"/>
            <w:tcBorders/>
            <w:vAlign w:val="center"/>
          </w:tcPr>
          <w:p>
            <w:pPr>
              <w:pStyle w:val="TableContents"/>
              <w:bidi w:val="0"/>
              <w:spacing w:before="0" w:after="283"/>
              <w:jc w:val="left"/>
              <w:rPr/>
            </w:pPr>
            <w:r>
              <w:rPr/>
              <w:t xml:space="preserve">1984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New York Yanks </w:t>
            </w:r>
          </w:p>
        </w:tc>
        <w:tc>
          <w:tcPr>
            <w:tcW w:w="1275" w:type="dxa"/>
            <w:tcBorders/>
            <w:vAlign w:val="center"/>
          </w:tcPr>
          <w:p>
            <w:pPr>
              <w:pStyle w:val="TableContents"/>
              <w:bidi w:val="0"/>
              <w:spacing w:before="0" w:after="283"/>
              <w:jc w:val="left"/>
              <w:rPr/>
            </w:pPr>
            <w:r>
              <w:rPr/>
              <w:t xml:space="preserve">1951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Puolustava linjamies </w:t>
            </w:r>
          </w:p>
        </w:tc>
        <w:tc>
          <w:tcPr>
            <w:tcW w:w="2040" w:type="dxa"/>
            <w:tcBorders/>
            <w:vAlign w:val="center"/>
          </w:tcPr>
          <w:p>
            <w:pPr>
              <w:pStyle w:val="TableContents"/>
              <w:bidi w:val="0"/>
              <w:spacing w:before="0" w:after="283"/>
              <w:jc w:val="left"/>
              <w:rPr/>
            </w:pPr>
            <w:r>
              <w:rPr/>
              <w:t xml:space="preserve">Cleveland Browns </w:t>
            </w:r>
          </w:p>
        </w:tc>
        <w:tc>
          <w:tcPr>
            <w:tcW w:w="2176" w:type="dxa"/>
            <w:tcBorders/>
            <w:vAlign w:val="center"/>
          </w:tcPr>
          <w:p>
            <w:pPr>
              <w:pStyle w:val="TableContents"/>
              <w:bidi w:val="0"/>
              <w:spacing w:before="0" w:after="283"/>
              <w:jc w:val="left"/>
              <w:rPr/>
            </w:pPr>
            <w:r>
              <w:rPr/>
              <w:t xml:space="preserve">1954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Hyökkäävä taklaus </w:t>
            </w:r>
          </w:p>
        </w:tc>
        <w:tc>
          <w:tcPr>
            <w:tcW w:w="2040" w:type="dxa"/>
            <w:tcBorders/>
            <w:vAlign w:val="center"/>
          </w:tcPr>
          <w:p>
            <w:pPr>
              <w:pStyle w:val="TableContents"/>
              <w:bidi w:val="0"/>
              <w:spacing w:before="0" w:after="283"/>
              <w:jc w:val="left"/>
              <w:rPr/>
            </w:pPr>
            <w:r>
              <w:rPr/>
              <w:t xml:space="preserve">1955 -- 1962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Randall McDaniel </w:t>
            </w:r>
          </w:p>
        </w:tc>
        <w:tc>
          <w:tcPr>
            <w:tcW w:w="2040" w:type="dxa"/>
            <w:tcBorders/>
            <w:vAlign w:val="center"/>
          </w:tcPr>
          <w:p>
            <w:pPr>
              <w:pStyle w:val="TableContents"/>
              <w:bidi w:val="0"/>
              <w:spacing w:before="0" w:after="283"/>
              <w:jc w:val="left"/>
              <w:rPr/>
            </w:pPr>
            <w:r>
              <w:rPr/>
              <w:t xml:space="preserve">2009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1988 -- 1999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Tampa Bay Buccaneers </w:t>
            </w:r>
          </w:p>
        </w:tc>
        <w:tc>
          <w:tcPr>
            <w:tcW w:w="2040" w:type="dxa"/>
            <w:tcBorders/>
            <w:vAlign w:val="center"/>
          </w:tcPr>
          <w:p>
            <w:pPr>
              <w:pStyle w:val="TableContents"/>
              <w:bidi w:val="0"/>
              <w:spacing w:before="0" w:after="283"/>
              <w:jc w:val="left"/>
              <w:rPr/>
            </w:pPr>
            <w:r>
              <w:rPr/>
              <w:t xml:space="preserve">2000 -- 2001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Tommy McDonald </w:t>
            </w:r>
          </w:p>
        </w:tc>
        <w:tc>
          <w:tcPr>
            <w:tcW w:w="2040" w:type="dxa"/>
            <w:tcBorders/>
            <w:vAlign w:val="center"/>
          </w:tcPr>
          <w:p>
            <w:pPr>
              <w:pStyle w:val="TableContents"/>
              <w:bidi w:val="0"/>
              <w:spacing w:before="0" w:after="283"/>
              <w:jc w:val="left"/>
              <w:rPr/>
            </w:pPr>
            <w:r>
              <w:rPr/>
              <w:t xml:space="preserve">1998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1957 -- 1963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1964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Rams </w:t>
            </w:r>
          </w:p>
        </w:tc>
        <w:tc>
          <w:tcPr>
            <w:tcW w:w="2040" w:type="dxa"/>
            <w:tcBorders/>
            <w:vAlign w:val="center"/>
          </w:tcPr>
          <w:p>
            <w:pPr>
              <w:pStyle w:val="TableContents"/>
              <w:bidi w:val="0"/>
              <w:spacing w:before="0" w:after="283"/>
              <w:jc w:val="left"/>
              <w:rPr/>
            </w:pPr>
            <w:r>
              <w:rPr/>
              <w:t xml:space="preserve">1965 -- 1966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Atlanta Falcons </w:t>
            </w:r>
          </w:p>
        </w:tc>
        <w:tc>
          <w:tcPr>
            <w:tcW w:w="2040" w:type="dxa"/>
            <w:tcBorders/>
            <w:vAlign w:val="center"/>
          </w:tcPr>
          <w:p>
            <w:pPr>
              <w:pStyle w:val="TableContents"/>
              <w:bidi w:val="0"/>
              <w:spacing w:before="0" w:after="283"/>
              <w:jc w:val="left"/>
              <w:rPr/>
            </w:pPr>
            <w:r>
              <w:rPr/>
              <w:t xml:space="preserve">1967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Browns </w:t>
            </w:r>
          </w:p>
        </w:tc>
        <w:tc>
          <w:tcPr>
            <w:tcW w:w="2040" w:type="dxa"/>
            <w:tcBorders/>
            <w:vAlign w:val="center"/>
          </w:tcPr>
          <w:p>
            <w:pPr>
              <w:pStyle w:val="TableContents"/>
              <w:bidi w:val="0"/>
              <w:spacing w:before="0" w:after="283"/>
              <w:jc w:val="left"/>
              <w:rPr/>
            </w:pPr>
            <w:r>
              <w:rPr/>
              <w:t xml:space="preserve">1968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Hugh McElhenny * * </w:t>
            </w:r>
          </w:p>
        </w:tc>
        <w:tc>
          <w:tcPr>
            <w:tcW w:w="2040" w:type="dxa"/>
            <w:tcBorders/>
            <w:vAlign w:val="center"/>
          </w:tcPr>
          <w:p>
            <w:pPr>
              <w:pStyle w:val="TableContents"/>
              <w:bidi w:val="0"/>
              <w:spacing w:before="0" w:after="283"/>
              <w:jc w:val="left"/>
              <w:rPr/>
            </w:pPr>
            <w:r>
              <w:rPr/>
              <w:t xml:space="preserve">1970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1952 -- 1960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pPr>
            <w:r>
              <w:rPr/>
              <w:t xml:space="preserve">1961 -- 1962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1963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Detroit Lions </w:t>
            </w:r>
          </w:p>
        </w:tc>
        <w:tc>
          <w:tcPr>
            <w:tcW w:w="2040" w:type="dxa"/>
            <w:tcBorders/>
            <w:vAlign w:val="center"/>
          </w:tcPr>
          <w:p>
            <w:pPr>
              <w:pStyle w:val="TableContents"/>
              <w:bidi w:val="0"/>
              <w:spacing w:before="0" w:after="283"/>
              <w:jc w:val="left"/>
              <w:rPr/>
            </w:pPr>
            <w:r>
              <w:rPr/>
              <w:t xml:space="preserve">1964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``Blood'' McNally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Milwaukee Badgers </w:t>
            </w:r>
          </w:p>
        </w:tc>
        <w:tc>
          <w:tcPr>
            <w:tcW w:w="1275" w:type="dxa"/>
            <w:tcBorders/>
            <w:vAlign w:val="center"/>
          </w:tcPr>
          <w:p>
            <w:pPr>
              <w:pStyle w:val="TableContents"/>
              <w:bidi w:val="0"/>
              <w:spacing w:before="0" w:after="283"/>
              <w:jc w:val="left"/>
              <w:rPr/>
            </w:pPr>
            <w:r>
              <w:rPr/>
              <w:t xml:space="preserve">1925 -- 1926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Duluth Eskimos </w:t>
            </w:r>
          </w:p>
        </w:tc>
        <w:tc>
          <w:tcPr>
            <w:tcW w:w="2040" w:type="dxa"/>
            <w:tcBorders/>
            <w:vAlign w:val="center"/>
          </w:tcPr>
          <w:p>
            <w:pPr>
              <w:pStyle w:val="TableContents"/>
              <w:bidi w:val="0"/>
              <w:spacing w:before="0" w:after="283"/>
              <w:jc w:val="left"/>
              <w:rPr/>
            </w:pPr>
            <w:r>
              <w:rPr/>
              <w:t xml:space="preserve">1926 -- 1927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Pottsville Maroons </w:t>
            </w:r>
          </w:p>
        </w:tc>
        <w:tc>
          <w:tcPr>
            <w:tcW w:w="2040" w:type="dxa"/>
            <w:tcBorders/>
            <w:vAlign w:val="center"/>
          </w:tcPr>
          <w:p>
            <w:pPr>
              <w:pStyle w:val="TableContents"/>
              <w:bidi w:val="0"/>
              <w:spacing w:before="0" w:after="283"/>
              <w:jc w:val="left"/>
              <w:rPr/>
            </w:pPr>
            <w:r>
              <w:rPr/>
              <w:t xml:space="preserve">1928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1929 -- 1933, 1935 -- 1936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Pirates </w:t>
            </w:r>
          </w:p>
        </w:tc>
        <w:tc>
          <w:tcPr>
            <w:tcW w:w="2040" w:type="dxa"/>
            <w:tcBorders/>
            <w:vAlign w:val="center"/>
          </w:tcPr>
          <w:p>
            <w:pPr>
              <w:pStyle w:val="TableContents"/>
              <w:bidi w:val="0"/>
              <w:spacing w:before="0" w:after="283"/>
              <w:jc w:val="left"/>
              <w:rPr/>
            </w:pPr>
            <w:r>
              <w:rPr/>
              <w:t xml:space="preserve">1934, 1937 -- 1938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Mike Michalske </w:t>
            </w:r>
          </w:p>
        </w:tc>
        <w:tc>
          <w:tcPr>
            <w:tcW w:w="2040" w:type="dxa"/>
            <w:tcBorders/>
            <w:vAlign w:val="center"/>
          </w:tcPr>
          <w:p>
            <w:pPr>
              <w:pStyle w:val="TableContents"/>
              <w:bidi w:val="0"/>
              <w:spacing w:before="0" w:after="283"/>
              <w:jc w:val="left"/>
              <w:rPr/>
            </w:pPr>
            <w:r>
              <w:rPr/>
              <w:t xml:space="preserve">1964 </w:t>
            </w:r>
          </w:p>
        </w:tc>
        <w:tc>
          <w:tcPr>
            <w:tcW w:w="2176" w:type="dxa"/>
            <w:tcBorders/>
            <w:vAlign w:val="center"/>
          </w:tcPr>
          <w:p>
            <w:pPr>
              <w:pStyle w:val="TableContents"/>
              <w:bidi w:val="0"/>
              <w:spacing w:before="0" w:after="283"/>
              <w:jc w:val="left"/>
              <w:rPr/>
            </w:pPr>
            <w:r>
              <w:rPr/>
              <w:t xml:space="preserve">Vartija Pre-moderni aikakausi: Kaksisuuntainen esiintyjä </w:t>
            </w:r>
          </w:p>
        </w:tc>
        <w:tc>
          <w:tcPr>
            <w:tcW w:w="2052" w:type="dxa"/>
            <w:tcBorders/>
            <w:vAlign w:val="center"/>
          </w:tcPr>
          <w:p>
            <w:pPr>
              <w:pStyle w:val="TableContents"/>
              <w:bidi w:val="0"/>
              <w:spacing w:before="0" w:after="283"/>
              <w:jc w:val="left"/>
              <w:rPr/>
            </w:pPr>
            <w:r>
              <w:rPr/>
              <w:t xml:space="preserve">New York Yankees (AFL I) </w:t>
            </w:r>
          </w:p>
        </w:tc>
        <w:tc>
          <w:tcPr>
            <w:tcW w:w="1275" w:type="dxa"/>
            <w:tcBorders/>
            <w:vAlign w:val="center"/>
          </w:tcPr>
          <w:p>
            <w:pPr>
              <w:pStyle w:val="TableContents"/>
              <w:bidi w:val="0"/>
              <w:spacing w:before="0" w:after="283"/>
              <w:jc w:val="left"/>
              <w:rPr/>
            </w:pPr>
            <w:r>
              <w:rPr/>
              <w:t xml:space="preserve">1926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Yankees (NFL) </w:t>
            </w:r>
          </w:p>
        </w:tc>
        <w:tc>
          <w:tcPr>
            <w:tcW w:w="2040" w:type="dxa"/>
            <w:tcBorders/>
            <w:vAlign w:val="center"/>
          </w:tcPr>
          <w:p>
            <w:pPr>
              <w:pStyle w:val="TableContents"/>
              <w:bidi w:val="0"/>
              <w:spacing w:before="0" w:after="283"/>
              <w:jc w:val="left"/>
              <w:rPr/>
            </w:pPr>
            <w:r>
              <w:rPr/>
              <w:t xml:space="preserve">1927 -- 1928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1929 -- 1935, 1937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Wayne Millner </w:t>
            </w:r>
          </w:p>
        </w:tc>
        <w:tc>
          <w:tcPr>
            <w:tcW w:w="2040" w:type="dxa"/>
            <w:tcBorders/>
            <w:vAlign w:val="center"/>
          </w:tcPr>
          <w:p>
            <w:pPr>
              <w:pStyle w:val="TableContents"/>
              <w:bidi w:val="0"/>
              <w:spacing w:before="0" w:after="283"/>
              <w:jc w:val="left"/>
              <w:rPr/>
            </w:pPr>
            <w:r>
              <w:rPr/>
              <w:t xml:space="preserve">1968 </w:t>
            </w:r>
          </w:p>
        </w:tc>
        <w:tc>
          <w:tcPr>
            <w:tcW w:w="2176" w:type="dxa"/>
            <w:tcBorders/>
            <w:vAlign w:val="center"/>
          </w:tcPr>
          <w:p>
            <w:pPr>
              <w:pStyle w:val="TableContents"/>
              <w:bidi w:val="0"/>
              <w:spacing w:before="0" w:after="283"/>
              <w:jc w:val="left"/>
              <w:rPr/>
            </w:pPr>
            <w:r>
              <w:rPr/>
              <w:t xml:space="preserve">Hyökkäävä pää </w:t>
            </w:r>
          </w:p>
        </w:tc>
        <w:tc>
          <w:tcPr>
            <w:tcW w:w="2052" w:type="dxa"/>
            <w:tcBorders/>
            <w:vAlign w:val="center"/>
          </w:tcPr>
          <w:p>
            <w:pPr>
              <w:pStyle w:val="TableContents"/>
              <w:bidi w:val="0"/>
              <w:spacing w:before="0" w:after="283"/>
              <w:jc w:val="left"/>
              <w:rPr/>
            </w:pPr>
            <w:r>
              <w:rPr/>
              <w:t xml:space="preserve">Boston / Washington Redskins </w:t>
            </w:r>
          </w:p>
        </w:tc>
        <w:tc>
          <w:tcPr>
            <w:tcW w:w="1275" w:type="dxa"/>
            <w:tcBorders/>
            <w:vAlign w:val="center"/>
          </w:tcPr>
          <w:p>
            <w:pPr>
              <w:pStyle w:val="TableContents"/>
              <w:bidi w:val="0"/>
              <w:spacing w:before="0" w:after="283"/>
              <w:jc w:val="left"/>
              <w:rPr/>
            </w:pPr>
            <w:r>
              <w:rPr/>
              <w:t xml:space="preserve">1936 -- 1941, 1945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 hyökkäyspää </w:t>
            </w:r>
          </w:p>
        </w:tc>
        <w:tc>
          <w:tcPr>
            <w:tcW w:w="2040" w:type="dxa"/>
            <w:tcBorders/>
            <w:vAlign w:val="center"/>
          </w:tcPr>
          <w:p>
            <w:pPr>
              <w:pStyle w:val="TableContents"/>
              <w:bidi w:val="0"/>
              <w:spacing w:before="0" w:after="283"/>
              <w:jc w:val="left"/>
              <w:rPr/>
            </w:pPr>
            <w:r>
              <w:rPr/>
              <w:t xml:space="preserve">1945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Bobby Mitchell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Flanker / Halfback Kickoff / Punt Palautukset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1958 -- 1961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1962 -- 1968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Ron Mix ^ </w:t>
            </w:r>
          </w:p>
        </w:tc>
        <w:tc>
          <w:tcPr>
            <w:tcW w:w="2040" w:type="dxa"/>
            <w:tcBorders/>
            <w:vAlign w:val="center"/>
          </w:tcPr>
          <w:p>
            <w:pPr>
              <w:pStyle w:val="TableContents"/>
              <w:bidi w:val="0"/>
              <w:spacing w:before="0" w:after="283"/>
              <w:jc w:val="left"/>
              <w:rPr/>
            </w:pPr>
            <w:r>
              <w:rPr/>
              <w:t xml:space="preserve">1979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Los Angeles / San Diego Chargers </w:t>
            </w:r>
          </w:p>
        </w:tc>
        <w:tc>
          <w:tcPr>
            <w:tcW w:w="1275" w:type="dxa"/>
            <w:tcBorders/>
            <w:vAlign w:val="center"/>
          </w:tcPr>
          <w:p>
            <w:pPr>
              <w:pStyle w:val="TableContents"/>
              <w:bidi w:val="0"/>
              <w:spacing w:before="0" w:after="283"/>
              <w:jc w:val="left"/>
              <w:rPr/>
            </w:pPr>
            <w:r>
              <w:rPr/>
              <w:t xml:space="preserve">1960 -- 1969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1971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Art Monk </w:t>
            </w:r>
          </w:p>
        </w:tc>
        <w:tc>
          <w:tcPr>
            <w:tcW w:w="2040" w:type="dxa"/>
            <w:tcBorders/>
            <w:vAlign w:val="center"/>
          </w:tcPr>
          <w:p>
            <w:pPr>
              <w:pStyle w:val="TableContents"/>
              <w:bidi w:val="0"/>
              <w:spacing w:before="0" w:after="283"/>
              <w:jc w:val="left"/>
              <w:rPr/>
            </w:pPr>
            <w:r>
              <w:rPr/>
              <w:t xml:space="preserve">2008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Washington Redskins </w:t>
            </w:r>
          </w:p>
        </w:tc>
        <w:tc>
          <w:tcPr>
            <w:tcW w:w="1275" w:type="dxa"/>
            <w:tcBorders/>
            <w:vAlign w:val="center"/>
          </w:tcPr>
          <w:p>
            <w:pPr>
              <w:pStyle w:val="TableContents"/>
              <w:bidi w:val="0"/>
              <w:spacing w:before="0" w:after="283"/>
              <w:jc w:val="left"/>
              <w:rPr/>
            </w:pPr>
            <w:r>
              <w:rPr/>
              <w:t xml:space="preserve">1980 -- 1993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Jets </w:t>
            </w:r>
          </w:p>
        </w:tc>
        <w:tc>
          <w:tcPr>
            <w:tcW w:w="2040" w:type="dxa"/>
            <w:tcBorders/>
            <w:vAlign w:val="center"/>
          </w:tcPr>
          <w:p>
            <w:pPr>
              <w:pStyle w:val="TableContents"/>
              <w:bidi w:val="0"/>
              <w:spacing w:before="0" w:after="283"/>
              <w:jc w:val="left"/>
              <w:rPr/>
            </w:pPr>
            <w:r>
              <w:rPr/>
              <w:t xml:space="preserve">1994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1995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Montana * * </w:t>
            </w:r>
          </w:p>
        </w:tc>
        <w:tc>
          <w:tcPr>
            <w:tcW w:w="2040" w:type="dxa"/>
            <w:tcBorders/>
            <w:vAlign w:val="center"/>
          </w:tcPr>
          <w:p>
            <w:pPr>
              <w:pStyle w:val="TableContents"/>
              <w:bidi w:val="0"/>
              <w:spacing w:before="0" w:after="283"/>
              <w:jc w:val="left"/>
              <w:rPr/>
            </w:pPr>
            <w:r>
              <w:rPr/>
              <w:t xml:space="preserve">2000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1979 -- 1992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Kansas City Chiefs </w:t>
            </w:r>
          </w:p>
        </w:tc>
        <w:tc>
          <w:tcPr>
            <w:tcW w:w="2040" w:type="dxa"/>
            <w:tcBorders/>
            <w:vAlign w:val="center"/>
          </w:tcPr>
          <w:p>
            <w:pPr>
              <w:pStyle w:val="TableContents"/>
              <w:bidi w:val="0"/>
              <w:spacing w:before="0" w:after="283"/>
              <w:jc w:val="left"/>
              <w:rPr/>
            </w:pPr>
            <w:r>
              <w:rPr/>
              <w:t xml:space="preserve">1993 -- 1994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Warren Moon * * </w:t>
            </w:r>
          </w:p>
        </w:tc>
        <w:tc>
          <w:tcPr>
            <w:tcW w:w="2040" w:type="dxa"/>
            <w:tcBorders/>
            <w:vAlign w:val="center"/>
          </w:tcPr>
          <w:p>
            <w:pPr>
              <w:pStyle w:val="TableContents"/>
              <w:bidi w:val="0"/>
              <w:spacing w:before="0" w:after="283"/>
              <w:jc w:val="left"/>
              <w:rPr/>
            </w:pPr>
            <w:r>
              <w:rPr/>
              <w:t xml:space="preserve">2006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Houston Oilers </w:t>
            </w:r>
          </w:p>
        </w:tc>
        <w:tc>
          <w:tcPr>
            <w:tcW w:w="1275" w:type="dxa"/>
            <w:tcBorders/>
            <w:vAlign w:val="center"/>
          </w:tcPr>
          <w:p>
            <w:pPr>
              <w:pStyle w:val="TableContents"/>
              <w:bidi w:val="0"/>
              <w:spacing w:before="0" w:after="283"/>
              <w:jc w:val="left"/>
              <w:rPr/>
            </w:pPr>
            <w:r>
              <w:rPr/>
              <w:t xml:space="preserve">1984 -- 1993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pPr>
            <w:r>
              <w:rPr/>
              <w:t xml:space="preserve">1994 -- 1996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Seattle Seahawks </w:t>
            </w:r>
          </w:p>
        </w:tc>
        <w:tc>
          <w:tcPr>
            <w:tcW w:w="2040" w:type="dxa"/>
            <w:tcBorders/>
            <w:vAlign w:val="center"/>
          </w:tcPr>
          <w:p>
            <w:pPr>
              <w:pStyle w:val="TableContents"/>
              <w:bidi w:val="0"/>
              <w:spacing w:before="0" w:after="283"/>
              <w:jc w:val="left"/>
              <w:rPr/>
            </w:pPr>
            <w:r>
              <w:rPr/>
              <w:t xml:space="preserve">1997 -- 1998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Kansas City Chiefs </w:t>
            </w:r>
          </w:p>
        </w:tc>
        <w:tc>
          <w:tcPr>
            <w:tcW w:w="2040" w:type="dxa"/>
            <w:tcBorders/>
            <w:vAlign w:val="center"/>
          </w:tcPr>
          <w:p>
            <w:pPr>
              <w:pStyle w:val="TableContents"/>
              <w:bidi w:val="0"/>
              <w:spacing w:before="0" w:after="283"/>
              <w:jc w:val="left"/>
              <w:rPr/>
            </w:pPr>
            <w:r>
              <w:rPr/>
              <w:t xml:space="preserve">1999 -- 2000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Lenny Moore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Baltimore Colts </w:t>
            </w:r>
          </w:p>
        </w:tc>
        <w:tc>
          <w:tcPr>
            <w:tcW w:w="1275" w:type="dxa"/>
            <w:tcBorders/>
            <w:vAlign w:val="center"/>
          </w:tcPr>
          <w:p>
            <w:pPr>
              <w:pStyle w:val="TableContents"/>
              <w:bidi w:val="0"/>
              <w:spacing w:before="0" w:after="283"/>
              <w:jc w:val="left"/>
              <w:rPr/>
            </w:pPr>
            <w:r>
              <w:rPr/>
              <w:t xml:space="preserve">1956 -- 1967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A0522D"/>
              </w:rPr>
              <w:t xml:space="preserve">Randy Moss </w:t>
            </w:r>
            <w:r>
              <w:rPr/>
              <w:t xml:space="preserve">* * </w:t>
            </w:r>
          </w:p>
        </w:tc>
        <w:tc>
          <w:tcPr>
            <w:tcW w:w="2040" w:type="dxa"/>
            <w:tcBorders/>
            <w:vAlign w:val="center"/>
          </w:tcPr>
          <w:p>
            <w:pPr>
              <w:pStyle w:val="TableContents"/>
              <w:bidi w:val="0"/>
              <w:spacing w:before="0" w:after="283"/>
              <w:jc w:val="left"/>
              <w:rPr/>
            </w:pPr>
            <w:r>
              <w:rPr/>
              <w:t xml:space="preserve">2018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1998 -- 2004, 2010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2005 -- 2006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England Patriots </w:t>
            </w:r>
          </w:p>
        </w:tc>
        <w:tc>
          <w:tcPr>
            <w:tcW w:w="2040" w:type="dxa"/>
            <w:tcBorders/>
            <w:vAlign w:val="center"/>
          </w:tcPr>
          <w:p>
            <w:pPr>
              <w:pStyle w:val="TableContents"/>
              <w:bidi w:val="0"/>
              <w:spacing w:before="0" w:after="283"/>
              <w:jc w:val="left"/>
              <w:rPr/>
            </w:pPr>
            <w:r>
              <w:rPr/>
              <w:t xml:space="preserve">2007 -- 2010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Tennessee Titans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2012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Marion Motley </w:t>
            </w:r>
          </w:p>
        </w:tc>
        <w:tc>
          <w:tcPr>
            <w:tcW w:w="2040" w:type="dxa"/>
            <w:tcBorders/>
            <w:vAlign w:val="center"/>
          </w:tcPr>
          <w:p>
            <w:pPr>
              <w:pStyle w:val="TableContents"/>
              <w:bidi w:val="0"/>
              <w:spacing w:before="0" w:after="283"/>
              <w:jc w:val="left"/>
              <w:rPr/>
            </w:pPr>
            <w:r>
              <w:rPr/>
              <w:t xml:space="preserve">1968 </w:t>
            </w:r>
          </w:p>
        </w:tc>
        <w:tc>
          <w:tcPr>
            <w:tcW w:w="2176" w:type="dxa"/>
            <w:tcBorders/>
            <w:vAlign w:val="center"/>
          </w:tcPr>
          <w:p>
            <w:pPr>
              <w:pStyle w:val="TableContents"/>
              <w:bidi w:val="0"/>
              <w:spacing w:before="0" w:after="283"/>
              <w:jc w:val="left"/>
              <w:rPr/>
            </w:pPr>
            <w:r>
              <w:rPr/>
              <w:t xml:space="preserve">Fullback </w:t>
            </w:r>
          </w:p>
        </w:tc>
        <w:tc>
          <w:tcPr>
            <w:tcW w:w="2052" w:type="dxa"/>
            <w:tcBorders/>
            <w:vAlign w:val="center"/>
          </w:tcPr>
          <w:p>
            <w:pPr>
              <w:pStyle w:val="TableContents"/>
              <w:bidi w:val="0"/>
              <w:spacing w:before="0" w:after="283"/>
              <w:jc w:val="left"/>
              <w:rPr/>
            </w:pPr>
            <w:r>
              <w:rPr/>
              <w:t xml:space="preserve">Cleveland Browns (AAFC / NFL) </w:t>
            </w:r>
          </w:p>
        </w:tc>
        <w:tc>
          <w:tcPr>
            <w:tcW w:w="1275" w:type="dxa"/>
            <w:tcBorders/>
            <w:vAlign w:val="center"/>
          </w:tcPr>
          <w:p>
            <w:pPr>
              <w:pStyle w:val="TableContents"/>
              <w:bidi w:val="0"/>
              <w:spacing w:before="0" w:after="283"/>
              <w:jc w:val="left"/>
              <w:rPr/>
            </w:pPr>
            <w:r>
              <w:rPr/>
              <w:t xml:space="preserve">1946 -- 1953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Pittsburgh Steelers </w:t>
            </w:r>
          </w:p>
        </w:tc>
        <w:tc>
          <w:tcPr>
            <w:tcW w:w="2040" w:type="dxa"/>
            <w:tcBorders/>
            <w:vAlign w:val="center"/>
          </w:tcPr>
          <w:p>
            <w:pPr>
              <w:pStyle w:val="TableContents"/>
              <w:bidi w:val="0"/>
              <w:spacing w:before="0" w:after="283"/>
              <w:jc w:val="left"/>
              <w:rPr/>
            </w:pPr>
            <w:r>
              <w:rPr/>
              <w:t xml:space="preserve">1955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Mike Munchak </w:t>
            </w:r>
          </w:p>
        </w:tc>
        <w:tc>
          <w:tcPr>
            <w:tcW w:w="2040" w:type="dxa"/>
            <w:tcBorders/>
            <w:vAlign w:val="center"/>
          </w:tcPr>
          <w:p>
            <w:pPr>
              <w:pStyle w:val="TableContents"/>
              <w:bidi w:val="0"/>
              <w:spacing w:before="0" w:after="283"/>
              <w:jc w:val="left"/>
              <w:rPr/>
            </w:pPr>
            <w:r>
              <w:rPr/>
              <w:t xml:space="preserve">2001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Houston Oilers </w:t>
            </w:r>
          </w:p>
        </w:tc>
        <w:tc>
          <w:tcPr>
            <w:tcW w:w="1275" w:type="dxa"/>
            <w:tcBorders/>
            <w:vAlign w:val="center"/>
          </w:tcPr>
          <w:p>
            <w:pPr>
              <w:pStyle w:val="TableContents"/>
              <w:bidi w:val="0"/>
              <w:spacing w:before="0" w:after="283"/>
              <w:jc w:val="left"/>
              <w:rPr/>
            </w:pPr>
            <w:r>
              <w:rPr/>
              <w:t xml:space="preserve">1982 -- 1993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Anthony Muñoz * * </w:t>
            </w:r>
          </w:p>
        </w:tc>
        <w:tc>
          <w:tcPr>
            <w:tcW w:w="2040" w:type="dxa"/>
            <w:tcBorders/>
            <w:vAlign w:val="center"/>
          </w:tcPr>
          <w:p>
            <w:pPr>
              <w:pStyle w:val="TableContents"/>
              <w:bidi w:val="0"/>
              <w:spacing w:before="0" w:after="283"/>
              <w:jc w:val="left"/>
              <w:rPr/>
            </w:pPr>
            <w:r>
              <w:rPr/>
              <w:t xml:space="preserve">1998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Cincinnati Bengals </w:t>
            </w:r>
          </w:p>
        </w:tc>
        <w:tc>
          <w:tcPr>
            <w:tcW w:w="1275" w:type="dxa"/>
            <w:tcBorders/>
            <w:vAlign w:val="center"/>
          </w:tcPr>
          <w:p>
            <w:pPr>
              <w:pStyle w:val="TableContents"/>
              <w:bidi w:val="0"/>
              <w:spacing w:before="0" w:after="283"/>
              <w:jc w:val="left"/>
              <w:rPr/>
            </w:pPr>
            <w:r>
              <w:rPr/>
              <w:t xml:space="preserve">1980 -- 1992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George Musso ^ </w:t>
            </w:r>
          </w:p>
        </w:tc>
        <w:tc>
          <w:tcPr>
            <w:tcW w:w="2040" w:type="dxa"/>
            <w:tcBorders/>
            <w:vAlign w:val="center"/>
          </w:tcPr>
          <w:p>
            <w:pPr>
              <w:pStyle w:val="TableContents"/>
              <w:bidi w:val="0"/>
              <w:spacing w:before="0" w:after="283"/>
              <w:jc w:val="left"/>
              <w:rPr/>
            </w:pPr>
            <w:r>
              <w:rPr/>
              <w:t xml:space="preserve">1982 </w:t>
            </w:r>
          </w:p>
        </w:tc>
        <w:tc>
          <w:tcPr>
            <w:tcW w:w="2176" w:type="dxa"/>
            <w:tcBorders/>
            <w:vAlign w:val="center"/>
          </w:tcPr>
          <w:p>
            <w:pPr>
              <w:pStyle w:val="TableContents"/>
              <w:bidi w:val="0"/>
              <w:spacing w:before="0" w:after="283"/>
              <w:jc w:val="left"/>
              <w:rPr/>
            </w:pPr>
            <w:r>
              <w:rPr/>
              <w:t xml:space="preserve">Tackle, Guard Pre-Modern Era: Two-Way Performer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1933 -- 1944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Bronko Nagurski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Fullback Two-Way Suorittaja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1930 -- 1937, 1943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Linebacker Two-Way Performer </w:t>
            </w:r>
          </w:p>
        </w:tc>
        <w:tc>
          <w:tcPr>
            <w:tcW w:w="8052"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Namath </w:t>
            </w:r>
          </w:p>
        </w:tc>
        <w:tc>
          <w:tcPr>
            <w:tcW w:w="2040" w:type="dxa"/>
            <w:tcBorders/>
            <w:vAlign w:val="center"/>
          </w:tcPr>
          <w:p>
            <w:pPr>
              <w:pStyle w:val="TableContents"/>
              <w:bidi w:val="0"/>
              <w:spacing w:before="0" w:after="283"/>
              <w:jc w:val="left"/>
              <w:rPr/>
            </w:pPr>
            <w:r>
              <w:rPr/>
              <w:t xml:space="preserve">1985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New York Jets </w:t>
            </w:r>
          </w:p>
        </w:tc>
        <w:tc>
          <w:tcPr>
            <w:tcW w:w="1275" w:type="dxa"/>
            <w:tcBorders/>
            <w:vAlign w:val="center"/>
          </w:tcPr>
          <w:p>
            <w:pPr>
              <w:pStyle w:val="TableContents"/>
              <w:bidi w:val="0"/>
              <w:spacing w:before="0" w:after="283"/>
              <w:jc w:val="left"/>
              <w:rPr/>
            </w:pPr>
            <w:r>
              <w:rPr/>
              <w:t xml:space="preserve">1965 -- 1976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Rams </w:t>
            </w:r>
          </w:p>
        </w:tc>
        <w:tc>
          <w:tcPr>
            <w:tcW w:w="2040" w:type="dxa"/>
            <w:tcBorders/>
            <w:vAlign w:val="center"/>
          </w:tcPr>
          <w:p>
            <w:pPr>
              <w:pStyle w:val="TableContents"/>
              <w:bidi w:val="0"/>
              <w:spacing w:before="0" w:after="283"/>
              <w:jc w:val="left"/>
              <w:rPr/>
            </w:pPr>
            <w:r>
              <w:rPr/>
              <w:t xml:space="preserve">1977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Rasvainen Neale </w:t>
            </w:r>
          </w:p>
        </w:tc>
        <w:tc>
          <w:tcPr>
            <w:tcW w:w="2040" w:type="dxa"/>
            <w:tcBorders/>
            <w:vAlign w:val="center"/>
          </w:tcPr>
          <w:p>
            <w:pPr>
              <w:pStyle w:val="TableContents"/>
              <w:bidi w:val="0"/>
              <w:spacing w:before="0" w:after="283"/>
              <w:jc w:val="left"/>
              <w:rPr/>
            </w:pPr>
            <w:r>
              <w:rPr/>
              <w:t xml:space="preserve">1969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1941 -- 1950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Ernie Nevers.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Fullback </w:t>
            </w:r>
          </w:p>
        </w:tc>
        <w:tc>
          <w:tcPr>
            <w:tcW w:w="2052" w:type="dxa"/>
            <w:tcBorders/>
            <w:vAlign w:val="center"/>
          </w:tcPr>
          <w:p>
            <w:pPr>
              <w:pStyle w:val="TableContents"/>
              <w:bidi w:val="0"/>
              <w:spacing w:before="0" w:after="283"/>
              <w:jc w:val="left"/>
              <w:rPr/>
            </w:pPr>
            <w:r>
              <w:rPr/>
              <w:t xml:space="preserve">Duluth Eskimos </w:t>
            </w:r>
          </w:p>
        </w:tc>
        <w:tc>
          <w:tcPr>
            <w:tcW w:w="1275" w:type="dxa"/>
            <w:tcBorders/>
            <w:vAlign w:val="center"/>
          </w:tcPr>
          <w:p>
            <w:pPr>
              <w:pStyle w:val="TableContents"/>
              <w:bidi w:val="0"/>
              <w:spacing w:before="0" w:after="283"/>
              <w:jc w:val="left"/>
              <w:rPr/>
            </w:pPr>
            <w:r>
              <w:rPr/>
              <w:t xml:space="preserve">1926 -- 1927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 Fullback </w:t>
            </w:r>
          </w:p>
        </w:tc>
        <w:tc>
          <w:tcPr>
            <w:tcW w:w="2040" w:type="dxa"/>
            <w:tcBorders/>
            <w:vAlign w:val="center"/>
          </w:tcPr>
          <w:p>
            <w:pPr>
              <w:pStyle w:val="TableContents"/>
              <w:bidi w:val="0"/>
              <w:spacing w:before="0" w:after="283"/>
              <w:jc w:val="left"/>
              <w:rPr/>
            </w:pPr>
            <w:r>
              <w:rPr/>
              <w:t xml:space="preserve">1927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Fullback </w:t>
            </w:r>
          </w:p>
        </w:tc>
        <w:tc>
          <w:tcPr>
            <w:tcW w:w="2040" w:type="dxa"/>
            <w:tcBorders/>
            <w:vAlign w:val="center"/>
          </w:tcPr>
          <w:p>
            <w:pPr>
              <w:pStyle w:val="TableContents"/>
              <w:bidi w:val="0"/>
              <w:spacing w:before="0" w:after="283"/>
              <w:jc w:val="left"/>
              <w:rPr/>
            </w:pPr>
            <w:r>
              <w:rPr/>
              <w:t xml:space="preserve">Chicago Cardinals </w:t>
            </w:r>
          </w:p>
        </w:tc>
        <w:tc>
          <w:tcPr>
            <w:tcW w:w="2176" w:type="dxa"/>
            <w:tcBorders/>
            <w:vAlign w:val="center"/>
          </w:tcPr>
          <w:p>
            <w:pPr>
              <w:pStyle w:val="TableContents"/>
              <w:bidi w:val="0"/>
              <w:spacing w:before="0" w:after="283"/>
              <w:jc w:val="left"/>
              <w:rPr/>
            </w:pPr>
            <w:r>
              <w:rPr/>
              <w:t xml:space="preserve">1929 -- 1931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 Fullback </w:t>
            </w:r>
          </w:p>
        </w:tc>
        <w:tc>
          <w:tcPr>
            <w:tcW w:w="2040" w:type="dxa"/>
            <w:tcBorders/>
            <w:vAlign w:val="center"/>
          </w:tcPr>
          <w:p>
            <w:pPr>
              <w:pStyle w:val="TableContents"/>
              <w:bidi w:val="0"/>
              <w:spacing w:before="0" w:after="283"/>
              <w:jc w:val="left"/>
              <w:rPr/>
            </w:pPr>
            <w:r>
              <w:rPr/>
              <w:t xml:space="preserve">1930 -- 1931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1939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Ozzie Newsome </w:t>
            </w:r>
          </w:p>
        </w:tc>
        <w:tc>
          <w:tcPr>
            <w:tcW w:w="2040" w:type="dxa"/>
            <w:tcBorders/>
            <w:vAlign w:val="center"/>
          </w:tcPr>
          <w:p>
            <w:pPr>
              <w:pStyle w:val="TableContents"/>
              <w:bidi w:val="0"/>
              <w:spacing w:before="0" w:after="283"/>
              <w:jc w:val="left"/>
              <w:rPr/>
            </w:pPr>
            <w:r>
              <w:rPr/>
              <w:t xml:space="preserve">1999 </w:t>
            </w:r>
          </w:p>
        </w:tc>
        <w:tc>
          <w:tcPr>
            <w:tcW w:w="2176" w:type="dxa"/>
            <w:tcBorders/>
            <w:vAlign w:val="center"/>
          </w:tcPr>
          <w:p>
            <w:pPr>
              <w:pStyle w:val="TableContents"/>
              <w:bidi w:val="0"/>
              <w:spacing w:before="0" w:after="283"/>
              <w:jc w:val="left"/>
              <w:rPr/>
            </w:pPr>
            <w:r>
              <w:rPr/>
              <w:t xml:space="preserve">Tiukka pää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1978 -- 1990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Ray Nitschke * * </w:t>
            </w:r>
          </w:p>
        </w:tc>
        <w:tc>
          <w:tcPr>
            <w:tcW w:w="2040" w:type="dxa"/>
            <w:tcBorders/>
            <w:vAlign w:val="center"/>
          </w:tcPr>
          <w:p>
            <w:pPr>
              <w:pStyle w:val="TableContents"/>
              <w:bidi w:val="0"/>
              <w:spacing w:before="0" w:after="283"/>
              <w:jc w:val="left"/>
              <w:rPr/>
            </w:pPr>
            <w:r>
              <w:rPr/>
              <w:t xml:space="preserve">1978 </w:t>
            </w:r>
          </w:p>
        </w:tc>
        <w:tc>
          <w:tcPr>
            <w:tcW w:w="2176" w:type="dxa"/>
            <w:tcBorders/>
            <w:vAlign w:val="center"/>
          </w:tcPr>
          <w:p>
            <w:pPr>
              <w:pStyle w:val="TableContents"/>
              <w:bidi w:val="0"/>
              <w:spacing w:before="0" w:after="283"/>
              <w:jc w:val="left"/>
              <w:rPr/>
            </w:pPr>
            <w:r>
              <w:rPr/>
              <w:t xml:space="preserve">Keskimmäinen Linebacker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1958 -- 1972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Chuck Noll * * </w:t>
            </w:r>
          </w:p>
        </w:tc>
        <w:tc>
          <w:tcPr>
            <w:tcW w:w="2040" w:type="dxa"/>
            <w:tcBorders/>
            <w:vAlign w:val="center"/>
          </w:tcPr>
          <w:p>
            <w:pPr>
              <w:pStyle w:val="TableContents"/>
              <w:bidi w:val="0"/>
              <w:spacing w:before="0" w:after="283"/>
              <w:jc w:val="left"/>
              <w:rPr/>
            </w:pPr>
            <w:r>
              <w:rPr/>
              <w:t xml:space="preserve">1993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1969 -- 1991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Leo Nomellini </w:t>
            </w:r>
          </w:p>
        </w:tc>
        <w:tc>
          <w:tcPr>
            <w:tcW w:w="2040" w:type="dxa"/>
            <w:tcBorders/>
            <w:vAlign w:val="center"/>
          </w:tcPr>
          <w:p>
            <w:pPr>
              <w:pStyle w:val="TableContents"/>
              <w:bidi w:val="0"/>
              <w:spacing w:before="0" w:after="283"/>
              <w:jc w:val="left"/>
              <w:rPr/>
            </w:pPr>
            <w:r>
              <w:rPr/>
              <w:t xml:space="preserve">1969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1950 -- 1963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Jonathan Ogden * * </w:t>
            </w:r>
          </w:p>
        </w:tc>
        <w:tc>
          <w:tcPr>
            <w:tcW w:w="2040" w:type="dxa"/>
            <w:tcBorders/>
            <w:vAlign w:val="center"/>
          </w:tcPr>
          <w:p>
            <w:pPr>
              <w:pStyle w:val="TableContents"/>
              <w:bidi w:val="0"/>
              <w:spacing w:before="0" w:after="283"/>
              <w:jc w:val="left"/>
              <w:rPr/>
            </w:pPr>
            <w:r>
              <w:rPr/>
              <w:t xml:space="preserve">2013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Baltimore Ravens </w:t>
            </w:r>
          </w:p>
        </w:tc>
        <w:tc>
          <w:tcPr>
            <w:tcW w:w="1275" w:type="dxa"/>
            <w:tcBorders/>
            <w:vAlign w:val="center"/>
          </w:tcPr>
          <w:p>
            <w:pPr>
              <w:pStyle w:val="TableContents"/>
              <w:bidi w:val="0"/>
              <w:spacing w:before="0" w:after="283"/>
              <w:jc w:val="left"/>
              <w:rPr/>
            </w:pPr>
            <w:r>
              <w:rPr/>
              <w:t xml:space="preserve">1996 -- 2007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Merlin Olsen * * </w:t>
            </w:r>
          </w:p>
        </w:tc>
        <w:tc>
          <w:tcPr>
            <w:tcW w:w="2040" w:type="dxa"/>
            <w:tcBorders/>
            <w:vAlign w:val="center"/>
          </w:tcPr>
          <w:p>
            <w:pPr>
              <w:pStyle w:val="TableContents"/>
              <w:bidi w:val="0"/>
              <w:spacing w:before="0" w:after="283"/>
              <w:jc w:val="left"/>
              <w:rPr/>
            </w:pPr>
            <w:r>
              <w:rPr/>
              <w:t xml:space="preserve">1982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1962 -- 1976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Otto * * </w:t>
            </w:r>
          </w:p>
        </w:tc>
        <w:tc>
          <w:tcPr>
            <w:tcW w:w="2040" w:type="dxa"/>
            <w:tcBorders/>
            <w:vAlign w:val="center"/>
          </w:tcPr>
          <w:p>
            <w:pPr>
              <w:pStyle w:val="TableContents"/>
              <w:bidi w:val="0"/>
              <w:spacing w:before="0" w:after="283"/>
              <w:jc w:val="left"/>
              <w:rPr/>
            </w:pPr>
            <w:r>
              <w:rPr/>
              <w:t xml:space="preserve">1980 </w:t>
            </w:r>
          </w:p>
        </w:tc>
        <w:tc>
          <w:tcPr>
            <w:tcW w:w="2176" w:type="dxa"/>
            <w:tcBorders/>
            <w:vAlign w:val="center"/>
          </w:tcPr>
          <w:p>
            <w:pPr>
              <w:pStyle w:val="TableContents"/>
              <w:bidi w:val="0"/>
              <w:spacing w:before="0" w:after="283"/>
              <w:jc w:val="left"/>
              <w:rPr/>
            </w:pPr>
            <w:r>
              <w:rPr/>
              <w:t xml:space="preserve">Keskusta </w:t>
            </w:r>
          </w:p>
        </w:tc>
        <w:tc>
          <w:tcPr>
            <w:tcW w:w="2052" w:type="dxa"/>
            <w:tcBorders/>
            <w:vAlign w:val="center"/>
          </w:tcPr>
          <w:p>
            <w:pPr>
              <w:pStyle w:val="TableContents"/>
              <w:bidi w:val="0"/>
              <w:spacing w:before="0" w:after="283"/>
              <w:jc w:val="left"/>
              <w:rPr/>
            </w:pPr>
            <w:r>
              <w:rPr/>
              <w:t xml:space="preserve">Oakland Raiders </w:t>
            </w:r>
          </w:p>
        </w:tc>
        <w:tc>
          <w:tcPr>
            <w:tcW w:w="1275" w:type="dxa"/>
            <w:tcBorders/>
            <w:vAlign w:val="center"/>
          </w:tcPr>
          <w:p>
            <w:pPr>
              <w:pStyle w:val="TableContents"/>
              <w:bidi w:val="0"/>
              <w:spacing w:before="0" w:after="283"/>
              <w:jc w:val="left"/>
              <w:rPr/>
            </w:pPr>
            <w:r>
              <w:rPr/>
              <w:t xml:space="preserve">1960 -- 1974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Steve Owen </w:t>
            </w:r>
          </w:p>
        </w:tc>
        <w:tc>
          <w:tcPr>
            <w:tcW w:w="2040" w:type="dxa"/>
            <w:tcBorders/>
            <w:vAlign w:val="center"/>
          </w:tcPr>
          <w:p>
            <w:pPr>
              <w:pStyle w:val="TableContents"/>
              <w:bidi w:val="0"/>
              <w:spacing w:before="0" w:after="283"/>
              <w:jc w:val="left"/>
              <w:rPr/>
            </w:pPr>
            <w:r>
              <w:rPr/>
              <w:t xml:space="preserve">1966 </w:t>
            </w:r>
          </w:p>
        </w:tc>
        <w:tc>
          <w:tcPr>
            <w:tcW w:w="2176" w:type="dxa"/>
            <w:tcBorders/>
            <w:vAlign w:val="center"/>
          </w:tcPr>
          <w:p>
            <w:pPr>
              <w:pStyle w:val="TableContents"/>
              <w:bidi w:val="0"/>
              <w:spacing w:before="0" w:after="283"/>
              <w:jc w:val="left"/>
              <w:rPr/>
            </w:pPr>
            <w:r>
              <w:rPr/>
              <w:t xml:space="preserve">Käsittele esi-modernia aikakautta: Two-Way Performer </w:t>
            </w:r>
          </w:p>
        </w:tc>
        <w:tc>
          <w:tcPr>
            <w:tcW w:w="2052" w:type="dxa"/>
            <w:tcBorders/>
            <w:vAlign w:val="center"/>
          </w:tcPr>
          <w:p>
            <w:pPr>
              <w:pStyle w:val="TableContents"/>
              <w:bidi w:val="0"/>
              <w:spacing w:before="0" w:after="283"/>
              <w:jc w:val="left"/>
              <w:rPr/>
            </w:pPr>
            <w:r>
              <w:rPr/>
              <w:t xml:space="preserve">Kansas City Cowboys </w:t>
            </w:r>
          </w:p>
        </w:tc>
        <w:tc>
          <w:tcPr>
            <w:tcW w:w="1275" w:type="dxa"/>
            <w:tcBorders/>
            <w:vAlign w:val="center"/>
          </w:tcPr>
          <w:p>
            <w:pPr>
              <w:pStyle w:val="TableContents"/>
              <w:bidi w:val="0"/>
              <w:spacing w:before="0" w:after="283"/>
              <w:jc w:val="left"/>
              <w:rPr/>
            </w:pPr>
            <w:r>
              <w:rPr/>
              <w:t xml:space="preserve">1924 -- 1925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Bulldogs </w:t>
            </w:r>
          </w:p>
        </w:tc>
        <w:tc>
          <w:tcPr>
            <w:tcW w:w="2040" w:type="dxa"/>
            <w:tcBorders/>
            <w:vAlign w:val="center"/>
          </w:tcPr>
          <w:p>
            <w:pPr>
              <w:pStyle w:val="TableContents"/>
              <w:bidi w:val="0"/>
              <w:spacing w:before="0" w:after="283"/>
              <w:jc w:val="left"/>
              <w:rPr/>
            </w:pPr>
            <w:r>
              <w:rPr/>
              <w:t xml:space="preserve">1925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1926 -- 1931, 1933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1930 -- 1953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228B22"/>
              </w:rPr>
              <w:t xml:space="preserve">Terrell Owens </w:t>
            </w:r>
          </w:p>
        </w:tc>
        <w:tc>
          <w:tcPr>
            <w:tcW w:w="2040" w:type="dxa"/>
            <w:tcBorders/>
            <w:vAlign w:val="center"/>
          </w:tcPr>
          <w:p>
            <w:pPr>
              <w:pStyle w:val="TableContents"/>
              <w:bidi w:val="0"/>
              <w:spacing w:before="0" w:after="283"/>
              <w:jc w:val="left"/>
              <w:rPr/>
            </w:pPr>
            <w:r>
              <w:rPr/>
              <w:t xml:space="preserve">2018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1996 -- 2003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2004 -- 2005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2006 -- 2008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Buffalo Bills </w:t>
            </w:r>
          </w:p>
        </w:tc>
        <w:tc>
          <w:tcPr>
            <w:tcW w:w="2040" w:type="dxa"/>
            <w:tcBorders/>
            <w:vAlign w:val="center"/>
          </w:tcPr>
          <w:p>
            <w:pPr>
              <w:pStyle w:val="TableContents"/>
              <w:bidi w:val="0"/>
              <w:spacing w:before="0" w:after="283"/>
              <w:jc w:val="left"/>
              <w:rPr/>
            </w:pPr>
            <w:r>
              <w:rPr/>
              <w:t xml:space="preserve">2009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Cincinnati Bengals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Orlando Pace </w:t>
            </w:r>
          </w:p>
        </w:tc>
        <w:tc>
          <w:tcPr>
            <w:tcW w:w="2040" w:type="dxa"/>
            <w:tcBorders/>
            <w:vAlign w:val="center"/>
          </w:tcPr>
          <w:p>
            <w:pPr>
              <w:pStyle w:val="TableContents"/>
              <w:bidi w:val="0"/>
              <w:spacing w:before="0" w:after="283"/>
              <w:jc w:val="left"/>
              <w:rPr/>
            </w:pPr>
            <w:r>
              <w:rPr/>
              <w:t xml:space="preserve">2016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St. Louis Rams </w:t>
            </w:r>
          </w:p>
        </w:tc>
        <w:tc>
          <w:tcPr>
            <w:tcW w:w="1275" w:type="dxa"/>
            <w:tcBorders/>
            <w:vAlign w:val="center"/>
          </w:tcPr>
          <w:p>
            <w:pPr>
              <w:pStyle w:val="TableContents"/>
              <w:bidi w:val="0"/>
              <w:spacing w:before="0" w:after="283"/>
              <w:jc w:val="left"/>
              <w:rPr/>
            </w:pPr>
            <w:r>
              <w:rPr/>
              <w:t xml:space="preserve">1997 -- 2008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Bears </w:t>
            </w:r>
          </w:p>
        </w:tc>
        <w:tc>
          <w:tcPr>
            <w:tcW w:w="2040" w:type="dxa"/>
            <w:tcBorders/>
            <w:vAlign w:val="center"/>
          </w:tcPr>
          <w:p>
            <w:pPr>
              <w:pStyle w:val="TableContents"/>
              <w:bidi w:val="0"/>
              <w:spacing w:before="0" w:after="283"/>
              <w:jc w:val="left"/>
              <w:rPr/>
            </w:pPr>
            <w:r>
              <w:rPr/>
              <w:t xml:space="preserve">2009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Alan Page </w:t>
            </w:r>
          </w:p>
        </w:tc>
        <w:tc>
          <w:tcPr>
            <w:tcW w:w="2040" w:type="dxa"/>
            <w:tcBorders/>
            <w:vAlign w:val="center"/>
          </w:tcPr>
          <w:p>
            <w:pPr>
              <w:pStyle w:val="TableContents"/>
              <w:bidi w:val="0"/>
              <w:spacing w:before="0" w:after="283"/>
              <w:jc w:val="left"/>
              <w:rPr/>
            </w:pPr>
            <w:r>
              <w:rPr/>
              <w:t xml:space="preserve">1988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1967 -- 1978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Bears </w:t>
            </w:r>
          </w:p>
        </w:tc>
        <w:tc>
          <w:tcPr>
            <w:tcW w:w="2040" w:type="dxa"/>
            <w:tcBorders/>
            <w:vAlign w:val="center"/>
          </w:tcPr>
          <w:p>
            <w:pPr>
              <w:pStyle w:val="TableContents"/>
              <w:bidi w:val="0"/>
              <w:spacing w:before="0" w:after="283"/>
              <w:jc w:val="left"/>
              <w:rPr/>
            </w:pPr>
            <w:r>
              <w:rPr/>
              <w:t xml:space="preserve">1978 -- 1981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Bill Parcells </w:t>
            </w:r>
          </w:p>
        </w:tc>
        <w:tc>
          <w:tcPr>
            <w:tcW w:w="2040" w:type="dxa"/>
            <w:tcBorders/>
            <w:vAlign w:val="center"/>
          </w:tcPr>
          <w:p>
            <w:pPr>
              <w:pStyle w:val="TableContents"/>
              <w:bidi w:val="0"/>
              <w:spacing w:before="0" w:after="283"/>
              <w:jc w:val="left"/>
              <w:rPr/>
            </w:pPr>
            <w:r>
              <w:rPr/>
              <w:t xml:space="preserve">2013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1983 -- 1990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England Patriots </w:t>
            </w:r>
          </w:p>
        </w:tc>
        <w:tc>
          <w:tcPr>
            <w:tcW w:w="2040" w:type="dxa"/>
            <w:tcBorders/>
            <w:vAlign w:val="center"/>
          </w:tcPr>
          <w:p>
            <w:pPr>
              <w:pStyle w:val="TableContents"/>
              <w:bidi w:val="0"/>
              <w:spacing w:before="0" w:after="283"/>
              <w:jc w:val="left"/>
              <w:rPr/>
            </w:pPr>
            <w:r>
              <w:rPr/>
              <w:t xml:space="preserve">1993 -- 1996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Jets </w:t>
            </w:r>
          </w:p>
        </w:tc>
        <w:tc>
          <w:tcPr>
            <w:tcW w:w="2040" w:type="dxa"/>
            <w:tcBorders/>
            <w:vAlign w:val="center"/>
          </w:tcPr>
          <w:p>
            <w:pPr>
              <w:pStyle w:val="TableContents"/>
              <w:bidi w:val="0"/>
              <w:spacing w:before="0" w:after="283"/>
              <w:jc w:val="left"/>
              <w:rPr/>
            </w:pPr>
            <w:r>
              <w:rPr/>
              <w:t xml:space="preserve">1997 -- 1999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2003 -- 2006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Ace Parker ^ </w:t>
            </w:r>
          </w:p>
        </w:tc>
        <w:tc>
          <w:tcPr>
            <w:tcW w:w="2040" w:type="dxa"/>
            <w:tcBorders/>
            <w:vAlign w:val="center"/>
          </w:tcPr>
          <w:p>
            <w:pPr>
              <w:pStyle w:val="TableContents"/>
              <w:bidi w:val="0"/>
              <w:spacing w:before="0" w:after="283"/>
              <w:jc w:val="left"/>
              <w:rPr/>
            </w:pPr>
            <w:r>
              <w:rPr/>
              <w:t xml:space="preserve">1972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Brooklyn Dodgers </w:t>
            </w:r>
          </w:p>
        </w:tc>
        <w:tc>
          <w:tcPr>
            <w:tcW w:w="1275" w:type="dxa"/>
            <w:tcBorders/>
            <w:vAlign w:val="center"/>
          </w:tcPr>
          <w:p>
            <w:pPr>
              <w:pStyle w:val="TableContents"/>
              <w:bidi w:val="0"/>
              <w:spacing w:before="0" w:after="283"/>
              <w:jc w:val="left"/>
              <w:rPr/>
            </w:pPr>
            <w:r>
              <w:rPr/>
              <w:t xml:space="preserve">1937 -- 1941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Boston Yanks </w:t>
            </w:r>
          </w:p>
        </w:tc>
        <w:tc>
          <w:tcPr>
            <w:tcW w:w="2040" w:type="dxa"/>
            <w:tcBorders/>
            <w:vAlign w:val="center"/>
          </w:tcPr>
          <w:p>
            <w:pPr>
              <w:pStyle w:val="TableContents"/>
              <w:bidi w:val="0"/>
              <w:spacing w:before="0" w:after="283"/>
              <w:jc w:val="left"/>
              <w:rPr/>
            </w:pPr>
            <w:r>
              <w:rPr/>
              <w:t xml:space="preserve">1945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Yankees (AAFC) </w:t>
            </w:r>
          </w:p>
        </w:tc>
        <w:tc>
          <w:tcPr>
            <w:tcW w:w="2040" w:type="dxa"/>
            <w:tcBorders/>
            <w:vAlign w:val="center"/>
          </w:tcPr>
          <w:p>
            <w:pPr>
              <w:pStyle w:val="TableContents"/>
              <w:bidi w:val="0"/>
              <w:spacing w:before="0" w:after="283"/>
              <w:jc w:val="left"/>
              <w:rPr/>
            </w:pPr>
            <w:r>
              <w:rPr/>
              <w:t xml:space="preserve">1946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Parker * * </w:t>
            </w:r>
          </w:p>
        </w:tc>
        <w:tc>
          <w:tcPr>
            <w:tcW w:w="2040" w:type="dxa"/>
            <w:tcBorders/>
            <w:vAlign w:val="center"/>
          </w:tcPr>
          <w:p>
            <w:pPr>
              <w:pStyle w:val="TableContents"/>
              <w:bidi w:val="0"/>
              <w:spacing w:before="0" w:after="283"/>
              <w:jc w:val="left"/>
              <w:rPr/>
            </w:pPr>
            <w:r>
              <w:rPr/>
              <w:t xml:space="preserve">1973 </w:t>
            </w:r>
          </w:p>
        </w:tc>
        <w:tc>
          <w:tcPr>
            <w:tcW w:w="2176" w:type="dxa"/>
            <w:tcBorders/>
            <w:vAlign w:val="center"/>
          </w:tcPr>
          <w:p>
            <w:pPr>
              <w:pStyle w:val="TableContents"/>
              <w:bidi w:val="0"/>
              <w:spacing w:before="0" w:after="283"/>
              <w:jc w:val="left"/>
              <w:rPr/>
            </w:pPr>
            <w:r>
              <w:rPr/>
              <w:t xml:space="preserve">Vartija / Taklaaja </w:t>
            </w:r>
          </w:p>
        </w:tc>
        <w:tc>
          <w:tcPr>
            <w:tcW w:w="2052" w:type="dxa"/>
            <w:tcBorders/>
            <w:vAlign w:val="center"/>
          </w:tcPr>
          <w:p>
            <w:pPr>
              <w:pStyle w:val="TableContents"/>
              <w:bidi w:val="0"/>
              <w:spacing w:before="0" w:after="283"/>
              <w:jc w:val="left"/>
              <w:rPr/>
            </w:pPr>
            <w:r>
              <w:rPr/>
              <w:t xml:space="preserve">Baltimore Colts </w:t>
            </w:r>
          </w:p>
        </w:tc>
        <w:tc>
          <w:tcPr>
            <w:tcW w:w="1275" w:type="dxa"/>
            <w:tcBorders/>
            <w:vAlign w:val="center"/>
          </w:tcPr>
          <w:p>
            <w:pPr>
              <w:pStyle w:val="TableContents"/>
              <w:bidi w:val="0"/>
              <w:spacing w:before="0" w:after="283"/>
              <w:jc w:val="left"/>
              <w:rPr/>
            </w:pPr>
            <w:r>
              <w:rPr/>
              <w:t xml:space="preserve">1957 -- 1967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Walter Payton * * </w:t>
            </w:r>
          </w:p>
        </w:tc>
        <w:tc>
          <w:tcPr>
            <w:tcW w:w="2040" w:type="dxa"/>
            <w:tcBorders/>
            <w:vAlign w:val="center"/>
          </w:tcPr>
          <w:p>
            <w:pPr>
              <w:pStyle w:val="TableContents"/>
              <w:bidi w:val="0"/>
              <w:spacing w:before="0" w:after="283"/>
              <w:jc w:val="left"/>
              <w:rPr/>
            </w:pPr>
            <w:r>
              <w:rPr/>
              <w:t xml:space="preserve">1993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1975 -- 1987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Perry </w:t>
            </w:r>
          </w:p>
        </w:tc>
        <w:tc>
          <w:tcPr>
            <w:tcW w:w="2040" w:type="dxa"/>
            <w:tcBorders/>
            <w:vAlign w:val="center"/>
          </w:tcPr>
          <w:p>
            <w:pPr>
              <w:pStyle w:val="TableContents"/>
              <w:bidi w:val="0"/>
              <w:spacing w:before="0" w:after="283"/>
              <w:jc w:val="left"/>
              <w:rPr/>
            </w:pPr>
            <w:r>
              <w:rPr/>
              <w:t xml:space="preserve">1969 </w:t>
            </w:r>
          </w:p>
        </w:tc>
        <w:tc>
          <w:tcPr>
            <w:tcW w:w="2176" w:type="dxa"/>
            <w:tcBorders/>
            <w:vAlign w:val="center"/>
          </w:tcPr>
          <w:p>
            <w:pPr>
              <w:pStyle w:val="TableContents"/>
              <w:bidi w:val="0"/>
              <w:spacing w:before="0" w:after="283"/>
              <w:jc w:val="left"/>
              <w:rPr/>
            </w:pPr>
            <w:r>
              <w:rPr/>
              <w:t xml:space="preserve">Fullback </w:t>
            </w:r>
          </w:p>
        </w:tc>
        <w:tc>
          <w:tcPr>
            <w:tcW w:w="2052" w:type="dxa"/>
            <w:tcBorders/>
            <w:vAlign w:val="center"/>
          </w:tcPr>
          <w:p>
            <w:pPr>
              <w:pStyle w:val="TableContents"/>
              <w:bidi w:val="0"/>
              <w:spacing w:before="0" w:after="283"/>
              <w:jc w:val="left"/>
              <w:rPr/>
            </w:pPr>
            <w:r>
              <w:rPr/>
              <w:t xml:space="preserve">San Francisco 49ers (AAFC / NFL) </w:t>
            </w:r>
          </w:p>
        </w:tc>
        <w:tc>
          <w:tcPr>
            <w:tcW w:w="1275" w:type="dxa"/>
            <w:tcBorders/>
            <w:vAlign w:val="center"/>
          </w:tcPr>
          <w:p>
            <w:pPr>
              <w:pStyle w:val="TableContents"/>
              <w:bidi w:val="0"/>
              <w:spacing w:before="0" w:after="283"/>
              <w:jc w:val="left"/>
              <w:rPr/>
            </w:pPr>
            <w:r>
              <w:rPr/>
              <w:t xml:space="preserve">1948 -- 1960, 1963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Baltimore Colts </w:t>
            </w:r>
          </w:p>
        </w:tc>
        <w:tc>
          <w:tcPr>
            <w:tcW w:w="2040" w:type="dxa"/>
            <w:tcBorders/>
            <w:vAlign w:val="center"/>
          </w:tcPr>
          <w:p>
            <w:pPr>
              <w:pStyle w:val="TableContents"/>
              <w:bidi w:val="0"/>
              <w:spacing w:before="0" w:after="283"/>
              <w:jc w:val="left"/>
              <w:rPr/>
            </w:pPr>
            <w:r>
              <w:rPr/>
              <w:t xml:space="preserve">1961 -- 1962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Pete Pihos ^ </w:t>
            </w:r>
          </w:p>
        </w:tc>
        <w:tc>
          <w:tcPr>
            <w:tcW w:w="2040" w:type="dxa"/>
            <w:tcBorders/>
            <w:vAlign w:val="center"/>
          </w:tcPr>
          <w:p>
            <w:pPr>
              <w:pStyle w:val="TableContents"/>
              <w:bidi w:val="0"/>
              <w:spacing w:before="0" w:after="283"/>
              <w:jc w:val="left"/>
              <w:rPr/>
            </w:pPr>
            <w:r>
              <w:rPr/>
              <w:t xml:space="preserve">1970 </w:t>
            </w:r>
          </w:p>
        </w:tc>
        <w:tc>
          <w:tcPr>
            <w:tcW w:w="2176" w:type="dxa"/>
            <w:tcBorders/>
            <w:vAlign w:val="center"/>
          </w:tcPr>
          <w:p>
            <w:pPr>
              <w:pStyle w:val="TableContents"/>
              <w:bidi w:val="0"/>
              <w:spacing w:before="0" w:after="283"/>
              <w:jc w:val="left"/>
              <w:rPr/>
            </w:pPr>
            <w:r>
              <w:rPr/>
              <w:t xml:space="preserve">Esimodernin aikakauden päättyminen: Two-Way Performer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1947 -- 1955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Bill Polian </w:t>
            </w:r>
          </w:p>
        </w:tc>
        <w:tc>
          <w:tcPr>
            <w:tcW w:w="2040" w:type="dxa"/>
            <w:tcBorders/>
            <w:vAlign w:val="center"/>
          </w:tcPr>
          <w:p>
            <w:pPr>
              <w:pStyle w:val="TableContents"/>
              <w:bidi w:val="0"/>
              <w:spacing w:before="0" w:after="283"/>
              <w:jc w:val="left"/>
              <w:rPr/>
            </w:pPr>
            <w:r>
              <w:rPr/>
              <w:t xml:space="preserve">2015 </w:t>
            </w:r>
          </w:p>
        </w:tc>
        <w:tc>
          <w:tcPr>
            <w:tcW w:w="2176" w:type="dxa"/>
            <w:tcBorders/>
            <w:vAlign w:val="center"/>
          </w:tcPr>
          <w:p>
            <w:pPr>
              <w:pStyle w:val="TableContents"/>
              <w:bidi w:val="0"/>
              <w:spacing w:before="0" w:after="283"/>
              <w:jc w:val="left"/>
              <w:rPr/>
            </w:pPr>
            <w:r>
              <w:rPr/>
              <w:t xml:space="preserve">Pääjohtaja </w:t>
            </w:r>
          </w:p>
        </w:tc>
        <w:tc>
          <w:tcPr>
            <w:tcW w:w="2052" w:type="dxa"/>
            <w:tcBorders/>
            <w:vAlign w:val="center"/>
          </w:tcPr>
          <w:p>
            <w:pPr>
              <w:pStyle w:val="TableContents"/>
              <w:bidi w:val="0"/>
              <w:spacing w:before="0" w:after="283"/>
              <w:jc w:val="left"/>
              <w:rPr/>
            </w:pPr>
            <w:r>
              <w:rPr/>
              <w:t xml:space="preserve">Buffalo Bills </w:t>
            </w:r>
          </w:p>
        </w:tc>
        <w:tc>
          <w:tcPr>
            <w:tcW w:w="1275" w:type="dxa"/>
            <w:tcBorders/>
            <w:vAlign w:val="center"/>
          </w:tcPr>
          <w:p>
            <w:pPr>
              <w:pStyle w:val="TableContents"/>
              <w:bidi w:val="0"/>
              <w:spacing w:before="0" w:after="283"/>
              <w:jc w:val="left"/>
              <w:rPr/>
            </w:pPr>
            <w:r>
              <w:rPr/>
              <w:t xml:space="preserve">1986 -- 1992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Carolina Panthers </w:t>
            </w:r>
          </w:p>
        </w:tc>
        <w:tc>
          <w:tcPr>
            <w:tcW w:w="2040" w:type="dxa"/>
            <w:tcBorders/>
            <w:vAlign w:val="center"/>
          </w:tcPr>
          <w:p>
            <w:pPr>
              <w:pStyle w:val="TableContents"/>
              <w:bidi w:val="0"/>
              <w:spacing w:before="0" w:after="283"/>
              <w:jc w:val="left"/>
              <w:rPr/>
            </w:pPr>
            <w:r>
              <w:rPr/>
              <w:t xml:space="preserve">1995 -- 1997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Indianapolis Colts </w:t>
            </w:r>
          </w:p>
        </w:tc>
        <w:tc>
          <w:tcPr>
            <w:tcW w:w="2040" w:type="dxa"/>
            <w:tcBorders/>
            <w:vAlign w:val="center"/>
          </w:tcPr>
          <w:p>
            <w:pPr>
              <w:pStyle w:val="TableContents"/>
              <w:bidi w:val="0"/>
              <w:spacing w:before="0" w:after="283"/>
              <w:jc w:val="left"/>
              <w:rPr/>
            </w:pPr>
            <w:r>
              <w:rPr/>
              <w:t xml:space="preserve">1998 -- 2008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Joukkueen puheenjohtaja </w:t>
            </w:r>
          </w:p>
        </w:tc>
        <w:tc>
          <w:tcPr>
            <w:tcW w:w="2040" w:type="dxa"/>
            <w:tcBorders/>
            <w:vAlign w:val="center"/>
          </w:tcPr>
          <w:p>
            <w:pPr>
              <w:pStyle w:val="TableContents"/>
              <w:bidi w:val="0"/>
              <w:spacing w:before="0" w:after="283"/>
              <w:jc w:val="left"/>
              <w:rPr/>
            </w:pPr>
            <w:r>
              <w:rPr/>
              <w:t xml:space="preserve">1998 -- 2011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Fritz Pollard ^ </w:t>
            </w:r>
          </w:p>
        </w:tc>
        <w:tc>
          <w:tcPr>
            <w:tcW w:w="2040" w:type="dxa"/>
            <w:tcBorders/>
            <w:vAlign w:val="center"/>
          </w:tcPr>
          <w:p>
            <w:pPr>
              <w:pStyle w:val="TableContents"/>
              <w:bidi w:val="0"/>
              <w:spacing w:before="0" w:after="283"/>
              <w:jc w:val="left"/>
              <w:rPr/>
            </w:pPr>
            <w:r>
              <w:rPr/>
              <w:t xml:space="preserve">2005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Akron Pros / Indians (1919 ennen NFL:ää) </w:t>
            </w:r>
          </w:p>
        </w:tc>
        <w:tc>
          <w:tcPr>
            <w:tcW w:w="1275" w:type="dxa"/>
            <w:tcBorders/>
            <w:vAlign w:val="center"/>
          </w:tcPr>
          <w:p>
            <w:pPr>
              <w:pStyle w:val="TableContents"/>
              <w:bidi w:val="0"/>
              <w:spacing w:before="0" w:after="283"/>
              <w:jc w:val="left"/>
              <w:rPr/>
            </w:pPr>
            <w:r>
              <w:rPr/>
              <w:t xml:space="preserve">1919 -- 1921, 1925 -- 1926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Milwaukee Badgers </w:t>
            </w:r>
          </w:p>
        </w:tc>
        <w:tc>
          <w:tcPr>
            <w:tcW w:w="2040" w:type="dxa"/>
            <w:tcBorders/>
            <w:vAlign w:val="center"/>
          </w:tcPr>
          <w:p>
            <w:pPr>
              <w:pStyle w:val="TableContents"/>
              <w:bidi w:val="0"/>
              <w:spacing w:before="0" w:after="283"/>
              <w:jc w:val="left"/>
              <w:rPr/>
            </w:pPr>
            <w:r>
              <w:rPr/>
              <w:t xml:space="preserve">1922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Hammond ammattilaiset </w:t>
            </w:r>
          </w:p>
        </w:tc>
        <w:tc>
          <w:tcPr>
            <w:tcW w:w="2040" w:type="dxa"/>
            <w:tcBorders/>
            <w:vAlign w:val="center"/>
          </w:tcPr>
          <w:p>
            <w:pPr>
              <w:pStyle w:val="TableContents"/>
              <w:bidi w:val="0"/>
              <w:spacing w:before="0" w:after="283"/>
              <w:jc w:val="left"/>
              <w:rPr/>
            </w:pPr>
            <w:r>
              <w:rPr/>
              <w:t xml:space="preserve">1923, 1925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Providence höyryrulla </w:t>
            </w:r>
          </w:p>
        </w:tc>
        <w:tc>
          <w:tcPr>
            <w:tcW w:w="2040" w:type="dxa"/>
            <w:tcBorders/>
            <w:vAlign w:val="center"/>
          </w:tcPr>
          <w:p>
            <w:pPr>
              <w:pStyle w:val="TableContents"/>
              <w:bidi w:val="0"/>
              <w:spacing w:before="0" w:after="283"/>
              <w:jc w:val="left"/>
              <w:rPr/>
            </w:pPr>
            <w:r>
              <w:rPr/>
              <w:t xml:space="preserve">1925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Akron ammattilaiset </w:t>
            </w:r>
          </w:p>
        </w:tc>
        <w:tc>
          <w:tcPr>
            <w:tcW w:w="2176" w:type="dxa"/>
            <w:tcBorders/>
            <w:vAlign w:val="center"/>
          </w:tcPr>
          <w:p>
            <w:pPr>
              <w:pStyle w:val="TableContents"/>
              <w:bidi w:val="0"/>
              <w:spacing w:before="0" w:after="283"/>
              <w:jc w:val="left"/>
              <w:rPr/>
            </w:pPr>
            <w:r>
              <w:rPr/>
              <w:t xml:space="preserve">1921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Hammond ammattilaiset </w:t>
            </w:r>
          </w:p>
        </w:tc>
        <w:tc>
          <w:tcPr>
            <w:tcW w:w="2040" w:type="dxa"/>
            <w:tcBorders/>
            <w:vAlign w:val="center"/>
          </w:tcPr>
          <w:p>
            <w:pPr>
              <w:pStyle w:val="TableContents"/>
              <w:bidi w:val="0"/>
              <w:spacing w:before="0" w:after="283"/>
              <w:jc w:val="left"/>
              <w:rPr/>
            </w:pPr>
            <w:r>
              <w:rPr/>
              <w:t xml:space="preserve">1925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Randle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1990 -- 2000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Seattle Seahawks </w:t>
            </w:r>
          </w:p>
        </w:tc>
        <w:tc>
          <w:tcPr>
            <w:tcW w:w="2040" w:type="dxa"/>
            <w:tcBorders/>
            <w:vAlign w:val="center"/>
          </w:tcPr>
          <w:p>
            <w:pPr>
              <w:pStyle w:val="TableContents"/>
              <w:bidi w:val="0"/>
              <w:spacing w:before="0" w:after="283"/>
              <w:jc w:val="left"/>
              <w:rPr/>
            </w:pPr>
            <w:r>
              <w:rPr/>
              <w:t xml:space="preserve">2001 -- 2003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Hugh "Shorty" Ray </w:t>
            </w:r>
          </w:p>
        </w:tc>
        <w:tc>
          <w:tcPr>
            <w:tcW w:w="2040" w:type="dxa"/>
            <w:tcBorders/>
            <w:vAlign w:val="center"/>
          </w:tcPr>
          <w:p>
            <w:pPr>
              <w:pStyle w:val="TableContents"/>
              <w:bidi w:val="0"/>
              <w:spacing w:before="0" w:after="283"/>
              <w:jc w:val="left"/>
              <w:rPr/>
            </w:pPr>
            <w:r>
              <w:rPr/>
              <w:t xml:space="preserve">1966 </w:t>
            </w:r>
          </w:p>
        </w:tc>
        <w:tc>
          <w:tcPr>
            <w:tcW w:w="2176" w:type="dxa"/>
            <w:tcBorders/>
            <w:vAlign w:val="center"/>
          </w:tcPr>
          <w:p>
            <w:pPr>
              <w:pStyle w:val="TableContents"/>
              <w:bidi w:val="0"/>
              <w:spacing w:before="0" w:after="283"/>
              <w:jc w:val="left"/>
              <w:rPr/>
            </w:pPr>
            <w:r>
              <w:rPr/>
              <w:t xml:space="preserve">Sääntöjen tekninen neuvonantaja, virkamiesten valvoja </w:t>
            </w:r>
          </w:p>
        </w:tc>
        <w:tc>
          <w:tcPr>
            <w:tcW w:w="2052" w:type="dxa"/>
            <w:tcBorders/>
            <w:vAlign w:val="center"/>
          </w:tcPr>
          <w:p>
            <w:pPr>
              <w:pStyle w:val="TableContents"/>
              <w:bidi w:val="0"/>
              <w:spacing w:before="0" w:after="283"/>
              <w:jc w:val="left"/>
              <w:rPr/>
            </w:pPr>
            <w:r>
              <w:rPr/>
              <w:t xml:space="preserve">n / a </w:t>
            </w:r>
          </w:p>
        </w:tc>
        <w:tc>
          <w:tcPr>
            <w:tcW w:w="1275" w:type="dxa"/>
            <w:tcBorders/>
            <w:vAlign w:val="center"/>
          </w:tcPr>
          <w:p>
            <w:pPr>
              <w:pStyle w:val="TableContents"/>
              <w:bidi w:val="0"/>
              <w:spacing w:before="0" w:after="283"/>
              <w:jc w:val="left"/>
              <w:rPr/>
            </w:pPr>
            <w:r>
              <w:rPr/>
              <w:t xml:space="preserve">1938 -- 1952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Andre Reed </w:t>
            </w:r>
          </w:p>
        </w:tc>
        <w:tc>
          <w:tcPr>
            <w:tcW w:w="2040" w:type="dxa"/>
            <w:tcBorders/>
            <w:vAlign w:val="center"/>
          </w:tcPr>
          <w:p>
            <w:pPr>
              <w:pStyle w:val="TableContents"/>
              <w:bidi w:val="0"/>
              <w:spacing w:before="0" w:after="283"/>
              <w:jc w:val="left"/>
              <w:rPr/>
            </w:pPr>
            <w:r>
              <w:rPr/>
              <w:t xml:space="preserve">2014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Buffalo Bills </w:t>
            </w:r>
          </w:p>
        </w:tc>
        <w:tc>
          <w:tcPr>
            <w:tcW w:w="1275" w:type="dxa"/>
            <w:tcBorders/>
            <w:vAlign w:val="center"/>
          </w:tcPr>
          <w:p>
            <w:pPr>
              <w:pStyle w:val="TableContents"/>
              <w:bidi w:val="0"/>
              <w:spacing w:before="0" w:after="283"/>
              <w:jc w:val="left"/>
              <w:rPr/>
            </w:pPr>
            <w:r>
              <w:rPr/>
              <w:t xml:space="preserve">1985 -- 1999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2000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Dan Reeves </w:t>
            </w:r>
          </w:p>
        </w:tc>
        <w:tc>
          <w:tcPr>
            <w:tcW w:w="2040" w:type="dxa"/>
            <w:tcBorders/>
            <w:vAlign w:val="center"/>
          </w:tcPr>
          <w:p>
            <w:pPr>
              <w:pStyle w:val="TableContents"/>
              <w:bidi w:val="0"/>
              <w:spacing w:before="0" w:after="283"/>
              <w:jc w:val="left"/>
              <w:rPr/>
            </w:pPr>
            <w:r>
              <w:rPr/>
              <w:t xml:space="preserve">1967 </w:t>
            </w:r>
          </w:p>
        </w:tc>
        <w:tc>
          <w:tcPr>
            <w:tcW w:w="2176" w:type="dxa"/>
            <w:tcBorders/>
            <w:vAlign w:val="center"/>
          </w:tcPr>
          <w:p>
            <w:pPr>
              <w:pStyle w:val="TableContents"/>
              <w:bidi w:val="0"/>
              <w:spacing w:before="0" w:after="283"/>
              <w:jc w:val="left"/>
              <w:rPr/>
            </w:pPr>
            <w:r>
              <w:rPr/>
              <w:t xml:space="preserve">Joukkueen omistaja </w:t>
            </w:r>
          </w:p>
        </w:tc>
        <w:tc>
          <w:tcPr>
            <w:tcW w:w="2052" w:type="dxa"/>
            <w:tcBorders/>
            <w:vAlign w:val="center"/>
          </w:tcPr>
          <w:p>
            <w:pPr>
              <w:pStyle w:val="TableContents"/>
              <w:bidi w:val="0"/>
              <w:spacing w:before="0" w:after="283"/>
              <w:jc w:val="left"/>
              <w:rPr/>
            </w:pPr>
            <w:r>
              <w:rPr/>
              <w:t xml:space="preserve">Cleveland / Los Angeles Rams </w:t>
            </w:r>
          </w:p>
        </w:tc>
        <w:tc>
          <w:tcPr>
            <w:tcW w:w="1275" w:type="dxa"/>
            <w:tcBorders/>
            <w:vAlign w:val="center"/>
          </w:tcPr>
          <w:p>
            <w:pPr>
              <w:pStyle w:val="TableContents"/>
              <w:bidi w:val="0"/>
              <w:spacing w:before="0" w:after="283"/>
              <w:jc w:val="left"/>
              <w:rPr/>
            </w:pPr>
            <w:r>
              <w:rPr/>
              <w:t xml:space="preserve">1941 -- 1971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Mel Renfro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Turvallisuus / Cornerback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1964 -- 1977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Jerry Rice *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1985 -- 2000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2001 -- 2004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Seattle Seahawks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Les Richter ^ </w:t>
            </w:r>
          </w:p>
        </w:tc>
        <w:tc>
          <w:tcPr>
            <w:tcW w:w="2040" w:type="dxa"/>
            <w:tcBorders/>
            <w:vAlign w:val="center"/>
          </w:tcPr>
          <w:p>
            <w:pPr>
              <w:pStyle w:val="TableContents"/>
              <w:bidi w:val="0"/>
              <w:spacing w:before="0" w:after="283"/>
              <w:jc w:val="left"/>
              <w:rPr/>
            </w:pPr>
            <w:r>
              <w:rPr/>
              <w:t xml:space="preserve">2011 </w:t>
            </w:r>
          </w:p>
        </w:tc>
        <w:tc>
          <w:tcPr>
            <w:tcW w:w="2176" w:type="dxa"/>
            <w:tcBorders/>
            <w:vAlign w:val="center"/>
          </w:tcPr>
          <w:p>
            <w:pPr>
              <w:pStyle w:val="TableContents"/>
              <w:bidi w:val="0"/>
              <w:spacing w:before="0" w:after="283"/>
              <w:jc w:val="left"/>
              <w:rPr/>
            </w:pPr>
            <w:r>
              <w:rPr/>
              <w:t xml:space="preserve">Linebacker / Keskushyökkääjä / Potkaisija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1954 -- 1962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Riggins </w:t>
            </w:r>
          </w:p>
        </w:tc>
        <w:tc>
          <w:tcPr>
            <w:tcW w:w="2040" w:type="dxa"/>
            <w:tcBorders/>
            <w:vAlign w:val="center"/>
          </w:tcPr>
          <w:p>
            <w:pPr>
              <w:pStyle w:val="TableContents"/>
              <w:bidi w:val="0"/>
              <w:spacing w:before="0" w:after="283"/>
              <w:jc w:val="left"/>
              <w:rPr/>
            </w:pPr>
            <w:r>
              <w:rPr/>
              <w:t xml:space="preserve">1992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New York Jets </w:t>
            </w:r>
          </w:p>
        </w:tc>
        <w:tc>
          <w:tcPr>
            <w:tcW w:w="1275" w:type="dxa"/>
            <w:tcBorders/>
            <w:vAlign w:val="center"/>
          </w:tcPr>
          <w:p>
            <w:pPr>
              <w:pStyle w:val="TableContents"/>
              <w:bidi w:val="0"/>
              <w:spacing w:before="0" w:after="283"/>
              <w:jc w:val="left"/>
              <w:rPr/>
            </w:pPr>
            <w:r>
              <w:rPr/>
              <w:t xml:space="preserve">1971 -- 1975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1976 -- 1979, 1981 -- 1985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Ringo </w:t>
            </w:r>
          </w:p>
        </w:tc>
        <w:tc>
          <w:tcPr>
            <w:tcW w:w="2040" w:type="dxa"/>
            <w:tcBorders/>
            <w:vAlign w:val="center"/>
          </w:tcPr>
          <w:p>
            <w:pPr>
              <w:pStyle w:val="TableContents"/>
              <w:bidi w:val="0"/>
              <w:spacing w:before="0" w:after="283"/>
              <w:jc w:val="left"/>
              <w:rPr/>
            </w:pPr>
            <w:r>
              <w:rPr/>
              <w:t xml:space="preserve">1981 </w:t>
            </w:r>
          </w:p>
        </w:tc>
        <w:tc>
          <w:tcPr>
            <w:tcW w:w="2176" w:type="dxa"/>
            <w:tcBorders/>
            <w:vAlign w:val="center"/>
          </w:tcPr>
          <w:p>
            <w:pPr>
              <w:pStyle w:val="TableContents"/>
              <w:bidi w:val="0"/>
              <w:spacing w:before="0" w:after="283"/>
              <w:jc w:val="left"/>
              <w:rPr/>
            </w:pPr>
            <w:r>
              <w:rPr/>
              <w:t xml:space="preserve">Keskusta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1953 -- 1963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1964 -- 1967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Willie Roaf </w:t>
            </w:r>
          </w:p>
        </w:tc>
        <w:tc>
          <w:tcPr>
            <w:tcW w:w="2040" w:type="dxa"/>
            <w:tcBorders/>
            <w:vAlign w:val="center"/>
          </w:tcPr>
          <w:p>
            <w:pPr>
              <w:pStyle w:val="TableContents"/>
              <w:bidi w:val="0"/>
              <w:spacing w:before="0" w:after="283"/>
              <w:jc w:val="left"/>
              <w:rPr/>
            </w:pPr>
            <w:r>
              <w:rPr/>
              <w:t xml:space="preserve">2012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New Orleans Saints </w:t>
            </w:r>
          </w:p>
        </w:tc>
        <w:tc>
          <w:tcPr>
            <w:tcW w:w="1275" w:type="dxa"/>
            <w:tcBorders/>
            <w:vAlign w:val="center"/>
          </w:tcPr>
          <w:p>
            <w:pPr>
              <w:pStyle w:val="TableContents"/>
              <w:bidi w:val="0"/>
              <w:spacing w:before="0" w:after="283"/>
              <w:jc w:val="left"/>
              <w:rPr/>
            </w:pPr>
            <w:r>
              <w:rPr/>
              <w:t xml:space="preserve">1993 -- 2001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Kansas City Chiefs </w:t>
            </w:r>
          </w:p>
        </w:tc>
        <w:tc>
          <w:tcPr>
            <w:tcW w:w="2040" w:type="dxa"/>
            <w:tcBorders/>
            <w:vAlign w:val="center"/>
          </w:tcPr>
          <w:p>
            <w:pPr>
              <w:pStyle w:val="TableContents"/>
              <w:bidi w:val="0"/>
              <w:spacing w:before="0" w:after="283"/>
              <w:jc w:val="left"/>
              <w:rPr/>
            </w:pPr>
            <w:r>
              <w:rPr/>
              <w:t xml:space="preserve">2002 -- 2005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Dave Robinson ^ </w:t>
            </w:r>
          </w:p>
        </w:tc>
        <w:tc>
          <w:tcPr>
            <w:tcW w:w="2040" w:type="dxa"/>
            <w:tcBorders/>
            <w:vAlign w:val="center"/>
          </w:tcPr>
          <w:p>
            <w:pPr>
              <w:pStyle w:val="TableContents"/>
              <w:bidi w:val="0"/>
              <w:spacing w:before="0" w:after="283"/>
              <w:jc w:val="left"/>
              <w:rPr/>
            </w:pPr>
            <w:r>
              <w:rPr/>
              <w:t xml:space="preserve">2013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1963 -- 1972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1973 -- 1974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Andy Robustelli </w:t>
            </w:r>
          </w:p>
        </w:tc>
        <w:tc>
          <w:tcPr>
            <w:tcW w:w="2040" w:type="dxa"/>
            <w:tcBorders/>
            <w:vAlign w:val="center"/>
          </w:tcPr>
          <w:p>
            <w:pPr>
              <w:pStyle w:val="TableContents"/>
              <w:bidi w:val="0"/>
              <w:spacing w:before="0" w:after="283"/>
              <w:jc w:val="left"/>
              <w:rPr/>
            </w:pPr>
            <w:r>
              <w:rPr/>
              <w:t xml:space="preserve">1971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1951 -- 1955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1956 -- 1964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Art Rooney </w:t>
            </w:r>
          </w:p>
        </w:tc>
        <w:tc>
          <w:tcPr>
            <w:tcW w:w="2040" w:type="dxa"/>
            <w:tcBorders/>
            <w:vAlign w:val="center"/>
          </w:tcPr>
          <w:p>
            <w:pPr>
              <w:pStyle w:val="TableContents"/>
              <w:bidi w:val="0"/>
              <w:spacing w:before="0" w:after="283"/>
              <w:jc w:val="left"/>
              <w:rPr/>
            </w:pPr>
            <w:r>
              <w:rPr/>
              <w:t xml:space="preserve">1964 </w:t>
            </w:r>
          </w:p>
        </w:tc>
        <w:tc>
          <w:tcPr>
            <w:tcW w:w="2176" w:type="dxa"/>
            <w:tcBorders/>
            <w:vAlign w:val="center"/>
          </w:tcPr>
          <w:p>
            <w:pPr>
              <w:pStyle w:val="TableContents"/>
              <w:bidi w:val="0"/>
              <w:spacing w:before="0" w:after="283"/>
              <w:jc w:val="left"/>
              <w:rPr/>
            </w:pPr>
            <w:r>
              <w:rPr/>
              <w:t xml:space="preserve">Tiimin omistaja / perustaja </w:t>
            </w:r>
          </w:p>
        </w:tc>
        <w:tc>
          <w:tcPr>
            <w:tcW w:w="2052" w:type="dxa"/>
            <w:tcBorders/>
            <w:vAlign w:val="center"/>
          </w:tcPr>
          <w:p>
            <w:pPr>
              <w:pStyle w:val="TableContents"/>
              <w:bidi w:val="0"/>
              <w:spacing w:before="0" w:after="283"/>
              <w:jc w:val="left"/>
              <w:rPr/>
            </w:pPr>
            <w:r>
              <w:rPr/>
              <w:t xml:space="preserve">Pittsburgh Pirates / Steelers </w:t>
            </w:r>
          </w:p>
        </w:tc>
        <w:tc>
          <w:tcPr>
            <w:tcW w:w="1275" w:type="dxa"/>
            <w:tcBorders/>
            <w:vAlign w:val="center"/>
          </w:tcPr>
          <w:p>
            <w:pPr>
              <w:pStyle w:val="TableContents"/>
              <w:bidi w:val="0"/>
              <w:spacing w:before="0" w:after="283"/>
              <w:jc w:val="left"/>
              <w:rPr/>
            </w:pPr>
            <w:r>
              <w:rPr/>
              <w:t xml:space="preserve">1933 -- 1988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Dan Rooney </w:t>
            </w:r>
          </w:p>
        </w:tc>
        <w:tc>
          <w:tcPr>
            <w:tcW w:w="2040" w:type="dxa"/>
            <w:tcBorders/>
            <w:vAlign w:val="center"/>
          </w:tcPr>
          <w:p>
            <w:pPr>
              <w:pStyle w:val="TableContents"/>
              <w:bidi w:val="0"/>
              <w:spacing w:before="0" w:after="283"/>
              <w:jc w:val="left"/>
              <w:rPr/>
            </w:pPr>
            <w:r>
              <w:rPr/>
              <w:t xml:space="preserve">2000 </w:t>
            </w:r>
          </w:p>
        </w:tc>
        <w:tc>
          <w:tcPr>
            <w:tcW w:w="2176" w:type="dxa"/>
            <w:tcBorders/>
            <w:vAlign w:val="center"/>
          </w:tcPr>
          <w:p>
            <w:pPr>
              <w:pStyle w:val="TableContents"/>
              <w:bidi w:val="0"/>
              <w:spacing w:before="0" w:after="283"/>
              <w:jc w:val="left"/>
              <w:rPr/>
            </w:pPr>
            <w:r>
              <w:rPr/>
              <w:t xml:space="preserve">Joukkueen omistaja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1955 -- 2017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Joukkueen ylläpitäjä </w:t>
            </w:r>
          </w:p>
        </w:tc>
        <w:tc>
          <w:tcPr>
            <w:tcW w:w="2040" w:type="dxa"/>
            <w:tcBorders/>
            <w:vAlign w:val="center"/>
          </w:tcPr>
          <w:p>
            <w:pPr>
              <w:pStyle w:val="TableContents"/>
              <w:bidi w:val="0"/>
              <w:spacing w:before="0" w:after="283"/>
              <w:jc w:val="left"/>
              <w:rPr/>
            </w:pPr>
            <w:r>
              <w:rPr/>
              <w:t xml:space="preserve">1955 -- 2003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Pete Rozelle </w:t>
            </w:r>
          </w:p>
        </w:tc>
        <w:tc>
          <w:tcPr>
            <w:tcW w:w="2040" w:type="dxa"/>
            <w:tcBorders/>
            <w:vAlign w:val="center"/>
          </w:tcPr>
          <w:p>
            <w:pPr>
              <w:pStyle w:val="TableContents"/>
              <w:bidi w:val="0"/>
              <w:spacing w:before="0" w:after="283"/>
              <w:jc w:val="left"/>
              <w:rPr/>
            </w:pPr>
            <w:r>
              <w:rPr/>
              <w:t xml:space="preserve">1985 </w:t>
            </w:r>
          </w:p>
        </w:tc>
        <w:tc>
          <w:tcPr>
            <w:tcW w:w="2176" w:type="dxa"/>
            <w:tcBorders/>
            <w:vAlign w:val="center"/>
          </w:tcPr>
          <w:p>
            <w:pPr>
              <w:pStyle w:val="TableContents"/>
              <w:bidi w:val="0"/>
              <w:spacing w:before="0" w:after="283"/>
              <w:jc w:val="left"/>
              <w:rPr/>
            </w:pPr>
            <w:r>
              <w:rPr/>
              <w:t xml:space="preserve">Pääjohtaja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1957 -- 1959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NFL-komissaari </w:t>
            </w:r>
          </w:p>
        </w:tc>
        <w:tc>
          <w:tcPr>
            <w:tcW w:w="2040" w:type="dxa"/>
            <w:tcBorders/>
            <w:vAlign w:val="center"/>
          </w:tcPr>
          <w:p>
            <w:pPr>
              <w:pStyle w:val="TableContents"/>
              <w:bidi w:val="0"/>
              <w:spacing w:before="0" w:after="283"/>
              <w:jc w:val="left"/>
              <w:rPr/>
            </w:pPr>
            <w:r>
              <w:rPr/>
              <w:t xml:space="preserve">n / a </w:t>
            </w:r>
          </w:p>
        </w:tc>
        <w:tc>
          <w:tcPr>
            <w:tcW w:w="2176" w:type="dxa"/>
            <w:tcBorders/>
            <w:vAlign w:val="center"/>
          </w:tcPr>
          <w:p>
            <w:pPr>
              <w:pStyle w:val="TableContents"/>
              <w:bidi w:val="0"/>
              <w:spacing w:before="0" w:after="283"/>
              <w:jc w:val="left"/>
              <w:rPr/>
            </w:pPr>
            <w:r>
              <w:rPr/>
              <w:t xml:space="preserve">1960 -- 1989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Ed Sabol ^ </w:t>
            </w:r>
          </w:p>
        </w:tc>
        <w:tc>
          <w:tcPr>
            <w:tcW w:w="2040" w:type="dxa"/>
            <w:tcBorders/>
            <w:vAlign w:val="center"/>
          </w:tcPr>
          <w:p>
            <w:pPr>
              <w:pStyle w:val="TableContents"/>
              <w:bidi w:val="0"/>
              <w:spacing w:before="0" w:after="283"/>
              <w:jc w:val="left"/>
              <w:rPr/>
            </w:pPr>
            <w:r>
              <w:rPr/>
              <w:t xml:space="preserve">2011 </w:t>
            </w:r>
          </w:p>
        </w:tc>
        <w:tc>
          <w:tcPr>
            <w:tcW w:w="2176" w:type="dxa"/>
            <w:tcBorders/>
            <w:vAlign w:val="center"/>
          </w:tcPr>
          <w:p>
            <w:pPr>
              <w:pStyle w:val="TableContents"/>
              <w:bidi w:val="0"/>
              <w:spacing w:before="0" w:after="283"/>
              <w:jc w:val="left"/>
              <w:rPr/>
            </w:pPr>
            <w:r>
              <w:rPr/>
              <w:t xml:space="preserve">NFL Filmsin perustaja </w:t>
            </w:r>
          </w:p>
        </w:tc>
        <w:tc>
          <w:tcPr>
            <w:tcW w:w="2052" w:type="dxa"/>
            <w:tcBorders/>
            <w:vAlign w:val="center"/>
          </w:tcPr>
          <w:p>
            <w:pPr>
              <w:pStyle w:val="TableContents"/>
              <w:bidi w:val="0"/>
              <w:spacing w:before="0" w:after="283"/>
              <w:jc w:val="left"/>
              <w:rPr/>
            </w:pPr>
            <w:r>
              <w:rPr/>
              <w:t xml:space="preserve">n / a </w:t>
            </w:r>
          </w:p>
        </w:tc>
        <w:tc>
          <w:tcPr>
            <w:tcW w:w="1275" w:type="dxa"/>
            <w:tcBorders/>
            <w:vAlign w:val="center"/>
          </w:tcPr>
          <w:p>
            <w:pPr>
              <w:pStyle w:val="TableContents"/>
              <w:bidi w:val="0"/>
              <w:spacing w:before="0" w:after="283"/>
              <w:jc w:val="left"/>
              <w:rPr/>
            </w:pPr>
            <w:r>
              <w:rPr/>
              <w:t xml:space="preserve">1964 -- 1995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Barry Sanders *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1989 -- 1998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Charlie Sanders ^ </w:t>
            </w:r>
          </w:p>
        </w:tc>
        <w:tc>
          <w:tcPr>
            <w:tcW w:w="2040" w:type="dxa"/>
            <w:tcBorders/>
            <w:vAlign w:val="center"/>
          </w:tcPr>
          <w:p>
            <w:pPr>
              <w:pStyle w:val="TableContents"/>
              <w:bidi w:val="0"/>
              <w:spacing w:before="0" w:after="283"/>
              <w:jc w:val="left"/>
              <w:rPr/>
            </w:pPr>
            <w:r>
              <w:rPr/>
              <w:t xml:space="preserve">2007 </w:t>
            </w:r>
          </w:p>
        </w:tc>
        <w:tc>
          <w:tcPr>
            <w:tcW w:w="2176" w:type="dxa"/>
            <w:tcBorders/>
            <w:vAlign w:val="center"/>
          </w:tcPr>
          <w:p>
            <w:pPr>
              <w:pStyle w:val="TableContents"/>
              <w:bidi w:val="0"/>
              <w:spacing w:before="0" w:after="283"/>
              <w:jc w:val="left"/>
              <w:rPr/>
            </w:pPr>
            <w:r>
              <w:rPr/>
              <w:t xml:space="preserve">Tiukka pää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1968 -- 1977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Deion Sanders * * </w:t>
            </w:r>
          </w:p>
        </w:tc>
        <w:tc>
          <w:tcPr>
            <w:tcW w:w="2040" w:type="dxa"/>
            <w:tcBorders/>
            <w:vAlign w:val="center"/>
          </w:tcPr>
          <w:p>
            <w:pPr>
              <w:pStyle w:val="TableContents"/>
              <w:bidi w:val="0"/>
              <w:spacing w:before="0" w:after="283"/>
              <w:jc w:val="left"/>
              <w:rPr/>
            </w:pPr>
            <w:r>
              <w:rPr/>
              <w:t xml:space="preserve">2011 </w:t>
            </w:r>
          </w:p>
        </w:tc>
        <w:tc>
          <w:tcPr>
            <w:tcW w:w="2176" w:type="dxa"/>
            <w:tcBorders/>
            <w:vAlign w:val="center"/>
          </w:tcPr>
          <w:p>
            <w:pPr>
              <w:pStyle w:val="TableContents"/>
              <w:bidi w:val="0"/>
              <w:spacing w:before="0" w:after="283"/>
              <w:jc w:val="left"/>
              <w:rPr/>
            </w:pPr>
            <w:r>
              <w:rPr/>
              <w:t xml:space="preserve">Kulmapuolustaja / Potkun palauttaja </w:t>
            </w:r>
          </w:p>
        </w:tc>
        <w:tc>
          <w:tcPr>
            <w:tcW w:w="2052" w:type="dxa"/>
            <w:tcBorders/>
            <w:vAlign w:val="center"/>
          </w:tcPr>
          <w:p>
            <w:pPr>
              <w:pStyle w:val="TableContents"/>
              <w:bidi w:val="0"/>
              <w:spacing w:before="0" w:after="283"/>
              <w:jc w:val="left"/>
              <w:rPr/>
            </w:pPr>
            <w:r>
              <w:rPr/>
              <w:t xml:space="preserve">Atlanta Falcons </w:t>
            </w:r>
          </w:p>
        </w:tc>
        <w:tc>
          <w:tcPr>
            <w:tcW w:w="1275" w:type="dxa"/>
            <w:tcBorders/>
            <w:vAlign w:val="center"/>
          </w:tcPr>
          <w:p>
            <w:pPr>
              <w:pStyle w:val="TableContents"/>
              <w:bidi w:val="0"/>
              <w:spacing w:before="0" w:after="283"/>
              <w:jc w:val="left"/>
              <w:rPr/>
            </w:pPr>
            <w:r>
              <w:rPr/>
              <w:t xml:space="preserve">1989 -- 1993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1994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1995 -- 1999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2000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Baltimore Ravens </w:t>
            </w:r>
          </w:p>
        </w:tc>
        <w:tc>
          <w:tcPr>
            <w:tcW w:w="2040" w:type="dxa"/>
            <w:tcBorders/>
            <w:vAlign w:val="center"/>
          </w:tcPr>
          <w:p>
            <w:pPr>
              <w:pStyle w:val="TableContents"/>
              <w:bidi w:val="0"/>
              <w:spacing w:before="0" w:after="283"/>
              <w:jc w:val="left"/>
              <w:rPr/>
            </w:pPr>
            <w:r>
              <w:rPr/>
              <w:t xml:space="preserve">2004 -- 2005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Warren Sapp * * </w:t>
            </w:r>
          </w:p>
        </w:tc>
        <w:tc>
          <w:tcPr>
            <w:tcW w:w="2040" w:type="dxa"/>
            <w:tcBorders/>
            <w:vAlign w:val="center"/>
          </w:tcPr>
          <w:p>
            <w:pPr>
              <w:pStyle w:val="TableContents"/>
              <w:bidi w:val="0"/>
              <w:spacing w:before="0" w:after="283"/>
              <w:jc w:val="left"/>
              <w:rPr/>
            </w:pPr>
            <w:r>
              <w:rPr/>
              <w:t xml:space="preserve">2013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Tampa Bay Buccaneers </w:t>
            </w:r>
          </w:p>
        </w:tc>
        <w:tc>
          <w:tcPr>
            <w:tcW w:w="1275" w:type="dxa"/>
            <w:tcBorders/>
            <w:vAlign w:val="center"/>
          </w:tcPr>
          <w:p>
            <w:pPr>
              <w:pStyle w:val="TableContents"/>
              <w:bidi w:val="0"/>
              <w:spacing w:before="0" w:after="283"/>
              <w:jc w:val="left"/>
              <w:rPr/>
            </w:pPr>
            <w:r>
              <w:rPr/>
              <w:t xml:space="preserve">1995 -- 2003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2004 -- 2007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Gale Sayers * * </w:t>
            </w:r>
          </w:p>
        </w:tc>
        <w:tc>
          <w:tcPr>
            <w:tcW w:w="2040" w:type="dxa"/>
            <w:tcBorders/>
            <w:vAlign w:val="center"/>
          </w:tcPr>
          <w:p>
            <w:pPr>
              <w:pStyle w:val="TableContents"/>
              <w:bidi w:val="0"/>
              <w:spacing w:before="0" w:after="283"/>
              <w:jc w:val="left"/>
              <w:rPr/>
            </w:pPr>
            <w:r>
              <w:rPr/>
              <w:t xml:space="preserve">1977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1965 -- 1971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Schmidt </w:t>
            </w:r>
          </w:p>
        </w:tc>
        <w:tc>
          <w:tcPr>
            <w:tcW w:w="2040" w:type="dxa"/>
            <w:tcBorders/>
            <w:vAlign w:val="center"/>
          </w:tcPr>
          <w:p>
            <w:pPr>
              <w:pStyle w:val="TableContents"/>
              <w:bidi w:val="0"/>
              <w:spacing w:before="0" w:after="283"/>
              <w:jc w:val="left"/>
              <w:rPr/>
            </w:pPr>
            <w:r>
              <w:rPr/>
              <w:t xml:space="preserve">1973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1953 -- 1965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Tex Schramm ^ </w:t>
            </w:r>
          </w:p>
        </w:tc>
        <w:tc>
          <w:tcPr>
            <w:tcW w:w="2040" w:type="dxa"/>
            <w:tcBorders/>
            <w:vAlign w:val="center"/>
          </w:tcPr>
          <w:p>
            <w:pPr>
              <w:pStyle w:val="TableContents"/>
              <w:bidi w:val="0"/>
              <w:spacing w:before="0" w:after="283"/>
              <w:jc w:val="left"/>
              <w:rPr/>
            </w:pPr>
            <w:r>
              <w:rPr/>
              <w:t xml:space="preserve">1991 </w:t>
            </w:r>
          </w:p>
        </w:tc>
        <w:tc>
          <w:tcPr>
            <w:tcW w:w="2176" w:type="dxa"/>
            <w:tcBorders/>
            <w:vAlign w:val="center"/>
          </w:tcPr>
          <w:p>
            <w:pPr>
              <w:pStyle w:val="TableContents"/>
              <w:bidi w:val="0"/>
              <w:spacing w:before="0" w:after="283"/>
              <w:jc w:val="left"/>
              <w:rPr/>
            </w:pPr>
            <w:r>
              <w:rPr/>
              <w:t xml:space="preserve">Joukkueen ylläpitäjä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1947 -- 1956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1960 -- 1989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Junior Seau </w:t>
            </w:r>
          </w:p>
        </w:tc>
        <w:tc>
          <w:tcPr>
            <w:tcW w:w="2040" w:type="dxa"/>
            <w:tcBorders/>
            <w:vAlign w:val="center"/>
          </w:tcPr>
          <w:p>
            <w:pPr>
              <w:pStyle w:val="TableContents"/>
              <w:bidi w:val="0"/>
              <w:spacing w:before="0" w:after="283"/>
              <w:jc w:val="left"/>
              <w:rPr/>
            </w:pPr>
            <w:r>
              <w:rPr/>
              <w:t xml:space="preserve">2015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San Diego Chargers </w:t>
            </w:r>
          </w:p>
        </w:tc>
        <w:tc>
          <w:tcPr>
            <w:tcW w:w="1275" w:type="dxa"/>
            <w:tcBorders/>
            <w:vAlign w:val="center"/>
          </w:tcPr>
          <w:p>
            <w:pPr>
              <w:pStyle w:val="TableContents"/>
              <w:bidi w:val="0"/>
              <w:spacing w:before="0" w:after="283"/>
              <w:jc w:val="left"/>
              <w:rPr/>
            </w:pPr>
            <w:r>
              <w:rPr/>
              <w:t xml:space="preserve">1990 -- 2002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Miami Dolphins </w:t>
            </w:r>
          </w:p>
        </w:tc>
        <w:tc>
          <w:tcPr>
            <w:tcW w:w="2040" w:type="dxa"/>
            <w:tcBorders/>
            <w:vAlign w:val="center"/>
          </w:tcPr>
          <w:p>
            <w:pPr>
              <w:pStyle w:val="TableContents"/>
              <w:bidi w:val="0"/>
              <w:spacing w:before="0" w:after="283"/>
              <w:jc w:val="left"/>
              <w:rPr/>
            </w:pPr>
            <w:r>
              <w:rPr/>
              <w:t xml:space="preserve">2003 -- 2005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England Patriots </w:t>
            </w:r>
          </w:p>
        </w:tc>
        <w:tc>
          <w:tcPr>
            <w:tcW w:w="2040" w:type="dxa"/>
            <w:tcBorders/>
            <w:vAlign w:val="center"/>
          </w:tcPr>
          <w:p>
            <w:pPr>
              <w:pStyle w:val="TableContents"/>
              <w:bidi w:val="0"/>
              <w:spacing w:before="0" w:after="283"/>
              <w:jc w:val="left"/>
              <w:rPr/>
            </w:pPr>
            <w:r>
              <w:rPr/>
              <w:t xml:space="preserve">2006 -- 2009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Lee Roy Selmon ^ </w:t>
            </w:r>
          </w:p>
        </w:tc>
        <w:tc>
          <w:tcPr>
            <w:tcW w:w="2040" w:type="dxa"/>
            <w:tcBorders/>
            <w:vAlign w:val="center"/>
          </w:tcPr>
          <w:p>
            <w:pPr>
              <w:pStyle w:val="TableContents"/>
              <w:bidi w:val="0"/>
              <w:spacing w:before="0" w:after="283"/>
              <w:jc w:val="left"/>
              <w:rPr/>
            </w:pPr>
            <w:r>
              <w:rPr/>
              <w:t xml:space="preserve">1995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Tampa Bay Buccaneers </w:t>
            </w:r>
          </w:p>
        </w:tc>
        <w:tc>
          <w:tcPr>
            <w:tcW w:w="1275" w:type="dxa"/>
            <w:tcBorders/>
            <w:vAlign w:val="center"/>
          </w:tcPr>
          <w:p>
            <w:pPr>
              <w:pStyle w:val="TableContents"/>
              <w:bidi w:val="0"/>
              <w:spacing w:before="0" w:after="283"/>
              <w:jc w:val="left"/>
              <w:rPr/>
            </w:pPr>
            <w:r>
              <w:rPr/>
              <w:t xml:space="preserve">1976 -- 1984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Shannon Sharpe </w:t>
            </w:r>
          </w:p>
        </w:tc>
        <w:tc>
          <w:tcPr>
            <w:tcW w:w="2040" w:type="dxa"/>
            <w:tcBorders/>
            <w:vAlign w:val="center"/>
          </w:tcPr>
          <w:p>
            <w:pPr>
              <w:pStyle w:val="TableContents"/>
              <w:bidi w:val="0"/>
              <w:spacing w:before="0" w:after="283"/>
              <w:jc w:val="left"/>
              <w:rPr/>
            </w:pPr>
            <w:r>
              <w:rPr/>
              <w:t xml:space="preserve">2011 </w:t>
            </w:r>
          </w:p>
        </w:tc>
        <w:tc>
          <w:tcPr>
            <w:tcW w:w="2176" w:type="dxa"/>
            <w:tcBorders/>
            <w:vAlign w:val="center"/>
          </w:tcPr>
          <w:p>
            <w:pPr>
              <w:pStyle w:val="TableContents"/>
              <w:bidi w:val="0"/>
              <w:spacing w:before="0" w:after="283"/>
              <w:jc w:val="left"/>
              <w:rPr/>
            </w:pPr>
            <w:r>
              <w:rPr/>
              <w:t xml:space="preserve">Tiukka pää </w:t>
            </w:r>
          </w:p>
        </w:tc>
        <w:tc>
          <w:tcPr>
            <w:tcW w:w="2052" w:type="dxa"/>
            <w:tcBorders/>
            <w:vAlign w:val="center"/>
          </w:tcPr>
          <w:p>
            <w:pPr>
              <w:pStyle w:val="TableContents"/>
              <w:bidi w:val="0"/>
              <w:spacing w:before="0" w:after="283"/>
              <w:jc w:val="left"/>
              <w:rPr/>
            </w:pPr>
            <w:r>
              <w:rPr/>
              <w:t xml:space="preserve">Denver Broncos </w:t>
            </w:r>
          </w:p>
        </w:tc>
        <w:tc>
          <w:tcPr>
            <w:tcW w:w="1275" w:type="dxa"/>
            <w:tcBorders/>
            <w:vAlign w:val="center"/>
          </w:tcPr>
          <w:p>
            <w:pPr>
              <w:pStyle w:val="TableContents"/>
              <w:bidi w:val="0"/>
              <w:spacing w:before="0" w:after="283"/>
              <w:jc w:val="left"/>
              <w:rPr/>
            </w:pPr>
            <w:r>
              <w:rPr/>
              <w:t xml:space="preserve">1990 -- 1999, 2002 -- 2003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Baltimore Ravens </w:t>
            </w:r>
          </w:p>
        </w:tc>
        <w:tc>
          <w:tcPr>
            <w:tcW w:w="2040" w:type="dxa"/>
            <w:tcBorders/>
            <w:vAlign w:val="center"/>
          </w:tcPr>
          <w:p>
            <w:pPr>
              <w:pStyle w:val="TableContents"/>
              <w:bidi w:val="0"/>
              <w:spacing w:before="0" w:after="283"/>
              <w:jc w:val="left"/>
              <w:rPr/>
            </w:pPr>
            <w:r>
              <w:rPr/>
              <w:t xml:space="preserve">2000 -- 2001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Billy Shaw ^ </w:t>
            </w:r>
          </w:p>
        </w:tc>
        <w:tc>
          <w:tcPr>
            <w:tcW w:w="2040" w:type="dxa"/>
            <w:tcBorders/>
            <w:vAlign w:val="center"/>
          </w:tcPr>
          <w:p>
            <w:pPr>
              <w:pStyle w:val="TableContents"/>
              <w:bidi w:val="0"/>
              <w:spacing w:before="0" w:after="283"/>
              <w:jc w:val="left"/>
              <w:rPr/>
            </w:pPr>
            <w:r>
              <w:rPr/>
              <w:t xml:space="preserve">1999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Buffalo Bills (AFL) </w:t>
            </w:r>
          </w:p>
        </w:tc>
        <w:tc>
          <w:tcPr>
            <w:tcW w:w="1275" w:type="dxa"/>
            <w:tcBorders/>
            <w:vAlign w:val="center"/>
          </w:tcPr>
          <w:p>
            <w:pPr>
              <w:pStyle w:val="TableContents"/>
              <w:bidi w:val="0"/>
              <w:spacing w:before="0" w:after="283"/>
              <w:jc w:val="left"/>
              <w:rPr/>
            </w:pPr>
            <w:r>
              <w:rPr/>
              <w:t xml:space="preserve">1961 -- 1969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Art Shell </w:t>
            </w:r>
          </w:p>
        </w:tc>
        <w:tc>
          <w:tcPr>
            <w:tcW w:w="2040" w:type="dxa"/>
            <w:tcBorders/>
            <w:vAlign w:val="center"/>
          </w:tcPr>
          <w:p>
            <w:pPr>
              <w:pStyle w:val="TableContents"/>
              <w:bidi w:val="0"/>
              <w:spacing w:before="0" w:after="283"/>
              <w:jc w:val="left"/>
              <w:rPr/>
            </w:pPr>
            <w:r>
              <w:rPr/>
              <w:t xml:space="preserve">1989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Oakland / Los Angeles Raiders </w:t>
            </w:r>
          </w:p>
        </w:tc>
        <w:tc>
          <w:tcPr>
            <w:tcW w:w="1275" w:type="dxa"/>
            <w:tcBorders/>
            <w:vAlign w:val="center"/>
          </w:tcPr>
          <w:p>
            <w:pPr>
              <w:pStyle w:val="TableContents"/>
              <w:bidi w:val="0"/>
              <w:spacing w:before="0" w:after="283"/>
              <w:jc w:val="left"/>
              <w:rPr/>
            </w:pPr>
            <w:r>
              <w:rPr/>
              <w:t xml:space="preserve">1968 -- 1982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Will Shields </w:t>
            </w:r>
          </w:p>
        </w:tc>
        <w:tc>
          <w:tcPr>
            <w:tcW w:w="2040" w:type="dxa"/>
            <w:tcBorders/>
            <w:vAlign w:val="center"/>
          </w:tcPr>
          <w:p>
            <w:pPr>
              <w:pStyle w:val="TableContents"/>
              <w:bidi w:val="0"/>
              <w:spacing w:before="0" w:after="283"/>
              <w:jc w:val="left"/>
              <w:rPr/>
            </w:pPr>
            <w:r>
              <w:rPr/>
              <w:t xml:space="preserve">2015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1993 -- 2006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Don Shula * * </w:t>
            </w:r>
          </w:p>
        </w:tc>
        <w:tc>
          <w:tcPr>
            <w:tcW w:w="2040" w:type="dxa"/>
            <w:tcBorders/>
            <w:vAlign w:val="center"/>
          </w:tcPr>
          <w:p>
            <w:pPr>
              <w:pStyle w:val="TableContents"/>
              <w:bidi w:val="0"/>
              <w:spacing w:before="0" w:after="283"/>
              <w:jc w:val="left"/>
              <w:rPr/>
            </w:pPr>
            <w:r>
              <w:rPr/>
              <w:t xml:space="preserve">1997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Baltimore Colts </w:t>
            </w:r>
          </w:p>
        </w:tc>
        <w:tc>
          <w:tcPr>
            <w:tcW w:w="1275" w:type="dxa"/>
            <w:tcBorders/>
            <w:vAlign w:val="center"/>
          </w:tcPr>
          <w:p>
            <w:pPr>
              <w:pStyle w:val="TableContents"/>
              <w:bidi w:val="0"/>
              <w:spacing w:before="0" w:after="283"/>
              <w:jc w:val="left"/>
              <w:rPr/>
            </w:pPr>
            <w:r>
              <w:rPr/>
              <w:t xml:space="preserve">1963 -- 1969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Miami Dolphins </w:t>
            </w:r>
          </w:p>
        </w:tc>
        <w:tc>
          <w:tcPr>
            <w:tcW w:w="2040" w:type="dxa"/>
            <w:tcBorders/>
            <w:vAlign w:val="center"/>
          </w:tcPr>
          <w:p>
            <w:pPr>
              <w:pStyle w:val="TableContents"/>
              <w:bidi w:val="0"/>
              <w:spacing w:before="0" w:after="283"/>
              <w:jc w:val="left"/>
              <w:rPr/>
            </w:pPr>
            <w:r>
              <w:rPr/>
              <w:t xml:space="preserve">1970 -- 1995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O.J. Simpson * * </w:t>
            </w:r>
          </w:p>
        </w:tc>
        <w:tc>
          <w:tcPr>
            <w:tcW w:w="2040" w:type="dxa"/>
            <w:tcBorders/>
            <w:vAlign w:val="center"/>
          </w:tcPr>
          <w:p>
            <w:pPr>
              <w:pStyle w:val="TableContents"/>
              <w:bidi w:val="0"/>
              <w:spacing w:before="0" w:after="283"/>
              <w:jc w:val="left"/>
              <w:rPr/>
            </w:pPr>
            <w:r>
              <w:rPr/>
              <w:t xml:space="preserve">1985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Buffalo Bills </w:t>
            </w:r>
          </w:p>
        </w:tc>
        <w:tc>
          <w:tcPr>
            <w:tcW w:w="1275" w:type="dxa"/>
            <w:tcBorders/>
            <w:vAlign w:val="center"/>
          </w:tcPr>
          <w:p>
            <w:pPr>
              <w:pStyle w:val="TableContents"/>
              <w:bidi w:val="0"/>
              <w:spacing w:before="0" w:after="283"/>
              <w:jc w:val="left"/>
              <w:rPr/>
            </w:pPr>
            <w:r>
              <w:rPr/>
              <w:t xml:space="preserve">1969 -- 1977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1978 -- 1979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Mike Singletary * * </w:t>
            </w:r>
          </w:p>
        </w:tc>
        <w:tc>
          <w:tcPr>
            <w:tcW w:w="2040" w:type="dxa"/>
            <w:tcBorders/>
            <w:vAlign w:val="center"/>
          </w:tcPr>
          <w:p>
            <w:pPr>
              <w:pStyle w:val="TableContents"/>
              <w:bidi w:val="0"/>
              <w:spacing w:before="0" w:after="283"/>
              <w:jc w:val="left"/>
              <w:rPr/>
            </w:pPr>
            <w:r>
              <w:rPr/>
              <w:t xml:space="preserve">1998 </w:t>
            </w:r>
          </w:p>
        </w:tc>
        <w:tc>
          <w:tcPr>
            <w:tcW w:w="2176" w:type="dxa"/>
            <w:tcBorders/>
            <w:vAlign w:val="center"/>
          </w:tcPr>
          <w:p>
            <w:pPr>
              <w:pStyle w:val="TableContents"/>
              <w:bidi w:val="0"/>
              <w:spacing w:before="0" w:after="283"/>
              <w:jc w:val="left"/>
              <w:rPr/>
            </w:pPr>
            <w:r>
              <w:rPr/>
              <w:t xml:space="preserve">Keskimmäinen Linebacker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1981 -- 1992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Jackie Slater * * </w:t>
            </w:r>
          </w:p>
        </w:tc>
        <w:tc>
          <w:tcPr>
            <w:tcW w:w="2040" w:type="dxa"/>
            <w:tcBorders/>
            <w:vAlign w:val="center"/>
          </w:tcPr>
          <w:p>
            <w:pPr>
              <w:pStyle w:val="TableContents"/>
              <w:bidi w:val="0"/>
              <w:spacing w:before="0" w:after="283"/>
              <w:jc w:val="left"/>
              <w:rPr/>
            </w:pPr>
            <w:r>
              <w:rPr/>
              <w:t xml:space="preserve">2001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Los Angeles / St. Louis Rams </w:t>
            </w:r>
          </w:p>
        </w:tc>
        <w:tc>
          <w:tcPr>
            <w:tcW w:w="1275" w:type="dxa"/>
            <w:tcBorders/>
            <w:vAlign w:val="center"/>
          </w:tcPr>
          <w:p>
            <w:pPr>
              <w:pStyle w:val="TableContents"/>
              <w:bidi w:val="0"/>
              <w:spacing w:before="0" w:after="283"/>
              <w:jc w:val="left"/>
              <w:rPr/>
            </w:pPr>
            <w:r>
              <w:rPr/>
              <w:t xml:space="preserve">1976 -- 1995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Bruce Smith * * </w:t>
            </w:r>
          </w:p>
        </w:tc>
        <w:tc>
          <w:tcPr>
            <w:tcW w:w="2040" w:type="dxa"/>
            <w:tcBorders/>
            <w:vAlign w:val="center"/>
          </w:tcPr>
          <w:p>
            <w:pPr>
              <w:pStyle w:val="TableContents"/>
              <w:bidi w:val="0"/>
              <w:spacing w:before="0" w:after="283"/>
              <w:jc w:val="left"/>
              <w:rPr/>
            </w:pPr>
            <w:r>
              <w:rPr/>
              <w:t xml:space="preserve">2009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Buffalo Bills </w:t>
            </w:r>
          </w:p>
        </w:tc>
        <w:tc>
          <w:tcPr>
            <w:tcW w:w="1275" w:type="dxa"/>
            <w:tcBorders/>
            <w:vAlign w:val="center"/>
          </w:tcPr>
          <w:p>
            <w:pPr>
              <w:pStyle w:val="TableContents"/>
              <w:bidi w:val="0"/>
              <w:spacing w:before="0" w:after="283"/>
              <w:jc w:val="left"/>
              <w:rPr/>
            </w:pPr>
            <w:r>
              <w:rPr/>
              <w:t xml:space="preserve">1985 -- 1999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2000 -- 2003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Emmitt Smith *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1990 -- 2002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Arizona Cardinals </w:t>
            </w:r>
          </w:p>
        </w:tc>
        <w:tc>
          <w:tcPr>
            <w:tcW w:w="2040" w:type="dxa"/>
            <w:tcBorders/>
            <w:vAlign w:val="center"/>
          </w:tcPr>
          <w:p>
            <w:pPr>
              <w:pStyle w:val="TableContents"/>
              <w:bidi w:val="0"/>
              <w:spacing w:before="0" w:after="283"/>
              <w:jc w:val="left"/>
              <w:rPr/>
            </w:pPr>
            <w:r>
              <w:rPr/>
              <w:t xml:space="preserve">2003 -- 2004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Jackie Smith </w:t>
            </w:r>
          </w:p>
        </w:tc>
        <w:tc>
          <w:tcPr>
            <w:tcW w:w="2040" w:type="dxa"/>
            <w:tcBorders/>
            <w:vAlign w:val="center"/>
          </w:tcPr>
          <w:p>
            <w:pPr>
              <w:pStyle w:val="TableContents"/>
              <w:bidi w:val="0"/>
              <w:spacing w:before="0" w:after="283"/>
              <w:jc w:val="left"/>
              <w:rPr/>
            </w:pPr>
            <w:r>
              <w:rPr/>
              <w:t xml:space="preserve">1994 </w:t>
            </w:r>
          </w:p>
        </w:tc>
        <w:tc>
          <w:tcPr>
            <w:tcW w:w="2176" w:type="dxa"/>
            <w:tcBorders/>
            <w:vAlign w:val="center"/>
          </w:tcPr>
          <w:p>
            <w:pPr>
              <w:pStyle w:val="TableContents"/>
              <w:bidi w:val="0"/>
              <w:spacing w:before="0" w:after="283"/>
              <w:jc w:val="left"/>
              <w:rPr/>
            </w:pPr>
            <w:r>
              <w:rPr/>
              <w:t xml:space="preserve">Tiukka pää </w:t>
            </w:r>
          </w:p>
        </w:tc>
        <w:tc>
          <w:tcPr>
            <w:tcW w:w="2052" w:type="dxa"/>
            <w:tcBorders/>
            <w:vAlign w:val="center"/>
          </w:tcPr>
          <w:p>
            <w:pPr>
              <w:pStyle w:val="TableContents"/>
              <w:bidi w:val="0"/>
              <w:spacing w:before="0" w:after="283"/>
              <w:jc w:val="left"/>
              <w:rPr/>
            </w:pPr>
            <w:r>
              <w:rPr/>
              <w:t xml:space="preserve">St. Louis Cardinals </w:t>
            </w:r>
          </w:p>
        </w:tc>
        <w:tc>
          <w:tcPr>
            <w:tcW w:w="1275" w:type="dxa"/>
            <w:tcBorders/>
            <w:vAlign w:val="center"/>
          </w:tcPr>
          <w:p>
            <w:pPr>
              <w:pStyle w:val="TableContents"/>
              <w:bidi w:val="0"/>
              <w:spacing w:before="0" w:after="283"/>
              <w:jc w:val="left"/>
              <w:rPr/>
            </w:pPr>
            <w:r>
              <w:rPr/>
              <w:t xml:space="preserve">1963 -- 1977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Dallas Cowboys </w:t>
            </w:r>
          </w:p>
        </w:tc>
        <w:tc>
          <w:tcPr>
            <w:tcW w:w="2040" w:type="dxa"/>
            <w:tcBorders/>
            <w:vAlign w:val="center"/>
          </w:tcPr>
          <w:p>
            <w:pPr>
              <w:pStyle w:val="TableContents"/>
              <w:bidi w:val="0"/>
              <w:spacing w:before="0" w:after="283"/>
              <w:jc w:val="left"/>
              <w:rPr/>
            </w:pPr>
            <w:r>
              <w:rPr/>
              <w:t xml:space="preserve">1978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 St. Clair ^ </w:t>
            </w:r>
          </w:p>
        </w:tc>
        <w:tc>
          <w:tcPr>
            <w:tcW w:w="2040" w:type="dxa"/>
            <w:tcBorders/>
            <w:vAlign w:val="center"/>
          </w:tcPr>
          <w:p>
            <w:pPr>
              <w:pStyle w:val="TableContents"/>
              <w:bidi w:val="0"/>
              <w:spacing w:before="0" w:after="283"/>
              <w:jc w:val="left"/>
              <w:rPr/>
            </w:pPr>
            <w:r>
              <w:rPr/>
              <w:t xml:space="preserve">1990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1953 -- 1963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 Stallworth </w:t>
            </w:r>
          </w:p>
        </w:tc>
        <w:tc>
          <w:tcPr>
            <w:tcW w:w="2040" w:type="dxa"/>
            <w:tcBorders/>
            <w:vAlign w:val="center"/>
          </w:tcPr>
          <w:p>
            <w:pPr>
              <w:pStyle w:val="TableContents"/>
              <w:bidi w:val="0"/>
              <w:spacing w:before="0" w:after="283"/>
              <w:jc w:val="left"/>
              <w:rPr/>
            </w:pPr>
            <w:r>
              <w:rPr/>
              <w:t xml:space="preserve">2002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1974 -- 1987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Ken Stabler </w:t>
            </w:r>
          </w:p>
        </w:tc>
        <w:tc>
          <w:tcPr>
            <w:tcW w:w="2040" w:type="dxa"/>
            <w:tcBorders/>
            <w:vAlign w:val="center"/>
          </w:tcPr>
          <w:p>
            <w:pPr>
              <w:pStyle w:val="TableContents"/>
              <w:bidi w:val="0"/>
              <w:spacing w:before="0" w:after="283"/>
              <w:jc w:val="left"/>
              <w:rPr/>
            </w:pPr>
            <w:r>
              <w:rPr/>
              <w:t xml:space="preserve">2016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Oakland Raiders </w:t>
            </w:r>
          </w:p>
        </w:tc>
        <w:tc>
          <w:tcPr>
            <w:tcW w:w="1275" w:type="dxa"/>
            <w:tcBorders/>
            <w:vAlign w:val="center"/>
          </w:tcPr>
          <w:p>
            <w:pPr>
              <w:pStyle w:val="TableContents"/>
              <w:bidi w:val="0"/>
              <w:spacing w:before="0" w:after="283"/>
              <w:jc w:val="left"/>
              <w:rPr/>
            </w:pPr>
            <w:r>
              <w:rPr/>
              <w:t xml:space="preserve">1970 -- 1979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Houston Oilers </w:t>
            </w:r>
          </w:p>
        </w:tc>
        <w:tc>
          <w:tcPr>
            <w:tcW w:w="2040" w:type="dxa"/>
            <w:tcBorders/>
            <w:vAlign w:val="center"/>
          </w:tcPr>
          <w:p>
            <w:pPr>
              <w:pStyle w:val="TableContents"/>
              <w:bidi w:val="0"/>
              <w:spacing w:before="0" w:after="283"/>
              <w:jc w:val="left"/>
              <w:rPr/>
            </w:pPr>
            <w:r>
              <w:rPr/>
              <w:t xml:space="preserve">1980 -- 1981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Orleans Saints </w:t>
            </w:r>
          </w:p>
        </w:tc>
        <w:tc>
          <w:tcPr>
            <w:tcW w:w="2040" w:type="dxa"/>
            <w:tcBorders/>
            <w:vAlign w:val="center"/>
          </w:tcPr>
          <w:p>
            <w:pPr>
              <w:pStyle w:val="TableContents"/>
              <w:bidi w:val="0"/>
              <w:spacing w:before="0" w:after="283"/>
              <w:jc w:val="left"/>
              <w:rPr/>
            </w:pPr>
            <w:r>
              <w:rPr/>
              <w:t xml:space="preserve">1982 -- 1984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Dick Stanfel </w:t>
            </w:r>
          </w:p>
        </w:tc>
        <w:tc>
          <w:tcPr>
            <w:tcW w:w="2040" w:type="dxa"/>
            <w:tcBorders/>
            <w:vAlign w:val="center"/>
          </w:tcPr>
          <w:p>
            <w:pPr>
              <w:pStyle w:val="TableContents"/>
              <w:bidi w:val="0"/>
              <w:spacing w:before="0" w:after="283"/>
              <w:jc w:val="left"/>
              <w:rPr/>
            </w:pPr>
            <w:r>
              <w:rPr/>
              <w:t xml:space="preserve">2016 </w:t>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1952 -- 1955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1956 -- 1958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Bart Starr * * </w:t>
            </w:r>
          </w:p>
        </w:tc>
        <w:tc>
          <w:tcPr>
            <w:tcW w:w="2040" w:type="dxa"/>
            <w:tcBorders/>
            <w:vAlign w:val="center"/>
          </w:tcPr>
          <w:p>
            <w:pPr>
              <w:pStyle w:val="TableContents"/>
              <w:bidi w:val="0"/>
              <w:spacing w:before="0" w:after="283"/>
              <w:jc w:val="left"/>
              <w:rPr/>
            </w:pPr>
            <w:r>
              <w:rPr/>
              <w:t xml:space="preserve">1977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1956 -- 1971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Roger Staubach * * </w:t>
            </w:r>
          </w:p>
        </w:tc>
        <w:tc>
          <w:tcPr>
            <w:tcW w:w="2040" w:type="dxa"/>
            <w:tcBorders/>
            <w:vAlign w:val="center"/>
          </w:tcPr>
          <w:p>
            <w:pPr>
              <w:pStyle w:val="TableContents"/>
              <w:bidi w:val="0"/>
              <w:spacing w:before="0" w:after="283"/>
              <w:jc w:val="left"/>
              <w:rPr/>
            </w:pPr>
            <w:r>
              <w:rPr/>
              <w:t xml:space="preserve">1985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1969 -- 1979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Ernie Stautner </w:t>
            </w:r>
          </w:p>
        </w:tc>
        <w:tc>
          <w:tcPr>
            <w:tcW w:w="2040" w:type="dxa"/>
            <w:tcBorders/>
            <w:vAlign w:val="center"/>
          </w:tcPr>
          <w:p>
            <w:pPr>
              <w:pStyle w:val="TableContents"/>
              <w:bidi w:val="0"/>
              <w:spacing w:before="0" w:after="283"/>
              <w:jc w:val="left"/>
              <w:rPr/>
            </w:pPr>
            <w:r>
              <w:rPr/>
              <w:t xml:space="preserve">1969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1950 -- 1963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Jan Stenerud * * </w:t>
            </w:r>
          </w:p>
        </w:tc>
        <w:tc>
          <w:tcPr>
            <w:tcW w:w="2040" w:type="dxa"/>
            <w:tcBorders/>
            <w:vAlign w:val="center"/>
          </w:tcPr>
          <w:p>
            <w:pPr>
              <w:pStyle w:val="TableContents"/>
              <w:bidi w:val="0"/>
              <w:spacing w:before="0" w:after="283"/>
              <w:jc w:val="left"/>
              <w:rPr/>
            </w:pPr>
            <w:r>
              <w:rPr/>
              <w:t xml:space="preserve">1991 </w:t>
            </w:r>
          </w:p>
        </w:tc>
        <w:tc>
          <w:tcPr>
            <w:tcW w:w="2176" w:type="dxa"/>
            <w:tcBorders/>
            <w:vAlign w:val="center"/>
          </w:tcPr>
          <w:p>
            <w:pPr>
              <w:pStyle w:val="TableContents"/>
              <w:bidi w:val="0"/>
              <w:spacing w:before="0" w:after="283"/>
              <w:jc w:val="left"/>
              <w:rPr/>
            </w:pPr>
            <w:r>
              <w:rPr/>
              <w:t xml:space="preserve">Placekicker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1967 -- 1979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1980 -- 1983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Minnesota Vikings </w:t>
            </w:r>
          </w:p>
        </w:tc>
        <w:tc>
          <w:tcPr>
            <w:tcW w:w="2040" w:type="dxa"/>
            <w:tcBorders/>
            <w:vAlign w:val="center"/>
          </w:tcPr>
          <w:p>
            <w:pPr>
              <w:pStyle w:val="TableContents"/>
              <w:bidi w:val="0"/>
              <w:spacing w:before="0" w:after="283"/>
              <w:jc w:val="left"/>
              <w:rPr/>
            </w:pPr>
            <w:r>
              <w:rPr/>
              <w:t xml:space="preserve">1984 -- 1985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Dwight Stephenson </w:t>
            </w:r>
          </w:p>
        </w:tc>
        <w:tc>
          <w:tcPr>
            <w:tcW w:w="2040" w:type="dxa"/>
            <w:tcBorders/>
            <w:vAlign w:val="center"/>
          </w:tcPr>
          <w:p>
            <w:pPr>
              <w:pStyle w:val="TableContents"/>
              <w:bidi w:val="0"/>
              <w:spacing w:before="0" w:after="283"/>
              <w:jc w:val="left"/>
              <w:rPr/>
            </w:pPr>
            <w:r>
              <w:rPr/>
              <w:t xml:space="preserve">1998 </w:t>
            </w:r>
          </w:p>
        </w:tc>
        <w:tc>
          <w:tcPr>
            <w:tcW w:w="2176" w:type="dxa"/>
            <w:tcBorders/>
            <w:vAlign w:val="center"/>
          </w:tcPr>
          <w:p>
            <w:pPr>
              <w:pStyle w:val="TableContents"/>
              <w:bidi w:val="0"/>
              <w:spacing w:before="0" w:after="283"/>
              <w:jc w:val="left"/>
              <w:rPr/>
            </w:pPr>
            <w:r>
              <w:rPr/>
              <w:t xml:space="preserve">Keskusta </w:t>
            </w:r>
          </w:p>
        </w:tc>
        <w:tc>
          <w:tcPr>
            <w:tcW w:w="2052" w:type="dxa"/>
            <w:tcBorders/>
            <w:vAlign w:val="center"/>
          </w:tcPr>
          <w:p>
            <w:pPr>
              <w:pStyle w:val="TableContents"/>
              <w:bidi w:val="0"/>
              <w:spacing w:before="0" w:after="283"/>
              <w:jc w:val="left"/>
              <w:rPr/>
            </w:pPr>
            <w:r>
              <w:rPr/>
              <w:t xml:space="preserve">Miami Dolphins </w:t>
            </w:r>
          </w:p>
        </w:tc>
        <w:tc>
          <w:tcPr>
            <w:tcW w:w="1275" w:type="dxa"/>
            <w:tcBorders/>
            <w:vAlign w:val="center"/>
          </w:tcPr>
          <w:p>
            <w:pPr>
              <w:pStyle w:val="TableContents"/>
              <w:bidi w:val="0"/>
              <w:spacing w:before="0" w:after="283"/>
              <w:jc w:val="left"/>
              <w:rPr/>
            </w:pPr>
            <w:r>
              <w:rPr/>
              <w:t xml:space="preserve">1980 -- 1987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Michael Strahan </w:t>
            </w:r>
          </w:p>
        </w:tc>
        <w:tc>
          <w:tcPr>
            <w:tcW w:w="2040" w:type="dxa"/>
            <w:tcBorders/>
            <w:vAlign w:val="center"/>
          </w:tcPr>
          <w:p>
            <w:pPr>
              <w:pStyle w:val="TableContents"/>
              <w:bidi w:val="0"/>
              <w:spacing w:before="0" w:after="283"/>
              <w:jc w:val="left"/>
              <w:rPr/>
            </w:pPr>
            <w:r>
              <w:rPr/>
              <w:t xml:space="preserve">2014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1993 -- 2007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Hank Stram ^ </w:t>
            </w:r>
          </w:p>
        </w:tc>
        <w:tc>
          <w:tcPr>
            <w:tcW w:w="2040" w:type="dxa"/>
            <w:tcBorders/>
            <w:vAlign w:val="center"/>
          </w:tcPr>
          <w:p>
            <w:pPr>
              <w:pStyle w:val="TableContents"/>
              <w:bidi w:val="0"/>
              <w:spacing w:before="0" w:after="283"/>
              <w:jc w:val="left"/>
              <w:rPr/>
            </w:pPr>
            <w:r>
              <w:rPr/>
              <w:t xml:space="preserve">2003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Dallas Texans (AFL) / Kansas City Chiefs (AFL / NFL) </w:t>
            </w:r>
          </w:p>
        </w:tc>
        <w:tc>
          <w:tcPr>
            <w:tcW w:w="1275" w:type="dxa"/>
            <w:tcBorders/>
            <w:vAlign w:val="center"/>
          </w:tcPr>
          <w:p>
            <w:pPr>
              <w:pStyle w:val="TableContents"/>
              <w:bidi w:val="0"/>
              <w:spacing w:before="0" w:after="283"/>
              <w:jc w:val="left"/>
              <w:rPr/>
            </w:pPr>
            <w:r>
              <w:rPr/>
              <w:t xml:space="preserve">1960 -- 1974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Orleans Saints </w:t>
            </w:r>
          </w:p>
        </w:tc>
        <w:tc>
          <w:tcPr>
            <w:tcW w:w="2040" w:type="dxa"/>
            <w:tcBorders/>
            <w:vAlign w:val="center"/>
          </w:tcPr>
          <w:p>
            <w:pPr>
              <w:pStyle w:val="TableContents"/>
              <w:bidi w:val="0"/>
              <w:spacing w:before="0" w:after="283"/>
              <w:jc w:val="left"/>
              <w:rPr/>
            </w:pPr>
            <w:r>
              <w:rPr/>
              <w:t xml:space="preserve">1976 -- 1977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Ken Strong </w:t>
            </w:r>
          </w:p>
        </w:tc>
        <w:tc>
          <w:tcPr>
            <w:tcW w:w="2040" w:type="dxa"/>
            <w:tcBorders/>
            <w:vAlign w:val="center"/>
          </w:tcPr>
          <w:p>
            <w:pPr>
              <w:pStyle w:val="TableContents"/>
              <w:bidi w:val="0"/>
              <w:spacing w:before="0" w:after="283"/>
              <w:jc w:val="left"/>
              <w:rPr/>
            </w:pPr>
            <w:r>
              <w:rPr/>
              <w:t xml:space="preserve">1967 </w:t>
            </w:r>
          </w:p>
        </w:tc>
        <w:tc>
          <w:tcPr>
            <w:tcW w:w="2176" w:type="dxa"/>
            <w:tcBorders/>
            <w:vAlign w:val="center"/>
          </w:tcPr>
          <w:p>
            <w:pPr>
              <w:pStyle w:val="TableContents"/>
              <w:bidi w:val="0"/>
              <w:spacing w:before="0" w:after="283"/>
              <w:jc w:val="left"/>
              <w:rPr/>
            </w:pPr>
            <w:r>
              <w:rPr/>
              <w:t xml:space="preserve">Puolivälieräpelaaja / Placekicker </w:t>
            </w:r>
          </w:p>
        </w:tc>
        <w:tc>
          <w:tcPr>
            <w:tcW w:w="2052" w:type="dxa"/>
            <w:tcBorders/>
            <w:vAlign w:val="center"/>
          </w:tcPr>
          <w:p>
            <w:pPr>
              <w:pStyle w:val="TableContents"/>
              <w:bidi w:val="0"/>
              <w:spacing w:before="0" w:after="283"/>
              <w:jc w:val="left"/>
              <w:rPr/>
            </w:pPr>
            <w:r>
              <w:rPr/>
              <w:t xml:space="preserve">Staten Island Stapletons </w:t>
            </w:r>
          </w:p>
        </w:tc>
        <w:tc>
          <w:tcPr>
            <w:tcW w:w="1275" w:type="dxa"/>
            <w:tcBorders/>
            <w:vAlign w:val="center"/>
          </w:tcPr>
          <w:p>
            <w:pPr>
              <w:pStyle w:val="TableContents"/>
              <w:bidi w:val="0"/>
              <w:spacing w:before="0" w:after="283"/>
              <w:jc w:val="left"/>
              <w:rPr/>
            </w:pPr>
            <w:r>
              <w:rPr/>
              <w:t xml:space="preserve">1929 -- 1932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1933 -- 1935, 1939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Placekicker </w:t>
            </w:r>
          </w:p>
        </w:tc>
        <w:tc>
          <w:tcPr>
            <w:tcW w:w="2040" w:type="dxa"/>
            <w:tcBorders/>
            <w:vAlign w:val="center"/>
          </w:tcPr>
          <w:p>
            <w:pPr>
              <w:pStyle w:val="TableContents"/>
              <w:bidi w:val="0"/>
              <w:spacing w:before="0" w:after="283"/>
              <w:jc w:val="left"/>
              <w:rPr/>
            </w:pPr>
            <w:r>
              <w:rPr/>
              <w:t xml:space="preserve">1944 -- 1947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Halfback </w:t>
            </w:r>
          </w:p>
        </w:tc>
        <w:tc>
          <w:tcPr>
            <w:tcW w:w="2040" w:type="dxa"/>
            <w:tcBorders/>
            <w:vAlign w:val="center"/>
          </w:tcPr>
          <w:p>
            <w:pPr>
              <w:pStyle w:val="TableContents"/>
              <w:bidi w:val="0"/>
              <w:spacing w:before="0" w:after="283"/>
              <w:jc w:val="left"/>
              <w:rPr/>
            </w:pPr>
            <w:r>
              <w:rPr/>
              <w:t xml:space="preserve">New York Yankees (AFL II) </w:t>
            </w:r>
          </w:p>
        </w:tc>
        <w:tc>
          <w:tcPr>
            <w:tcW w:w="2176" w:type="dxa"/>
            <w:tcBorders/>
            <w:vAlign w:val="center"/>
          </w:tcPr>
          <w:p>
            <w:pPr>
              <w:pStyle w:val="TableContents"/>
              <w:bidi w:val="0"/>
              <w:spacing w:before="0" w:after="283"/>
              <w:jc w:val="left"/>
              <w:rPr/>
            </w:pPr>
            <w:r>
              <w:rPr/>
              <w:t xml:space="preserve">1936 -- 1937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Joe Stydahar </w:t>
            </w:r>
          </w:p>
        </w:tc>
        <w:tc>
          <w:tcPr>
            <w:tcW w:w="2040" w:type="dxa"/>
            <w:tcBorders/>
            <w:vAlign w:val="center"/>
          </w:tcPr>
          <w:p>
            <w:pPr>
              <w:pStyle w:val="TableContents"/>
              <w:bidi w:val="0"/>
              <w:spacing w:before="0" w:after="283"/>
              <w:jc w:val="left"/>
              <w:rPr/>
            </w:pPr>
            <w:r>
              <w:rPr/>
              <w:t xml:space="preserve">1967 </w:t>
            </w:r>
          </w:p>
        </w:tc>
        <w:tc>
          <w:tcPr>
            <w:tcW w:w="2176" w:type="dxa"/>
            <w:tcBorders/>
            <w:vAlign w:val="center"/>
          </w:tcPr>
          <w:p>
            <w:pPr>
              <w:pStyle w:val="TableContents"/>
              <w:bidi w:val="0"/>
              <w:spacing w:before="0" w:after="283"/>
              <w:jc w:val="left"/>
              <w:rPr/>
            </w:pPr>
            <w:r>
              <w:rPr/>
              <w:t xml:space="preserve">Käsittele esi-modernia aikakautta: Two-Way Performer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1936 -- 1942, 1945 -- 1946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w:t>
            </w:r>
          </w:p>
        </w:tc>
        <w:tc>
          <w:tcPr>
            <w:tcW w:w="2040" w:type="dxa"/>
            <w:tcBorders/>
            <w:vAlign w:val="center"/>
          </w:tcPr>
          <w:p>
            <w:pPr>
              <w:pStyle w:val="TableContents"/>
              <w:bidi w:val="0"/>
              <w:spacing w:before="0" w:after="283"/>
              <w:jc w:val="left"/>
              <w:rPr/>
            </w:pPr>
            <w:r>
              <w:rPr/>
              <w:t xml:space="preserve">Los Angeles Rams </w:t>
            </w:r>
          </w:p>
        </w:tc>
        <w:tc>
          <w:tcPr>
            <w:tcW w:w="2176" w:type="dxa"/>
            <w:tcBorders/>
            <w:vAlign w:val="center"/>
          </w:tcPr>
          <w:p>
            <w:pPr>
              <w:pStyle w:val="TableContents"/>
              <w:bidi w:val="0"/>
              <w:spacing w:before="0" w:after="283"/>
              <w:jc w:val="left"/>
              <w:rPr/>
            </w:pPr>
            <w:r>
              <w:rPr/>
              <w:t xml:space="preserve">1950 -- 1952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Cardinals </w:t>
            </w:r>
          </w:p>
        </w:tc>
        <w:tc>
          <w:tcPr>
            <w:tcW w:w="2040" w:type="dxa"/>
            <w:tcBorders/>
            <w:vAlign w:val="center"/>
          </w:tcPr>
          <w:p>
            <w:pPr>
              <w:pStyle w:val="TableContents"/>
              <w:bidi w:val="0"/>
              <w:spacing w:before="0" w:after="283"/>
              <w:jc w:val="left"/>
              <w:rPr/>
            </w:pPr>
            <w:r>
              <w:rPr/>
              <w:t xml:space="preserve">1953 -- 1954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Lynn Swann </w:t>
            </w:r>
          </w:p>
        </w:tc>
        <w:tc>
          <w:tcPr>
            <w:tcW w:w="2040" w:type="dxa"/>
            <w:tcBorders/>
            <w:vAlign w:val="center"/>
          </w:tcPr>
          <w:p>
            <w:pPr>
              <w:pStyle w:val="TableContents"/>
              <w:bidi w:val="0"/>
              <w:spacing w:before="0" w:after="283"/>
              <w:jc w:val="left"/>
              <w:rPr/>
            </w:pPr>
            <w:r>
              <w:rPr/>
              <w:t xml:space="preserve">2001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1974 -- 1982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Fran Tarkenton </w:t>
            </w:r>
          </w:p>
        </w:tc>
        <w:tc>
          <w:tcPr>
            <w:tcW w:w="2040" w:type="dxa"/>
            <w:tcBorders/>
            <w:vAlign w:val="center"/>
          </w:tcPr>
          <w:p>
            <w:pPr>
              <w:pStyle w:val="TableContents"/>
              <w:bidi w:val="0"/>
              <w:spacing w:before="0" w:after="283"/>
              <w:jc w:val="left"/>
              <w:rPr/>
            </w:pPr>
            <w:r>
              <w:rPr/>
              <w:t xml:space="preserve">1986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1961 -- 1966, 1972 -- 1978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1967 -- 1971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Charley Taylor </w:t>
            </w:r>
          </w:p>
        </w:tc>
        <w:tc>
          <w:tcPr>
            <w:tcW w:w="2040" w:type="dxa"/>
            <w:tcBorders/>
            <w:vAlign w:val="center"/>
          </w:tcPr>
          <w:p>
            <w:pPr>
              <w:pStyle w:val="TableContents"/>
              <w:bidi w:val="0"/>
              <w:spacing w:before="0" w:after="283"/>
              <w:jc w:val="left"/>
              <w:rPr/>
            </w:pPr>
            <w:r>
              <w:rPr/>
              <w:t xml:space="preserve">1984 </w:t>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Washington Redskins </w:t>
            </w:r>
          </w:p>
        </w:tc>
        <w:tc>
          <w:tcPr>
            <w:tcW w:w="1275" w:type="dxa"/>
            <w:tcBorders/>
            <w:vAlign w:val="center"/>
          </w:tcPr>
          <w:p>
            <w:pPr>
              <w:pStyle w:val="TableContents"/>
              <w:bidi w:val="0"/>
              <w:spacing w:before="0" w:after="283"/>
              <w:jc w:val="left"/>
              <w:rPr/>
            </w:pPr>
            <w:r>
              <w:rPr/>
              <w:t xml:space="preserve">1964 -- 1975, 1977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Jason Taylor * * </w:t>
            </w:r>
          </w:p>
        </w:tc>
        <w:tc>
          <w:tcPr>
            <w:tcW w:w="2040" w:type="dxa"/>
            <w:tcBorders/>
            <w:vAlign w:val="center"/>
          </w:tcPr>
          <w:p>
            <w:pPr>
              <w:pStyle w:val="TableContents"/>
              <w:bidi w:val="0"/>
              <w:spacing w:before="0" w:after="283"/>
              <w:jc w:val="left"/>
              <w:rPr/>
            </w:pPr>
            <w:r>
              <w:rPr/>
              <w:t xml:space="preserve">2017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Miami Dolphins </w:t>
            </w:r>
          </w:p>
        </w:tc>
        <w:tc>
          <w:tcPr>
            <w:tcW w:w="1275" w:type="dxa"/>
            <w:tcBorders/>
            <w:vAlign w:val="center"/>
          </w:tcPr>
          <w:p>
            <w:pPr>
              <w:pStyle w:val="TableContents"/>
              <w:bidi w:val="0"/>
              <w:spacing w:before="0" w:after="283"/>
              <w:jc w:val="left"/>
              <w:rPr/>
            </w:pPr>
            <w:r>
              <w:rPr/>
              <w:t xml:space="preserve">1997 -- 2007, 2009, 2011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Washington Redskins </w:t>
            </w:r>
          </w:p>
        </w:tc>
        <w:tc>
          <w:tcPr>
            <w:tcW w:w="2040" w:type="dxa"/>
            <w:tcBorders/>
            <w:vAlign w:val="center"/>
          </w:tcPr>
          <w:p>
            <w:pPr>
              <w:pStyle w:val="TableContents"/>
              <w:bidi w:val="0"/>
              <w:spacing w:before="0" w:after="283"/>
              <w:jc w:val="left"/>
              <w:rPr/>
            </w:pPr>
            <w:r>
              <w:rPr/>
              <w:t xml:space="preserve">2008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Jets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Taylor </w:t>
            </w:r>
          </w:p>
        </w:tc>
        <w:tc>
          <w:tcPr>
            <w:tcW w:w="2040" w:type="dxa"/>
            <w:tcBorders/>
            <w:vAlign w:val="center"/>
          </w:tcPr>
          <w:p>
            <w:pPr>
              <w:pStyle w:val="TableContents"/>
              <w:bidi w:val="0"/>
              <w:spacing w:before="0" w:after="283"/>
              <w:jc w:val="left"/>
              <w:rPr/>
            </w:pPr>
            <w:r>
              <w:rPr/>
              <w:t xml:space="preserve">1976 </w:t>
            </w:r>
          </w:p>
        </w:tc>
        <w:tc>
          <w:tcPr>
            <w:tcW w:w="2176" w:type="dxa"/>
            <w:tcBorders/>
            <w:vAlign w:val="center"/>
          </w:tcPr>
          <w:p>
            <w:pPr>
              <w:pStyle w:val="TableContents"/>
              <w:bidi w:val="0"/>
              <w:spacing w:before="0" w:after="283"/>
              <w:jc w:val="left"/>
              <w:rPr/>
            </w:pPr>
            <w:r>
              <w:rPr/>
              <w:t xml:space="preserve">Fullback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1958 -- 1966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Orleans Saints </w:t>
            </w:r>
          </w:p>
        </w:tc>
        <w:tc>
          <w:tcPr>
            <w:tcW w:w="2040" w:type="dxa"/>
            <w:tcBorders/>
            <w:vAlign w:val="center"/>
          </w:tcPr>
          <w:p>
            <w:pPr>
              <w:pStyle w:val="TableContents"/>
              <w:bidi w:val="0"/>
              <w:spacing w:before="0" w:after="283"/>
              <w:jc w:val="left"/>
              <w:rPr/>
            </w:pPr>
            <w:r>
              <w:rPr/>
              <w:t xml:space="preserve">1967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Lawrence Taylor * * </w:t>
            </w:r>
          </w:p>
        </w:tc>
        <w:tc>
          <w:tcPr>
            <w:tcW w:w="2040" w:type="dxa"/>
            <w:tcBorders/>
            <w:vAlign w:val="center"/>
          </w:tcPr>
          <w:p>
            <w:pPr>
              <w:pStyle w:val="TableContents"/>
              <w:bidi w:val="0"/>
              <w:spacing w:before="0" w:after="283"/>
              <w:jc w:val="left"/>
              <w:rPr/>
            </w:pPr>
            <w:r>
              <w:rPr/>
              <w:t xml:space="preserve">1999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1981 -- 1993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Derrick Thomas </w:t>
            </w:r>
          </w:p>
        </w:tc>
        <w:tc>
          <w:tcPr>
            <w:tcW w:w="2040" w:type="dxa"/>
            <w:tcBorders/>
            <w:vAlign w:val="center"/>
          </w:tcPr>
          <w:p>
            <w:pPr>
              <w:pStyle w:val="TableContents"/>
              <w:bidi w:val="0"/>
              <w:spacing w:before="0" w:after="283"/>
              <w:jc w:val="left"/>
              <w:rPr/>
            </w:pPr>
            <w:r>
              <w:rPr/>
              <w:t xml:space="preserve">2009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1989 -- 1999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Emmitt Thomas ^ </w:t>
            </w:r>
          </w:p>
        </w:tc>
        <w:tc>
          <w:tcPr>
            <w:tcW w:w="2040" w:type="dxa"/>
            <w:tcBorders/>
            <w:vAlign w:val="center"/>
          </w:tcPr>
          <w:p>
            <w:pPr>
              <w:pStyle w:val="TableContents"/>
              <w:bidi w:val="0"/>
              <w:spacing w:before="0" w:after="283"/>
              <w:jc w:val="left"/>
              <w:rPr/>
            </w:pPr>
            <w:r>
              <w:rPr/>
              <w:t xml:space="preserve">2008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Kansas City Chiefs </w:t>
            </w:r>
          </w:p>
        </w:tc>
        <w:tc>
          <w:tcPr>
            <w:tcW w:w="1275" w:type="dxa"/>
            <w:tcBorders/>
            <w:vAlign w:val="center"/>
          </w:tcPr>
          <w:p>
            <w:pPr>
              <w:pStyle w:val="TableContents"/>
              <w:bidi w:val="0"/>
              <w:spacing w:before="0" w:after="283"/>
              <w:jc w:val="left"/>
              <w:rPr/>
            </w:pPr>
            <w:r>
              <w:rPr/>
              <w:t xml:space="preserve">1966 -- 1978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Thurman Thomas </w:t>
            </w:r>
          </w:p>
        </w:tc>
        <w:tc>
          <w:tcPr>
            <w:tcW w:w="2040" w:type="dxa"/>
            <w:tcBorders/>
            <w:vAlign w:val="center"/>
          </w:tcPr>
          <w:p>
            <w:pPr>
              <w:pStyle w:val="TableContents"/>
              <w:bidi w:val="0"/>
              <w:spacing w:before="0" w:after="283"/>
              <w:jc w:val="left"/>
              <w:rPr/>
            </w:pPr>
            <w:r>
              <w:rPr/>
              <w:t xml:space="preserve">2007 </w:t>
            </w:r>
          </w:p>
        </w:tc>
        <w:tc>
          <w:tcPr>
            <w:tcW w:w="2176" w:type="dxa"/>
            <w:tcBorders/>
            <w:vAlign w:val="center"/>
          </w:tcPr>
          <w:p>
            <w:pPr>
              <w:pStyle w:val="TableContents"/>
              <w:bidi w:val="0"/>
              <w:spacing w:before="0" w:after="283"/>
              <w:jc w:val="left"/>
              <w:rPr/>
            </w:pPr>
            <w:r>
              <w:rPr/>
              <w:t xml:space="preserve">Juoksija </w:t>
            </w:r>
          </w:p>
        </w:tc>
        <w:tc>
          <w:tcPr>
            <w:tcW w:w="2052" w:type="dxa"/>
            <w:tcBorders/>
            <w:vAlign w:val="center"/>
          </w:tcPr>
          <w:p>
            <w:pPr>
              <w:pStyle w:val="TableContents"/>
              <w:bidi w:val="0"/>
              <w:spacing w:before="0" w:after="283"/>
              <w:jc w:val="left"/>
              <w:rPr/>
            </w:pPr>
            <w:r>
              <w:rPr/>
              <w:t xml:space="preserve">Buffalo Bills </w:t>
            </w:r>
          </w:p>
        </w:tc>
        <w:tc>
          <w:tcPr>
            <w:tcW w:w="1275" w:type="dxa"/>
            <w:tcBorders/>
            <w:vAlign w:val="center"/>
          </w:tcPr>
          <w:p>
            <w:pPr>
              <w:pStyle w:val="TableContents"/>
              <w:bidi w:val="0"/>
              <w:spacing w:before="0" w:after="283"/>
              <w:jc w:val="left"/>
              <w:rPr/>
            </w:pPr>
            <w:r>
              <w:rPr/>
              <w:t xml:space="preserve">1988 -- 1999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Miami Dolphins </w:t>
            </w:r>
          </w:p>
        </w:tc>
        <w:tc>
          <w:tcPr>
            <w:tcW w:w="2040" w:type="dxa"/>
            <w:tcBorders/>
            <w:vAlign w:val="center"/>
          </w:tcPr>
          <w:p>
            <w:pPr>
              <w:pStyle w:val="TableContents"/>
              <w:bidi w:val="0"/>
              <w:spacing w:before="0" w:after="283"/>
              <w:jc w:val="left"/>
              <w:rPr/>
            </w:pPr>
            <w:r>
              <w:rPr/>
              <w:t xml:space="preserve">2000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Jim Thorpe § </w:t>
            </w:r>
          </w:p>
        </w:tc>
        <w:tc>
          <w:tcPr>
            <w:tcW w:w="2040" w:type="dxa"/>
            <w:tcBorders/>
            <w:vAlign w:val="center"/>
          </w:tcPr>
          <w:p>
            <w:pPr>
              <w:pStyle w:val="TableContents"/>
              <w:bidi w:val="0"/>
              <w:spacing w:before="0" w:after="283"/>
              <w:jc w:val="left"/>
              <w:rPr/>
            </w:pPr>
            <w:r>
              <w:rPr/>
              <w:t xml:space="preserve">1963 </w:t>
            </w:r>
          </w:p>
        </w:tc>
        <w:tc>
          <w:tcPr>
            <w:tcW w:w="2176" w:type="dxa"/>
            <w:tcBorders/>
            <w:vAlign w:val="center"/>
          </w:tcPr>
          <w:p>
            <w:pPr>
              <w:pStyle w:val="TableContents"/>
              <w:bidi w:val="0"/>
              <w:spacing w:before="0" w:after="283"/>
              <w:jc w:val="left"/>
              <w:rPr/>
            </w:pPr>
            <w:r>
              <w:rPr/>
              <w:t xml:space="preserve">Puolustaja / valmentaja </w:t>
            </w:r>
          </w:p>
        </w:tc>
        <w:tc>
          <w:tcPr>
            <w:tcW w:w="2052" w:type="dxa"/>
            <w:tcBorders/>
            <w:vAlign w:val="center"/>
          </w:tcPr>
          <w:p>
            <w:pPr>
              <w:pStyle w:val="TableContents"/>
              <w:bidi w:val="0"/>
              <w:spacing w:before="0" w:after="283"/>
              <w:jc w:val="left"/>
              <w:rPr/>
            </w:pPr>
            <w:r>
              <w:rPr/>
              <w:t xml:space="preserve">Canton Bulldogs (ennen NFL:ää) </w:t>
            </w:r>
          </w:p>
        </w:tc>
        <w:tc>
          <w:tcPr>
            <w:tcW w:w="1275" w:type="dxa"/>
            <w:tcBorders/>
            <w:vAlign w:val="center"/>
          </w:tcPr>
          <w:p>
            <w:pPr>
              <w:pStyle w:val="TableContents"/>
              <w:bidi w:val="0"/>
              <w:spacing w:before="0" w:after="283"/>
              <w:jc w:val="left"/>
              <w:rPr/>
            </w:pPr>
            <w:r>
              <w:rPr/>
              <w:t xml:space="preserve">1915 -- 17, 1919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 NFL:n presidentti </w:t>
            </w:r>
          </w:p>
        </w:tc>
        <w:tc>
          <w:tcPr>
            <w:tcW w:w="2040" w:type="dxa"/>
            <w:tcBorders/>
            <w:vAlign w:val="center"/>
          </w:tcPr>
          <w:p>
            <w:pPr>
              <w:pStyle w:val="TableContents"/>
              <w:bidi w:val="0"/>
              <w:spacing w:before="0" w:after="283"/>
              <w:jc w:val="left"/>
              <w:rPr/>
            </w:pPr>
            <w:r>
              <w:rPr/>
              <w:t xml:space="preserve">n / a </w:t>
            </w:r>
          </w:p>
        </w:tc>
        <w:tc>
          <w:tcPr>
            <w:tcW w:w="2176" w:type="dxa"/>
            <w:tcBorders/>
            <w:vAlign w:val="center"/>
          </w:tcPr>
          <w:p>
            <w:pPr>
              <w:pStyle w:val="TableContents"/>
              <w:bidi w:val="0"/>
              <w:spacing w:before="0" w:after="283"/>
              <w:jc w:val="left"/>
              <w:rPr/>
            </w:pPr>
            <w:r>
              <w:rPr/>
              <w:t xml:space="preserve">1920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Valmentaja / puolustaja </w:t>
            </w:r>
          </w:p>
        </w:tc>
        <w:tc>
          <w:tcPr>
            <w:tcW w:w="2040" w:type="dxa"/>
            <w:tcBorders/>
            <w:vAlign w:val="center"/>
          </w:tcPr>
          <w:p>
            <w:pPr>
              <w:pStyle w:val="TableContents"/>
              <w:bidi w:val="0"/>
              <w:spacing w:before="0" w:after="283"/>
              <w:jc w:val="left"/>
              <w:rPr/>
            </w:pPr>
            <w:r>
              <w:rPr/>
              <w:t xml:space="preserve">Canton Bulldogs </w:t>
            </w:r>
          </w:p>
        </w:tc>
        <w:tc>
          <w:tcPr>
            <w:tcW w:w="2176" w:type="dxa"/>
            <w:tcBorders/>
            <w:vAlign w:val="center"/>
          </w:tcPr>
          <w:p>
            <w:pPr>
              <w:pStyle w:val="TableContents"/>
              <w:bidi w:val="0"/>
              <w:spacing w:before="0" w:after="283"/>
              <w:jc w:val="left"/>
              <w:rPr/>
            </w:pPr>
            <w:r>
              <w:rPr/>
              <w:t xml:space="preserve">1920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Cleveland Indians </w:t>
            </w:r>
          </w:p>
        </w:tc>
        <w:tc>
          <w:tcPr>
            <w:tcW w:w="2040" w:type="dxa"/>
            <w:tcBorders/>
            <w:vAlign w:val="center"/>
          </w:tcPr>
          <w:p>
            <w:pPr>
              <w:pStyle w:val="TableContents"/>
              <w:bidi w:val="0"/>
              <w:spacing w:before="0" w:after="283"/>
              <w:jc w:val="left"/>
              <w:rPr/>
            </w:pPr>
            <w:r>
              <w:rPr/>
              <w:t xml:space="preserve">1921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Oorang-intiaanit </w:t>
            </w:r>
          </w:p>
        </w:tc>
        <w:tc>
          <w:tcPr>
            <w:tcW w:w="2040" w:type="dxa"/>
            <w:tcBorders/>
            <w:vAlign w:val="center"/>
          </w:tcPr>
          <w:p>
            <w:pPr>
              <w:pStyle w:val="TableContents"/>
              <w:bidi w:val="0"/>
              <w:spacing w:before="0" w:after="283"/>
              <w:jc w:val="left"/>
              <w:rPr/>
            </w:pPr>
            <w:r>
              <w:rPr/>
              <w:t xml:space="preserve">1922 -- 1923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Halfback </w:t>
            </w:r>
          </w:p>
        </w:tc>
        <w:tc>
          <w:tcPr>
            <w:tcW w:w="2040" w:type="dxa"/>
            <w:tcBorders/>
            <w:vAlign w:val="center"/>
          </w:tcPr>
          <w:p>
            <w:pPr>
              <w:pStyle w:val="TableContents"/>
              <w:bidi w:val="0"/>
              <w:spacing w:before="0" w:after="283"/>
              <w:jc w:val="left"/>
              <w:rPr/>
            </w:pPr>
            <w:r>
              <w:rPr/>
              <w:t xml:space="preserve">Rock Island Independents </w:t>
            </w:r>
          </w:p>
        </w:tc>
        <w:tc>
          <w:tcPr>
            <w:tcW w:w="2176" w:type="dxa"/>
            <w:tcBorders/>
            <w:vAlign w:val="center"/>
          </w:tcPr>
          <w:p>
            <w:pPr>
              <w:pStyle w:val="TableContents"/>
              <w:bidi w:val="0"/>
              <w:spacing w:before="0" w:after="283"/>
              <w:jc w:val="left"/>
              <w:rPr/>
            </w:pPr>
            <w:r>
              <w:rPr/>
              <w:t xml:space="preserve">1924 -- 1925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1925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Canton Bulldogs </w:t>
            </w:r>
          </w:p>
        </w:tc>
        <w:tc>
          <w:tcPr>
            <w:tcW w:w="2040" w:type="dxa"/>
            <w:tcBorders/>
            <w:vAlign w:val="center"/>
          </w:tcPr>
          <w:p>
            <w:pPr>
              <w:pStyle w:val="TableContents"/>
              <w:bidi w:val="0"/>
              <w:spacing w:before="0" w:after="283"/>
              <w:jc w:val="left"/>
              <w:rPr/>
            </w:pPr>
            <w:r>
              <w:rPr/>
              <w:t xml:space="preserve">1926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Chicago Cardinals </w:t>
            </w:r>
          </w:p>
        </w:tc>
        <w:tc>
          <w:tcPr>
            <w:tcW w:w="2040" w:type="dxa"/>
            <w:tcBorders/>
            <w:vAlign w:val="center"/>
          </w:tcPr>
          <w:p>
            <w:pPr>
              <w:pStyle w:val="TableContents"/>
              <w:bidi w:val="0"/>
              <w:spacing w:before="0" w:after="283"/>
              <w:jc w:val="left"/>
              <w:rPr/>
            </w:pPr>
            <w:r>
              <w:rPr/>
              <w:t xml:space="preserve">1928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Mick Tingelhoff </w:t>
            </w:r>
          </w:p>
        </w:tc>
        <w:tc>
          <w:tcPr>
            <w:tcW w:w="2040" w:type="dxa"/>
            <w:tcBorders/>
            <w:vAlign w:val="center"/>
          </w:tcPr>
          <w:p>
            <w:pPr>
              <w:pStyle w:val="TableContents"/>
              <w:bidi w:val="0"/>
              <w:spacing w:before="0" w:after="283"/>
              <w:jc w:val="left"/>
              <w:rPr/>
            </w:pPr>
            <w:r>
              <w:rPr/>
              <w:t xml:space="preserve">2015 </w:t>
            </w:r>
          </w:p>
        </w:tc>
        <w:tc>
          <w:tcPr>
            <w:tcW w:w="2176" w:type="dxa"/>
            <w:tcBorders/>
            <w:vAlign w:val="center"/>
          </w:tcPr>
          <w:p>
            <w:pPr>
              <w:pStyle w:val="TableContents"/>
              <w:bidi w:val="0"/>
              <w:spacing w:before="0" w:after="283"/>
              <w:jc w:val="left"/>
              <w:rPr/>
            </w:pPr>
            <w:r>
              <w:rPr/>
              <w:t xml:space="preserve">Keskusta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1962 -- 1978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Andre Tippett </w:t>
            </w:r>
          </w:p>
        </w:tc>
        <w:tc>
          <w:tcPr>
            <w:tcW w:w="2040" w:type="dxa"/>
            <w:tcBorders/>
            <w:vAlign w:val="center"/>
          </w:tcPr>
          <w:p>
            <w:pPr>
              <w:pStyle w:val="TableContents"/>
              <w:bidi w:val="0"/>
              <w:spacing w:before="0" w:after="283"/>
              <w:jc w:val="left"/>
              <w:rPr/>
            </w:pPr>
            <w:r>
              <w:rPr/>
              <w:t xml:space="preserve">2008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New England Patriots </w:t>
            </w:r>
          </w:p>
        </w:tc>
        <w:tc>
          <w:tcPr>
            <w:tcW w:w="1275" w:type="dxa"/>
            <w:tcBorders/>
            <w:vAlign w:val="center"/>
          </w:tcPr>
          <w:p>
            <w:pPr>
              <w:pStyle w:val="TableContents"/>
              <w:bidi w:val="0"/>
              <w:spacing w:before="0" w:after="283"/>
              <w:jc w:val="left"/>
              <w:rPr/>
            </w:pPr>
            <w:r>
              <w:rPr/>
              <w:t xml:space="preserve">1982 -- 1993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Y.A. Tittle </w:t>
            </w:r>
          </w:p>
        </w:tc>
        <w:tc>
          <w:tcPr>
            <w:tcW w:w="2040" w:type="dxa"/>
            <w:tcBorders/>
            <w:vAlign w:val="center"/>
          </w:tcPr>
          <w:p>
            <w:pPr>
              <w:pStyle w:val="TableContents"/>
              <w:bidi w:val="0"/>
              <w:spacing w:before="0" w:after="283"/>
              <w:jc w:val="left"/>
              <w:rPr/>
            </w:pPr>
            <w:r>
              <w:rPr/>
              <w:t xml:space="preserve">1971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Baltimore Colts (AAFC / NFL) (1947 -- 50 Colts lopetti toimintansa) </w:t>
            </w:r>
          </w:p>
        </w:tc>
        <w:tc>
          <w:tcPr>
            <w:tcW w:w="1275" w:type="dxa"/>
            <w:tcBorders/>
            <w:vAlign w:val="center"/>
          </w:tcPr>
          <w:p>
            <w:pPr>
              <w:pStyle w:val="TableContents"/>
              <w:bidi w:val="0"/>
              <w:spacing w:before="0" w:after="283"/>
              <w:jc w:val="left"/>
              <w:rPr/>
            </w:pPr>
            <w:r>
              <w:rPr/>
              <w:t xml:space="preserve">1948 -- 1950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1951 -- 1960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1961 -- 1964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LaDainian Tomlinson * * </w:t>
            </w:r>
          </w:p>
        </w:tc>
        <w:tc>
          <w:tcPr>
            <w:tcW w:w="2040" w:type="dxa"/>
            <w:tcBorders/>
            <w:vAlign w:val="center"/>
          </w:tcPr>
          <w:p>
            <w:pPr>
              <w:pStyle w:val="TableContents"/>
              <w:bidi w:val="0"/>
              <w:spacing w:before="0" w:after="283"/>
              <w:jc w:val="left"/>
              <w:rPr/>
            </w:pPr>
            <w:r>
              <w:rPr/>
              <w:t xml:space="preserve">2017 </w:t>
            </w:r>
          </w:p>
        </w:tc>
        <w:tc>
          <w:tcPr>
            <w:tcW w:w="2176" w:type="dxa"/>
            <w:tcBorders/>
            <w:vAlign w:val="center"/>
          </w:tcPr>
          <w:p>
            <w:pPr>
              <w:pStyle w:val="TableContents"/>
              <w:bidi w:val="0"/>
              <w:spacing w:before="0" w:after="283"/>
              <w:jc w:val="left"/>
              <w:rPr/>
            </w:pPr>
            <w:r>
              <w:rPr/>
              <w:t xml:space="preserve">Juokseva takamies </w:t>
            </w:r>
          </w:p>
        </w:tc>
        <w:tc>
          <w:tcPr>
            <w:tcW w:w="2052" w:type="dxa"/>
            <w:tcBorders/>
            <w:vAlign w:val="center"/>
          </w:tcPr>
          <w:p>
            <w:pPr>
              <w:pStyle w:val="TableContents"/>
              <w:bidi w:val="0"/>
              <w:spacing w:before="0" w:after="283"/>
              <w:jc w:val="left"/>
              <w:rPr/>
            </w:pPr>
            <w:r>
              <w:rPr/>
              <w:t xml:space="preserve">San Diego Chargers </w:t>
            </w:r>
          </w:p>
        </w:tc>
        <w:tc>
          <w:tcPr>
            <w:tcW w:w="1275" w:type="dxa"/>
            <w:tcBorders/>
            <w:vAlign w:val="center"/>
          </w:tcPr>
          <w:p>
            <w:pPr>
              <w:pStyle w:val="TableContents"/>
              <w:bidi w:val="0"/>
              <w:spacing w:before="0" w:after="283"/>
              <w:jc w:val="left"/>
              <w:rPr/>
            </w:pPr>
            <w:r>
              <w:rPr/>
              <w:t xml:space="preserve">2001 -- 2009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Jets </w:t>
            </w:r>
          </w:p>
        </w:tc>
        <w:tc>
          <w:tcPr>
            <w:tcW w:w="2040" w:type="dxa"/>
            <w:tcBorders/>
            <w:vAlign w:val="center"/>
          </w:tcPr>
          <w:p>
            <w:pPr>
              <w:pStyle w:val="TableContents"/>
              <w:bidi w:val="0"/>
              <w:spacing w:before="0" w:after="283"/>
              <w:jc w:val="left"/>
              <w:rPr/>
            </w:pPr>
            <w:r>
              <w:rPr/>
              <w:t xml:space="preserve">2010 -- 2011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George Trafton </w:t>
            </w:r>
          </w:p>
        </w:tc>
        <w:tc>
          <w:tcPr>
            <w:tcW w:w="2040" w:type="dxa"/>
            <w:tcBorders/>
            <w:vAlign w:val="center"/>
          </w:tcPr>
          <w:p>
            <w:pPr>
              <w:pStyle w:val="TableContents"/>
              <w:bidi w:val="0"/>
              <w:spacing w:before="0" w:after="283"/>
              <w:jc w:val="left"/>
              <w:rPr/>
            </w:pPr>
            <w:r>
              <w:rPr/>
              <w:t xml:space="preserve">1964 </w:t>
            </w:r>
          </w:p>
        </w:tc>
        <w:tc>
          <w:tcPr>
            <w:tcW w:w="2176" w:type="dxa"/>
            <w:tcBorders/>
            <w:vAlign w:val="center"/>
          </w:tcPr>
          <w:p>
            <w:pPr>
              <w:pStyle w:val="TableContents"/>
              <w:bidi w:val="0"/>
              <w:spacing w:before="0" w:after="283"/>
              <w:jc w:val="left"/>
              <w:rPr/>
            </w:pPr>
            <w:r>
              <w:rPr/>
              <w:t xml:space="preserve">Keskusta Esimoderni aikakausi: Two-Way Performer </w:t>
            </w:r>
          </w:p>
        </w:tc>
        <w:tc>
          <w:tcPr>
            <w:tcW w:w="2052" w:type="dxa"/>
            <w:tcBorders/>
            <w:vAlign w:val="center"/>
          </w:tcPr>
          <w:p>
            <w:pPr>
              <w:pStyle w:val="TableContents"/>
              <w:bidi w:val="0"/>
              <w:spacing w:before="0" w:after="283"/>
              <w:jc w:val="left"/>
              <w:rPr/>
            </w:pPr>
            <w:r>
              <w:rPr/>
              <w:t xml:space="preserve">Decatur Staleys / Chicago Staleys / Chicago Bears </w:t>
            </w:r>
          </w:p>
        </w:tc>
        <w:tc>
          <w:tcPr>
            <w:tcW w:w="1275" w:type="dxa"/>
            <w:tcBorders/>
            <w:vAlign w:val="center"/>
          </w:tcPr>
          <w:p>
            <w:pPr>
              <w:pStyle w:val="TableContents"/>
              <w:bidi w:val="0"/>
              <w:spacing w:before="0" w:after="283"/>
              <w:jc w:val="left"/>
              <w:rPr/>
            </w:pPr>
            <w:r>
              <w:rPr/>
              <w:t xml:space="preserve">1920 -- 1932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Charley Trippi </w:t>
            </w:r>
          </w:p>
        </w:tc>
        <w:tc>
          <w:tcPr>
            <w:tcW w:w="2040" w:type="dxa"/>
            <w:tcBorders/>
            <w:vAlign w:val="center"/>
          </w:tcPr>
          <w:p>
            <w:pPr>
              <w:pStyle w:val="TableContents"/>
              <w:bidi w:val="0"/>
              <w:spacing w:before="0" w:after="283"/>
              <w:jc w:val="left"/>
              <w:rPr/>
            </w:pPr>
            <w:r>
              <w:rPr/>
              <w:t xml:space="preserve">1968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Chicago Cardinals </w:t>
            </w:r>
          </w:p>
        </w:tc>
        <w:tc>
          <w:tcPr>
            <w:tcW w:w="1275" w:type="dxa"/>
            <w:tcBorders/>
            <w:vAlign w:val="center"/>
          </w:tcPr>
          <w:p>
            <w:pPr>
              <w:pStyle w:val="TableContents"/>
              <w:bidi w:val="0"/>
              <w:spacing w:before="0" w:after="283"/>
              <w:jc w:val="left"/>
              <w:rPr/>
            </w:pPr>
            <w:r>
              <w:rPr/>
              <w:t xml:space="preserve">1947 -- 1955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Emlen Tunnell </w:t>
            </w:r>
          </w:p>
        </w:tc>
        <w:tc>
          <w:tcPr>
            <w:tcW w:w="2040" w:type="dxa"/>
            <w:tcBorders/>
            <w:vAlign w:val="center"/>
          </w:tcPr>
          <w:p>
            <w:pPr>
              <w:pStyle w:val="TableContents"/>
              <w:bidi w:val="0"/>
              <w:spacing w:before="0" w:after="283"/>
              <w:jc w:val="left"/>
              <w:rPr/>
            </w:pPr>
            <w:r>
              <w:rPr/>
              <w:t xml:space="preserve">1967 </w:t>
            </w:r>
          </w:p>
        </w:tc>
        <w:tc>
          <w:tcPr>
            <w:tcW w:w="2176" w:type="dxa"/>
            <w:tcBorders/>
            <w:vAlign w:val="center"/>
          </w:tcPr>
          <w:p>
            <w:pPr>
              <w:pStyle w:val="TableContents"/>
              <w:bidi w:val="0"/>
              <w:spacing w:before="0" w:after="283"/>
              <w:jc w:val="left"/>
              <w:rPr/>
            </w:pPr>
            <w:r>
              <w:rPr/>
              <w:t xml:space="preserve">Turvallisuus </w:t>
            </w:r>
          </w:p>
        </w:tc>
        <w:tc>
          <w:tcPr>
            <w:tcW w:w="2052" w:type="dxa"/>
            <w:tcBorders/>
            <w:vAlign w:val="center"/>
          </w:tcPr>
          <w:p>
            <w:pPr>
              <w:pStyle w:val="TableContents"/>
              <w:bidi w:val="0"/>
              <w:spacing w:before="0" w:after="283"/>
              <w:jc w:val="left"/>
              <w:rPr/>
            </w:pPr>
            <w:r>
              <w:rPr/>
              <w:t xml:space="preserve">New York Giants </w:t>
            </w:r>
          </w:p>
        </w:tc>
        <w:tc>
          <w:tcPr>
            <w:tcW w:w="1275" w:type="dxa"/>
            <w:tcBorders/>
            <w:vAlign w:val="center"/>
          </w:tcPr>
          <w:p>
            <w:pPr>
              <w:pStyle w:val="TableContents"/>
              <w:bidi w:val="0"/>
              <w:spacing w:before="0" w:after="283"/>
              <w:jc w:val="left"/>
              <w:rPr/>
            </w:pPr>
            <w:r>
              <w:rPr/>
              <w:t xml:space="preserve">1948 -- 1958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1959 -- 1961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Bulldog Turner </w:t>
            </w:r>
          </w:p>
        </w:tc>
        <w:tc>
          <w:tcPr>
            <w:tcW w:w="2040" w:type="dxa"/>
            <w:tcBorders/>
            <w:vAlign w:val="center"/>
          </w:tcPr>
          <w:p>
            <w:pPr>
              <w:pStyle w:val="TableContents"/>
              <w:bidi w:val="0"/>
              <w:spacing w:before="0" w:after="283"/>
              <w:jc w:val="left"/>
              <w:rPr/>
            </w:pPr>
            <w:r>
              <w:rPr/>
              <w:t xml:space="preserve">1966 </w:t>
            </w:r>
          </w:p>
        </w:tc>
        <w:tc>
          <w:tcPr>
            <w:tcW w:w="2176" w:type="dxa"/>
            <w:tcBorders/>
            <w:vAlign w:val="center"/>
          </w:tcPr>
          <w:p>
            <w:pPr>
              <w:pStyle w:val="TableContents"/>
              <w:bidi w:val="0"/>
              <w:spacing w:before="0" w:after="283"/>
              <w:jc w:val="left"/>
              <w:rPr/>
            </w:pPr>
            <w:r>
              <w:rPr/>
              <w:t xml:space="preserve">Keskusta Esimoderni aikakausi: Two-Way Performer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1940 -- 1952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Johnny Unitas * * </w:t>
            </w:r>
          </w:p>
        </w:tc>
        <w:tc>
          <w:tcPr>
            <w:tcW w:w="2040" w:type="dxa"/>
            <w:tcBorders/>
            <w:vAlign w:val="center"/>
          </w:tcPr>
          <w:p>
            <w:pPr>
              <w:pStyle w:val="TableContents"/>
              <w:bidi w:val="0"/>
              <w:spacing w:before="0" w:after="283"/>
              <w:jc w:val="left"/>
              <w:rPr/>
            </w:pPr>
            <w:r>
              <w:rPr/>
              <w:t xml:space="preserve">1979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Baltimore Colts </w:t>
            </w:r>
          </w:p>
        </w:tc>
        <w:tc>
          <w:tcPr>
            <w:tcW w:w="1275" w:type="dxa"/>
            <w:tcBorders/>
            <w:vAlign w:val="center"/>
          </w:tcPr>
          <w:p>
            <w:pPr>
              <w:pStyle w:val="TableContents"/>
              <w:bidi w:val="0"/>
              <w:spacing w:before="0" w:after="283"/>
              <w:jc w:val="left"/>
              <w:rPr/>
            </w:pPr>
            <w:r>
              <w:rPr/>
              <w:t xml:space="preserve">1956 -- 1972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Diego Chargers </w:t>
            </w:r>
          </w:p>
        </w:tc>
        <w:tc>
          <w:tcPr>
            <w:tcW w:w="2040" w:type="dxa"/>
            <w:tcBorders/>
            <w:vAlign w:val="center"/>
          </w:tcPr>
          <w:p>
            <w:pPr>
              <w:pStyle w:val="TableContents"/>
              <w:bidi w:val="0"/>
              <w:spacing w:before="0" w:after="283"/>
              <w:jc w:val="left"/>
              <w:rPr/>
            </w:pPr>
            <w:r>
              <w:rPr/>
              <w:t xml:space="preserve">1973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Gene Upshaw *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Vartija </w:t>
            </w:r>
          </w:p>
        </w:tc>
        <w:tc>
          <w:tcPr>
            <w:tcW w:w="2052" w:type="dxa"/>
            <w:tcBorders/>
            <w:vAlign w:val="center"/>
          </w:tcPr>
          <w:p>
            <w:pPr>
              <w:pStyle w:val="TableContents"/>
              <w:bidi w:val="0"/>
              <w:spacing w:before="0" w:after="283"/>
              <w:jc w:val="left"/>
              <w:rPr/>
            </w:pPr>
            <w:r>
              <w:rPr/>
              <w:t xml:space="preserve">Oakland Raiders </w:t>
            </w:r>
          </w:p>
        </w:tc>
        <w:tc>
          <w:tcPr>
            <w:tcW w:w="1275" w:type="dxa"/>
            <w:tcBorders/>
            <w:vAlign w:val="center"/>
          </w:tcPr>
          <w:p>
            <w:pPr>
              <w:pStyle w:val="TableContents"/>
              <w:bidi w:val="0"/>
              <w:spacing w:before="0" w:after="283"/>
              <w:jc w:val="left"/>
              <w:rPr/>
            </w:pPr>
            <w:r>
              <w:rPr/>
              <w:t xml:space="preserve">1967 -- 1981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191970"/>
              </w:rPr>
              <w:t xml:space="preserve">Brian Urlacher </w:t>
            </w:r>
            <w:r>
              <w:rPr/>
              <w:t xml:space="preserve">* * </w:t>
            </w:r>
          </w:p>
        </w:tc>
        <w:tc>
          <w:tcPr>
            <w:tcW w:w="2040" w:type="dxa"/>
            <w:tcBorders/>
            <w:vAlign w:val="center"/>
          </w:tcPr>
          <w:p>
            <w:pPr>
              <w:pStyle w:val="TableContents"/>
              <w:bidi w:val="0"/>
              <w:spacing w:before="0" w:after="283"/>
              <w:jc w:val="left"/>
              <w:rPr/>
            </w:pPr>
            <w:r>
              <w:rPr/>
              <w:t xml:space="preserve">2018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Chicago Bears </w:t>
            </w:r>
          </w:p>
        </w:tc>
        <w:tc>
          <w:tcPr>
            <w:tcW w:w="1275" w:type="dxa"/>
            <w:tcBorders/>
            <w:vAlign w:val="center"/>
          </w:tcPr>
          <w:p>
            <w:pPr>
              <w:pStyle w:val="TableContents"/>
              <w:bidi w:val="0"/>
              <w:spacing w:before="0" w:after="283"/>
              <w:jc w:val="left"/>
              <w:rPr/>
            </w:pPr>
            <w:r>
              <w:rPr/>
              <w:t xml:space="preserve">2000 -- 2012 </w:t>
            </w:r>
          </w:p>
        </w:tc>
        <w:tc>
          <w:tcPr>
            <w:tcW w:w="509"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Norm Van Brocklin </w:t>
            </w:r>
          </w:p>
        </w:tc>
        <w:tc>
          <w:tcPr>
            <w:tcW w:w="2040" w:type="dxa"/>
            <w:tcBorders/>
            <w:vAlign w:val="center"/>
          </w:tcPr>
          <w:p>
            <w:pPr>
              <w:pStyle w:val="TableContents"/>
              <w:bidi w:val="0"/>
              <w:spacing w:before="0" w:after="283"/>
              <w:jc w:val="left"/>
              <w:rPr/>
            </w:pPr>
            <w:r>
              <w:rPr/>
              <w:t xml:space="preserve">1971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1949 -- 1957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1958 -- 1960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Steve Van Buren </w:t>
            </w:r>
          </w:p>
        </w:tc>
        <w:tc>
          <w:tcPr>
            <w:tcW w:w="2040" w:type="dxa"/>
            <w:tcBorders/>
            <w:vAlign w:val="center"/>
          </w:tcPr>
          <w:p>
            <w:pPr>
              <w:pStyle w:val="TableContents"/>
              <w:bidi w:val="0"/>
              <w:spacing w:before="0" w:after="283"/>
              <w:jc w:val="left"/>
              <w:rPr/>
            </w:pPr>
            <w:r>
              <w:rPr/>
              <w:t xml:space="preserve">1965 </w:t>
            </w:r>
          </w:p>
        </w:tc>
        <w:tc>
          <w:tcPr>
            <w:tcW w:w="2176" w:type="dxa"/>
            <w:tcBorders/>
            <w:vAlign w:val="center"/>
          </w:tcPr>
          <w:p>
            <w:pPr>
              <w:pStyle w:val="TableContents"/>
              <w:bidi w:val="0"/>
              <w:spacing w:before="0" w:after="283"/>
              <w:jc w:val="left"/>
              <w:rPr/>
            </w:pPr>
            <w:r>
              <w:rPr/>
              <w:t xml:space="preserve">Halfback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1944 -- 1951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Doak Walker </w:t>
            </w:r>
          </w:p>
        </w:tc>
        <w:tc>
          <w:tcPr>
            <w:tcW w:w="2040" w:type="dxa"/>
            <w:tcBorders/>
            <w:vAlign w:val="center"/>
          </w:tcPr>
          <w:p>
            <w:pPr>
              <w:pStyle w:val="TableContents"/>
              <w:bidi w:val="0"/>
              <w:spacing w:before="0" w:after="283"/>
              <w:jc w:val="left"/>
              <w:rPr/>
            </w:pPr>
            <w:r>
              <w:rPr/>
              <w:t xml:space="preserve">1986 </w:t>
            </w:r>
          </w:p>
        </w:tc>
        <w:tc>
          <w:tcPr>
            <w:tcW w:w="2176" w:type="dxa"/>
            <w:tcBorders/>
            <w:vAlign w:val="center"/>
          </w:tcPr>
          <w:p>
            <w:pPr>
              <w:pStyle w:val="TableContents"/>
              <w:bidi w:val="0"/>
              <w:spacing w:before="0" w:after="283"/>
              <w:jc w:val="left"/>
              <w:rPr/>
            </w:pPr>
            <w:r>
              <w:rPr/>
              <w:t xml:space="preserve">Puolivälieräpelaaja / Placekicker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1950 -- 1955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Bill Walsh </w:t>
            </w:r>
          </w:p>
        </w:tc>
        <w:tc>
          <w:tcPr>
            <w:tcW w:w="2040" w:type="dxa"/>
            <w:tcBorders/>
            <w:vAlign w:val="center"/>
          </w:tcPr>
          <w:p>
            <w:pPr>
              <w:pStyle w:val="TableContents"/>
              <w:bidi w:val="0"/>
              <w:spacing w:before="0" w:after="283"/>
              <w:jc w:val="left"/>
              <w:rPr/>
            </w:pPr>
            <w:r>
              <w:rPr/>
              <w:t xml:space="preserve">1993 </w:t>
            </w:r>
          </w:p>
        </w:tc>
        <w:tc>
          <w:tcPr>
            <w:tcW w:w="2176" w:type="dxa"/>
            <w:tcBorders/>
            <w:vAlign w:val="center"/>
          </w:tcPr>
          <w:p>
            <w:pPr>
              <w:pStyle w:val="TableContents"/>
              <w:bidi w:val="0"/>
              <w:spacing w:before="0" w:after="283"/>
              <w:jc w:val="left"/>
              <w:rPr/>
            </w:pPr>
            <w:r>
              <w:rPr/>
              <w:t xml:space="preserve">Valmentaja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1979 -- 1988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Paul Warfield * * </w:t>
            </w:r>
          </w:p>
        </w:tc>
        <w:tc>
          <w:tcPr>
            <w:tcW w:w="2040"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Laitahyökkääjä </w:t>
            </w:r>
          </w:p>
        </w:tc>
        <w:tc>
          <w:tcPr>
            <w:tcW w:w="2052" w:type="dxa"/>
            <w:tcBorders/>
            <w:vAlign w:val="center"/>
          </w:tcPr>
          <w:p>
            <w:pPr>
              <w:pStyle w:val="TableContents"/>
              <w:bidi w:val="0"/>
              <w:spacing w:before="0" w:after="283"/>
              <w:jc w:val="left"/>
              <w:rPr/>
            </w:pPr>
            <w:r>
              <w:rPr/>
              <w:t xml:space="preserve">Cleveland Browns </w:t>
            </w:r>
          </w:p>
        </w:tc>
        <w:tc>
          <w:tcPr>
            <w:tcW w:w="1275" w:type="dxa"/>
            <w:tcBorders/>
            <w:vAlign w:val="center"/>
          </w:tcPr>
          <w:p>
            <w:pPr>
              <w:pStyle w:val="TableContents"/>
              <w:bidi w:val="0"/>
              <w:spacing w:before="0" w:after="283"/>
              <w:jc w:val="left"/>
              <w:rPr/>
            </w:pPr>
            <w:r>
              <w:rPr/>
              <w:t xml:space="preserve">1964 -- 1969, 1976 -- 1977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Miami Dolphins </w:t>
            </w:r>
          </w:p>
        </w:tc>
        <w:tc>
          <w:tcPr>
            <w:tcW w:w="2040" w:type="dxa"/>
            <w:tcBorders/>
            <w:vAlign w:val="center"/>
          </w:tcPr>
          <w:p>
            <w:pPr>
              <w:pStyle w:val="TableContents"/>
              <w:bidi w:val="0"/>
              <w:spacing w:before="0" w:after="283"/>
              <w:jc w:val="left"/>
              <w:rPr/>
            </w:pPr>
            <w:r>
              <w:rPr/>
              <w:t xml:space="preserve">1970 -- 1974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Kurt Warner </w:t>
            </w:r>
          </w:p>
        </w:tc>
        <w:tc>
          <w:tcPr>
            <w:tcW w:w="2040" w:type="dxa"/>
            <w:tcBorders/>
            <w:vAlign w:val="center"/>
          </w:tcPr>
          <w:p>
            <w:pPr>
              <w:pStyle w:val="TableContents"/>
              <w:bidi w:val="0"/>
              <w:spacing w:before="0" w:after="283"/>
              <w:jc w:val="left"/>
              <w:rPr/>
            </w:pPr>
            <w:r>
              <w:rPr/>
              <w:t xml:space="preserve">2017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St. Louis Rams </w:t>
            </w:r>
          </w:p>
        </w:tc>
        <w:tc>
          <w:tcPr>
            <w:tcW w:w="1275" w:type="dxa"/>
            <w:tcBorders/>
            <w:vAlign w:val="center"/>
          </w:tcPr>
          <w:p>
            <w:pPr>
              <w:pStyle w:val="TableContents"/>
              <w:bidi w:val="0"/>
              <w:spacing w:before="0" w:after="283"/>
              <w:jc w:val="left"/>
              <w:rPr/>
            </w:pPr>
            <w:r>
              <w:rPr/>
              <w:t xml:space="preserve">1998 -- 2003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sz w:val="4"/>
                <w:szCs w:val="4"/>
              </w:rPr>
            </w:pPr>
            <w:r>
              <w:rPr>
                <w:sz w:val="4"/>
                <w:szCs w:val="4"/>
              </w:rPr>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Arizona Cardinals </w:t>
            </w:r>
          </w:p>
        </w:tc>
        <w:tc>
          <w:tcPr>
            <w:tcW w:w="2040" w:type="dxa"/>
            <w:tcBorders/>
            <w:vAlign w:val="center"/>
          </w:tcPr>
          <w:p>
            <w:pPr>
              <w:pStyle w:val="TableContents"/>
              <w:bidi w:val="0"/>
              <w:spacing w:before="0" w:after="283"/>
              <w:jc w:val="left"/>
              <w:rPr/>
            </w:pPr>
            <w:r>
              <w:rPr/>
              <w:t xml:space="preserve">2005 -- 2009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Bob Waterfield </w:t>
            </w:r>
          </w:p>
        </w:tc>
        <w:tc>
          <w:tcPr>
            <w:tcW w:w="2040" w:type="dxa"/>
            <w:tcBorders/>
            <w:vAlign w:val="center"/>
          </w:tcPr>
          <w:p>
            <w:pPr>
              <w:pStyle w:val="TableContents"/>
              <w:bidi w:val="0"/>
              <w:spacing w:before="0" w:after="283"/>
              <w:jc w:val="left"/>
              <w:rPr/>
            </w:pPr>
            <w:r>
              <w:rPr/>
              <w:t xml:space="preserve">1965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Cleveland / Los Angeles Rams </w:t>
            </w:r>
          </w:p>
        </w:tc>
        <w:tc>
          <w:tcPr>
            <w:tcW w:w="1275" w:type="dxa"/>
            <w:tcBorders/>
            <w:vAlign w:val="center"/>
          </w:tcPr>
          <w:p>
            <w:pPr>
              <w:pStyle w:val="TableContents"/>
              <w:bidi w:val="0"/>
              <w:spacing w:before="0" w:after="283"/>
              <w:jc w:val="left"/>
              <w:rPr/>
            </w:pPr>
            <w:r>
              <w:rPr/>
              <w:t xml:space="preserve">1945 -- 1952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Mike Webster </w:t>
            </w:r>
          </w:p>
        </w:tc>
        <w:tc>
          <w:tcPr>
            <w:tcW w:w="2040" w:type="dxa"/>
            <w:tcBorders/>
            <w:vAlign w:val="center"/>
          </w:tcPr>
          <w:p>
            <w:pPr>
              <w:pStyle w:val="TableContents"/>
              <w:bidi w:val="0"/>
              <w:spacing w:before="0" w:after="283"/>
              <w:jc w:val="left"/>
              <w:rPr/>
            </w:pPr>
            <w:r>
              <w:rPr/>
              <w:t xml:space="preserve">1997 </w:t>
            </w:r>
          </w:p>
        </w:tc>
        <w:tc>
          <w:tcPr>
            <w:tcW w:w="2176" w:type="dxa"/>
            <w:tcBorders/>
            <w:vAlign w:val="center"/>
          </w:tcPr>
          <w:p>
            <w:pPr>
              <w:pStyle w:val="TableContents"/>
              <w:bidi w:val="0"/>
              <w:spacing w:before="0" w:after="283"/>
              <w:jc w:val="left"/>
              <w:rPr/>
            </w:pPr>
            <w:r>
              <w:rPr/>
              <w:t xml:space="preserve">Keskusta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1974 -- 1988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Kansas City Chiefs </w:t>
            </w:r>
          </w:p>
        </w:tc>
        <w:tc>
          <w:tcPr>
            <w:tcW w:w="2040" w:type="dxa"/>
            <w:tcBorders/>
            <w:vAlign w:val="center"/>
          </w:tcPr>
          <w:p>
            <w:pPr>
              <w:pStyle w:val="TableContents"/>
              <w:bidi w:val="0"/>
              <w:spacing w:before="0" w:after="283"/>
              <w:jc w:val="left"/>
              <w:rPr/>
            </w:pPr>
            <w:r>
              <w:rPr/>
              <w:t xml:space="preserve">1989 -- 1990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Roger Wehrli </w:t>
            </w:r>
          </w:p>
        </w:tc>
        <w:tc>
          <w:tcPr>
            <w:tcW w:w="2040" w:type="dxa"/>
            <w:tcBorders/>
            <w:vAlign w:val="center"/>
          </w:tcPr>
          <w:p>
            <w:pPr>
              <w:pStyle w:val="TableContents"/>
              <w:bidi w:val="0"/>
              <w:spacing w:before="0" w:after="283"/>
              <w:jc w:val="left"/>
              <w:rPr/>
            </w:pPr>
            <w:r>
              <w:rPr/>
              <w:t xml:space="preserve">2007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St. Louis Cardinals </w:t>
            </w:r>
          </w:p>
        </w:tc>
        <w:tc>
          <w:tcPr>
            <w:tcW w:w="1275" w:type="dxa"/>
            <w:tcBorders/>
            <w:vAlign w:val="center"/>
          </w:tcPr>
          <w:p>
            <w:pPr>
              <w:pStyle w:val="TableContents"/>
              <w:bidi w:val="0"/>
              <w:spacing w:before="0" w:after="283"/>
              <w:jc w:val="left"/>
              <w:rPr/>
            </w:pPr>
            <w:r>
              <w:rPr/>
              <w:t xml:space="preserve">1969 -- 1982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Arnie Weinmeister ^ </w:t>
            </w:r>
          </w:p>
        </w:tc>
        <w:tc>
          <w:tcPr>
            <w:tcW w:w="2040" w:type="dxa"/>
            <w:tcBorders/>
            <w:vAlign w:val="center"/>
          </w:tcPr>
          <w:p>
            <w:pPr>
              <w:pStyle w:val="TableContents"/>
              <w:bidi w:val="0"/>
              <w:spacing w:before="0" w:after="283"/>
              <w:jc w:val="left"/>
              <w:rPr/>
            </w:pPr>
            <w:r>
              <w:rPr/>
              <w:t xml:space="preserve">1984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New York Yankees (AAFC) </w:t>
            </w:r>
          </w:p>
        </w:tc>
        <w:tc>
          <w:tcPr>
            <w:tcW w:w="1275" w:type="dxa"/>
            <w:tcBorders/>
            <w:vAlign w:val="center"/>
          </w:tcPr>
          <w:p>
            <w:pPr>
              <w:pStyle w:val="TableContents"/>
              <w:bidi w:val="0"/>
              <w:spacing w:before="0" w:after="283"/>
              <w:jc w:val="left"/>
              <w:rPr/>
            </w:pPr>
            <w:r>
              <w:rPr/>
              <w:t xml:space="preserve">1948 -- 1949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 York Giants </w:t>
            </w:r>
          </w:p>
        </w:tc>
        <w:tc>
          <w:tcPr>
            <w:tcW w:w="2040" w:type="dxa"/>
            <w:tcBorders/>
            <w:vAlign w:val="center"/>
          </w:tcPr>
          <w:p>
            <w:pPr>
              <w:pStyle w:val="TableContents"/>
              <w:bidi w:val="0"/>
              <w:spacing w:before="0" w:after="283"/>
              <w:jc w:val="left"/>
              <w:rPr/>
            </w:pPr>
            <w:r>
              <w:rPr/>
              <w:t xml:space="preserve">1950 -- 1953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Randy White * * </w:t>
            </w:r>
          </w:p>
        </w:tc>
        <w:tc>
          <w:tcPr>
            <w:tcW w:w="2040" w:type="dxa"/>
            <w:tcBorders/>
            <w:vAlign w:val="center"/>
          </w:tcPr>
          <w:p>
            <w:pPr>
              <w:pStyle w:val="TableContents"/>
              <w:bidi w:val="0"/>
              <w:spacing w:before="0" w:after="283"/>
              <w:jc w:val="left"/>
              <w:rPr/>
            </w:pPr>
            <w:r>
              <w:rPr/>
              <w:t xml:space="preserve">1994 </w:t>
            </w:r>
          </w:p>
        </w:tc>
        <w:tc>
          <w:tcPr>
            <w:tcW w:w="2176" w:type="dxa"/>
            <w:tcBorders/>
            <w:vAlign w:val="center"/>
          </w:tcPr>
          <w:p>
            <w:pPr>
              <w:pStyle w:val="TableContents"/>
              <w:bidi w:val="0"/>
              <w:spacing w:before="0" w:after="283"/>
              <w:jc w:val="left"/>
              <w:rPr/>
            </w:pPr>
            <w:r>
              <w:rPr/>
              <w:t xml:space="preserve">Puolustava taklaus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1975 -- 1988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Reggie White * * </w:t>
            </w:r>
          </w:p>
        </w:tc>
        <w:tc>
          <w:tcPr>
            <w:tcW w:w="2040" w:type="dxa"/>
            <w:tcBorders/>
            <w:vAlign w:val="center"/>
          </w:tcPr>
          <w:p>
            <w:pPr>
              <w:pStyle w:val="TableContents"/>
              <w:bidi w:val="0"/>
              <w:spacing w:before="0" w:after="283"/>
              <w:jc w:val="left"/>
              <w:rPr/>
            </w:pPr>
            <w:r>
              <w:rPr/>
              <w:t xml:space="preserve">2006 </w:t>
            </w:r>
          </w:p>
        </w:tc>
        <w:tc>
          <w:tcPr>
            <w:tcW w:w="2176" w:type="dxa"/>
            <w:tcBorders/>
            <w:vAlign w:val="center"/>
          </w:tcPr>
          <w:p>
            <w:pPr>
              <w:pStyle w:val="TableContents"/>
              <w:bidi w:val="0"/>
              <w:spacing w:before="0" w:after="283"/>
              <w:jc w:val="left"/>
              <w:rPr/>
            </w:pPr>
            <w:r>
              <w:rPr/>
              <w:t xml:space="preserve">Puolustuspäässä / Tackle </w:t>
            </w:r>
          </w:p>
        </w:tc>
        <w:tc>
          <w:tcPr>
            <w:tcW w:w="2052" w:type="dxa"/>
            <w:tcBorders/>
            <w:vAlign w:val="center"/>
          </w:tcPr>
          <w:p>
            <w:pPr>
              <w:pStyle w:val="TableContents"/>
              <w:bidi w:val="0"/>
              <w:spacing w:before="0" w:after="283"/>
              <w:jc w:val="left"/>
              <w:rPr/>
            </w:pPr>
            <w:r>
              <w:rPr/>
              <w:t xml:space="preserve">Philadelphia Eagles </w:t>
            </w:r>
          </w:p>
        </w:tc>
        <w:tc>
          <w:tcPr>
            <w:tcW w:w="1275" w:type="dxa"/>
            <w:tcBorders/>
            <w:vAlign w:val="center"/>
          </w:tcPr>
          <w:p>
            <w:pPr>
              <w:pStyle w:val="TableContents"/>
              <w:bidi w:val="0"/>
              <w:spacing w:before="0" w:after="283"/>
              <w:jc w:val="left"/>
              <w:rPr/>
            </w:pPr>
            <w:r>
              <w:rPr/>
              <w:t xml:space="preserve">1985 -- 1992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1993 -- 1998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Carolina Panthers </w:t>
            </w:r>
          </w:p>
        </w:tc>
        <w:tc>
          <w:tcPr>
            <w:tcW w:w="2040" w:type="dxa"/>
            <w:tcBorders/>
            <w:vAlign w:val="center"/>
          </w:tcPr>
          <w:p>
            <w:pPr>
              <w:pStyle w:val="TableContents"/>
              <w:bidi w:val="0"/>
              <w:spacing w:before="0" w:after="283"/>
              <w:jc w:val="left"/>
              <w:rPr/>
            </w:pPr>
            <w:r>
              <w:rPr/>
              <w:t xml:space="preserve">2000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Dave Wilcox ^ </w:t>
            </w:r>
          </w:p>
        </w:tc>
        <w:tc>
          <w:tcPr>
            <w:tcW w:w="2040" w:type="dxa"/>
            <w:tcBorders/>
            <w:vAlign w:val="center"/>
          </w:tcPr>
          <w:p>
            <w:pPr>
              <w:pStyle w:val="TableContents"/>
              <w:bidi w:val="0"/>
              <w:spacing w:before="0" w:after="283"/>
              <w:jc w:val="left"/>
              <w:rPr/>
            </w:pPr>
            <w:r>
              <w:rPr/>
              <w:t xml:space="preserve">2000 </w:t>
            </w:r>
          </w:p>
        </w:tc>
        <w:tc>
          <w:tcPr>
            <w:tcW w:w="2176" w:type="dxa"/>
            <w:tcBorders/>
            <w:vAlign w:val="center"/>
          </w:tcPr>
          <w:p>
            <w:pPr>
              <w:pStyle w:val="TableContents"/>
              <w:bidi w:val="0"/>
              <w:spacing w:before="0" w:after="283"/>
              <w:jc w:val="left"/>
              <w:rPr/>
            </w:pPr>
            <w:r>
              <w:rPr/>
              <w:t xml:space="preserve">Linebacker </w:t>
            </w:r>
          </w:p>
        </w:tc>
        <w:tc>
          <w:tcPr>
            <w:tcW w:w="2052" w:type="dxa"/>
            <w:tcBorders/>
            <w:vAlign w:val="center"/>
          </w:tcPr>
          <w:p>
            <w:pPr>
              <w:pStyle w:val="TableContents"/>
              <w:bidi w:val="0"/>
              <w:spacing w:before="0" w:after="283"/>
              <w:jc w:val="left"/>
              <w:rPr/>
            </w:pPr>
            <w:r>
              <w:rPr/>
              <w:t xml:space="preserve">San Francisco 49ers </w:t>
            </w:r>
          </w:p>
        </w:tc>
        <w:tc>
          <w:tcPr>
            <w:tcW w:w="1275" w:type="dxa"/>
            <w:tcBorders/>
            <w:vAlign w:val="center"/>
          </w:tcPr>
          <w:p>
            <w:pPr>
              <w:pStyle w:val="TableContents"/>
              <w:bidi w:val="0"/>
              <w:spacing w:before="0" w:after="283"/>
              <w:jc w:val="left"/>
              <w:rPr/>
            </w:pPr>
            <w:r>
              <w:rPr/>
              <w:t xml:space="preserve">1964 -- 1974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Aeneas Williams </w:t>
            </w:r>
          </w:p>
        </w:tc>
        <w:tc>
          <w:tcPr>
            <w:tcW w:w="2040" w:type="dxa"/>
            <w:tcBorders/>
            <w:vAlign w:val="center"/>
          </w:tcPr>
          <w:p>
            <w:pPr>
              <w:pStyle w:val="TableContents"/>
              <w:bidi w:val="0"/>
              <w:spacing w:before="0" w:after="283"/>
              <w:jc w:val="left"/>
              <w:rPr/>
            </w:pPr>
            <w:r>
              <w:rPr/>
              <w:t xml:space="preserve">2014 </w:t>
            </w:r>
          </w:p>
        </w:tc>
        <w:tc>
          <w:tcPr>
            <w:tcW w:w="2176" w:type="dxa"/>
            <w:tcBorders/>
            <w:vAlign w:val="center"/>
          </w:tcPr>
          <w:p>
            <w:pPr>
              <w:pStyle w:val="TableContents"/>
              <w:bidi w:val="0"/>
              <w:spacing w:before="0" w:after="283"/>
              <w:jc w:val="left"/>
              <w:rPr/>
            </w:pPr>
            <w:r>
              <w:rPr/>
              <w:t xml:space="preserve">Cornerback </w:t>
            </w:r>
          </w:p>
        </w:tc>
        <w:tc>
          <w:tcPr>
            <w:tcW w:w="2052" w:type="dxa"/>
            <w:tcBorders/>
            <w:vAlign w:val="center"/>
          </w:tcPr>
          <w:p>
            <w:pPr>
              <w:pStyle w:val="TableContents"/>
              <w:bidi w:val="0"/>
              <w:spacing w:before="0" w:after="283"/>
              <w:jc w:val="left"/>
              <w:rPr/>
            </w:pPr>
            <w:r>
              <w:rPr/>
              <w:t xml:space="preserve">Phoenix / Arizona Cardinals </w:t>
            </w:r>
          </w:p>
        </w:tc>
        <w:tc>
          <w:tcPr>
            <w:tcW w:w="1275" w:type="dxa"/>
            <w:tcBorders/>
            <w:vAlign w:val="center"/>
          </w:tcPr>
          <w:p>
            <w:pPr>
              <w:pStyle w:val="TableContents"/>
              <w:bidi w:val="0"/>
              <w:spacing w:before="0" w:after="283"/>
              <w:jc w:val="left"/>
              <w:rPr/>
            </w:pPr>
            <w:r>
              <w:rPr/>
              <w:t xml:space="preserve">1991 -- 2000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 Louis Rams </w:t>
            </w:r>
          </w:p>
        </w:tc>
        <w:tc>
          <w:tcPr>
            <w:tcW w:w="2040" w:type="dxa"/>
            <w:tcBorders/>
            <w:vAlign w:val="center"/>
          </w:tcPr>
          <w:p>
            <w:pPr>
              <w:pStyle w:val="TableContents"/>
              <w:bidi w:val="0"/>
              <w:spacing w:before="0" w:after="283"/>
              <w:jc w:val="left"/>
              <w:rPr/>
            </w:pPr>
            <w:r>
              <w:rPr/>
              <w:t xml:space="preserve">2001 -- 2002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Turvallisuus </w:t>
            </w:r>
          </w:p>
        </w:tc>
        <w:tc>
          <w:tcPr>
            <w:tcW w:w="2040" w:type="dxa"/>
            <w:tcBorders/>
            <w:vAlign w:val="center"/>
          </w:tcPr>
          <w:p>
            <w:pPr>
              <w:pStyle w:val="TableContents"/>
              <w:bidi w:val="0"/>
              <w:spacing w:before="0" w:after="283"/>
              <w:jc w:val="left"/>
              <w:rPr/>
            </w:pPr>
            <w:r>
              <w:rPr/>
              <w:t xml:space="preserve">2003 -- 2004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Bill Willis ^ </w:t>
            </w:r>
          </w:p>
        </w:tc>
        <w:tc>
          <w:tcPr>
            <w:tcW w:w="2040" w:type="dxa"/>
            <w:tcBorders/>
            <w:vAlign w:val="center"/>
          </w:tcPr>
          <w:p>
            <w:pPr>
              <w:pStyle w:val="TableContents"/>
              <w:bidi w:val="0"/>
              <w:spacing w:before="0" w:after="283"/>
              <w:jc w:val="left"/>
              <w:rPr/>
            </w:pPr>
            <w:r>
              <w:rPr/>
              <w:t xml:space="preserve">1977 </w:t>
            </w:r>
          </w:p>
        </w:tc>
        <w:tc>
          <w:tcPr>
            <w:tcW w:w="2176" w:type="dxa"/>
            <w:tcBorders/>
            <w:vAlign w:val="center"/>
          </w:tcPr>
          <w:p>
            <w:pPr>
              <w:pStyle w:val="TableContents"/>
              <w:bidi w:val="0"/>
              <w:spacing w:before="0" w:after="283"/>
              <w:jc w:val="left"/>
              <w:rPr/>
            </w:pPr>
            <w:r>
              <w:rPr/>
              <w:t xml:space="preserve">Puolustava keskitorjuja </w:t>
            </w:r>
          </w:p>
        </w:tc>
        <w:tc>
          <w:tcPr>
            <w:tcW w:w="2052" w:type="dxa"/>
            <w:tcBorders/>
            <w:vAlign w:val="center"/>
          </w:tcPr>
          <w:p>
            <w:pPr>
              <w:pStyle w:val="TableContents"/>
              <w:bidi w:val="0"/>
              <w:spacing w:before="0" w:after="283"/>
              <w:jc w:val="left"/>
              <w:rPr/>
            </w:pPr>
            <w:r>
              <w:rPr/>
              <w:t xml:space="preserve">Cleveland Browns (AAFC / NFL) </w:t>
            </w:r>
          </w:p>
        </w:tc>
        <w:tc>
          <w:tcPr>
            <w:tcW w:w="1275" w:type="dxa"/>
            <w:tcBorders/>
            <w:vAlign w:val="center"/>
          </w:tcPr>
          <w:p>
            <w:pPr>
              <w:pStyle w:val="TableContents"/>
              <w:bidi w:val="0"/>
              <w:spacing w:before="0" w:after="283"/>
              <w:jc w:val="left"/>
              <w:rPr/>
            </w:pPr>
            <w:r>
              <w:rPr/>
              <w:t xml:space="preserve">1946 -- 1953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Larry Wilson * * </w:t>
            </w:r>
          </w:p>
        </w:tc>
        <w:tc>
          <w:tcPr>
            <w:tcW w:w="2040" w:type="dxa"/>
            <w:tcBorders/>
            <w:vAlign w:val="center"/>
          </w:tcPr>
          <w:p>
            <w:pPr>
              <w:pStyle w:val="TableContents"/>
              <w:bidi w:val="0"/>
              <w:spacing w:before="0" w:after="283"/>
              <w:jc w:val="left"/>
              <w:rPr/>
            </w:pPr>
            <w:r>
              <w:rPr/>
              <w:t xml:space="preserve">1978 </w:t>
            </w:r>
          </w:p>
        </w:tc>
        <w:tc>
          <w:tcPr>
            <w:tcW w:w="2176" w:type="dxa"/>
            <w:tcBorders/>
            <w:vAlign w:val="center"/>
          </w:tcPr>
          <w:p>
            <w:pPr>
              <w:pStyle w:val="TableContents"/>
              <w:bidi w:val="0"/>
              <w:spacing w:before="0" w:after="283"/>
              <w:jc w:val="left"/>
              <w:rPr/>
            </w:pPr>
            <w:r>
              <w:rPr/>
              <w:t xml:space="preserve">Turvallisuus </w:t>
            </w:r>
          </w:p>
        </w:tc>
        <w:tc>
          <w:tcPr>
            <w:tcW w:w="2052" w:type="dxa"/>
            <w:tcBorders/>
            <w:vAlign w:val="center"/>
          </w:tcPr>
          <w:p>
            <w:pPr>
              <w:pStyle w:val="TableContents"/>
              <w:bidi w:val="0"/>
              <w:spacing w:before="0" w:after="283"/>
              <w:jc w:val="left"/>
              <w:rPr/>
            </w:pPr>
            <w:r>
              <w:rPr/>
              <w:t xml:space="preserve">St. Louis Cardinals </w:t>
            </w:r>
          </w:p>
        </w:tc>
        <w:tc>
          <w:tcPr>
            <w:tcW w:w="1275" w:type="dxa"/>
            <w:tcBorders/>
            <w:vAlign w:val="center"/>
          </w:tcPr>
          <w:p>
            <w:pPr>
              <w:pStyle w:val="TableContents"/>
              <w:bidi w:val="0"/>
              <w:spacing w:before="0" w:after="283"/>
              <w:jc w:val="left"/>
              <w:rPr/>
            </w:pPr>
            <w:r>
              <w:rPr/>
              <w:t xml:space="preserve">1960 -- 1972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Ralph C. Wilson </w:t>
            </w:r>
          </w:p>
        </w:tc>
        <w:tc>
          <w:tcPr>
            <w:tcW w:w="2040" w:type="dxa"/>
            <w:tcBorders/>
            <w:vAlign w:val="center"/>
          </w:tcPr>
          <w:p>
            <w:pPr>
              <w:pStyle w:val="TableContents"/>
              <w:bidi w:val="0"/>
              <w:spacing w:before="0" w:after="283"/>
              <w:jc w:val="left"/>
              <w:rPr/>
            </w:pPr>
            <w:r>
              <w:rPr/>
              <w:t xml:space="preserve">2009 </w:t>
            </w:r>
          </w:p>
        </w:tc>
        <w:tc>
          <w:tcPr>
            <w:tcW w:w="2176" w:type="dxa"/>
            <w:tcBorders/>
            <w:vAlign w:val="center"/>
          </w:tcPr>
          <w:p>
            <w:pPr>
              <w:pStyle w:val="TableContents"/>
              <w:bidi w:val="0"/>
              <w:spacing w:before="0" w:after="283"/>
              <w:jc w:val="left"/>
              <w:rPr/>
            </w:pPr>
            <w:r>
              <w:rPr/>
              <w:t xml:space="preserve">AFL:n toinen perustaja </w:t>
            </w:r>
          </w:p>
        </w:tc>
        <w:tc>
          <w:tcPr>
            <w:tcW w:w="2052" w:type="dxa"/>
            <w:tcBorders/>
            <w:vAlign w:val="center"/>
          </w:tcPr>
          <w:p>
            <w:pPr>
              <w:pStyle w:val="TableContents"/>
              <w:bidi w:val="0"/>
              <w:spacing w:before="0" w:after="283"/>
              <w:jc w:val="left"/>
              <w:rPr/>
            </w:pPr>
            <w:r>
              <w:rPr/>
              <w:t xml:space="preserve">n / a </w:t>
            </w:r>
          </w:p>
        </w:tc>
        <w:tc>
          <w:tcPr>
            <w:tcW w:w="1275" w:type="dxa"/>
            <w:tcBorders/>
            <w:vAlign w:val="center"/>
          </w:tcPr>
          <w:p>
            <w:pPr>
              <w:pStyle w:val="TableContents"/>
              <w:bidi w:val="0"/>
              <w:spacing w:before="0" w:after="283"/>
              <w:jc w:val="left"/>
              <w:rPr/>
            </w:pPr>
            <w:r>
              <w:rPr/>
              <w:t xml:space="preserve">1959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Tiimin omistaja / perustaja </w:t>
            </w:r>
          </w:p>
        </w:tc>
        <w:tc>
          <w:tcPr>
            <w:tcW w:w="2040" w:type="dxa"/>
            <w:tcBorders/>
            <w:vAlign w:val="center"/>
          </w:tcPr>
          <w:p>
            <w:pPr>
              <w:pStyle w:val="TableContents"/>
              <w:bidi w:val="0"/>
              <w:spacing w:before="0" w:after="283"/>
              <w:jc w:val="left"/>
              <w:rPr/>
            </w:pPr>
            <w:r>
              <w:rPr/>
              <w:t xml:space="preserve">Buffalo Bills (AFL / NFL) </w:t>
            </w:r>
          </w:p>
        </w:tc>
        <w:tc>
          <w:tcPr>
            <w:tcW w:w="2176" w:type="dxa"/>
            <w:tcBorders/>
            <w:vAlign w:val="center"/>
          </w:tcPr>
          <w:p>
            <w:pPr>
              <w:pStyle w:val="TableContents"/>
              <w:bidi w:val="0"/>
              <w:spacing w:before="0" w:after="283"/>
              <w:jc w:val="left"/>
              <w:rPr/>
            </w:pPr>
            <w:r>
              <w:rPr/>
              <w:t xml:space="preserve">1959 -- 2014 </w:t>
            </w:r>
          </w:p>
        </w:tc>
        <w:tc>
          <w:tcPr>
            <w:tcW w:w="3836" w:type="dxa"/>
            <w:gridSpan w:val="3"/>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Kellen Winslow </w:t>
            </w:r>
          </w:p>
        </w:tc>
        <w:tc>
          <w:tcPr>
            <w:tcW w:w="2040" w:type="dxa"/>
            <w:tcBorders/>
            <w:vAlign w:val="center"/>
          </w:tcPr>
          <w:p>
            <w:pPr>
              <w:pStyle w:val="TableContents"/>
              <w:bidi w:val="0"/>
              <w:spacing w:before="0" w:after="283"/>
              <w:jc w:val="left"/>
              <w:rPr/>
            </w:pPr>
            <w:r>
              <w:rPr/>
              <w:t xml:space="preserve">1995 </w:t>
            </w:r>
          </w:p>
        </w:tc>
        <w:tc>
          <w:tcPr>
            <w:tcW w:w="2176" w:type="dxa"/>
            <w:tcBorders/>
            <w:vAlign w:val="center"/>
          </w:tcPr>
          <w:p>
            <w:pPr>
              <w:pStyle w:val="TableContents"/>
              <w:bidi w:val="0"/>
              <w:spacing w:before="0" w:after="283"/>
              <w:jc w:val="left"/>
              <w:rPr/>
            </w:pPr>
            <w:r>
              <w:rPr/>
              <w:t xml:space="preserve">Tiukka pää </w:t>
            </w:r>
          </w:p>
        </w:tc>
        <w:tc>
          <w:tcPr>
            <w:tcW w:w="2052" w:type="dxa"/>
            <w:tcBorders/>
            <w:vAlign w:val="center"/>
          </w:tcPr>
          <w:p>
            <w:pPr>
              <w:pStyle w:val="TableContents"/>
              <w:bidi w:val="0"/>
              <w:spacing w:before="0" w:after="283"/>
              <w:jc w:val="left"/>
              <w:rPr/>
            </w:pPr>
            <w:r>
              <w:rPr/>
              <w:t xml:space="preserve">San Diego Chargers </w:t>
            </w:r>
          </w:p>
        </w:tc>
        <w:tc>
          <w:tcPr>
            <w:tcW w:w="1275" w:type="dxa"/>
            <w:tcBorders/>
            <w:vAlign w:val="center"/>
          </w:tcPr>
          <w:p>
            <w:pPr>
              <w:pStyle w:val="TableContents"/>
              <w:bidi w:val="0"/>
              <w:spacing w:before="0" w:after="283"/>
              <w:jc w:val="left"/>
              <w:rPr/>
            </w:pPr>
            <w:r>
              <w:rPr/>
              <w:t xml:space="preserve">1979 -- 1987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Alex Wojciechowicz </w:t>
            </w:r>
          </w:p>
        </w:tc>
        <w:tc>
          <w:tcPr>
            <w:tcW w:w="2040" w:type="dxa"/>
            <w:tcBorders/>
            <w:vAlign w:val="center"/>
          </w:tcPr>
          <w:p>
            <w:pPr>
              <w:pStyle w:val="TableContents"/>
              <w:bidi w:val="0"/>
              <w:spacing w:before="0" w:after="283"/>
              <w:jc w:val="left"/>
              <w:rPr/>
            </w:pPr>
            <w:r>
              <w:rPr/>
              <w:t xml:space="preserve">1968 </w:t>
            </w:r>
          </w:p>
        </w:tc>
        <w:tc>
          <w:tcPr>
            <w:tcW w:w="2176" w:type="dxa"/>
            <w:tcBorders/>
            <w:vAlign w:val="center"/>
          </w:tcPr>
          <w:p>
            <w:pPr>
              <w:pStyle w:val="TableContents"/>
              <w:bidi w:val="0"/>
              <w:spacing w:before="0" w:after="283"/>
              <w:jc w:val="left"/>
              <w:rPr/>
            </w:pPr>
            <w:r>
              <w:rPr/>
              <w:t xml:space="preserve">Keskusta Esimoderni aikakausi: Two-Way Performer </w:t>
            </w:r>
          </w:p>
        </w:tc>
        <w:tc>
          <w:tcPr>
            <w:tcW w:w="2052" w:type="dxa"/>
            <w:tcBorders/>
            <w:vAlign w:val="center"/>
          </w:tcPr>
          <w:p>
            <w:pPr>
              <w:pStyle w:val="TableContents"/>
              <w:bidi w:val="0"/>
              <w:spacing w:before="0" w:after="283"/>
              <w:jc w:val="left"/>
              <w:rPr/>
            </w:pPr>
            <w:r>
              <w:rPr/>
              <w:t xml:space="preserve">Detroit Lions </w:t>
            </w:r>
          </w:p>
        </w:tc>
        <w:tc>
          <w:tcPr>
            <w:tcW w:w="1275" w:type="dxa"/>
            <w:tcBorders/>
            <w:vAlign w:val="center"/>
          </w:tcPr>
          <w:p>
            <w:pPr>
              <w:pStyle w:val="TableContents"/>
              <w:bidi w:val="0"/>
              <w:spacing w:before="0" w:after="283"/>
              <w:jc w:val="left"/>
              <w:rPr/>
            </w:pPr>
            <w:r>
              <w:rPr/>
              <w:t xml:space="preserve">1938 -- 1946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Philadelphia Eagles </w:t>
            </w:r>
          </w:p>
        </w:tc>
        <w:tc>
          <w:tcPr>
            <w:tcW w:w="2040" w:type="dxa"/>
            <w:tcBorders/>
            <w:vAlign w:val="center"/>
          </w:tcPr>
          <w:p>
            <w:pPr>
              <w:pStyle w:val="TableContents"/>
              <w:bidi w:val="0"/>
              <w:spacing w:before="0" w:after="283"/>
              <w:jc w:val="left"/>
              <w:rPr/>
            </w:pPr>
            <w:r>
              <w:rPr/>
              <w:t xml:space="preserve">1946 -- 1950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Ron Wolf </w:t>
            </w:r>
          </w:p>
        </w:tc>
        <w:tc>
          <w:tcPr>
            <w:tcW w:w="2040" w:type="dxa"/>
            <w:tcBorders/>
            <w:vAlign w:val="center"/>
          </w:tcPr>
          <w:p>
            <w:pPr>
              <w:pStyle w:val="TableContents"/>
              <w:bidi w:val="0"/>
              <w:spacing w:before="0" w:after="283"/>
              <w:jc w:val="left"/>
              <w:rPr/>
            </w:pPr>
            <w:r>
              <w:rPr/>
              <w:t xml:space="preserve">2015 </w:t>
            </w:r>
          </w:p>
        </w:tc>
        <w:tc>
          <w:tcPr>
            <w:tcW w:w="2176" w:type="dxa"/>
            <w:tcBorders/>
            <w:vAlign w:val="center"/>
          </w:tcPr>
          <w:p>
            <w:pPr>
              <w:pStyle w:val="TableContents"/>
              <w:bidi w:val="0"/>
              <w:spacing w:before="0" w:after="283"/>
              <w:jc w:val="left"/>
              <w:rPr/>
            </w:pPr>
            <w:r>
              <w:rPr/>
              <w:t xml:space="preserve">Pääjohtaja </w:t>
            </w:r>
          </w:p>
        </w:tc>
        <w:tc>
          <w:tcPr>
            <w:tcW w:w="2052" w:type="dxa"/>
            <w:tcBorders/>
            <w:vAlign w:val="center"/>
          </w:tcPr>
          <w:p>
            <w:pPr>
              <w:pStyle w:val="TableContents"/>
              <w:bidi w:val="0"/>
              <w:spacing w:before="0" w:after="283"/>
              <w:jc w:val="left"/>
              <w:rPr/>
            </w:pPr>
            <w:r>
              <w:rPr/>
              <w:t xml:space="preserve">Tampa Bay Buccaneers </w:t>
            </w:r>
          </w:p>
        </w:tc>
        <w:tc>
          <w:tcPr>
            <w:tcW w:w="1275" w:type="dxa"/>
            <w:tcBorders/>
            <w:vAlign w:val="center"/>
          </w:tcPr>
          <w:p>
            <w:pPr>
              <w:pStyle w:val="TableContents"/>
              <w:bidi w:val="0"/>
              <w:spacing w:before="0" w:after="283"/>
              <w:jc w:val="left"/>
              <w:rPr/>
            </w:pPr>
            <w:r>
              <w:rPr/>
              <w:t xml:space="preserve">1976 -- 1978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Green Bay Packers </w:t>
            </w:r>
          </w:p>
        </w:tc>
        <w:tc>
          <w:tcPr>
            <w:tcW w:w="2040" w:type="dxa"/>
            <w:tcBorders/>
            <w:vAlign w:val="center"/>
          </w:tcPr>
          <w:p>
            <w:pPr>
              <w:pStyle w:val="TableContents"/>
              <w:bidi w:val="0"/>
              <w:spacing w:before="0" w:after="283"/>
              <w:jc w:val="left"/>
              <w:rPr/>
            </w:pPr>
            <w:r>
              <w:rPr/>
              <w:t xml:space="preserve">1991 -- 2001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Willie Wood </w:t>
            </w:r>
          </w:p>
        </w:tc>
        <w:tc>
          <w:tcPr>
            <w:tcW w:w="2040" w:type="dxa"/>
            <w:tcBorders/>
            <w:vAlign w:val="center"/>
          </w:tcPr>
          <w:p>
            <w:pPr>
              <w:pStyle w:val="TableContents"/>
              <w:bidi w:val="0"/>
              <w:spacing w:before="0" w:after="283"/>
              <w:jc w:val="left"/>
              <w:rPr/>
            </w:pPr>
            <w:r>
              <w:rPr/>
              <w:t xml:space="preserve">1989 </w:t>
            </w:r>
          </w:p>
        </w:tc>
        <w:tc>
          <w:tcPr>
            <w:tcW w:w="2176" w:type="dxa"/>
            <w:tcBorders/>
            <w:vAlign w:val="center"/>
          </w:tcPr>
          <w:p>
            <w:pPr>
              <w:pStyle w:val="TableContents"/>
              <w:bidi w:val="0"/>
              <w:spacing w:before="0" w:after="283"/>
              <w:jc w:val="left"/>
              <w:rPr/>
            </w:pPr>
            <w:r>
              <w:rPr/>
              <w:t xml:space="preserve">Turvallisuus </w:t>
            </w:r>
          </w:p>
        </w:tc>
        <w:tc>
          <w:tcPr>
            <w:tcW w:w="2052" w:type="dxa"/>
            <w:tcBorders/>
            <w:vAlign w:val="center"/>
          </w:tcPr>
          <w:p>
            <w:pPr>
              <w:pStyle w:val="TableContents"/>
              <w:bidi w:val="0"/>
              <w:spacing w:before="0" w:after="283"/>
              <w:jc w:val="left"/>
              <w:rPr/>
            </w:pPr>
            <w:r>
              <w:rPr/>
              <w:t xml:space="preserve">Green Bay Packers </w:t>
            </w:r>
          </w:p>
        </w:tc>
        <w:tc>
          <w:tcPr>
            <w:tcW w:w="1275" w:type="dxa"/>
            <w:tcBorders/>
            <w:vAlign w:val="center"/>
          </w:tcPr>
          <w:p>
            <w:pPr>
              <w:pStyle w:val="TableContents"/>
              <w:bidi w:val="0"/>
              <w:spacing w:before="0" w:after="283"/>
              <w:jc w:val="left"/>
              <w:rPr/>
            </w:pPr>
            <w:r>
              <w:rPr/>
              <w:t xml:space="preserve">1960 -- 1971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Rod Woodson * * </w:t>
            </w:r>
          </w:p>
        </w:tc>
        <w:tc>
          <w:tcPr>
            <w:tcW w:w="2040" w:type="dxa"/>
            <w:tcBorders/>
            <w:vAlign w:val="center"/>
          </w:tcPr>
          <w:p>
            <w:pPr>
              <w:pStyle w:val="TableContents"/>
              <w:bidi w:val="0"/>
              <w:spacing w:before="0" w:after="283"/>
              <w:jc w:val="left"/>
              <w:rPr/>
            </w:pPr>
            <w:r>
              <w:rPr/>
              <w:t xml:space="preserve">2009 </w:t>
            </w:r>
          </w:p>
        </w:tc>
        <w:tc>
          <w:tcPr>
            <w:tcW w:w="2176" w:type="dxa"/>
            <w:tcBorders/>
            <w:vAlign w:val="center"/>
          </w:tcPr>
          <w:p>
            <w:pPr>
              <w:pStyle w:val="TableContents"/>
              <w:bidi w:val="0"/>
              <w:spacing w:before="0" w:after="283"/>
              <w:jc w:val="left"/>
              <w:rPr/>
            </w:pPr>
            <w:r>
              <w:rPr/>
              <w:t xml:space="preserve">Kulmapuolustaja / Turvallisuus / Potkun palauttaja </w:t>
            </w:r>
          </w:p>
        </w:tc>
        <w:tc>
          <w:tcPr>
            <w:tcW w:w="2052" w:type="dxa"/>
            <w:tcBorders/>
            <w:vAlign w:val="center"/>
          </w:tcPr>
          <w:p>
            <w:pPr>
              <w:pStyle w:val="TableContents"/>
              <w:bidi w:val="0"/>
              <w:spacing w:before="0" w:after="283"/>
              <w:jc w:val="left"/>
              <w:rPr/>
            </w:pPr>
            <w:r>
              <w:rPr/>
              <w:t xml:space="preserve">Pittsburgh Steelers </w:t>
            </w:r>
          </w:p>
        </w:tc>
        <w:tc>
          <w:tcPr>
            <w:tcW w:w="1275" w:type="dxa"/>
            <w:tcBorders/>
            <w:vAlign w:val="center"/>
          </w:tcPr>
          <w:p>
            <w:pPr>
              <w:pStyle w:val="TableContents"/>
              <w:bidi w:val="0"/>
              <w:spacing w:before="0" w:after="283"/>
              <w:jc w:val="left"/>
              <w:rPr/>
            </w:pPr>
            <w:r>
              <w:rPr/>
              <w:t xml:space="preserve">1987 -- 1996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1997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Baltimore Ravens </w:t>
            </w:r>
          </w:p>
        </w:tc>
        <w:tc>
          <w:tcPr>
            <w:tcW w:w="2040" w:type="dxa"/>
            <w:tcBorders/>
            <w:vAlign w:val="center"/>
          </w:tcPr>
          <w:p>
            <w:pPr>
              <w:pStyle w:val="TableContents"/>
              <w:bidi w:val="0"/>
              <w:spacing w:before="0" w:after="283"/>
              <w:jc w:val="left"/>
              <w:rPr/>
            </w:pPr>
            <w:r>
              <w:rPr/>
              <w:t xml:space="preserve">1998 -- 2001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Oakland Raiders </w:t>
            </w:r>
          </w:p>
        </w:tc>
        <w:tc>
          <w:tcPr>
            <w:tcW w:w="2040" w:type="dxa"/>
            <w:tcBorders/>
            <w:vAlign w:val="center"/>
          </w:tcPr>
          <w:p>
            <w:pPr>
              <w:pStyle w:val="TableContents"/>
              <w:bidi w:val="0"/>
              <w:spacing w:before="0" w:after="283"/>
              <w:jc w:val="left"/>
              <w:rPr/>
            </w:pPr>
            <w:r>
              <w:rPr/>
              <w:t xml:space="preserve">2002 -- 2003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Rayfield Wright </w:t>
            </w:r>
          </w:p>
        </w:tc>
        <w:tc>
          <w:tcPr>
            <w:tcW w:w="2040" w:type="dxa"/>
            <w:tcBorders/>
            <w:vAlign w:val="center"/>
          </w:tcPr>
          <w:p>
            <w:pPr>
              <w:pStyle w:val="TableContents"/>
              <w:bidi w:val="0"/>
              <w:spacing w:before="0" w:after="283"/>
              <w:jc w:val="left"/>
              <w:rPr/>
            </w:pPr>
            <w:r>
              <w:rPr/>
              <w:t xml:space="preserve">2006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Dallas Cowboys </w:t>
            </w:r>
          </w:p>
        </w:tc>
        <w:tc>
          <w:tcPr>
            <w:tcW w:w="1275" w:type="dxa"/>
            <w:tcBorders/>
            <w:vAlign w:val="center"/>
          </w:tcPr>
          <w:p>
            <w:pPr>
              <w:pStyle w:val="TableContents"/>
              <w:bidi w:val="0"/>
              <w:spacing w:before="0" w:after="283"/>
              <w:jc w:val="left"/>
              <w:rPr/>
            </w:pPr>
            <w:r>
              <w:rPr/>
              <w:t xml:space="preserve">1967 -- 1979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Ron Yary </w:t>
            </w:r>
          </w:p>
        </w:tc>
        <w:tc>
          <w:tcPr>
            <w:tcW w:w="2040" w:type="dxa"/>
            <w:tcBorders/>
            <w:vAlign w:val="center"/>
          </w:tcPr>
          <w:p>
            <w:pPr>
              <w:pStyle w:val="TableContents"/>
              <w:bidi w:val="0"/>
              <w:spacing w:before="0" w:after="283"/>
              <w:jc w:val="left"/>
              <w:rPr/>
            </w:pPr>
            <w:r>
              <w:rPr/>
              <w:t xml:space="preserve">2001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1968 -- 1981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Los Angeles Rams </w:t>
            </w:r>
          </w:p>
        </w:tc>
        <w:tc>
          <w:tcPr>
            <w:tcW w:w="2040" w:type="dxa"/>
            <w:tcBorders/>
            <w:vAlign w:val="center"/>
          </w:tcPr>
          <w:p>
            <w:pPr>
              <w:pStyle w:val="TableContents"/>
              <w:bidi w:val="0"/>
              <w:spacing w:before="0" w:after="283"/>
              <w:jc w:val="left"/>
              <w:rPr/>
            </w:pPr>
            <w:r>
              <w:rPr/>
              <w:t xml:space="preserve">1982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Steve Young * * </w:t>
            </w:r>
          </w:p>
        </w:tc>
        <w:tc>
          <w:tcPr>
            <w:tcW w:w="2040" w:type="dxa"/>
            <w:tcBorders/>
            <w:vAlign w:val="center"/>
          </w:tcPr>
          <w:p>
            <w:pPr>
              <w:pStyle w:val="TableContents"/>
              <w:bidi w:val="0"/>
              <w:spacing w:before="0" w:after="283"/>
              <w:jc w:val="left"/>
              <w:rPr/>
            </w:pPr>
            <w:r>
              <w:rPr/>
              <w:t xml:space="preserve">2005 </w:t>
            </w:r>
          </w:p>
        </w:tc>
        <w:tc>
          <w:tcPr>
            <w:tcW w:w="2176" w:type="dxa"/>
            <w:tcBorders/>
            <w:vAlign w:val="center"/>
          </w:tcPr>
          <w:p>
            <w:pPr>
              <w:pStyle w:val="TableContents"/>
              <w:bidi w:val="0"/>
              <w:spacing w:before="0" w:after="283"/>
              <w:jc w:val="left"/>
              <w:rPr/>
            </w:pPr>
            <w:r>
              <w:rPr/>
              <w:t xml:space="preserve">Takamies </w:t>
            </w:r>
          </w:p>
        </w:tc>
        <w:tc>
          <w:tcPr>
            <w:tcW w:w="2052" w:type="dxa"/>
            <w:tcBorders/>
            <w:vAlign w:val="center"/>
          </w:tcPr>
          <w:p>
            <w:pPr>
              <w:pStyle w:val="TableContents"/>
              <w:bidi w:val="0"/>
              <w:spacing w:before="0" w:after="283"/>
              <w:jc w:val="left"/>
              <w:rPr/>
            </w:pPr>
            <w:r>
              <w:rPr/>
              <w:t xml:space="preserve">Tampa Bay Buccaneers </w:t>
            </w:r>
          </w:p>
        </w:tc>
        <w:tc>
          <w:tcPr>
            <w:tcW w:w="1275" w:type="dxa"/>
            <w:tcBorders/>
            <w:vAlign w:val="center"/>
          </w:tcPr>
          <w:p>
            <w:pPr>
              <w:pStyle w:val="TableContents"/>
              <w:bidi w:val="0"/>
              <w:spacing w:before="0" w:after="283"/>
              <w:jc w:val="left"/>
              <w:rPr/>
            </w:pPr>
            <w:r>
              <w:rPr/>
              <w:t xml:space="preserve">1985 -- 1986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San Francisco 49ers </w:t>
            </w:r>
          </w:p>
        </w:tc>
        <w:tc>
          <w:tcPr>
            <w:tcW w:w="2040" w:type="dxa"/>
            <w:tcBorders/>
            <w:vAlign w:val="center"/>
          </w:tcPr>
          <w:p>
            <w:pPr>
              <w:pStyle w:val="TableContents"/>
              <w:bidi w:val="0"/>
              <w:spacing w:before="0" w:after="283"/>
              <w:jc w:val="left"/>
              <w:rPr/>
            </w:pPr>
            <w:r>
              <w:rPr/>
              <w:t xml:space="preserve">1987 -- 1999 </w:t>
            </w:r>
          </w:p>
        </w:tc>
        <w:tc>
          <w:tcPr>
            <w:tcW w:w="6012"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Jack Youngblood </w:t>
            </w:r>
          </w:p>
        </w:tc>
        <w:tc>
          <w:tcPr>
            <w:tcW w:w="2040" w:type="dxa"/>
            <w:tcBorders/>
            <w:vAlign w:val="center"/>
          </w:tcPr>
          <w:p>
            <w:pPr>
              <w:pStyle w:val="TableContents"/>
              <w:bidi w:val="0"/>
              <w:spacing w:before="0" w:after="283"/>
              <w:jc w:val="left"/>
              <w:rPr/>
            </w:pPr>
            <w:r>
              <w:rPr/>
              <w:t xml:space="preserve">2001 </w:t>
            </w:r>
          </w:p>
        </w:tc>
        <w:tc>
          <w:tcPr>
            <w:tcW w:w="2176" w:type="dxa"/>
            <w:tcBorders/>
            <w:vAlign w:val="center"/>
          </w:tcPr>
          <w:p>
            <w:pPr>
              <w:pStyle w:val="TableContents"/>
              <w:bidi w:val="0"/>
              <w:spacing w:before="0" w:after="283"/>
              <w:jc w:val="left"/>
              <w:rPr/>
            </w:pPr>
            <w:r>
              <w:rPr/>
              <w:t xml:space="preserve">Puolustava pää </w:t>
            </w:r>
          </w:p>
        </w:tc>
        <w:tc>
          <w:tcPr>
            <w:tcW w:w="2052" w:type="dxa"/>
            <w:tcBorders/>
            <w:vAlign w:val="center"/>
          </w:tcPr>
          <w:p>
            <w:pPr>
              <w:pStyle w:val="TableContents"/>
              <w:bidi w:val="0"/>
              <w:spacing w:before="0" w:after="283"/>
              <w:jc w:val="left"/>
              <w:rPr/>
            </w:pPr>
            <w:r>
              <w:rPr/>
              <w:t xml:space="preserve">Los Angeles Rams </w:t>
            </w:r>
          </w:p>
        </w:tc>
        <w:tc>
          <w:tcPr>
            <w:tcW w:w="1275" w:type="dxa"/>
            <w:tcBorders/>
            <w:vAlign w:val="center"/>
          </w:tcPr>
          <w:p>
            <w:pPr>
              <w:pStyle w:val="TableContents"/>
              <w:bidi w:val="0"/>
              <w:spacing w:before="0" w:after="283"/>
              <w:jc w:val="left"/>
              <w:rPr/>
            </w:pPr>
            <w:r>
              <w:rPr/>
              <w:t xml:space="preserve">1971 -- 1984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Gary Zimmerman </w:t>
            </w:r>
          </w:p>
        </w:tc>
        <w:tc>
          <w:tcPr>
            <w:tcW w:w="2040" w:type="dxa"/>
            <w:tcBorders/>
            <w:vAlign w:val="center"/>
          </w:tcPr>
          <w:p>
            <w:pPr>
              <w:pStyle w:val="TableContents"/>
              <w:bidi w:val="0"/>
              <w:spacing w:before="0" w:after="283"/>
              <w:jc w:val="left"/>
              <w:rPr/>
            </w:pPr>
            <w:r>
              <w:rPr/>
              <w:t xml:space="preserve">2008 </w:t>
            </w:r>
          </w:p>
        </w:tc>
        <w:tc>
          <w:tcPr>
            <w:tcW w:w="2176" w:type="dxa"/>
            <w:tcBorders/>
            <w:vAlign w:val="center"/>
          </w:tcPr>
          <w:p>
            <w:pPr>
              <w:pStyle w:val="TableContents"/>
              <w:bidi w:val="0"/>
              <w:spacing w:before="0" w:after="283"/>
              <w:jc w:val="left"/>
              <w:rPr/>
            </w:pPr>
            <w:r>
              <w:rPr/>
              <w:t xml:space="preserve">Hyökkäävä taklaus </w:t>
            </w:r>
          </w:p>
        </w:tc>
        <w:tc>
          <w:tcPr>
            <w:tcW w:w="2052" w:type="dxa"/>
            <w:tcBorders/>
            <w:vAlign w:val="center"/>
          </w:tcPr>
          <w:p>
            <w:pPr>
              <w:pStyle w:val="TableContents"/>
              <w:bidi w:val="0"/>
              <w:spacing w:before="0" w:after="283"/>
              <w:jc w:val="left"/>
              <w:rPr/>
            </w:pPr>
            <w:r>
              <w:rPr/>
              <w:t xml:space="preserve">Minnesota Vikings </w:t>
            </w:r>
          </w:p>
        </w:tc>
        <w:tc>
          <w:tcPr>
            <w:tcW w:w="1275" w:type="dxa"/>
            <w:tcBorders/>
            <w:vAlign w:val="center"/>
          </w:tcPr>
          <w:p>
            <w:pPr>
              <w:pStyle w:val="TableContents"/>
              <w:bidi w:val="0"/>
              <w:spacing w:before="0" w:after="283"/>
              <w:jc w:val="left"/>
              <w:rPr/>
            </w:pPr>
            <w:r>
              <w:rPr/>
              <w:t xml:space="preserve">1986 -- 1992 </w:t>
            </w:r>
          </w:p>
        </w:tc>
        <w:tc>
          <w:tcPr>
            <w:tcW w:w="509"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Denver Broncos </w:t>
            </w:r>
          </w:p>
        </w:tc>
        <w:tc>
          <w:tcPr>
            <w:tcW w:w="2040" w:type="dxa"/>
            <w:tcBorders/>
            <w:vAlign w:val="center"/>
          </w:tcPr>
          <w:p>
            <w:pPr>
              <w:pStyle w:val="TableContents"/>
              <w:bidi w:val="0"/>
              <w:spacing w:before="0" w:after="283"/>
              <w:jc w:val="left"/>
              <w:rPr/>
            </w:pPr>
            <w:r>
              <w:rPr/>
              <w:t xml:space="preserve">1993 -- 1997 </w:t>
            </w:r>
          </w:p>
        </w:tc>
        <w:tc>
          <w:tcPr>
            <w:tcW w:w="601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otetaan tänä vuonna pro football hall of fameen.</w:t>
      </w:r>
    </w:p>
    <w:p>
      <w:pPr>
        <w:pStyle w:val="TextBody"/>
        <w:bidi w:val="0"/>
        <w:jc w:val="left"/>
        <w:rPr>
          <w:b/>
          <w:u w:val="single"/>
          <w:shd w:val="clear" w:fill="FFFF00"/>
        </w:rPr>
      </w:pPr>
      <w:r>
        <w:rPr>
          <w:b/>
          <w:u w:val="single"/>
          <w:shd w:val="clear" w:fill="FFFF00"/>
        </w:rPr>
        <w:t xml:space="preserve">Asiakirjan numero 35736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Jefferson Finis Davis </w:t>
      </w:r>
      <w:r>
        <w:rPr/>
        <w:t xml:space="preserve">(3. kesäkuuta 1808 - 6. joulukuuta 1889) oli yhdysvaltalainen poliitikko, joka toimi Konfederaation ainoana presidenttinä vuosina 1861-1865. Demokraattisen puolueen jäsenenä hän edusti Mississippiä Yhdysvaltain senaatissa ja edustajainhuoneessa ennen kuin hän vaihtoi uskollisuuttaan Konfederaatiolle. Hänet nimitettiin Yhdysvaltain sotaministeriksi vuosina 1853-1857 presidentti Franklin Piercen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etelän presidentti sisällissodassa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Jefferson Davis (o.s. Finis Davis</w:t>
      </w:r>
      <w:r>
        <w:rPr/>
        <w:t xml:space="preserve">; 3. kesäkuuta 1808 - 6. joulukuuta 1889) oli yhdysvaltalainen poliitikko, joka toimi Konfederaation ainoana presidenttinä vuosina 1861-1865. Hän kuului demokraattiseen puolueeseen ja edusti Mississippiä Yhdysvaltain senaatissa ja edustajainhuoneessa ennen kuin hänestä tuli liittovaltion presidentti. Hän oli Yhdysvaltain 23. sotaministeri, joka toimi Yhdysvaltain presidentin Franklin Piercen alaisuudessa vuosina 1853-1857.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Amerikan konfederaation presidenttinä</w:t>
      </w:r>
    </w:p>
    <w:p>
      <w:pPr>
        <w:pStyle w:val="TextBody"/>
        <w:bidi w:val="0"/>
        <w:jc w:val="left"/>
        <w:rPr>
          <w:b/>
          <w:u w:val="single"/>
          <w:shd w:val="clear" w:fill="FFFF00"/>
        </w:rPr>
      </w:pPr>
      <w:r>
        <w:rPr>
          <w:b/>
          <w:u w:val="single"/>
          <w:shd w:val="clear" w:fill="FFFF00"/>
        </w:rPr>
        <w:t xml:space="preserve">Asiakirjan numero 35737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Matteuksen </w:t>
      </w:r>
      <w:r>
        <w:rPr/>
        <w:t xml:space="preserve">evankeliumin viidennen luvun kolmekymmentäseitsemäs jae Matteuksen evankeliumin viidennessä luvussa Uudessa testamentissa, ja se on osa vuorisaarnaa. Tämä jae kuuluu joko kolmanteen tai neljänteen antiteesiin, joka on viimeinen osa valasta käytävää keskustelua.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sanotaan, että "anna kylläsi olla kyllä"?</w:t>
      </w:r>
    </w:p>
    <w:p>
      <w:pPr>
        <w:pStyle w:val="TextBody"/>
        <w:bidi w:val="0"/>
        <w:jc w:val="left"/>
        <w:rPr>
          <w:b/>
          <w:u w:val="single"/>
          <w:shd w:val="clear" w:fill="FFFF00"/>
        </w:rPr>
      </w:pPr>
      <w:r>
        <w:rPr>
          <w:b/>
          <w:u w:val="single"/>
          <w:shd w:val="clear" w:fill="FFFF00"/>
        </w:rPr>
        <w:t xml:space="preserve">Asiakirjan numero 35738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Brothers Osborne on yhdysvaltalainen kantrimusiikkiduo, joka koostuu veljeksistä </w:t>
      </w:r>
      <w:r>
        <w:rPr>
          <w:color w:val="A9A9A9"/>
        </w:rPr>
        <w:t xml:space="preserve">T.J. Osborne </w:t>
      </w:r>
      <w:r>
        <w:rPr/>
        <w:t xml:space="preserve">(lauluääni) ja </w:t>
      </w:r>
      <w:r>
        <w:rPr>
          <w:color w:val="DCDCDC"/>
        </w:rPr>
        <w:t xml:space="preserve">John Osborne </w:t>
      </w:r>
      <w:r>
        <w:rPr/>
        <w:t xml:space="preserve">(kitara, taustalaulu). He ovat allekirjoittaneet sopimuksen EMI Nashvillen kanssa, ja he ovat julkaisseet albumin omakustanteinen extended play ja studioalbumin nimeltä Pawn Shop. Kaksikko on julkaissut kuusi singleä, mukaan lukien ``Stay a Little Longer'', joka nousi Hot Country Songs -listan sijalle 4 ja Country Airplay -listan sijalle 2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Osbornen veljesten jäseniä?</w:t>
      </w:r>
    </w:p>
    <w:p>
      <w:pPr>
        <w:pStyle w:val="TextBody"/>
        <w:bidi w:val="0"/>
        <w:jc w:val="left"/>
        <w:rPr>
          <w:b/>
          <w:u w:val="single"/>
          <w:shd w:val="clear" w:fill="FFFF00"/>
        </w:rPr>
      </w:pPr>
      <w:r>
        <w:rPr>
          <w:b/>
          <w:u w:val="single"/>
          <w:shd w:val="clear" w:fill="FFFF00"/>
        </w:rPr>
        <w:t xml:space="preserve">Asiakirjan numero 35739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Bernard Anthony Harris Jr. </w:t>
      </w:r>
      <w:r>
        <w:rPr/>
        <w:t xml:space="preserve">(s. 26. kesäkuuta 1956 Temple, Texas) on entinen NASA:n astronautti. Helmikuun 9. päivänä 1995 Harris oli ensimmäinen afroamerikkalainen, joka suoritti avaruuskävelyn (avaruussukkulakävelyn) toisena kahdesta avaruussukkulalennostaan.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joka käveli avaruudessa?</w:t>
      </w:r>
    </w:p>
    <w:p>
      <w:pPr>
        <w:pStyle w:val="TextBody"/>
        <w:bidi w:val="0"/>
        <w:jc w:val="left"/>
        <w:rPr>
          <w:b/>
          <w:u w:val="single"/>
          <w:shd w:val="clear" w:fill="FFFF00"/>
        </w:rPr>
      </w:pPr>
      <w:r>
        <w:rPr>
          <w:b/>
          <w:u w:val="single"/>
          <w:shd w:val="clear" w:fill="FFFF00"/>
        </w:rPr>
        <w:t xml:space="preserve">Asiakirjan numero 35740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Metrinen teksti on sanskritinkielinen, ja se on ajoitettu 2. vuosisadalta eKr. 3. vuosisadalle jKr., ja se esitetään </w:t>
      </w:r>
      <w:r>
        <w:rPr>
          <w:color w:val="A9A9A9"/>
        </w:rPr>
        <w:t xml:space="preserve">Manun (Svayambhuva) ja Bhrigun </w:t>
      </w:r>
      <w:r>
        <w:rPr/>
        <w:t xml:space="preserve">pitämänä puheena </w:t>
      </w:r>
      <w:r>
        <w:rPr/>
        <w:t xml:space="preserve">dharma-aiheista, kuten velvollisuuksista, oikeuksista, laeista, käytöksestä, hyveistä ja muista. Tekstin maine levisi Intian ulkopuolelle jo kauan ennen siirtomaa-aikaa. Myös Myanmarin ja Thaimaan keskiajan buddhalainen laki on liitetty Manun ansioksi, ja teksti vaikutti Kambodžan ja Indonesian menneisiin hindukuntiin.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Manun lait?</w:t>
      </w:r>
    </w:p>
    <w:p>
      <w:pPr>
        <w:pStyle w:val="TextBody"/>
        <w:bidi w:val="0"/>
        <w:jc w:val="left"/>
        <w:rPr>
          <w:b/>
          <w:u w:val="single"/>
          <w:shd w:val="clear" w:fill="FFFF00"/>
        </w:rPr>
      </w:pPr>
      <w:r>
        <w:rPr>
          <w:b/>
          <w:u w:val="single"/>
          <w:shd w:val="clear" w:fill="FFFF00"/>
        </w:rPr>
        <w:t xml:space="preserve">Asiakirjan numero 35741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Ammattikäyttöön tarkoitettujen äänentoistolaitteiden yhteydessä phantom-virta on </w:t>
      </w:r>
      <w:r>
        <w:rPr>
          <w:color w:val="A9A9A9"/>
        </w:rPr>
        <w:t xml:space="preserve">tasasähkövirta, joka siirretään mikrofonikaapeleiden kautta aktiivisia elektronisia piirejä sisältävien mikrofonien käyttämiseksi</w:t>
      </w:r>
      <w:r>
        <w:rPr/>
        <w:t xml:space="preserve">. Se tunnetaan parhaiten kätevänä virtalähteenä kondensaattorimikrofoneille, vaikka monet aktiiviset suorakaiuttimet käyttävät sitä myös. Tekniikkaa käytetään myös muissa sovelluksissa, joissa virransyöttö ja signaalinsiirto tapahtuvat samoja johtoja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phantom-painike tekee mikserissä?</w:t>
      </w:r>
    </w:p>
    <w:p>
      <w:pPr>
        <w:pStyle w:val="TextBody"/>
        <w:bidi w:val="0"/>
        <w:jc w:val="left"/>
        <w:rPr>
          <w:b/>
          <w:u w:val="single"/>
          <w:shd w:val="clear" w:fill="FFFF00"/>
        </w:rPr>
      </w:pPr>
      <w:r>
        <w:rPr>
          <w:b/>
          <w:u w:val="single"/>
          <w:shd w:val="clear" w:fill="FFFF00"/>
        </w:rPr>
        <w:t xml:space="preserve">Asiakirjan numero 35742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 Vegasissa sijaitsevan McCarranin kansainvälisen lentokentän pääterminaalin tie on nimetty </w:t>
      </w:r>
      <w:r>
        <w:rPr/>
        <w:t xml:space="preserve">hänen kunniakseen </w:t>
      </w:r>
      <w:r>
        <w:rPr>
          <w:color w:val="A9A9A9"/>
        </w:rPr>
        <w:t xml:space="preserve">Wayne Newton </w:t>
      </w:r>
      <w:r>
        <w:rPr/>
        <w:t xml:space="preserve">Boulevardiksi.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 Vegasin lentokentälle johtava tie on nimetty minkä viihdetaiteilijan mukaan?</w:t>
      </w:r>
    </w:p>
    <w:p>
      <w:pPr>
        <w:pStyle w:val="TextBody"/>
        <w:bidi w:val="0"/>
        <w:jc w:val="left"/>
        <w:rPr>
          <w:b/>
          <w:u w:val="single"/>
          <w:shd w:val="clear" w:fill="FFFF00"/>
        </w:rPr>
      </w:pPr>
      <w:r>
        <w:rPr>
          <w:b/>
          <w:u w:val="single"/>
          <w:shd w:val="clear" w:fill="FFFF00"/>
        </w:rPr>
        <w:t xml:space="preserve">Asiakirjan numero 35743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Falls-Windsor on kaupunki, joka sijaitsee Newfoundlandin saaren keskiosassa Kanadan Newfoundlandin ja Labradorin provinssissa, ja sen väkiluku oli </w:t>
      </w:r>
      <w:r>
        <w:rPr>
          <w:color w:val="A9A9A9"/>
        </w:rPr>
        <w:t xml:space="preserve">13 725 vuoden 2011 väestönlaskennan mukaan</w:t>
      </w:r>
      <w:r>
        <w:rPr/>
        <w:t xml:space="preserve">. Kaupunki on keskialueen suurin ja provinssin viidenneksi suurin, ja siellä järjestetään vuosittain Exploits Valley Salmon Festival. Grand Falls-Windsor perustettiin vuonna 1991, kun kaksi entistä kaupunkia, Grand Falls ja Windsor, yhdistyivät.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grand falls windsor nl:n väkiluku?</w:t>
      </w:r>
    </w:p>
    <w:p>
      <w:pPr>
        <w:pStyle w:val="TextBody"/>
        <w:bidi w:val="0"/>
        <w:jc w:val="left"/>
        <w:rPr>
          <w:b/>
          <w:u w:val="single"/>
          <w:shd w:val="clear" w:fill="FFFF00"/>
        </w:rPr>
      </w:pPr>
      <w:r>
        <w:rPr>
          <w:b/>
          <w:u w:val="single"/>
          <w:shd w:val="clear" w:fill="FFFF00"/>
        </w:rPr>
        <w:t xml:space="preserve">Asiakirjan numero 35744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A.W. Richard Sipe toteaa katolisen kirkon selibaatin aiheeseen keskittyessään, että ``yleisimmin oletettu </w:t>
      </w:r>
      <w:r>
        <w:rPr>
          <w:color w:val="A9A9A9"/>
        </w:rPr>
        <w:t xml:space="preserve">selibaatin </w:t>
      </w:r>
      <w:r>
        <w:rPr/>
        <w:t xml:space="preserve">määritelmä </w:t>
      </w:r>
      <w:r>
        <w:rPr/>
        <w:t xml:space="preserve">on yksinkertaisesti naimaton tai naimaton henkilö, ja selibaatti mielletään synonyymiksi seksuaaliselle pidättyvyydelle tai pidättyvyydelle''. Sipe lisää, että jopa suhteellisen yhtenäisessä katolisen papiston piirissä Yhdysvalloissa ``selkeää toiminnallista määritelmää selibaatille ei yksinkertaisesti ole olemassa''. Elizabeth Abbott kommentoi terminologiaa teoksessaan A History of Celibacy (2001): ``Minäkin laadin määritelmän, jossa hylätään jäykän pedanttiset ja hyödyttömät erot selibaatin, siveyden ja neitsyyden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vannonut, ettei mene naimisiin yhdenkään sanan kanssa.</w:t>
      </w:r>
    </w:p>
    <w:p>
      <w:pPr>
        <w:pStyle w:val="TextBody"/>
        <w:bidi w:val="0"/>
        <w:jc w:val="left"/>
        <w:rPr>
          <w:b/>
          <w:u w:val="single"/>
          <w:shd w:val="clear" w:fill="FFFF00"/>
        </w:rPr>
      </w:pPr>
      <w:r>
        <w:rPr>
          <w:b/>
          <w:u w:val="single"/>
          <w:shd w:val="clear" w:fill="FFFF00"/>
        </w:rPr>
        <w:t xml:space="preserve">Asiakirjan numero 35745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Bruce Joseph Forsyth-Johnson CBE (22. helmikuuta 1928 - 18. elokuuta 2017) oli brittiläinen juontaja, näyttelijä, koomikko, laulaja, tanssija ja käsikirjoittaja, jonka ura kesti yli 75 vuotta. Vuonna 2012 Guinnessin ennätystenkirja tunnusti Forsythin miesviihdyttäjän pisimmäksi televisiouraksi. Forsyth nousi kansalliseen tietoisuuteen 1950-luvun puolivälistä lähtien ITV:n sarjan Sunday Night at the London Palladium kautta. Hän juonsi useita peliohjelmia, kuten The Generation Game, Play Your Cards Right, The Price Is Right ja You Bet!. Hän oli mukana Strictly Come Dancingin juontajana vuosina </w:t>
      </w:r>
      <w:r>
        <w:rPr>
          <w:color w:val="A9A9A9"/>
        </w:rPr>
        <w:t xml:space="preserve">2004-2013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Bruce Forsyth lopetti "strictly come dancing" -teoksen?</w:t>
      </w:r>
    </w:p>
    <w:p>
      <w:pPr>
        <w:pStyle w:val="TextBody"/>
        <w:bidi w:val="0"/>
        <w:jc w:val="left"/>
        <w:rPr>
          <w:b/>
          <w:u w:val="single"/>
          <w:shd w:val="clear" w:fill="FFFF00"/>
        </w:rPr>
      </w:pPr>
      <w:r>
        <w:rPr>
          <w:b/>
          <w:u w:val="single"/>
          <w:shd w:val="clear" w:fill="FFFF00"/>
        </w:rPr>
        <w:t xml:space="preserve">Asiakirjan numero 35746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Väri valittiin, koska </w:t>
      </w:r>
      <w:r>
        <w:rPr>
          <w:color w:val="A9A9A9"/>
        </w:rPr>
        <w:t xml:space="preserve">se herättää huomiota </w:t>
      </w:r>
      <w:r>
        <w:rPr/>
        <w:t xml:space="preserve">ja </w:t>
      </w:r>
      <w:r>
        <w:rPr>
          <w:color w:val="DCDCDC"/>
        </w:rPr>
        <w:t xml:space="preserve">huomataan nopeasti perifeerisessä näkökentässä, nopeammin kuin mikään muu väri</w:t>
      </w:r>
      <w:r>
        <w:rPr/>
        <w:t xml:space="preserve">. Tutkijat kuvaavat tätä seuraavasti: Keltaisen värin havaitseminen sivusuunnassa on 1,24 kertaa nopeampaa kuin punaisen värin.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koulubussien väri on keltainen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Koulubussin keltainen on väri, joka kehitettiin erityisesti koulubusseihin Pohjois-Amerikassa vuonna 1939. Väri tunnetaan nyt virallisesti Kanadassa ja Yhdysvalloissa nimellä National School Bus Glossy Yellow, ja alun perin sen nimi oli National School Bus Chrome. Tähän väriin käytetty pigmentti oli pitkään lyijypitoinen </w:t>
      </w:r>
      <w:r>
        <w:rPr>
          <w:color w:val="A9A9A9"/>
        </w:rPr>
        <w:t xml:space="preserve">kromikeltainen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koulubussi keltainen tai oranssi</w:t>
      </w:r>
    </w:p>
    <w:p>
      <w:pPr>
        <w:pStyle w:val="TextBody"/>
        <w:bidi w:val="0"/>
        <w:jc w:val="left"/>
        <w:rPr>
          <w:b/>
          <w:u w:val="single"/>
          <w:shd w:val="clear" w:fill="FFFF00"/>
        </w:rPr>
      </w:pPr>
      <w:r>
        <w:rPr>
          <w:b/>
          <w:u w:val="single"/>
          <w:shd w:val="clear" w:fill="FFFF00"/>
        </w:rPr>
        <w:t xml:space="preserve">Asiakirjan numero 35747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pohjautuu vahvasti </w:t>
      </w:r>
      <w:r>
        <w:rPr>
          <w:color w:val="A9A9A9"/>
        </w:rPr>
        <w:t xml:space="preserve">romantiikan </w:t>
      </w:r>
      <w:r>
        <w:rPr/>
        <w:t xml:space="preserve">perinteeseen</w:t>
      </w:r>
      <w:r>
        <w:rPr/>
        <w:t xml:space="preserve">, ja siihen ovat vaikuttaneet tragikomedia, hovin naamiaisnäytelmä ja ehkä commedia dell'arte. Se eroaa Shakespearen muista näytelmistä siinä, että siinä noudatetaan tiukempaa, järjestäytyneempää uusklassista tyyliä. Kriitikot pitävät Myrskyä nimenomaisesti näytelmän omaa luonnetta koskevana, ja usein Prosperon "taiteen" ja teatteri-illuusion välille luodaan yhteyksiä. Varhaiset kriitikot pitivät Prosperoa Shakespearen representaationa ja hänen luopumistaan taikuudesta merkkinä Shakespearen jäähyväisistä näyttämölle. Näytelmässä Prospero kuvataan rationaalisena eikä okkultistisena taikurina, sillä Sycorax on hänen vastakohtansa: hänen taikuutensa kuvataan usein tuhoisaksi ja kauheaksi, kun taas Prosperon taikuuden sanotaan olevan ihmeellistä ja kaunista. Noin vuodesta 1950 lähtien, jolloin Octave Mannoni julkaisi teoksen Psychology of Colonization, Myrskyä tarkasteltiin yhä enemmän postkoloniaalisen teorian linssin läpi - esimerkkinä Aimé Césairen Haitiin sijoittuvan Une Tempête -teoksen kaltaiset sovitukset - ja Calibanin mukaan on nimetty jopa postkolonialistista kritiikkiä käsittelevä tieteellinen 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myrsky-näytelmän genre?</w:t>
      </w:r>
    </w:p>
    <w:p>
      <w:pPr>
        <w:pStyle w:val="TextBody"/>
        <w:bidi w:val="0"/>
        <w:jc w:val="left"/>
        <w:rPr>
          <w:b/>
          <w:u w:val="single"/>
          <w:shd w:val="clear" w:fill="FFFF00"/>
        </w:rPr>
      </w:pPr>
      <w:r>
        <w:rPr>
          <w:b/>
          <w:u w:val="single"/>
          <w:shd w:val="clear" w:fill="FFFF00"/>
        </w:rPr>
        <w:t xml:space="preserve">Asiakirjan numero 35748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Merivesi eli suolavesi on merestä tai valtamerestä peräisin olevaa vettä. Maailman valtamerien meriveden suolapitoisuus on keskimäärin </w:t>
      </w:r>
      <w:r>
        <w:rPr>
          <w:color w:val="A9A9A9"/>
        </w:rPr>
        <w:t xml:space="preserve">noin </w:t>
      </w:r>
      <w:r>
        <w:rPr>
          <w:color w:val="DCDCDC"/>
        </w:rPr>
        <w:t xml:space="preserve">3,5 % </w:t>
      </w:r>
      <w:r>
        <w:rPr>
          <w:color w:val="A9A9A9"/>
        </w:rPr>
        <w:t xml:space="preserve">(35 g/l, 599 mM). </w:t>
      </w:r>
      <w:r>
        <w:rPr/>
        <w:t xml:space="preserve">Tämä tarkoittaa, että jokaisessa kilogrammassa (noin litrassa) merivettä on noin 35 grammaa liuenneita suoloja (pääasiassa natrium- (Na +) ja kloridi- (Cl -) ioneja). Keskimääräinen tiheys pinnalla on 1,025 kg/l. Merivesi on tiheämpää kuin makea vesi ja puhdas vesi (tiheys 1,0 kg/l 4 °C:ssa), koska liuenneet suolat lisäävät massaa suuremmassa suhteessa kuin tilavuus. Meriveden jäätymispiste laskee suolapitoisuuden kasvaessa. Tyypillisessä suolapitoisuudessa se jäätyy noin - 2 ° C:ssa (28 ° F). Kylmin koskaan mitattu merivesi (nestemäisessä tilassa) oli vuonna 2010 Antarktiksen jäätikön alla olevassa purossa, ja sen lämpötila oli - 2,6 °C (27,3 ° F). Meriveden pH-arvo on tyypillisesti 7,5-8,4. Merivedelle ei kuitenkaan ole olemassa yleisesti hyväksyttyä pH-asteikkoa, ja eri viiteasteikoilla tehtyjen mittausten välinen ero voi olla jopa 0,14 yksikköä.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suolan prosenttiosuus meressä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valtamerten likimääräinen suolapitoisuus on seuraava</w:t>
      </w:r>
    </w:p>
    <w:p>
      <w:pPr>
        <w:pStyle w:val="TextBody"/>
        <w:bidi w:val="0"/>
        <w:jc w:val="left"/>
        <w:rPr>
          <w:b/>
          <w:u w:val="single"/>
          <w:shd w:val="clear" w:fill="FFFF00"/>
        </w:rPr>
      </w:pPr>
      <w:r>
        <w:rPr>
          <w:b/>
          <w:u w:val="single"/>
          <w:shd w:val="clear" w:fill="FFFF00"/>
        </w:rPr>
        <w:t xml:space="preserve">Asiakirjan numero 35749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Grammy-palkinnot myöntää vuosittain National Academy of Recording Arts and Sciences. Kelly on voittanut </w:t>
      </w:r>
      <w:r>
        <w:rPr>
          <w:color w:val="A9A9A9"/>
        </w:rPr>
        <w:t xml:space="preserve">kolme </w:t>
      </w:r>
      <w:r>
        <w:rPr/>
        <w:t xml:space="preserve">palkintoa 25 ehdokkuudesta. Kirk Franklinin ``Lean On Me'', jossa Kelly esiintyy, on ollut ehdolla kolmeen palkintoon, joista vain yksi on esillä; kaksi muuta (vuoden kappale ja paras R&amp;B-kappale) ovat lauluntekijä Franklinille. Muita kappaleita, joiden parissa Kelly on työskennellyt, kirjoittanut ja jotka ovat olleet Grammy-ehdokkaina, ovat mm. seuraavat: Paras Pop-lauluesitys (``You Are Not Alone''), Paras R&amp;B-mieslaulaja (``Fortunate'' ja ``When You Call On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Grammy-palkintoa r kellyllä on?</w:t>
      </w:r>
    </w:p>
    <w:p>
      <w:pPr>
        <w:pStyle w:val="TextBody"/>
        <w:bidi w:val="0"/>
        <w:jc w:val="left"/>
        <w:rPr>
          <w:b/>
          <w:u w:val="single"/>
          <w:shd w:val="clear" w:fill="FFFF00"/>
        </w:rPr>
      </w:pPr>
      <w:r>
        <w:rPr>
          <w:b/>
          <w:u w:val="single"/>
          <w:shd w:val="clear" w:fill="FFFF00"/>
        </w:rPr>
        <w:t xml:space="preserve">Asiakirjan numero 35750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True Confessions of Charlotte Doyle on </w:t>
      </w:r>
      <w:r>
        <w:rPr/>
        <w:t xml:space="preserve">yhdysvaltalaisen kirjailijan Avi vuonna 1990 julkaistu historiallinen romaani. Se sijoittuu laivan matkalle Englannista Amerikkaan vuonna 1832. Kirja kertoo nimihenkilön kehityksestä, kun hän joutuu naiivin olemassaolonsa ulkopuolelle ja oppii elämästä laivalla. Romaani sai hyvän vastaanoton, ja se voitti useita palkintoja, muun muassa Newbery Honor -kirjan.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Charlotte-nimisestä tytöstä laivalla.</w:t>
      </w:r>
    </w:p>
    <w:p>
      <w:pPr>
        <w:pStyle w:val="TextBody"/>
        <w:bidi w:val="0"/>
        <w:jc w:val="left"/>
        <w:rPr>
          <w:b/>
          <w:u w:val="single"/>
          <w:shd w:val="clear" w:fill="FFFF00"/>
        </w:rPr>
      </w:pPr>
      <w:r>
        <w:rPr>
          <w:b/>
          <w:u w:val="single"/>
          <w:shd w:val="clear" w:fill="FFFF00"/>
        </w:rPr>
        <w:t xml:space="preserve">Asiakirjan numero 35751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Rashad Andre Jennings (s. 26. maaliskuuta 1985) on entinen amerikkalaisen jalkapallon juoksija. </w:t>
      </w:r>
      <w:r>
        <w:rPr>
          <w:color w:val="A9A9A9"/>
        </w:rPr>
        <w:t xml:space="preserve">Jacksonville Jaguars </w:t>
      </w:r>
      <w:r>
        <w:rPr/>
        <w:t xml:space="preserve">varasi hänet </w:t>
      </w:r>
      <w:r>
        <w:rPr/>
        <w:t xml:space="preserve">vuoden 2009 NFL Draftin seitsemännellä kierroksella. Hän pelasi myös </w:t>
      </w:r>
      <w:r>
        <w:rPr>
          <w:color w:val="DCDCDC"/>
        </w:rPr>
        <w:t xml:space="preserve">Oakland Raidersissa </w:t>
      </w:r>
      <w:r>
        <w:rPr/>
        <w:t xml:space="preserve">ja </w:t>
      </w:r>
      <w:r>
        <w:rPr>
          <w:color w:val="2F4F4F"/>
        </w:rPr>
        <w:t xml:space="preserve">New York Giantsissa</w:t>
      </w:r>
      <w:r>
        <w:rPr/>
        <w:t xml:space="preserve">. Jennings pelasi yliopistojalkapalloa Libertyssä.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Rashad Jennings pelasi NFL:ssä?</w:t>
      </w:r>
    </w:p>
    <w:p>
      <w:pPr>
        <w:pStyle w:val="TextBody"/>
        <w:bidi w:val="0"/>
        <w:jc w:val="left"/>
        <w:rPr>
          <w:b/>
          <w:u w:val="single"/>
          <w:shd w:val="clear" w:fill="FFFF00"/>
        </w:rPr>
      </w:pPr>
      <w:r>
        <w:rPr>
          <w:b/>
          <w:u w:val="single"/>
          <w:shd w:val="clear" w:fill="FFFF00"/>
        </w:rPr>
        <w:t xml:space="preserve">Asiakirjan numero 35752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Balkan tai Balkanin niemimaa on maantieteellinen alue </w:t>
      </w:r>
      <w:r>
        <w:rPr>
          <w:color w:val="A9A9A9"/>
        </w:rPr>
        <w:t xml:space="preserve">Kaakkois-Euroopassa, </w:t>
      </w:r>
      <w:r>
        <w:rPr/>
        <w:t xml:space="preserve">jolla on erilaisia ja kiistanalaisia määritelmiä. Alue on saanut nimensä Balkanin vuoristosta, joka ulottuu Serbian ja Bulgarian rajalta Mustallemerelle.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Balkanin niemimaa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Balkanin niemimaa </w:t>
      </w:r>
      <w:r>
        <w:rPr>
          <w:color w:val="A9A9A9"/>
        </w:rPr>
        <w:t xml:space="preserve">rajoittuu Adrianmereen luoteessa</w:t>
      </w:r>
      <w:r>
        <w:rPr/>
        <w:t xml:space="preserve">, </w:t>
      </w:r>
      <w:r>
        <w:rPr>
          <w:color w:val="DCDCDC"/>
        </w:rPr>
        <w:t xml:space="preserve">Joonianmereen lounaassa</w:t>
      </w:r>
      <w:r>
        <w:rPr/>
        <w:t xml:space="preserve">, </w:t>
      </w:r>
      <w:r>
        <w:rPr>
          <w:color w:val="2F4F4F"/>
        </w:rPr>
        <w:t xml:space="preserve">Välimereen ja Egeanmereen etelässä ja kaakossa </w:t>
      </w:r>
      <w:r>
        <w:rPr/>
        <w:t xml:space="preserve">sekä </w:t>
      </w:r>
      <w:r>
        <w:rPr>
          <w:color w:val="556B2F"/>
        </w:rPr>
        <w:t xml:space="preserve">Mustaanmereen idässä ja koillisessa</w:t>
      </w:r>
      <w:r>
        <w:rPr/>
        <w:t xml:space="preserve">. Niemen pohjoisraja on määritelty eri tavoin. Balkanin korkein kohta on Musala-vuori 2 925 metriä Rila-vuoristossa.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Balkanin alue sijaitsee kartalla?</w:t>
      </w:r>
    </w:p>
    <w:p>
      <w:pPr>
        <w:pStyle w:val="TextBody"/>
        <w:bidi w:val="0"/>
        <w:jc w:val="left"/>
        <w:rPr>
          <w:b/>
          <w:u w:val="single"/>
          <w:shd w:val="clear" w:fill="FFFF00"/>
        </w:rPr>
      </w:pPr>
      <w:r>
        <w:rPr>
          <w:b/>
          <w:u w:val="single"/>
          <w:shd w:val="clear" w:fill="FFFF00"/>
        </w:rPr>
        <w:t xml:space="preserve">Asiakirjan numero 35753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Komentoputkitoiminto on tekniikka, jolla käskytason rinnakkaistoiminto voidaan toteuttaa yhden prosessorin sisällä. Pipelining </w:t>
      </w:r>
      <w:r>
        <w:rPr>
          <w:color w:val="A9A9A9"/>
        </w:rPr>
        <w:t xml:space="preserve">pyrkii pitämään prosessorin jokaisen osan kiireisenä jonkin käskyn kanssa jakamalla saapuvat käskyt peräkkäisiin vaiheisiin (samannimiseen "putkistoon"), joista jokainen suoritetaan eri prosessoriyksiköissä, </w:t>
      </w:r>
      <w:r>
        <w:rPr/>
        <w:t xml:space="preserve">ja </w:t>
      </w:r>
      <w:r>
        <w:rPr>
          <w:color w:val="DCDCDC"/>
        </w:rPr>
        <w:t xml:space="preserve">miehittämällä eri yksiköt eri käskyjen osilla, joita käsitellään sitten rinnakkain</w:t>
      </w:r>
      <w:r>
        <w:rPr/>
        <w:t xml:space="preserve">. Se mahdollistaa nopeamman suorittimen läpäisykyvyn kuin muuten olisi mahdollista tietyllä kellotaajuudella, mutta saattaa lisätä viiveaikaa itse putkijohtoprosessin aiheuttaman lisäkustannuksen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tavoin käskyjen välitysputkisto auttaa rinnakkaisprosessoinnissa?</w:t>
      </w:r>
    </w:p>
    <w:p>
      <w:pPr>
        <w:pStyle w:val="TextBody"/>
        <w:bidi w:val="0"/>
        <w:jc w:val="left"/>
        <w:rPr>
          <w:b/>
          <w:u w:val="single"/>
          <w:shd w:val="clear" w:fill="FFFF00"/>
        </w:rPr>
      </w:pPr>
      <w:r>
        <w:rPr>
          <w:b/>
          <w:u w:val="single"/>
          <w:shd w:val="clear" w:fill="FFFF00"/>
        </w:rPr>
        <w:t xml:space="preserve">Asiakirjan numero 35754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Kanadassa avioliiton alaikäraja on </w:t>
      </w:r>
      <w:r>
        <w:rPr>
          <w:color w:val="A9A9A9"/>
        </w:rPr>
        <w:t xml:space="preserve">16 vuotta</w:t>
      </w:r>
      <w:r>
        <w:rPr/>
        <w:t xml:space="preserve">. Kanadassa täysi-ikäisyysikäraja on maakunnittain/alueittain 18 tai 19 vuotta, joten tätä ikää nuoremmilla on lisärajoituksia (eli vanhempien ja tuomioistuimen suostumus). Rikoslain 293.2 §:ssä käsitellään myös alle 16-vuotiaiden henkilöiden avioliittoja: Jokainen, joka viettää avioliittoon vihkimisen tai avioliittoseremonian, avustaa siinä tai osallistuu siihen tietäen, että toinen vihittävistä henkilöistä on alle 16-vuotias, syyllistyy rikokseen, josta voi seurata enintään viiden vuoden vankeusrangaistus. Myös siviiliavioliittolain 2.2 §:ssä todetaan seuraavaa: Alle 16-vuotias ei saa solmia avioliittoa.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mennä naimisiin Kanadassa?</w:t>
      </w:r>
    </w:p>
    <w:p>
      <w:pPr>
        <w:pStyle w:val="TextBody"/>
        <w:bidi w:val="0"/>
        <w:jc w:val="left"/>
        <w:rPr>
          <w:b/>
          <w:u w:val="single"/>
          <w:shd w:val="clear" w:fill="FFFF00"/>
        </w:rPr>
      </w:pPr>
      <w:r>
        <w:rPr>
          <w:b/>
          <w:u w:val="single"/>
          <w:shd w:val="clear" w:fill="FFFF00"/>
        </w:rPr>
        <w:t xml:space="preserve">Asiakirjan numero 35755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Sierra Resort (aiemmin MGM Grand Reno, Bally's Reno ja Reno Hilton) on hotelli ja kasino, joka sijaitsee noin kolme mailia Renon keskustasta itään, Nevadassa. Hotellissa on 1 990 vierashuonetta ja sviittiä, 10 ravintolaa, joista kaksi on julkkiskokki Charlie Palmerin tekemiä, ja kasino, jossa on tilaa 63 584 neliöjalkaa (5 907,1 m). Hotellissa on myös ostoskeskus, vihkikappeli, uima-allas, kokouskeskus, 50-ratainen keilarata, elokuvateatteri, Race &amp; Sports Book, yökerhoja, mukaan lukien LEX 25 000 neliöjalan tapahtumapaikka, jossa on uima-allas, järvigolfin ajorata, kahden valkokankaan elokuvateatteri ja asuntovaunualue. Sen omistaa ja sitä hallinnoi </w:t>
      </w:r>
      <w:r>
        <w:rPr>
          <w:color w:val="A9A9A9"/>
        </w:rPr>
        <w:t xml:space="preserve">Etelä-Kaliforniassa sijaitseva sijoitusryhmä, jota johtaa The Meruelo Group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Grand Sierra Resortin Renossa...</w:t>
      </w:r>
    </w:p>
    <w:p>
      <w:pPr>
        <w:pStyle w:val="TextBody"/>
        <w:bidi w:val="0"/>
        <w:jc w:val="left"/>
        <w:rPr>
          <w:b/>
          <w:u w:val="single"/>
          <w:shd w:val="clear" w:fill="FFFF00"/>
        </w:rPr>
      </w:pPr>
      <w:r>
        <w:rPr>
          <w:b/>
          <w:u w:val="single"/>
          <w:shd w:val="clear" w:fill="FFFF00"/>
        </w:rPr>
        <w:t xml:space="preserve">Asiakirjan numero 35756</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color w:val="A9A9A9"/>
        </w:rPr>
        <w:t xml:space="preserve">Ylempään osastoon - </w:t>
      </w:r>
      <w:r>
        <w:rPr/>
        <w:t xml:space="preserve">mustan vyön osastoon - kuuluu yleensä yhdeksän osastoa. Jokaista arvoa kutsutaan nimellä dan </w:t>
      </w:r>
      <w:r>
        <w:rPr/>
        <w:t xml:space="preserve">단 </w:t>
      </w:r>
      <w:r>
        <w:rPr/>
        <w:t xml:space="preserve">(</w:t>
      </w:r>
      <w:r>
        <w:rPr/>
        <w:t xml:space="preserve">段) tai ``aste'' (kuten ``kolmas dan'' tai ``kolmannen asteen musta vyö''). Dan-arvojen numerointijärjestys on päinvastainen kuin geup-arvojen: numerointi alkaa 1. danista (alin mustan vyön arvosana), ja korkeammat arvot lasketaan ylöspäin. Harjoittelijan tutkinto merkitään joskus itse vyöhön raidoilla, roomalaisilla numeroilla tai muilla menetelmillä.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mustan vyön merkitys taekwondossa?</w:t>
      </w:r>
    </w:p>
    <w:p>
      <w:pPr>
        <w:pStyle w:val="TextBody"/>
        <w:bidi w:val="0"/>
        <w:jc w:val="left"/>
        <w:rPr>
          <w:b/>
          <w:u w:val="single"/>
          <w:shd w:val="clear" w:fill="FFFF00"/>
        </w:rPr>
      </w:pPr>
      <w:r>
        <w:rPr>
          <w:b/>
          <w:u w:val="single"/>
          <w:shd w:val="clear" w:fill="FFFF00"/>
        </w:rPr>
        <w:t xml:space="preserve">Asiakirjan numero 35757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1800-luvulla Lontoosta tuli maailman suurin kaupunki ja brittiläisen imperiumin pääkaupunki. Sen väkiluku kasvoi 1 miljoonasta asukkaasta vuonna </w:t>
      </w:r>
      <w:r>
        <w:rPr>
          <w:color w:val="A9A9A9"/>
        </w:rPr>
        <w:t xml:space="preserve">1800 </w:t>
      </w:r>
      <w:r>
        <w:rPr/>
        <w:t xml:space="preserve">6,7 miljoonaan asukkaaseen sata vuotta myöhemmin. Tänä aikana Lontoosta tuli maailmanlaajuinen poliittinen, taloudellinen ja kaupallinen pääkaupunki. Tässä asemassa se oli suurelta osin voittamaton aina vuosisadan loppupuolelle asti, jolloin Pariisi ja New York alkoivat uhata sen valta-asemaa.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väkiluku saavutti miljoonan asukkaan rajan?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Roomalaiset perustivat Londiniumin siviilikaupungiksi </w:t>
      </w:r>
      <w:r>
        <w:rPr>
          <w:color w:val="A9A9A9"/>
        </w:rPr>
        <w:t xml:space="preserve">noin seitsemän vuotta hyökkäyksen </w:t>
      </w:r>
      <w:r>
        <w:rPr/>
        <w:t xml:space="preserve">jälkeen</w:t>
      </w:r>
      <w:r>
        <w:rPr>
          <w:color w:val="A9A9A9"/>
        </w:rPr>
        <w:t xml:space="preserve"> vuonna 43 jKr. </w:t>
      </w:r>
      <w:r>
        <w:rPr/>
        <w:t xml:space="preserve">Lontoo perustettiin Rooman tavoin joen sellaiseen kohtaan, jossa joki oli riittävän kapea sillan rakentamiseen, ja kaupungin strateginen sijainti mahdollisti </w:t>
      </w:r>
      <w:r>
        <w:rPr>
          <w:color w:val="DCDCDC"/>
        </w:rPr>
        <w:t xml:space="preserve">helpon pääsyn suurelle osalle Eurooppaa</w:t>
      </w:r>
      <w:r>
        <w:rPr/>
        <w:t xml:space="preserve">. Varhaisroomalaisen Lontoon pinta-ala oli suhteellisen pieni, suunnilleen Hyde Parkin kokoinen. Noin vuonna 60 eKr. Icenit tuhosivat sen kuningattarensa Boudican johtamana. Kaupunki rakennettiin nopeasti uudelleen suunnitelluksi roomalaiseksi kaupungiksi, ja se toipui ehkä 10 vuoden kuluttua, ja kaupunki kasvoi nopeasti seuraavien vuosikymmenten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nykypäivän Lontoon ydinkeskusta perustettiin ja miksi?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Roomalaiset perustivat Londiniumin siviilikaupungiksi noin neljä vuotta vuoden 43 jKr. tapahtuneen hyökkäyksen jälkeen. Lontoo </w:t>
      </w:r>
      <w:r>
        <w:rPr>
          <w:color w:val="A9A9A9"/>
        </w:rPr>
        <w:t xml:space="preserve">perustettiin </w:t>
      </w:r>
      <w:r>
        <w:rPr/>
        <w:t xml:space="preserve">Rooman tavoin </w:t>
      </w:r>
      <w:r>
        <w:rPr>
          <w:color w:val="A9A9A9"/>
        </w:rPr>
        <w:t xml:space="preserve">joen sellaiseen kohtaan, jossa joki oli riittävän kapea sillan rakentamiseen, ja kaupungin strateginen sijainti mahdollisti helpon pääsyn suurelle osalle Eurooppaa</w:t>
      </w:r>
      <w:r>
        <w:rPr/>
        <w:t xml:space="preserve">. Varhaisroomalainen Lontoo oli pinta-alaltaan suhteellisen pieni, suunnilleen Hyde Parkin kokoinen. Noin vuonna 60 jKr. sen tuhosivat Icenit, joita johti heidän kuningattarensa Boudica. Kaupunki rakennettiin nopeasti uudelleen suunnitelluksi roomalaiseksi kaupungiksi, ja se toipui ehkä 10 vuoden kuluttua, ja kaupunki kasvoi nopeasti seuraavien vuosikymmenten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lontoo rakennettiin sinne, missä se nyt on?</w:t>
      </w:r>
    </w:p>
    <w:p>
      <w:pPr>
        <w:pStyle w:val="TextBody"/>
        <w:bidi w:val="0"/>
        <w:jc w:val="left"/>
        <w:rPr>
          <w:b/>
          <w:u w:val="single"/>
          <w:shd w:val="clear" w:fill="FFFF00"/>
        </w:rPr>
      </w:pPr>
      <w:r>
        <w:rPr>
          <w:b/>
          <w:u w:val="single"/>
          <w:shd w:val="clear" w:fill="FFFF00"/>
        </w:rPr>
        <w:t xml:space="preserve">Asiakirjan numero 35758</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color w:val="A9A9A9"/>
        </w:rPr>
        <w:t xml:space="preserve">Marie Slaughteria </w:t>
      </w:r>
      <w:r>
        <w:rPr/>
        <w:t xml:space="preserve">esitti näyttelijä Joyce Bulifant. Marie oli uutistoimittaja Murray Slaughterin vaimo ja kotiäiti. Hänellä ja Murraylla oli kolme tytärtä; sarjan loppupuolella he adoptoivat vietnamilaisen pojan.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Murrayn vaimoa Mary Tyler Moore Show'ssa...</w:t>
      </w:r>
    </w:p>
    <w:p>
      <w:pPr>
        <w:pStyle w:val="TextBody"/>
        <w:bidi w:val="0"/>
        <w:jc w:val="left"/>
        <w:rPr>
          <w:b/>
          <w:u w:val="single"/>
          <w:shd w:val="clear" w:fill="FFFF00"/>
        </w:rPr>
      </w:pPr>
      <w:r>
        <w:rPr>
          <w:b/>
          <w:u w:val="single"/>
          <w:shd w:val="clear" w:fill="FFFF00"/>
        </w:rPr>
        <w:t xml:space="preserve">Asiakirjan numero 35759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1940 kesäolympialaiset, jotka tunnettiin virallisesti nimellä XII olympialaiset, oli alun perin tarkoitus järjestää 21. syyskuuta - 6. lokakuuta 1940 </w:t>
      </w:r>
      <w:r>
        <w:rPr>
          <w:color w:val="A9A9A9"/>
        </w:rPr>
        <w:t xml:space="preserve">Tokiossa, Japanissa</w:t>
      </w:r>
      <w:r>
        <w:rPr/>
        <w:t xml:space="preserve">. Ne järjestettiin </w:t>
      </w:r>
      <w:r>
        <w:rPr/>
        <w:t xml:space="preserve">uudelleen </w:t>
      </w:r>
      <w:r>
        <w:rPr>
          <w:color w:val="DCDCDC"/>
        </w:rPr>
        <w:t xml:space="preserve">Helsingissä </w:t>
      </w:r>
      <w:r>
        <w:rPr/>
        <w:t xml:space="preserve">20. heinäkuuta - 4. elokuuta 1940, mutta ne peruttiin lopulta toisen maailmansodan puhkeamisen vuoksi. Helsinki isännöi lopulta vuoden 1952 kesäolympialaiset ja Tokio vuoden 1964 kesäolympialaiset.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piti isännöidä vuoden 1940 olympialaisia?</w:t>
      </w:r>
    </w:p>
    <w:p>
      <w:pPr>
        <w:pStyle w:val="TextBody"/>
        <w:bidi w:val="0"/>
        <w:jc w:val="left"/>
        <w:rPr>
          <w:b/>
          <w:u w:val="single"/>
          <w:shd w:val="clear" w:fill="FFFF00"/>
        </w:rPr>
      </w:pPr>
      <w:r>
        <w:rPr>
          <w:b/>
          <w:u w:val="single"/>
          <w:shd w:val="clear" w:fill="FFFF00"/>
        </w:rPr>
        <w:t xml:space="preserve">Asiakirjan numero 35760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ihmiset, joilla on situs inversus totalis, eivät tiedä epätavallisesta anatomiastaan, ennen kuin he hakeutuvat lääkärin hoitoon asiaan liittymättömän sairauden, kuten kylkiluun murtuman tai umpilisäkkeen tulehduksen, vuoksi. Tila voidaan havaita myös tiettyjen lääkkeiden antamisen tai testien, kuten barium-aterian tai peräruiskeen, aikana. Silloin elinten kääntyminen voi aiheuttaa hämmennystä, koska monet oireet ovat epätyypillisiä. Jos esimerkiksi situs inversusta sairastavalle henkilölle kehittyy umpilisäkkeen tulehdus, hän hakeutuu lääkärin vastaanotolle vasemmanpuoleisella alavatsakivulla, koska umpilisäke sijaitsee siellä. Näin ollen </w:t>
      </w:r>
      <w:r>
        <w:rPr>
          <w:color w:val="A9A9A9"/>
        </w:rPr>
        <w:t xml:space="preserve">lääketieteellisen ongelman ilmetessä </w:t>
      </w:r>
      <w:r>
        <w:rPr/>
        <w:t xml:space="preserve">tieto siitä, että henkilöllä on situs inversus, voi nopeuttaa diagnoosia. Tätä harvinaista sairautta sairastavien ihmisten tulisi ilmoittaa asiasta lääkärilleen ennen tutkimusta, jotta lääkäri voi suunnata tutkimuksensa uudelleen sydänäänten ja muiden merkkien varalta. Lääketieteellisen tunnisteen käyttäminen voi auttaa ilmoittamaan asiasta terveydenhuollon tarjoajille, jos henkilö ei pysty kommunikoimaan.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täydellisen situs inversus -tilanteen tunnistamatta jättämisellä voi olla kielteisiä seurauksia, jos</w:t>
      </w:r>
    </w:p>
    <w:p>
      <w:pPr>
        <w:pStyle w:val="TextBody"/>
        <w:bidi w:val="0"/>
        <w:jc w:val="left"/>
        <w:rPr>
          <w:b/>
          <w:u w:val="single"/>
          <w:shd w:val="clear" w:fill="FFFF00"/>
        </w:rPr>
      </w:pPr>
      <w:r>
        <w:rPr>
          <w:b/>
          <w:u w:val="single"/>
          <w:shd w:val="clear" w:fill="FFFF00"/>
        </w:rPr>
        <w:t xml:space="preserve">Asiakirjan numero 35761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Should Be Mine (The Woo Woo Song)'' on </w:t>
      </w:r>
      <w:r>
        <w:rPr>
          <w:color w:val="A9A9A9"/>
        </w:rPr>
        <w:t xml:space="preserve">Jeffrey Osbornen</w:t>
      </w:r>
      <w:r>
        <w:rPr/>
        <w:t xml:space="preserve"> vuonna 1986 säveltämä kappale </w:t>
      </w:r>
      <w:r>
        <w:rPr/>
        <w:t xml:space="preserve">albumilta Emotional. ``The Woo Woo Song'' on otsikko suluissa, koska hänen pieni tyttärensä ei tiennyt tarkkaa nimeä, hän tunnisti kappaleen sanomalla ``Daddy, laula'' The Woo Woo Song''! Jeffrey antoi kappaleelle näin hellyttävän lempinimen. Se oli hänen suurin pop-hittinsä, kun se julkaistiin singlenä, ja se nousi Billboard Hot 100 -pop-listalla sijalle 13. Muilla Yhdysvaltain listoilla ``You Should Be Mine'' oli korkeimmillaan sijalla 2 sekä Hot Black Singles- että Adult Contemporary -listoilla.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can you woo woo woo woo woo</w:t>
      </w:r>
    </w:p>
    <w:p>
      <w:pPr>
        <w:pStyle w:val="TextBody"/>
        <w:bidi w:val="0"/>
        <w:jc w:val="left"/>
        <w:rPr>
          <w:b/>
          <w:u w:val="single"/>
          <w:shd w:val="clear" w:fill="FFFF00"/>
        </w:rPr>
      </w:pPr>
      <w:r>
        <w:rPr>
          <w:b/>
          <w:u w:val="single"/>
          <w:shd w:val="clear" w:fill="FFFF00"/>
        </w:rPr>
        <w:t xml:space="preserve">Asiakirjan numero 35762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Daintree-sademetsän </w:t>
      </w:r>
      <w:r>
        <w:rPr>
          <w:color w:val="A9A9A9"/>
        </w:rPr>
        <w:t xml:space="preserve">trooppinen </w:t>
      </w:r>
      <w:r>
        <w:rPr/>
        <w:t xml:space="preserve">ekosysteemi on yksi maapallon monimutkaisimmista. Sen kasvien monimuotoisuus ja rakenteellinen monimutkaisuus on vertaansa vailla Australian mantereella, ja se edustaa muun Australian kasviston alkuperää.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sademetsä on Daintree-sademetsä?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Koordinaatit: </w:t>
      </w:r>
      <w:r>
        <w:rPr/>
        <w:t xml:space="preserve">Daintree Rainforest (tiukasti ottaen trooppinen kausimetsä) on alue, joka sijaitsee </w:t>
      </w:r>
      <w:r>
        <w:rPr>
          <w:color w:val="A9A9A9"/>
        </w:rPr>
        <w:t xml:space="preserve">Queenslandin koillisrannikolla Australiassa, Mossmanin ja Cairnsin pohjoispuolella</w:t>
      </w:r>
      <w:r>
        <w:rPr/>
        <w:t xml:space="preserve">. Daintree on noin 1 200 neliökilometrin (460 neliömetriä) koko Australian mantereen suurin yhtenäinen trooppinen sademetsäalue. Daintree-joen pohjoispuolella sijaitsevalla rannikolla trooppinen metsä kasvaa aina merenrantaan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Daintree-sademetsä sijaitsee Australiassa?</w:t>
      </w:r>
    </w:p>
    <w:p>
      <w:pPr>
        <w:pStyle w:val="TextBody"/>
        <w:bidi w:val="0"/>
        <w:jc w:val="left"/>
        <w:rPr>
          <w:b/>
          <w:u w:val="single"/>
          <w:shd w:val="clear" w:fill="FFFF00"/>
        </w:rPr>
      </w:pPr>
      <w:r>
        <w:rPr>
          <w:b/>
          <w:u w:val="single"/>
          <w:shd w:val="clear" w:fill="FFFF00"/>
        </w:rPr>
        <w:t xml:space="preserve">Asiakirjan numero 35763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Rondomuodossa pääteema (jota joskus kutsutaan "refrainiksi") vuorottelee yhden tai useamman vastakkaisen teeman kanssa, joita kutsutaan yleensä "jaksoiksi", mutta toisinaan myös "syvennyksiksi" tai "pareiksi".</w:t>
      </w:r>
      <w:r>
        <w:rPr/>
        <w:t xml:space="preserve"> Mahdollisia kuvioita klassisella kaudella ovat mm: ABA, ABACA tai ABACABA. Näistä käytetään joskus nimityksiä ``ensimmäinen rondo'', ``toinen rondo'' ja ``kolmas rondo''. Ensimmäinen rondo eroaa kolmiosaisesta laulumuodosta lähinnä sen perusteella, että ainakin yksi teemoista on itsessään laulumuoto, mutta teemojen melodinen ja rytminen ero on rondomuodossa yleensä suurempi kuin laulumuodossa, ja rondon osien säestysfiguraatio (toisin kuin laulumuodossa) on yleensä kontrastoitunut. Teemojen määrä voi vaihdella kappaleesta toiseen, ja toistuvaa elementtiä on joskus koristeltu ja/tai lyhennetty vaihtelun mahdollistamiseksi.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 b a c a b a on esimerkki klassisen kauden muodosta.</w:t>
      </w:r>
    </w:p>
    <w:p>
      <w:pPr>
        <w:pStyle w:val="TextBody"/>
        <w:bidi w:val="0"/>
        <w:jc w:val="left"/>
        <w:rPr>
          <w:b/>
          <w:u w:val="single"/>
          <w:shd w:val="clear" w:fill="FFFF00"/>
        </w:rPr>
      </w:pPr>
      <w:r>
        <w:rPr>
          <w:b/>
          <w:u w:val="single"/>
          <w:shd w:val="clear" w:fill="FFFF00"/>
        </w:rPr>
        <w:t xml:space="preserve">Asiakirjan numero 35764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Elton John ja Bernie Taupin kirjoittivat kappaleen palvelukseksi Johnin ystävälle, tennistähti </w:t>
      </w:r>
      <w:r>
        <w:rPr>
          <w:color w:val="A9A9A9"/>
        </w:rPr>
        <w:t xml:space="preserve">Billie Jean Kingille</w:t>
      </w:r>
      <w:r>
        <w:rPr/>
        <w:t xml:space="preserve">. King kuului Philadelphia Freedoms -ammattilaistennisjoukkueeseen. Kappaleessa on Gene Pagen tekemä orkesterisovitus, jossa on huiluja, torvia ja jousia.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elton john kirjoitti philadelphia freedom -kirjan</w:t>
      </w:r>
    </w:p>
    <w:p>
      <w:pPr>
        <w:pStyle w:val="TextBody"/>
        <w:bidi w:val="0"/>
        <w:jc w:val="left"/>
        <w:rPr>
          <w:b/>
          <w:u w:val="single"/>
          <w:shd w:val="clear" w:fill="FFFF00"/>
        </w:rPr>
      </w:pPr>
      <w:r>
        <w:rPr>
          <w:b/>
          <w:u w:val="single"/>
          <w:shd w:val="clear" w:fill="FFFF00"/>
        </w:rPr>
        <w:t xml:space="preserve">Asiakirjan numero 35765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Erittyminen </w:t>
      </w:r>
      <w:r>
        <w:rPr/>
        <w:t xml:space="preserve">on prosessi, jossa aineenvaihduntajätteet poistuvat elimistöstä. Selkärankaisilla tämä tapahtuu pääasiassa keuhkojen, munuaisten ja ihon kautta. Tämä eroaa erittymisestä, jossa aineella voi olla erityisiä tehtäviä solusta poistumisen jälkeen. Erittyminen on olennainen prosessi kaikissa elämänmuodoissa. Esimerkiksi nisäkkäillä virtsa erittyy virtsaputken kautta, joka on osa eritejärjestelmää. Yksisoluisissa eliöissä jätetuotteet poistuvat suoraan solun pinnan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erittymistuotteiden poistaminen ihmiskehosta</w:t>
      </w:r>
    </w:p>
    <w:p>
      <w:pPr>
        <w:pStyle w:val="TextBody"/>
        <w:bidi w:val="0"/>
        <w:jc w:val="left"/>
        <w:rPr>
          <w:b/>
          <w:u w:val="single"/>
          <w:shd w:val="clear" w:fill="FFFF00"/>
        </w:rPr>
      </w:pPr>
      <w:r>
        <w:rPr>
          <w:b/>
          <w:u w:val="single"/>
          <w:shd w:val="clear" w:fill="FFFF00"/>
        </w:rPr>
        <w:t xml:space="preserve">Asiakirjan numero 35766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 kyllä mekolle: Atlanta on TLC:n amerikkalainen tosi-tv-sarja, jossa seurataan </w:t>
      </w:r>
      <w:r>
        <w:rPr>
          <w:color w:val="A9A9A9"/>
        </w:rPr>
        <w:t xml:space="preserve">Sandy Springsin Atlantan esikaupunkialueella sijaitsevan Bridals by Lori </w:t>
      </w:r>
      <w:r>
        <w:rPr/>
        <w:t xml:space="preserve">-yrityksen </w:t>
      </w:r>
      <w:r>
        <w:rPr/>
        <w:t xml:space="preserve">tapahtumia.</w:t>
      </w:r>
      <w:r>
        <w:rPr/>
        <w:t xml:space="preserve"> Sarjassa seurataan myymälän yksittäisten myyjien, johtajien ja sovittajien edistymistä sekä esitellään morsiamia heidän etsiessään täydellistä hääpukua. Sarja on jatkoa Say Yes to the Dress -sarjalle.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say yes to the dress atlanta?</w:t>
      </w:r>
    </w:p>
    <w:p>
      <w:pPr>
        <w:pStyle w:val="TextBody"/>
        <w:bidi w:val="0"/>
        <w:jc w:val="left"/>
        <w:rPr>
          <w:b/>
          <w:u w:val="single"/>
          <w:shd w:val="clear" w:fill="FFFF00"/>
        </w:rPr>
      </w:pPr>
      <w:r>
        <w:rPr>
          <w:b/>
          <w:u w:val="single"/>
          <w:shd w:val="clear" w:fill="FFFF00"/>
        </w:rPr>
        <w:t xml:space="preserve">Asiakirjan numero 35767</w:t>
      </w:r>
    </w:p>
    <w:p>
      <w:pPr>
        <w:pStyle w:val="TextBody"/>
        <w:bidi w:val="0"/>
        <w:jc w:val="left"/>
        <w:rPr>
          <w:b/>
          <w:shd w:val="clear" w:fill="FFFF00"/>
        </w:rPr>
      </w:pPr>
      <w:r>
        <w:rPr>
          <w:b/>
          <w:shd w:val="clear" w:fill="FFFF00"/>
        </w:rPr>
        <w:t xml:space="preserve">Tekstin numero 0</w:t>
      </w:r>
    </w:p>
    <w:tbl>
      <w:tblPr>
        <w:tblW w:w="2686" w:type="dxa"/>
        <w:jc w:val="left"/>
        <w:tblInd w:w="0" w:type="dxa"/>
        <w:tblLayout w:type="fixed"/>
        <w:tblCellMar>
          <w:top w:w="28" w:type="dxa"/>
          <w:left w:w="28" w:type="dxa"/>
          <w:bottom w:w="28" w:type="dxa"/>
          <w:right w:w="28" w:type="dxa"/>
        </w:tblCellMar>
      </w:tblPr>
      <w:tblGrid>
        <w:gridCol w:w="2686"/>
      </w:tblGrid>
      <w:tr>
        <w:trPr/>
        <w:tc>
          <w:tcPr>
            <w:tcW w:w="2686" w:type="dxa"/>
            <w:tcBorders/>
            <w:vAlign w:val="center"/>
          </w:tcPr>
          <w:p>
            <w:pPr>
              <w:pStyle w:val="TableContents"/>
              <w:bidi w:val="0"/>
              <w:spacing w:before="0" w:after="283"/>
              <w:jc w:val="left"/>
              <w:rPr/>
            </w:pPr>
            <w:r>
              <w:rPr/>
              <w:t xml:space="preserve">viime vuosina 1. helmikuuta </w:t>
            </w:r>
          </w:p>
        </w:tc>
      </w:tr>
      <w:tr>
        <w:trPr/>
        <w:tc>
          <w:tcPr>
            <w:tcW w:w="2686" w:type="dxa"/>
            <w:tcBorders/>
            <w:vAlign w:val="center"/>
          </w:tcPr>
          <w:p>
            <w:pPr>
              <w:pStyle w:val="TableContents"/>
              <w:bidi w:val="0"/>
              <w:spacing w:before="0" w:after="283"/>
              <w:jc w:val="left"/>
              <w:rPr/>
            </w:pPr>
            <w:r>
              <w:rPr>
                <w:color w:val="A9A9A9"/>
              </w:rPr>
              <w:t xml:space="preserve">2018 </w:t>
            </w:r>
            <w:r>
              <w:rPr/>
              <w:t xml:space="preserve">(torstai) </w:t>
            </w:r>
          </w:p>
        </w:tc>
      </w:tr>
      <w:tr>
        <w:trPr/>
        <w:tc>
          <w:tcPr>
            <w:tcW w:w="2686" w:type="dxa"/>
            <w:tcBorders/>
            <w:vAlign w:val="center"/>
          </w:tcPr>
          <w:p>
            <w:pPr>
              <w:pStyle w:val="TableContents"/>
              <w:bidi w:val="0"/>
              <w:spacing w:before="0" w:after="283"/>
              <w:jc w:val="left"/>
              <w:rPr/>
            </w:pPr>
            <w:r>
              <w:rPr/>
              <w:t xml:space="preserve">2017 (keskiviikko) </w:t>
            </w:r>
          </w:p>
        </w:tc>
      </w:tr>
      <w:tr>
        <w:trPr/>
        <w:tc>
          <w:tcPr>
            <w:tcW w:w="2686" w:type="dxa"/>
            <w:tcBorders/>
            <w:vAlign w:val="center"/>
          </w:tcPr>
          <w:p>
            <w:pPr>
              <w:pStyle w:val="TableContents"/>
              <w:bidi w:val="0"/>
              <w:spacing w:before="0" w:after="283"/>
              <w:jc w:val="left"/>
              <w:rPr/>
            </w:pPr>
            <w:r>
              <w:rPr/>
              <w:t xml:space="preserve">2016 (maanantai) </w:t>
            </w:r>
          </w:p>
        </w:tc>
      </w:tr>
      <w:tr>
        <w:trPr/>
        <w:tc>
          <w:tcPr>
            <w:tcW w:w="2686" w:type="dxa"/>
            <w:tcBorders/>
            <w:vAlign w:val="center"/>
          </w:tcPr>
          <w:p>
            <w:pPr>
              <w:pStyle w:val="TableContents"/>
              <w:bidi w:val="0"/>
              <w:spacing w:before="0" w:after="283"/>
              <w:jc w:val="left"/>
              <w:rPr/>
            </w:pPr>
            <w:r>
              <w:rPr/>
              <w:t xml:space="preserve">2015 (sunnuntai) </w:t>
            </w:r>
          </w:p>
        </w:tc>
      </w:tr>
      <w:tr>
        <w:trPr/>
        <w:tc>
          <w:tcPr>
            <w:tcW w:w="2686" w:type="dxa"/>
            <w:tcBorders/>
            <w:vAlign w:val="center"/>
          </w:tcPr>
          <w:p>
            <w:pPr>
              <w:pStyle w:val="TableContents"/>
              <w:bidi w:val="0"/>
              <w:spacing w:before="0" w:after="283"/>
              <w:jc w:val="left"/>
              <w:rPr/>
            </w:pPr>
            <w:r>
              <w:rPr/>
              <w:t xml:space="preserve">2014 (lauantai) </w:t>
            </w:r>
          </w:p>
        </w:tc>
      </w:tr>
      <w:tr>
        <w:trPr/>
        <w:tc>
          <w:tcPr>
            <w:tcW w:w="2686" w:type="dxa"/>
            <w:tcBorders/>
            <w:vAlign w:val="center"/>
          </w:tcPr>
          <w:p>
            <w:pPr>
              <w:pStyle w:val="TableContents"/>
              <w:bidi w:val="0"/>
              <w:spacing w:before="0" w:after="283"/>
              <w:jc w:val="left"/>
              <w:rPr/>
            </w:pPr>
            <w:r>
              <w:rPr/>
              <w:t xml:space="preserve">2013 (perjantai) </w:t>
            </w:r>
          </w:p>
        </w:tc>
      </w:tr>
      <w:tr>
        <w:trPr/>
        <w:tc>
          <w:tcPr>
            <w:tcW w:w="2686" w:type="dxa"/>
            <w:tcBorders/>
            <w:vAlign w:val="center"/>
          </w:tcPr>
          <w:p>
            <w:pPr>
              <w:pStyle w:val="TableContents"/>
              <w:bidi w:val="0"/>
              <w:spacing w:before="0" w:after="283"/>
              <w:jc w:val="left"/>
              <w:rPr/>
            </w:pPr>
            <w:r>
              <w:rPr/>
              <w:t xml:space="preserve">2012 (keskiviikko) </w:t>
            </w:r>
          </w:p>
        </w:tc>
      </w:tr>
      <w:tr>
        <w:trPr/>
        <w:tc>
          <w:tcPr>
            <w:tcW w:w="2686" w:type="dxa"/>
            <w:tcBorders/>
            <w:vAlign w:val="center"/>
          </w:tcPr>
          <w:p>
            <w:pPr>
              <w:pStyle w:val="TableContents"/>
              <w:bidi w:val="0"/>
              <w:spacing w:before="0" w:after="283"/>
              <w:jc w:val="left"/>
              <w:rPr/>
            </w:pPr>
            <w:r>
              <w:rPr/>
              <w:t xml:space="preserve">2011 (tiistai) </w:t>
            </w:r>
          </w:p>
        </w:tc>
      </w:tr>
      <w:tr>
        <w:trPr/>
        <w:tc>
          <w:tcPr>
            <w:tcW w:w="2686" w:type="dxa"/>
            <w:tcBorders/>
            <w:vAlign w:val="center"/>
          </w:tcPr>
          <w:p>
            <w:pPr>
              <w:pStyle w:val="TableContents"/>
              <w:bidi w:val="0"/>
              <w:spacing w:before="0" w:after="283"/>
              <w:jc w:val="left"/>
              <w:rPr/>
            </w:pPr>
            <w:r>
              <w:rPr/>
              <w:t xml:space="preserve">2010 (maanantai) </w:t>
            </w:r>
          </w:p>
        </w:tc>
      </w:tr>
      <w:tr>
        <w:trPr/>
        <w:tc>
          <w:tcPr>
            <w:tcW w:w="2686" w:type="dxa"/>
            <w:tcBorders/>
            <w:vAlign w:val="center"/>
          </w:tcPr>
          <w:p>
            <w:pPr>
              <w:pStyle w:val="TableContents"/>
              <w:bidi w:val="0"/>
              <w:spacing w:before="0" w:after="283"/>
              <w:jc w:val="left"/>
              <w:rPr/>
            </w:pPr>
            <w:r>
              <w:rPr/>
              <w:t xml:space="preserve">2009 (sunnuntai)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helmikuun 1. päivä osuu torstaille?</w:t>
      </w:r>
    </w:p>
    <w:p>
      <w:pPr>
        <w:pStyle w:val="TextBody"/>
        <w:bidi w:val="0"/>
        <w:jc w:val="left"/>
        <w:rPr>
          <w:b/>
          <w:u w:val="single"/>
          <w:shd w:val="clear" w:fill="FFFF00"/>
        </w:rPr>
      </w:pPr>
      <w:r>
        <w:rPr>
          <w:b/>
          <w:u w:val="single"/>
          <w:shd w:val="clear" w:fill="FFFF00"/>
        </w:rPr>
        <w:t xml:space="preserve">Asiakirjan numero 35768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Tanakh on lyhenne, joka koostuu kunkin Masoreettisen tekstin kolmen perinteisen alajaon ensimmäisestä hepreankielisestä kirjaimesta: </w:t>
      </w:r>
      <w:r>
        <w:rPr>
          <w:color w:val="A9A9A9"/>
        </w:rPr>
        <w:t xml:space="preserve">Toora </w:t>
      </w:r>
      <w:r>
        <w:rPr/>
        <w:t xml:space="preserve">(``Opetus'', tunnetaan myös nimellä Mooseksen viisi kirjaa), Nevi'im (``Profeetat'') ja Ketuvim (``Kirjoitukset'') - siis TaNaKh. Nimi Mikra </w:t>
      </w:r>
      <w:r>
        <w:rPr>
          <w:rtl w:val="true"/>
        </w:rPr>
        <w:t xml:space="preserve">(</w:t>
      </w:r>
      <w:r>
        <w:rPr/>
        <w:t xml:space="preserve">מקרא </w:t>
      </w:r>
      <w:r>
        <w:rPr/>
        <w:t xml:space="preserve">), joka tarkoittaa ``se, mitä luetaan'', on toinen hepreankielinen sana Tanakhille. Tanakhin kirjat siirtyivät sukupolvelta toiselle, ja rabbiinisen perinteen mukaan niihin liittyi suullinen perinne, jota kutsutaan suulliseksi Tooraksi.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 tarkoittaa tanakhissa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juutalainen nimitys Vanhan testamentin viidelle ensimmäiselle kirjalle?</w:t>
      </w:r>
    </w:p>
    <w:p>
      <w:pPr>
        <w:pStyle w:val="TextBody"/>
        <w:bidi w:val="0"/>
        <w:jc w:val="left"/>
        <w:rPr>
          <w:b/>
          <w:u w:val="single"/>
          <w:shd w:val="clear" w:fill="FFFF00"/>
        </w:rPr>
      </w:pPr>
      <w:r>
        <w:rPr>
          <w:b/>
          <w:u w:val="single"/>
          <w:shd w:val="clear" w:fill="FFFF00"/>
        </w:rPr>
        <w:t xml:space="preserve">Asiakirjan numero 35769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Science Foundationin mukaan Yhdysvallat käytti 456,1 miljardia dollaria tutkimukseen ja kehitykseen (T&amp;K) vuonna 2013, joka on viimeisin vuosi, jolta luvut ovat saatavilla. </w:t>
      </w:r>
      <w:r>
        <w:rPr>
          <w:color w:val="A9A9A9"/>
        </w:rPr>
        <w:t xml:space="preserve">Yksityisen sektorin </w:t>
      </w:r>
      <w:r>
        <w:rPr/>
        <w:t xml:space="preserve">osuus kansallisista kokonaismenoista oli 322,5 miljardia dollaria eli 71 prosenttia, ja yliopistojen ja korkeakoulujen osuus oli 64,7 miljardia dollaria eli 14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suurimman osan Yhdysvalloissa tehdystä tieteellisestä tutkimuksesta?</w:t>
      </w:r>
    </w:p>
    <w:p>
      <w:pPr>
        <w:pStyle w:val="TextBody"/>
        <w:bidi w:val="0"/>
        <w:jc w:val="left"/>
        <w:rPr>
          <w:b/>
          <w:u w:val="single"/>
          <w:shd w:val="clear" w:fill="FFFF00"/>
        </w:rPr>
      </w:pPr>
      <w:r>
        <w:rPr>
          <w:b/>
          <w:u w:val="single"/>
          <w:shd w:val="clear" w:fill="FFFF00"/>
        </w:rPr>
        <w:t xml:space="preserve">Asiakirjan numero 35770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Goliath-biirdeater </w:t>
      </w:r>
      <w:r>
        <w:rPr/>
        <w:t xml:space="preserve">(Theraphosa blondi) kuuluu taranteleiden (Theraphosidae) heimoon. Se esiintyy Etelä-Amerikan pohjoisosissa, ja se on massaltaan ja kooltaan maailman suurin hämähäkki, mutta jalkojen pituudeltaan se on toiseksi suurin jättiläishämähäkki. Sitä kutsutaan myös Goljat-lintuja syöväksi hämähäkiksi; Theraphosidien kutsuminen "lintuja syöväksi" juontaa juurensa Maria Sibylla Merianin 1700-luvun alun kuparikaiverruksesta, jossa yksi niistä syö kolibria. Hämähäkin nimestä huolimatta se syö lintuja vain harvoin.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suurin hämähäkki</w:t>
      </w:r>
    </w:p>
    <w:p>
      <w:pPr>
        <w:pStyle w:val="TextBody"/>
        <w:bidi w:val="0"/>
        <w:jc w:val="left"/>
        <w:rPr>
          <w:b/>
          <w:u w:val="single"/>
          <w:shd w:val="clear" w:fill="FFFF00"/>
        </w:rPr>
      </w:pPr>
      <w:r>
        <w:rPr>
          <w:b/>
          <w:u w:val="single"/>
          <w:shd w:val="clear" w:fill="FFFF00"/>
        </w:rPr>
        <w:t xml:space="preserve">Asiakirjan numero 35771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Promille </w:t>
      </w:r>
      <w:r>
        <w:rPr/>
        <w:t xml:space="preserve">(latinasta per mīlle, ``jokaisessa tuhannessa''), joka kirjoitetaan myös per mil, per mill, permil, permill tai permille, on merkki, joka ilmaisee osia tuhannesta. Promillea ei pidä sekoittaa miljoonasosiin (ppm).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symboli, joka tarkoittaa osia tuhannessa</w:t>
      </w:r>
    </w:p>
    <w:p>
      <w:pPr>
        <w:pStyle w:val="TextBody"/>
        <w:bidi w:val="0"/>
        <w:jc w:val="left"/>
        <w:rPr>
          <w:b/>
          <w:u w:val="single"/>
          <w:shd w:val="clear" w:fill="FFFF00"/>
        </w:rPr>
      </w:pPr>
      <w:r>
        <w:rPr>
          <w:b/>
          <w:u w:val="single"/>
          <w:shd w:val="clear" w:fill="FFFF00"/>
        </w:rPr>
        <w:t xml:space="preserve">Asiakirjan numero 35772</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CERN </w:t>
      </w:r>
    </w:p>
    <w:p>
      <w:pPr>
        <w:pStyle w:val="ListContents"/>
        <w:bidi w:val="0"/>
        <w:ind w:start="567" w:end="0" w:hanging="0"/>
        <w:jc w:val="left"/>
        <w:rPr/>
      </w:pPr>
      <w:r>
        <w:rPr/>
        <w:t xml:space="preserve">Linkki on tilannekuva </w:t>
      </w:r>
      <w:r>
        <w:rPr>
          <w:color w:val="A9A9A9"/>
        </w:rPr>
        <w:t xml:space="preserve">CERNin </w:t>
      </w:r>
      <w:r>
        <w:rPr/>
        <w:t xml:space="preserve">sivustosta, ensimmäisestä verkkosivustosta, marraskuussa 1992.</w:t>
      </w:r>
      <w:r>
        <w:rPr/>
        <w:t xml:space="preserve"> Web julkistettiin (Usenet-uutisryhmässä alt. hypertext) 6. elokuuta 1991. </w:t>
      </w:r>
    </w:p>
    <w:p>
      <w:pPr>
        <w:pStyle w:val="ListHeading"/>
        <w:bidi w:val="0"/>
        <w:ind w:start="0" w:end="0" w:hanging="0"/>
        <w:jc w:val="left"/>
        <w:rPr/>
      </w:pPr>
      <w:r>
        <w:rPr/>
        <w:t xml:space="preserve">World Wide Web Virtual Library </w:t>
      </w:r>
    </w:p>
    <w:p>
      <w:pPr>
        <w:pStyle w:val="ListContents"/>
        <w:bidi w:val="0"/>
        <w:ind w:start="567" w:end="0" w:hanging="0"/>
        <w:jc w:val="left"/>
        <w:rPr/>
      </w:pPr>
      <w:r>
        <w:rPr/>
        <w:t xml:space="preserve">Alun perin Tim Berners-Leen verkkoluettelo CERNissä. </w:t>
      </w:r>
    </w:p>
    <w:p>
      <w:pPr>
        <w:pStyle w:val="ListHeading"/>
        <w:bidi w:val="0"/>
        <w:ind w:start="0" w:end="0" w:hanging="0"/>
        <w:jc w:val="left"/>
        <w:rPr/>
      </w:pPr>
      <w:r>
        <w:rPr/>
        <w:t xml:space="preserve">Stanfordin lineaarikiihdytinkeskus </w:t>
      </w:r>
    </w:p>
    <w:p>
      <w:pPr>
        <w:pStyle w:val="ListContents"/>
        <w:bidi w:val="0"/>
        <w:ind w:start="567" w:end="0" w:hanging="0"/>
        <w:jc w:val="left"/>
        <w:rPr/>
      </w:pPr>
      <w:r>
        <w:rPr/>
        <w:t xml:space="preserve">Paul Kunz SLAC:sta vieraili Tim Berners-Leen luona CERNissä syyskuussa 1991. Hän oli vaikuttunut WWW-projektista ja toi kopion ohjelmistosta Stanfordiin. SLAC käynnisti Pohjois-Amerikan ensimmäisen WWW-palvelimen 12. joulukuuta 1991. </w:t>
      </w:r>
    </w:p>
    <w:p>
      <w:pPr>
        <w:pStyle w:val="ListHeading"/>
        <w:bidi w:val="0"/>
        <w:ind w:start="0" w:end="0" w:hanging="0"/>
        <w:jc w:val="left"/>
        <w:rPr/>
      </w:pPr>
      <w:r>
        <w:rPr/>
        <w:t xml:space="preserve">Sähköisten tekstien korpus (entinen CURIA) </w:t>
      </w:r>
    </w:p>
    <w:p>
      <w:pPr>
        <w:pStyle w:val="ListContents"/>
        <w:bidi w:val="0"/>
        <w:spacing w:before="0" w:after="283"/>
        <w:jc w:val="left"/>
        <w:rPr/>
      </w:pPr>
      <w:r>
        <w:rPr/>
        <w:t xml:space="preserve">Peter Flynn University College Corkista näki Tim Berners-Leen esittelevän WWW:tä RARE WG3:n kokouksessa ja asensi ohjelmiston UCC:hen CURIA-hanketta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vanhin verkkosivusto</w:t>
      </w:r>
    </w:p>
    <w:p>
      <w:pPr>
        <w:pStyle w:val="TextBody"/>
        <w:bidi w:val="0"/>
        <w:jc w:val="left"/>
        <w:rPr>
          <w:b/>
          <w:u w:val="single"/>
          <w:shd w:val="clear" w:fill="FFFF00"/>
        </w:rPr>
      </w:pPr>
      <w:r>
        <w:rPr>
          <w:b/>
          <w:u w:val="single"/>
          <w:shd w:val="clear" w:fill="FFFF00"/>
        </w:rPr>
        <w:t xml:space="preserve">Asiakirjan numero 35773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Saharassa oli aikoinaan hyvin erilainen ympäristö. Libyassa ja Algeriassa on </w:t>
      </w:r>
      <w:r>
        <w:rPr>
          <w:color w:val="A9A9A9"/>
        </w:rPr>
        <w:t xml:space="preserve">ainakin </w:t>
      </w:r>
      <w:r>
        <w:rPr/>
        <w:t xml:space="preserve">vuodesta </w:t>
      </w:r>
      <w:r>
        <w:rPr>
          <w:color w:val="A9A9A9"/>
        </w:rPr>
        <w:t xml:space="preserve">7000 eaa. </w:t>
      </w:r>
      <w:r>
        <w:rPr/>
        <w:t xml:space="preserve">lähtien </w:t>
      </w:r>
      <w:r>
        <w:rPr/>
        <w:t xml:space="preserve">harjoitettu paimentolaisuutta, kuultu lampaita ja vuohia, rakennettu suuria siirtokuntia ja tehty keramiikkaa. Keski-Saharaan (Ahaggar) tuotiin karjaa 4000-3500 eaa. välisenä aikana. Huomattavat kalliomaalaukset (ajoitettu 3500-2500 eaa.), jotka on tehty nykyisin hyvin kuivilla alueilla, kuvaavat kasvillisuutta ja eläinten esiintymistä, jotka poikkeavat melko paljon nykyajan odotuksista.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Saharan ylittävät kauppareitit alkoivat?</w:t>
      </w:r>
    </w:p>
    <w:p>
      <w:pPr>
        <w:pStyle w:val="TextBody"/>
        <w:bidi w:val="0"/>
        <w:jc w:val="left"/>
        <w:rPr>
          <w:b/>
          <w:u w:val="single"/>
          <w:shd w:val="clear" w:fill="FFFF00"/>
        </w:rPr>
      </w:pPr>
      <w:r>
        <w:rPr>
          <w:b/>
          <w:u w:val="single"/>
          <w:shd w:val="clear" w:fill="FFFF00"/>
        </w:rPr>
        <w:t xml:space="preserve">Asiakirjan numero 35774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Erot muihin sylkykobroihin huomattiin 1960-luvulla, mutta aluksi useimmat pitivät N. asheita vain mustakaulaisen sylkykobran (N. nigricollis) ruskean värisenä muotona. Niinpä N. ashei luokiteltiin omaksi lajikseen vasta </w:t>
      </w:r>
      <w:r>
        <w:rPr>
          <w:color w:val="A9A9A9"/>
        </w:rPr>
        <w:t xml:space="preserve">vuonna 2007 </w:t>
      </w:r>
      <w:r>
        <w:rPr/>
        <w:t xml:space="preserve">Wolfgang Wüsterin (Bangorin yliopisto, Wales) ja Donald Broadleyn (Biodiversity Foundation for Africa) toimesta. Royjan Taylor (Watamussa, Keniassa sijaitsevan Bio-Ken Snake Farmin johtaja) auttoi näytteiden, muun muassa holotyypin, toimittamisessa. Erityisnimitys on edesmenneen James Ashen kunniaksi, joka perusti Bio-Ken Snake Farmin ja oli yksi ensimmäisistä asiantuntijoista, jotka ehdottivat N. ashei:n olevan uusi laji.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Keniasta löydettiin uusi jättiläismäinen sylkykobralaji?</w:t>
      </w:r>
    </w:p>
    <w:p>
      <w:pPr>
        <w:pStyle w:val="TextBody"/>
        <w:bidi w:val="0"/>
        <w:jc w:val="left"/>
        <w:rPr>
          <w:b/>
          <w:u w:val="single"/>
          <w:shd w:val="clear" w:fill="FFFF00"/>
        </w:rPr>
      </w:pPr>
      <w:r>
        <w:rPr>
          <w:b/>
          <w:u w:val="single"/>
          <w:shd w:val="clear" w:fill="FFFF00"/>
        </w:rPr>
        <w:t xml:space="preserve">Asiakirjan numero 35775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 on yksi Aasian menestyneimmistä maajoukkueista, sillä se on voittanut kolme Aasian cupin mestaruutta (1968, 1972 ja 1976). Iranin paras suoritus olympialaisissa oli puolivälieriin pääseminen Montrealin kisoissa 1976. Iran on päässyt MM-kisoihin viisi kertaa (</w:t>
      </w:r>
      <w:r>
        <w:rPr>
          <w:color w:val="A9A9A9"/>
        </w:rPr>
        <w:t xml:space="preserve">1978</w:t>
      </w:r>
      <w:r>
        <w:rPr/>
        <w:t xml:space="preserve">, </w:t>
      </w:r>
      <w:r>
        <w:rPr>
          <w:color w:val="DCDCDC"/>
        </w:rPr>
        <w:t xml:space="preserve">1998</w:t>
      </w:r>
      <w:r>
        <w:rPr/>
        <w:t xml:space="preserve">, </w:t>
      </w:r>
      <w:r>
        <w:rPr>
          <w:color w:val="2F4F4F"/>
        </w:rPr>
        <w:t xml:space="preserve">2006</w:t>
      </w:r>
      <w:r>
        <w:rPr/>
        <w:t xml:space="preserve">, </w:t>
      </w:r>
      <w:r>
        <w:rPr>
          <w:color w:val="556B2F"/>
        </w:rPr>
        <w:t xml:space="preserve">2014 </w:t>
      </w:r>
      <w:r>
        <w:rPr/>
        <w:t xml:space="preserve">ja </w:t>
      </w:r>
      <w:r>
        <w:rPr>
          <w:color w:val="6B8E23"/>
        </w:rPr>
        <w:t xml:space="preserve">2018)</w:t>
      </w:r>
      <w:r>
        <w:rPr/>
        <w:t xml:space="preserve">, mutta ei ole koskaan päässyt lohkovaihetta pidemmälle. Se on kuitenkin voittanut MM-kisoissa kaksi ottelua, toisen Yhdysvaltoja vastaan vuonna 1998 ja avausottelunsa Marokkoa vastaan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iran on viimeksi käynyt maailmanmestaruuskisoissa?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iran pääsi maailmanmestaruuskilpailuihin</w:t>
      </w:r>
    </w:p>
    <w:p>
      <w:pPr>
        <w:pStyle w:val="TextBody"/>
        <w:bidi w:val="0"/>
        <w:jc w:val="left"/>
        <w:rPr>
          <w:b/>
          <w:u w:val="single"/>
          <w:shd w:val="clear" w:fill="FFFF00"/>
        </w:rPr>
      </w:pPr>
      <w:r>
        <w:rPr>
          <w:b/>
          <w:u w:val="single"/>
          <w:shd w:val="clear" w:fill="FFFF00"/>
        </w:rPr>
        <w:t xml:space="preserve">Asiakirjan numero 35776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Puhujakoroke on näkyvä asema, joka tarjoaa mahdollisuuden puhua ja tulla kuulluksi. Termin </w:t>
      </w:r>
      <w:r>
        <w:rPr>
          <w:color w:val="A9A9A9"/>
        </w:rPr>
        <w:t xml:space="preserve">keksi Yhdysvaltain presidentti Theodore Roosevelt, joka kutsui virkaansa "kiusaamiskannuksi", jolla hän tarkoitti loistavaa foorumia, jolta käsin voi ajaa asialistaansa</w:t>
      </w:r>
      <w:r>
        <w:rPr/>
        <w:t xml:space="preserve">. Roosevelt käytti sanaa bully adjektiivina, joka tarkoitti ``uperb'' tai ``wonderful'', mikä oli tuolloin yleisempi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"bully pulpit" on peräisin?</w:t>
      </w:r>
    </w:p>
    <w:p>
      <w:pPr>
        <w:pStyle w:val="TextBody"/>
        <w:bidi w:val="0"/>
        <w:jc w:val="left"/>
        <w:rPr>
          <w:b/>
          <w:u w:val="single"/>
          <w:shd w:val="clear" w:fill="FFFF00"/>
        </w:rPr>
      </w:pPr>
      <w:r>
        <w:rPr>
          <w:b/>
          <w:u w:val="single"/>
          <w:shd w:val="clear" w:fill="FFFF00"/>
        </w:rPr>
        <w:t xml:space="preserve">Asiakirjan numero 35777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``Welcome to the Jungle'' on yhdysvaltalaisen rock-yhtyeen Guns N' Rosesin kappale, joka on heidän debyyttialbumillaan Appetite for Destruction (</w:t>
      </w:r>
      <w:r>
        <w:rPr>
          <w:color w:val="A9A9A9"/>
        </w:rPr>
        <w:t xml:space="preserve">1987)</w:t>
      </w:r>
      <w:r>
        <w:rPr/>
        <w:t xml:space="preserve">. Se julkaistiin albumin toisena singlenä ensin Isossa-Britanniassa syyskuussa 1987 ja sitten uudelleen lokakuussa 1988, tällä kertaa myös Yhdysvalloissa, jossa se nousi Billboard Hot 100 -listan sijalle seitsemän ja Ison-Britannian singlelistalla sijalle 24. Kappaleen jälkeen se julkaistiin myös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Welcome to the Jungle ilmestyi?</w:t>
      </w:r>
    </w:p>
    <w:p>
      <w:pPr>
        <w:pStyle w:val="TextBody"/>
        <w:bidi w:val="0"/>
        <w:jc w:val="left"/>
        <w:rPr>
          <w:b/>
          <w:u w:val="single"/>
          <w:shd w:val="clear" w:fill="FFFF00"/>
        </w:rPr>
      </w:pPr>
      <w:r>
        <w:rPr>
          <w:b/>
          <w:u w:val="single"/>
          <w:shd w:val="clear" w:fill="FFFF00"/>
        </w:rPr>
        <w:t xml:space="preserve">Asiakirjan numero 35778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``Put On'' Single Young Jeezy featuring Kanye West albumilta The Recession </w:t>
      </w:r>
    </w:p>
    <w:tbl>
      <w:tblPr>
        <w:tblW w:w="10205" w:type="dxa"/>
        <w:jc w:val="left"/>
        <w:tblInd w:w="0" w:type="dxa"/>
        <w:tblLayout w:type="fixed"/>
        <w:tblCellMar>
          <w:top w:w="28" w:type="dxa"/>
          <w:left w:w="28" w:type="dxa"/>
          <w:bottom w:w="28" w:type="dxa"/>
          <w:right w:w="28" w:type="dxa"/>
        </w:tblCellMar>
      </w:tblPr>
      <w:tblGrid>
        <w:gridCol w:w="2542"/>
        <w:gridCol w:w="4221"/>
        <w:gridCol w:w="3442"/>
      </w:tblGrid>
      <w:tr>
        <w:trPr/>
        <w:tc>
          <w:tcPr>
            <w:tcW w:w="2542" w:type="dxa"/>
            <w:tcBorders/>
            <w:vAlign w:val="center"/>
          </w:tcPr>
          <w:p>
            <w:pPr>
              <w:pStyle w:val="TableHeading"/>
              <w:suppressLineNumbers/>
              <w:bidi w:val="0"/>
              <w:spacing w:before="0" w:after="283"/>
              <w:jc w:val="center"/>
              <w:rPr/>
            </w:pPr>
            <w:r>
              <w:rPr/>
              <w:t xml:space="preserve">Julkaistu </w:t>
            </w:r>
          </w:p>
        </w:tc>
        <w:tc>
          <w:tcPr>
            <w:tcW w:w="4221" w:type="dxa"/>
            <w:tcBorders/>
            <w:vAlign w:val="center"/>
          </w:tcPr>
          <w:p>
            <w:pPr>
              <w:pStyle w:val="TableContents"/>
              <w:bidi w:val="0"/>
              <w:spacing w:before="0" w:after="283"/>
              <w:jc w:val="left"/>
              <w:rPr/>
            </w:pPr>
            <w:r>
              <w:rPr/>
              <w:t xml:space="preserve">3. kesäkuuta 2008 (2008-06-03) </w:t>
            </w:r>
          </w:p>
        </w:tc>
        <w:tc>
          <w:tcPr>
            <w:tcW w:w="3442"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Heading"/>
              <w:suppressLineNumbers/>
              <w:bidi w:val="0"/>
              <w:spacing w:before="0" w:after="283"/>
              <w:jc w:val="center"/>
              <w:rPr/>
            </w:pPr>
            <w:r>
              <w:rPr/>
              <w:t xml:space="preserve">Muotoilu </w:t>
            </w:r>
          </w:p>
        </w:tc>
        <w:tc>
          <w:tcPr>
            <w:tcW w:w="4221"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CD </w:t>
            </w:r>
          </w:p>
          <w:p>
            <w:pPr>
              <w:pStyle w:val="TableContents"/>
              <w:numPr>
                <w:ilvl w:val="0"/>
                <w:numId w:val="65"/>
              </w:numPr>
              <w:tabs>
                <w:tab w:val="clear" w:pos="1134"/>
                <w:tab w:val="left" w:leader="none" w:pos="707"/>
              </w:tabs>
              <w:bidi w:val="0"/>
              <w:spacing w:before="0" w:after="283"/>
              <w:ind w:start="707" w:hanging="283"/>
              <w:jc w:val="left"/>
              <w:rPr/>
            </w:pPr>
            <w:r>
              <w:rPr/>
              <w:t xml:space="preserve">digitaalinen lataus </w:t>
            </w:r>
          </w:p>
        </w:tc>
        <w:tc>
          <w:tcPr>
            <w:tcW w:w="3442"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Heading"/>
              <w:suppressLineNumbers/>
              <w:bidi w:val="0"/>
              <w:spacing w:before="0" w:after="283"/>
              <w:jc w:val="center"/>
              <w:rPr/>
            </w:pPr>
            <w:r>
              <w:rPr/>
              <w:t xml:space="preserve">Tallennettu </w:t>
            </w:r>
          </w:p>
        </w:tc>
        <w:tc>
          <w:tcPr>
            <w:tcW w:w="4221" w:type="dxa"/>
            <w:tcBorders/>
            <w:vAlign w:val="center"/>
          </w:tcPr>
          <w:p>
            <w:pPr>
              <w:pStyle w:val="TableContents"/>
              <w:bidi w:val="0"/>
              <w:spacing w:before="0" w:after="283"/>
              <w:jc w:val="left"/>
              <w:rPr/>
            </w:pPr>
            <w:r>
              <w:rPr/>
              <w:t xml:space="preserve">2008 </w:t>
            </w:r>
          </w:p>
        </w:tc>
        <w:tc>
          <w:tcPr>
            <w:tcW w:w="3442"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Heading"/>
              <w:suppressLineNumbers/>
              <w:bidi w:val="0"/>
              <w:spacing w:before="0" w:after="283"/>
              <w:jc w:val="center"/>
              <w:rPr/>
            </w:pPr>
            <w:r>
              <w:rPr/>
              <w:t xml:space="preserve">Genre </w:t>
            </w:r>
          </w:p>
        </w:tc>
        <w:tc>
          <w:tcPr>
            <w:tcW w:w="4221" w:type="dxa"/>
            <w:tcBorders/>
            <w:vAlign w:val="center"/>
          </w:tcPr>
          <w:p>
            <w:pPr>
              <w:pStyle w:val="TableContents"/>
              <w:bidi w:val="0"/>
              <w:spacing w:before="0" w:after="283"/>
              <w:jc w:val="left"/>
              <w:rPr/>
            </w:pPr>
            <w:r>
              <w:rPr/>
              <w:t xml:space="preserve">Hip hop </w:t>
            </w:r>
          </w:p>
        </w:tc>
        <w:tc>
          <w:tcPr>
            <w:tcW w:w="3442"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Heading"/>
              <w:suppressLineNumbers/>
              <w:bidi w:val="0"/>
              <w:spacing w:before="0" w:after="283"/>
              <w:jc w:val="center"/>
              <w:rPr/>
            </w:pPr>
            <w:r>
              <w:rPr/>
              <w:t xml:space="preserve">Pituus </w:t>
            </w:r>
          </w:p>
        </w:tc>
        <w:tc>
          <w:tcPr>
            <w:tcW w:w="4221" w:type="dxa"/>
            <w:tcBorders/>
            <w:vAlign w:val="center"/>
          </w:tcPr>
          <w:p>
            <w:pPr>
              <w:pStyle w:val="TableContents"/>
              <w:bidi w:val="0"/>
              <w:spacing w:before="0" w:after="283"/>
              <w:jc w:val="left"/>
              <w:rPr/>
            </w:pPr>
            <w:r>
              <w:rPr/>
              <w:t xml:space="preserve">5: 21 (albumiversio) 4: 19 (radioversio) 4: 46 (videoversio) </w:t>
            </w:r>
          </w:p>
        </w:tc>
        <w:tc>
          <w:tcPr>
            <w:tcW w:w="3442"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Heading"/>
              <w:suppressLineNumbers/>
              <w:bidi w:val="0"/>
              <w:spacing w:before="0" w:after="283"/>
              <w:jc w:val="center"/>
              <w:rPr/>
            </w:pPr>
            <w:r>
              <w:rPr/>
              <w:t xml:space="preserve">Tarra </w:t>
            </w:r>
          </w:p>
        </w:tc>
        <w:tc>
          <w:tcPr>
            <w:tcW w:w="4221"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Corporate Thugz </w:t>
            </w:r>
          </w:p>
          <w:p>
            <w:pPr>
              <w:pStyle w:val="TableContents"/>
              <w:numPr>
                <w:ilvl w:val="0"/>
                <w:numId w:val="66"/>
              </w:numPr>
              <w:tabs>
                <w:tab w:val="clear" w:pos="1134"/>
                <w:tab w:val="left" w:leader="none" w:pos="707"/>
              </w:tabs>
              <w:bidi w:val="0"/>
              <w:spacing w:before="0" w:after="283"/>
              <w:ind w:start="707" w:hanging="283"/>
              <w:jc w:val="left"/>
              <w:rPr/>
            </w:pPr>
            <w:r>
              <w:rPr/>
              <w:t xml:space="preserve">Def Jam </w:t>
            </w:r>
          </w:p>
        </w:tc>
        <w:tc>
          <w:tcPr>
            <w:tcW w:w="3442"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Heading"/>
              <w:suppressLineNumbers/>
              <w:bidi w:val="0"/>
              <w:spacing w:before="0" w:after="283"/>
              <w:jc w:val="center"/>
              <w:rPr/>
            </w:pPr>
            <w:r>
              <w:rPr/>
              <w:t xml:space="preserve">Lauluntekijä (s) </w:t>
            </w:r>
          </w:p>
        </w:tc>
        <w:tc>
          <w:tcPr>
            <w:tcW w:w="4221"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Jay Jenkins </w:t>
            </w:r>
          </w:p>
          <w:p>
            <w:pPr>
              <w:pStyle w:val="TableContents"/>
              <w:numPr>
                <w:ilvl w:val="0"/>
                <w:numId w:val="67"/>
              </w:numPr>
              <w:tabs>
                <w:tab w:val="clear" w:pos="1134"/>
                <w:tab w:val="left" w:leader="none" w:pos="707"/>
              </w:tabs>
              <w:bidi w:val="0"/>
              <w:spacing w:before="0" w:after="283"/>
              <w:ind w:start="707" w:hanging="283"/>
              <w:jc w:val="left"/>
              <w:rPr/>
            </w:pPr>
            <w:r>
              <w:rPr/>
              <w:t xml:space="preserve">Kanye West </w:t>
            </w:r>
          </w:p>
        </w:tc>
        <w:tc>
          <w:tcPr>
            <w:tcW w:w="3442"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Heading"/>
              <w:suppressLineNumbers/>
              <w:bidi w:val="0"/>
              <w:spacing w:before="0" w:after="283"/>
              <w:jc w:val="center"/>
              <w:rPr/>
            </w:pPr>
            <w:r>
              <w:rPr/>
              <w:t xml:space="preserve">Tuottaja (s) </w:t>
            </w:r>
          </w:p>
        </w:tc>
        <w:tc>
          <w:tcPr>
            <w:tcW w:w="4221" w:type="dxa"/>
            <w:tcBorders/>
            <w:vAlign w:val="center"/>
          </w:tcPr>
          <w:p>
            <w:pPr>
              <w:pStyle w:val="TableContents"/>
              <w:bidi w:val="0"/>
              <w:spacing w:before="0" w:after="283"/>
              <w:jc w:val="left"/>
              <w:rPr/>
            </w:pPr>
            <w:r>
              <w:rPr>
                <w:color w:val="A9A9A9"/>
              </w:rPr>
              <w:t xml:space="preserve">Drumma Boy </w:t>
            </w:r>
            <w:r>
              <w:rPr/>
              <w:t xml:space="preserve">Young Jeezy singlejen kronologia </w:t>
            </w:r>
          </w:p>
        </w:tc>
        <w:tc>
          <w:tcPr>
            <w:tcW w:w="3442" w:type="dxa"/>
            <w:tcBorders/>
          </w:tcPr>
          <w:p>
            <w:pPr>
              <w:pStyle w:val="TableContents"/>
              <w:bidi w:val="0"/>
              <w:spacing w:before="0" w:after="283"/>
              <w:jc w:val="left"/>
              <w:rPr>
                <w:sz w:val="4"/>
                <w:szCs w:val="4"/>
              </w:rPr>
            </w:pPr>
            <w:r>
              <w:rPr>
                <w:sz w:val="4"/>
                <w:szCs w:val="4"/>
              </w:rPr>
            </w:r>
          </w:p>
        </w:tc>
      </w:tr>
      <w:tr>
        <w:trPr/>
        <w:tc>
          <w:tcPr>
            <w:tcW w:w="2542" w:type="dxa"/>
            <w:tcBorders/>
            <w:vAlign w:val="center"/>
          </w:tcPr>
          <w:p>
            <w:pPr>
              <w:pStyle w:val="TableContents"/>
              <w:bidi w:val="0"/>
              <w:spacing w:before="0" w:after="283"/>
              <w:jc w:val="left"/>
              <w:rPr/>
            </w:pPr>
            <w:r>
              <w:rPr/>
              <w:t xml:space="preserve">``Dreamin''' (2007) Dreamin'' 2007 </w:t>
            </w:r>
          </w:p>
        </w:tc>
        <w:tc>
          <w:tcPr>
            <w:tcW w:w="4221" w:type="dxa"/>
            <w:tcBorders/>
            <w:vAlign w:val="center"/>
          </w:tcPr>
          <w:p>
            <w:pPr>
              <w:pStyle w:val="TableContents"/>
              <w:bidi w:val="0"/>
              <w:spacing w:before="0" w:after="283"/>
              <w:jc w:val="left"/>
              <w:rPr/>
            </w:pPr>
            <w:r>
              <w:rPr/>
              <w:t xml:space="preserve">``Put On'' (2008) Put On2008 </w:t>
            </w:r>
          </w:p>
        </w:tc>
        <w:tc>
          <w:tcPr>
            <w:tcW w:w="3442" w:type="dxa"/>
            <w:tcBorders/>
            <w:vAlign w:val="center"/>
          </w:tcPr>
          <w:p>
            <w:pPr>
              <w:pStyle w:val="TableContents"/>
              <w:bidi w:val="0"/>
              <w:spacing w:before="0" w:after="283"/>
              <w:jc w:val="left"/>
              <w:rPr/>
            </w:pPr>
            <w:r>
              <w:rPr/>
              <w:t xml:space="preserve">``Out Here Grindin'' (2008) Out Here Grindin 2008 </w:t>
            </w:r>
          </w:p>
        </w:tc>
      </w:tr>
    </w:tbl>
    <w:p>
      <w:pPr>
        <w:pStyle w:val="TextBody"/>
        <w:bidi w:val="0"/>
        <w:spacing w:before="0" w:after="0"/>
        <w:jc w:val="left"/>
        <w:rPr/>
      </w:pPr>
      <w:r>
        <w:rPr/>
        <w:t xml:space="preserve">Kanye Westin sinkkujen kronologia </w:t>
      </w:r>
    </w:p>
    <w:tbl>
      <w:tblPr>
        <w:tblW w:w="10205" w:type="dxa"/>
        <w:jc w:val="left"/>
        <w:tblInd w:w="0" w:type="dxa"/>
        <w:tblLayout w:type="fixed"/>
        <w:tblCellMar>
          <w:top w:w="28" w:type="dxa"/>
          <w:left w:w="28" w:type="dxa"/>
          <w:bottom w:w="28" w:type="dxa"/>
          <w:right w:w="28" w:type="dxa"/>
        </w:tblCellMar>
      </w:tblPr>
      <w:tblGrid>
        <w:gridCol w:w="3715"/>
        <w:gridCol w:w="2486"/>
        <w:gridCol w:w="4004"/>
      </w:tblGrid>
      <w:tr>
        <w:trPr/>
        <w:tc>
          <w:tcPr>
            <w:tcW w:w="3715" w:type="dxa"/>
            <w:tcBorders/>
            <w:vAlign w:val="center"/>
          </w:tcPr>
          <w:p>
            <w:pPr>
              <w:pStyle w:val="TableContents"/>
              <w:bidi w:val="0"/>
              <w:spacing w:before="0" w:after="283"/>
              <w:jc w:val="left"/>
              <w:rPr/>
            </w:pPr>
            <w:r>
              <w:rPr/>
              <w:t xml:space="preserve">``American Boy'' (2008) American Boy 2008 </w:t>
            </w:r>
          </w:p>
        </w:tc>
        <w:tc>
          <w:tcPr>
            <w:tcW w:w="2486" w:type="dxa"/>
            <w:tcBorders/>
            <w:vAlign w:val="center"/>
          </w:tcPr>
          <w:p>
            <w:pPr>
              <w:pStyle w:val="TableContents"/>
              <w:bidi w:val="0"/>
              <w:spacing w:before="0" w:after="283"/>
              <w:jc w:val="left"/>
              <w:rPr/>
            </w:pPr>
            <w:r>
              <w:rPr/>
              <w:t xml:space="preserve">``Put On'' (2008) Put On2008 </w:t>
            </w:r>
          </w:p>
        </w:tc>
        <w:tc>
          <w:tcPr>
            <w:tcW w:w="4004" w:type="dxa"/>
            <w:tcBorders/>
            <w:vAlign w:val="center"/>
          </w:tcPr>
          <w:p>
            <w:pPr>
              <w:pStyle w:val="TableContents"/>
              <w:bidi w:val="0"/>
              <w:spacing w:before="0" w:after="283"/>
              <w:jc w:val="left"/>
              <w:rPr/>
            </w:pPr>
            <w:r>
              <w:rPr/>
              <w:t xml:space="preserve">``Swagga Like Us'' (2008) Swagga Like Us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tuotti I laittaa minun kaupunkini</w:t>
      </w:r>
    </w:p>
    <w:p>
      <w:pPr>
        <w:pStyle w:val="TextBody"/>
        <w:bidi w:val="0"/>
        <w:jc w:val="left"/>
        <w:rPr>
          <w:b/>
          <w:u w:val="single"/>
          <w:shd w:val="clear" w:fill="FFFF00"/>
        </w:rPr>
      </w:pPr>
      <w:r>
        <w:rPr>
          <w:b/>
          <w:u w:val="single"/>
          <w:shd w:val="clear" w:fill="FFFF00"/>
        </w:rPr>
        <w:t xml:space="preserve">Asiakirjan numero 35779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Lou Grant Ed Asner Lou Grantina </w:t>
      </w:r>
    </w:p>
    <w:tbl>
      <w:tblPr>
        <w:tblW w:w="10205" w:type="dxa"/>
        <w:jc w:val="left"/>
        <w:tblInd w:w="0" w:type="dxa"/>
        <w:tblLayout w:type="fixed"/>
        <w:tblCellMar>
          <w:top w:w="28" w:type="dxa"/>
          <w:left w:w="28" w:type="dxa"/>
          <w:bottom w:w="28" w:type="dxa"/>
          <w:right w:w="28" w:type="dxa"/>
        </w:tblCellMar>
      </w:tblPr>
      <w:tblGrid>
        <w:gridCol w:w="1504"/>
        <w:gridCol w:w="8701"/>
      </w:tblGrid>
      <w:tr>
        <w:trPr/>
        <w:tc>
          <w:tcPr>
            <w:tcW w:w="1504" w:type="dxa"/>
            <w:tcBorders/>
            <w:vAlign w:val="center"/>
          </w:tcPr>
          <w:p>
            <w:pPr>
              <w:pStyle w:val="TableHeading"/>
              <w:suppressLineNumbers/>
              <w:bidi w:val="0"/>
              <w:spacing w:before="0" w:after="283"/>
              <w:jc w:val="center"/>
              <w:rPr/>
            </w:pPr>
            <w:r>
              <w:rPr/>
              <w:t xml:space="preserve">Ensimmäinen esiintyminen </w:t>
            </w:r>
          </w:p>
        </w:tc>
        <w:tc>
          <w:tcPr>
            <w:tcW w:w="8701" w:type="dxa"/>
            <w:tcBorders/>
            <w:vAlign w:val="center"/>
          </w:tcPr>
          <w:p>
            <w:pPr>
              <w:pStyle w:val="TableContents"/>
              <w:bidi w:val="0"/>
              <w:spacing w:before="0" w:after="283"/>
              <w:jc w:val="left"/>
              <w:rPr/>
            </w:pPr>
            <w:r>
              <w:rPr/>
              <w:t xml:space="preserve">"Rakkautta on kaikkialla" (MTM Show) </w:t>
            </w:r>
          </w:p>
        </w:tc>
      </w:tr>
      <w:tr>
        <w:trPr/>
        <w:tc>
          <w:tcPr>
            <w:tcW w:w="1504" w:type="dxa"/>
            <w:tcBorders/>
            <w:vAlign w:val="center"/>
          </w:tcPr>
          <w:p>
            <w:pPr>
              <w:pStyle w:val="TableHeading"/>
              <w:suppressLineNumbers/>
              <w:bidi w:val="0"/>
              <w:spacing w:before="0" w:after="283"/>
              <w:jc w:val="center"/>
              <w:rPr/>
            </w:pPr>
            <w:r>
              <w:rPr/>
              <w:t xml:space="preserve">Viimeinen esiintyminen </w:t>
            </w:r>
          </w:p>
        </w:tc>
        <w:tc>
          <w:tcPr>
            <w:tcW w:w="8701" w:type="dxa"/>
            <w:tcBorders/>
            <w:vAlign w:val="center"/>
          </w:tcPr>
          <w:p>
            <w:pPr>
              <w:pStyle w:val="TableContents"/>
              <w:bidi w:val="0"/>
              <w:spacing w:before="0" w:after="283"/>
              <w:jc w:val="left"/>
              <w:rPr/>
            </w:pPr>
            <w:r>
              <w:rPr/>
              <w:t xml:space="preserve">``Charlie'' (Lou Grant) (virallisesti) KSTP-TV:n mainokset (epävirallisesti) </w:t>
            </w:r>
          </w:p>
        </w:tc>
      </w:tr>
      <w:tr>
        <w:trPr/>
        <w:tc>
          <w:tcPr>
            <w:tcW w:w="1504" w:type="dxa"/>
            <w:tcBorders/>
            <w:vAlign w:val="center"/>
          </w:tcPr>
          <w:p>
            <w:pPr>
              <w:pStyle w:val="TableHeading"/>
              <w:suppressLineNumbers/>
              <w:bidi w:val="0"/>
              <w:spacing w:before="0" w:after="283"/>
              <w:jc w:val="center"/>
              <w:rPr/>
            </w:pPr>
            <w:r>
              <w:rPr/>
              <w:t xml:space="preserve">Luonut </w:t>
            </w:r>
          </w:p>
        </w:tc>
        <w:tc>
          <w:tcPr>
            <w:tcW w:w="8701" w:type="dxa"/>
            <w:tcBorders/>
            <w:vAlign w:val="center"/>
          </w:tcPr>
          <w:p>
            <w:pPr>
              <w:pStyle w:val="TableContents"/>
              <w:bidi w:val="0"/>
              <w:spacing w:before="0" w:after="283"/>
              <w:jc w:val="left"/>
              <w:rPr/>
            </w:pPr>
            <w:r>
              <w:rPr/>
              <w:t xml:space="preserve">James L. Brooks ja Allan Burns </w:t>
            </w:r>
          </w:p>
        </w:tc>
      </w:tr>
      <w:tr>
        <w:trPr/>
        <w:tc>
          <w:tcPr>
            <w:tcW w:w="1504" w:type="dxa"/>
            <w:tcBorders/>
            <w:vAlign w:val="center"/>
          </w:tcPr>
          <w:p>
            <w:pPr>
              <w:pStyle w:val="TableHeading"/>
              <w:suppressLineNumbers/>
              <w:bidi w:val="0"/>
              <w:spacing w:before="0" w:after="283"/>
              <w:jc w:val="center"/>
              <w:rPr/>
            </w:pPr>
            <w:r>
              <w:rPr/>
              <w:t xml:space="preserve">Kuvat: </w:t>
            </w:r>
          </w:p>
        </w:tc>
        <w:tc>
          <w:tcPr>
            <w:tcW w:w="8701" w:type="dxa"/>
            <w:tcBorders/>
            <w:vAlign w:val="center"/>
          </w:tcPr>
          <w:p>
            <w:pPr>
              <w:pStyle w:val="TableContents"/>
              <w:bidi w:val="0"/>
              <w:spacing w:before="0" w:after="283"/>
              <w:jc w:val="left"/>
              <w:rPr/>
            </w:pPr>
            <w:r>
              <w:rPr>
                <w:color w:val="A9A9A9"/>
              </w:rPr>
              <w:t xml:space="preserve">Ed Asner </w:t>
            </w:r>
            <w:r>
              <w:rPr/>
              <w:t xml:space="preserve">tiedot </w:t>
            </w:r>
          </w:p>
        </w:tc>
      </w:tr>
      <w:tr>
        <w:trPr/>
        <w:tc>
          <w:tcPr>
            <w:tcW w:w="1504" w:type="dxa"/>
            <w:tcBorders/>
            <w:vAlign w:val="center"/>
          </w:tcPr>
          <w:p>
            <w:pPr>
              <w:pStyle w:val="TableHeading"/>
              <w:suppressLineNumbers/>
              <w:bidi w:val="0"/>
              <w:spacing w:before="0" w:after="283"/>
              <w:jc w:val="center"/>
              <w:rPr/>
            </w:pPr>
            <w:r>
              <w:rPr/>
              <w:t xml:space="preserve">Sukupuoli </w:t>
            </w:r>
          </w:p>
        </w:tc>
        <w:tc>
          <w:tcPr>
            <w:tcW w:w="8701" w:type="dxa"/>
            <w:tcBorders/>
            <w:vAlign w:val="center"/>
          </w:tcPr>
          <w:p>
            <w:pPr>
              <w:pStyle w:val="TableContents"/>
              <w:bidi w:val="0"/>
              <w:spacing w:before="0" w:after="283"/>
              <w:jc w:val="left"/>
              <w:rPr/>
            </w:pPr>
            <w:r>
              <w:rPr/>
              <w:t xml:space="preserve">Mies </w:t>
            </w:r>
          </w:p>
        </w:tc>
      </w:tr>
      <w:tr>
        <w:trPr/>
        <w:tc>
          <w:tcPr>
            <w:tcW w:w="1504" w:type="dxa"/>
            <w:tcBorders/>
            <w:vAlign w:val="center"/>
          </w:tcPr>
          <w:p>
            <w:pPr>
              <w:pStyle w:val="TableHeading"/>
              <w:suppressLineNumbers/>
              <w:bidi w:val="0"/>
              <w:spacing w:before="0" w:after="283"/>
              <w:jc w:val="center"/>
              <w:rPr/>
            </w:pPr>
            <w:r>
              <w:rPr/>
              <w:t xml:space="preserve">Ammatti </w:t>
            </w:r>
          </w:p>
        </w:tc>
        <w:tc>
          <w:tcPr>
            <w:tcW w:w="8701" w:type="dxa"/>
            <w:tcBorders/>
            <w:vAlign w:val="center"/>
          </w:tcPr>
          <w:p>
            <w:pPr>
              <w:pStyle w:val="TableContents"/>
              <w:bidi w:val="0"/>
              <w:spacing w:before="0" w:after="283"/>
              <w:jc w:val="left"/>
              <w:rPr/>
            </w:pPr>
            <w:r>
              <w:rPr/>
              <w:t xml:space="preserve">Los Angeles Tribune -sanomalehden päätoimittaja Entinen WJM-TV-aseman uutisjohtaja Entinen toimittaja Entinen kopiopoika </w:t>
            </w:r>
          </w:p>
        </w:tc>
      </w:tr>
      <w:tr>
        <w:trPr/>
        <w:tc>
          <w:tcPr>
            <w:tcW w:w="1504" w:type="dxa"/>
            <w:tcBorders/>
            <w:vAlign w:val="center"/>
          </w:tcPr>
          <w:p>
            <w:pPr>
              <w:pStyle w:val="TableHeading"/>
              <w:suppressLineNumbers/>
              <w:bidi w:val="0"/>
              <w:spacing w:before="0" w:after="283"/>
              <w:jc w:val="center"/>
              <w:rPr/>
            </w:pPr>
            <w:r>
              <w:rPr/>
              <w:t xml:space="preserve">Perhe </w:t>
            </w:r>
          </w:p>
        </w:tc>
        <w:tc>
          <w:tcPr>
            <w:tcW w:w="8701" w:type="dxa"/>
            <w:tcBorders/>
            <w:vAlign w:val="center"/>
          </w:tcPr>
          <w:p>
            <w:pPr>
              <w:pStyle w:val="TableContents"/>
              <w:bidi w:val="0"/>
              <w:spacing w:before="0" w:after="283"/>
              <w:jc w:val="left"/>
              <w:rPr/>
            </w:pPr>
            <w:r>
              <w:rPr/>
              <w:t xml:space="preserve">John Simpson Grant (isä) Ellen Hammersmith Grant (äiti) </w:t>
            </w:r>
          </w:p>
        </w:tc>
      </w:tr>
      <w:tr>
        <w:trPr/>
        <w:tc>
          <w:tcPr>
            <w:tcW w:w="1504" w:type="dxa"/>
            <w:tcBorders/>
            <w:vAlign w:val="center"/>
          </w:tcPr>
          <w:p>
            <w:pPr>
              <w:pStyle w:val="TableHeading"/>
              <w:suppressLineNumbers/>
              <w:bidi w:val="0"/>
              <w:spacing w:before="0" w:after="283"/>
              <w:jc w:val="center"/>
              <w:rPr/>
            </w:pPr>
            <w:r>
              <w:rPr/>
              <w:t xml:space="preserve">Puoliso(t) </w:t>
            </w:r>
          </w:p>
        </w:tc>
        <w:tc>
          <w:tcPr>
            <w:tcW w:w="8701" w:type="dxa"/>
            <w:tcBorders/>
            <w:vAlign w:val="center"/>
          </w:tcPr>
          <w:p>
            <w:pPr>
              <w:pStyle w:val="TableContents"/>
              <w:bidi w:val="0"/>
              <w:spacing w:before="0" w:after="283"/>
              <w:jc w:val="left"/>
              <w:rPr/>
            </w:pPr>
            <w:r>
              <w:rPr/>
              <w:t xml:space="preserve">Edie Grant (eronnut) </w:t>
            </w:r>
          </w:p>
        </w:tc>
      </w:tr>
      <w:tr>
        <w:trPr/>
        <w:tc>
          <w:tcPr>
            <w:tcW w:w="1504" w:type="dxa"/>
            <w:tcBorders/>
            <w:vAlign w:val="center"/>
          </w:tcPr>
          <w:p>
            <w:pPr>
              <w:pStyle w:val="TableHeading"/>
              <w:suppressLineNumbers/>
              <w:bidi w:val="0"/>
              <w:spacing w:before="0" w:after="283"/>
              <w:jc w:val="center"/>
              <w:rPr/>
            </w:pPr>
            <w:r>
              <w:rPr/>
              <w:t xml:space="preserve">Lapset </w:t>
            </w:r>
          </w:p>
        </w:tc>
        <w:tc>
          <w:tcPr>
            <w:tcW w:w="8701" w:type="dxa"/>
            <w:tcBorders/>
            <w:vAlign w:val="center"/>
          </w:tcPr>
          <w:p>
            <w:pPr>
              <w:pStyle w:val="TableContents"/>
              <w:bidi w:val="0"/>
              <w:spacing w:before="0" w:after="283"/>
              <w:jc w:val="left"/>
              <w:rPr/>
            </w:pPr>
            <w:r>
              <w:rPr/>
              <w:t xml:space="preserve">Ruth (tytär) Jane (tytär) Sarah (tytär) </w:t>
            </w:r>
          </w:p>
        </w:tc>
      </w:tr>
      <w:tr>
        <w:trPr/>
        <w:tc>
          <w:tcPr>
            <w:tcW w:w="1504" w:type="dxa"/>
            <w:tcBorders/>
            <w:vAlign w:val="center"/>
          </w:tcPr>
          <w:p>
            <w:pPr>
              <w:pStyle w:val="TableHeading"/>
              <w:suppressLineNumbers/>
              <w:bidi w:val="0"/>
              <w:spacing w:before="0" w:after="283"/>
              <w:jc w:val="center"/>
              <w:rPr/>
            </w:pPr>
            <w:r>
              <w:rPr/>
              <w:t xml:space="preserve">Sukulaiset </w:t>
            </w:r>
          </w:p>
        </w:tc>
        <w:tc>
          <w:tcPr>
            <w:tcW w:w="8701" w:type="dxa"/>
            <w:tcBorders/>
            <w:vAlign w:val="center"/>
          </w:tcPr>
          <w:p>
            <w:pPr>
              <w:pStyle w:val="TableContents"/>
              <w:bidi w:val="0"/>
              <w:spacing w:before="0" w:after="283"/>
              <w:jc w:val="left"/>
              <w:rPr/>
            </w:pPr>
            <w:r>
              <w:rPr/>
              <w:t xml:space="preserve">Amy (tyttärentytär) Abby (tyttärentytär) Eric (pojanpoika) Matthew (pojanpoika) Allen Stevens (veljenpoika) Bill Phelps (vävy) (Vuoteen 1979 mennessä hän oli alkanut kutsua yhtä tyttärestään nimellä ``Ellen'', ja tyttärellä oli nuori poika nimeltä Nick.)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Lou Grantia Mary Tyler Moore Show'ssa...</w:t>
      </w:r>
    </w:p>
    <w:p>
      <w:pPr>
        <w:pStyle w:val="TextBody"/>
        <w:bidi w:val="0"/>
        <w:jc w:val="left"/>
        <w:rPr>
          <w:b/>
          <w:u w:val="single"/>
          <w:shd w:val="clear" w:fill="FFFF00"/>
        </w:rPr>
      </w:pPr>
      <w:r>
        <w:rPr>
          <w:b/>
          <w:u w:val="single"/>
          <w:shd w:val="clear" w:fill="FFFF00"/>
        </w:rPr>
        <w:t xml:space="preserve">Asiakirjan numero 35780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Alusta asti Spice vältti coverien soittamista ja pyrki Boxin mukaan aina tekemään jotain omaperäistä. Newtonin isän aluksi manageroima bändi kiipesi The Marquee -tasolle ja sai sitten levytyssopimuksen Gerry Bronilta (Hit Record Productions Ltd:n pomo), joka näki bändin Blues Loft -klubilla High Wycombessa. "Ajattelin, että he olivat bändi, jota voisin kehittää, ja otin heidät sillä perusteella", Bron muisteli myöhemmin. Hänestä tuli bändin manageri ja hän teki bändille sopimuksen juuri perustetun Philipsin Vertigo Records -levy-yhtiön kanssa. Nelikko löysi itsensä Lansdowne-studioilta Lontoosta, vielä Spice-nimellä. Sitten nimi muutettiin </w:t>
      </w:r>
      <w:r>
        <w:rPr>
          <w:color w:val="A9A9A9"/>
        </w:rPr>
        <w:t xml:space="preserve">David Copperfieldistä tunnetun hahmon</w:t>
      </w:r>
      <w:r>
        <w:rPr/>
        <w:t xml:space="preserve">, Uriah Heepin, </w:t>
      </w:r>
      <w:r>
        <w:rPr/>
        <w:t xml:space="preserve">nimeksi </w:t>
      </w:r>
      <w:r>
        <w:rPr/>
        <w:t xml:space="preserve">(sillä elämäkerturi Kirk Blowsin mukaan ``Dickensin nimi oli kaikkialla joulun aikaan'' 69, koska silloin oli hänen kuolemansa satavuotispäivä''). Dave Lingin vuonna 2001 ilmestyneen bändin omaelämäkerran Wizards and Demons, The Uriah Heep Story mukaan, vaikka ``Uriah Heep'' -nimitys valittiin joulukuussa 1969, bändi jatkoi keikkailua nimellä ``Spice'', kunnes Ken Hensley liittyi mukaan helmikuussa 1970. Sen jälkeen Uriah Heep päätti laajentaa soundia. "Olimme jo nauhoittaneet puolet ensimmäisestä albumista, kun päätimme, että koskettimet sopisivat soundiimme. Olin suuri Vanilla Fudge -fani, jolla oli Hammond-urut ja polttava kitara päällä, ja meillä oli muutenkin Davidin korkea vibraattovokaali, joten päätimme muotoilla sen niin", Box muisteli. Gerry Bron toi mukaan sessiosoittaja Colin Woodin, jota seurasi Ken Hensley, Newtonin entinen kollega Godsissa, joka soitti tuolloin kitaraa Toe Fatissa. ``Näin ryhmässä paljon potentiaalia tehdä jotain hyvin erilaista'', Hensley muisteli.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uriah heep on peräisin?</w:t>
      </w:r>
    </w:p>
    <w:p>
      <w:pPr>
        <w:pStyle w:val="TextBody"/>
        <w:bidi w:val="0"/>
        <w:jc w:val="left"/>
        <w:rPr>
          <w:b/>
          <w:u w:val="single"/>
          <w:shd w:val="clear" w:fill="FFFF00"/>
        </w:rPr>
      </w:pPr>
      <w:r>
        <w:rPr>
          <w:b/>
          <w:u w:val="single"/>
          <w:shd w:val="clear" w:fill="FFFF00"/>
        </w:rPr>
        <w:t xml:space="preserve">Asiakirjan numero 35781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Monica Louise Horan </w:t>
      </w:r>
      <w:r>
        <w:rPr/>
        <w:t xml:space="preserve">(s. 29. tammikuuta 1963) on yhdysvaltalainen näyttelijä, joka tunnetaan parhaiten roolistaan Amy MacDougall-Baronena tv-sarjassa Everybody Loves Raymond.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Amylle sarjassa "Kaikki rakastavat Raymondia"?</w:t>
      </w:r>
    </w:p>
    <w:p>
      <w:pPr>
        <w:pStyle w:val="TextBody"/>
        <w:bidi w:val="0"/>
        <w:jc w:val="left"/>
        <w:rPr>
          <w:b/>
          <w:u w:val="single"/>
          <w:shd w:val="clear" w:fill="FFFF00"/>
        </w:rPr>
      </w:pPr>
      <w:r>
        <w:rPr>
          <w:b/>
          <w:u w:val="single"/>
          <w:shd w:val="clear" w:fill="FFFF00"/>
        </w:rPr>
        <w:t xml:space="preserve">Asiakirjan numero 35782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"Ding-Dong! Noita on kuollut'' on useiden yksittäisten laulujen keskipisteenä </w:t>
      </w:r>
      <w:r>
        <w:rPr>
          <w:color w:val="A9A9A9"/>
        </w:rPr>
        <w:t xml:space="preserve">Munchkinsin</w:t>
      </w:r>
      <w:r>
        <w:rPr/>
        <w:t xml:space="preserve">, </w:t>
      </w:r>
      <w:r>
        <w:rPr>
          <w:color w:val="DCDCDC"/>
        </w:rPr>
        <w:t xml:space="preserve">Glindan </w:t>
      </w:r>
      <w:r>
        <w:rPr/>
        <w:t xml:space="preserve">(Billie Burke) ja </w:t>
      </w:r>
      <w:r>
        <w:rPr>
          <w:color w:val="2F4F4F"/>
        </w:rPr>
        <w:t xml:space="preserve">Dorothy Galen </w:t>
      </w:r>
      <w:r>
        <w:rPr/>
        <w:t xml:space="preserve">(Judy Garland) </w:t>
      </w:r>
      <w:r>
        <w:rPr/>
        <w:t xml:space="preserve">esittämässä laajassa lavasteessa </w:t>
      </w:r>
      <w:r>
        <w:rPr/>
        <w:t xml:space="preserve">vuoden 1939 klassikkoelokuvassa The Wizard of Oz. Sitä lauloivat myös studiolaulajat ja se esitettiin Winkie-sotilaiden laulamana. Sen on säveltänyt Harold Arlen ja sanat on kirjoittanut E.Y. Harburg.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ding dong noita on kuollut Ozin velhossa?</w:t>
      </w:r>
    </w:p>
    <w:p>
      <w:pPr>
        <w:pStyle w:val="TextBody"/>
        <w:bidi w:val="0"/>
        <w:jc w:val="left"/>
        <w:rPr>
          <w:b/>
          <w:u w:val="single"/>
          <w:shd w:val="clear" w:fill="FFFF00"/>
        </w:rPr>
      </w:pPr>
      <w:r>
        <w:rPr>
          <w:b/>
          <w:u w:val="single"/>
          <w:shd w:val="clear" w:fill="FFFF00"/>
        </w:rPr>
        <w:t xml:space="preserve">Asiakirjan numero 35783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Ihmisten laskeutuminen Kuuhun vuoden 1969 loppuun mennessä vaati kaikkein äkillisimmän teknisen luovuuden purkauksen ja suurimman resurssipanostuksen (</w:t>
      </w:r>
      <w:r>
        <w:rPr>
          <w:color w:val="A9A9A9"/>
        </w:rPr>
        <w:t xml:space="preserve">25 miljardia dollaria</w:t>
      </w:r>
      <w:r>
        <w:rPr/>
        <w:t xml:space="preserve">; 107 miljardia dollaria vuoden 2016 dollareina), jonka mikään kansakunta on koskaan rauhan aikana tehnyt. Apollo-ohjelma työllisti parhaimmillaan 400 000 ihmistä ja vaati yli 20 000 teollisuusyrityksen ja yliopiston tukea.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maksoi ihmisen laskeutuminen kuuhun?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Apollo-ohjelma, joka tunnetaan myös nimellä Apollo-projekti, oli Yhdysvaltain kolmas miehitettyjen avaruuslentojen ohjelma, jonka toteutti National Aeronautics and Space Administration (NASA) ja jonka puitteissa ensimmäiset ihmiset laskeutuivat Kuuhun vuosina 1969-1972. Apollo suunniteltiin alun perin Dwight D. Eisenhowerin hallinnon aikana kolmen miehen avaruusalukseksi, joka seuraisi yhden miehen Mercury-projektia, joka toi ensimmäiset amerikkalaiset avaruuteen. Myöhemmin Apollo oli omistettu presidentti John F. Kennedyn kansalliselle tavoitteelle, jonka mukaan "</w:t>
      </w:r>
      <w:r>
        <w:rPr>
          <w:color w:val="A9A9A9"/>
        </w:rPr>
        <w:t xml:space="preserve">ihmisen </w:t>
      </w:r>
      <w:r>
        <w:rPr/>
        <w:t xml:space="preserve">olisi laskeuduttava </w:t>
      </w:r>
      <w:r>
        <w:rPr>
          <w:color w:val="A9A9A9"/>
        </w:rPr>
        <w:t xml:space="preserve">Kuuhun ja palattava turvallisesti Maahan" </w:t>
      </w:r>
      <w:r>
        <w:rPr/>
        <w:t xml:space="preserve">1960-luvun loppuun mennessä, ja jota hän ehdotti kongressille pitämässään puheessa 25. toukokuuta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Apollo-lentojen yleinen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Apollo toimi vuosina 1961-1972, ja ensimmäinen miehitetty lento tehtiin vuonna 1968. Se saavutti tavoitteensa eli miehitetyn laskeutumisen Kuuhun, vaikka vuonna 1967 Apollo 1:n matkustamon tulipalo aiheutti suuren takaiskun, jossa koko miehistö kuoli laukaisua edeltävän testin aikana. Ensimmäisen laskeutumisen jälkeen jäljellä oli riittävästi lentokalustoa yhdeksää seuraavaa laskeutumista varten, ja suunnitelmana oli laajempi Kuun geologinen ja astrofysikaalinen tutkimus. Budjettileikkaukset pakottivat peruuttamaan näistä kolme. Viidellä jäljellä olleista kuudesta tehtävästä onnistui laskeutuminen, mutta </w:t>
      </w:r>
      <w:r>
        <w:rPr>
          <w:color w:val="A9A9A9"/>
        </w:rPr>
        <w:t xml:space="preserve">Apollo 13:n </w:t>
      </w:r>
      <w:r>
        <w:rPr/>
        <w:t xml:space="preserve">laskeutumisen esti happisäiliön räjähdys matkalla Kuuhun, joka tuhosi huoltomoduulin kyvyn tuottaa sähkövirtaa ja lamautti CSM:n työntövoiman ja elämää ylläpitävät järjestelmät. Miehistö palasi Maahan turvallisesti käyttämällä kuun moduulia "pelastusveneenä" näiden toimintojen suorittamiseen. Apollo käytti laukaisukalustona Saturn-perheen raketteja, joita käytettiin myös Apollo Applications Program -ohjelmassa, johon kuului Skylab-avaruusasema, joka tuki kolmea miehitettyä avaruuslentoa vuosina 1973-74, ja Apollo-Sojus Test Project, Yhdysvaltain ja Neuvostoliiton yhteinen Maan kiertoradalle suuntautuva lento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Apollo-lento ei päässyt kuuhun?</w:t>
      </w:r>
    </w:p>
    <w:p>
      <w:pPr>
        <w:pStyle w:val="TextBody"/>
        <w:bidi w:val="0"/>
        <w:jc w:val="left"/>
        <w:rPr>
          <w:b/>
          <w:u w:val="single"/>
          <w:shd w:val="clear" w:fill="FFFF00"/>
        </w:rPr>
      </w:pPr>
      <w:r>
        <w:rPr>
          <w:b/>
          <w:u w:val="single"/>
          <w:shd w:val="clear" w:fill="FFFF00"/>
        </w:rPr>
        <w:t xml:space="preserve">Asiakirjan numero 35784</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spacing w:before="0" w:after="0"/>
        <w:ind w:start="707" w:hanging="283"/>
        <w:jc w:val="left"/>
        <w:rPr/>
      </w:pPr>
      <w:r>
        <w:rPr/>
        <w:t xml:space="preserve">Jenna Coleman kuningatar Victoria </w:t>
      </w:r>
    </w:p>
    <w:p>
      <w:pPr>
        <w:pStyle w:val="TextBody"/>
        <w:numPr>
          <w:ilvl w:val="0"/>
          <w:numId w:val="68"/>
        </w:numPr>
        <w:tabs>
          <w:tab w:val="clear" w:pos="1134"/>
          <w:tab w:val="left" w:leader="none" w:pos="707"/>
        </w:tabs>
        <w:bidi w:val="0"/>
        <w:spacing w:before="0" w:after="0"/>
        <w:ind w:start="707" w:hanging="283"/>
        <w:jc w:val="left"/>
        <w:rPr/>
      </w:pPr>
      <w:r>
        <w:rPr/>
        <w:t xml:space="preserve">Tom Hughes prinssi Albertina </w:t>
      </w:r>
    </w:p>
    <w:p>
      <w:pPr>
        <w:pStyle w:val="TextBody"/>
        <w:numPr>
          <w:ilvl w:val="0"/>
          <w:numId w:val="68"/>
        </w:numPr>
        <w:tabs>
          <w:tab w:val="clear" w:pos="1134"/>
          <w:tab w:val="left" w:leader="none" w:pos="707"/>
        </w:tabs>
        <w:bidi w:val="0"/>
        <w:spacing w:before="0" w:after="0"/>
        <w:ind w:start="707" w:hanging="283"/>
        <w:jc w:val="left"/>
        <w:rPr/>
      </w:pPr>
      <w:r>
        <w:rPr/>
        <w:t xml:space="preserve">Peter Bowles Wellingtonin herttuan roolissa </w:t>
      </w:r>
    </w:p>
    <w:p>
      <w:pPr>
        <w:pStyle w:val="TextBody"/>
        <w:numPr>
          <w:ilvl w:val="0"/>
          <w:numId w:val="68"/>
        </w:numPr>
        <w:tabs>
          <w:tab w:val="clear" w:pos="1134"/>
          <w:tab w:val="left" w:leader="none" w:pos="707"/>
        </w:tabs>
        <w:bidi w:val="0"/>
        <w:spacing w:before="0" w:after="0"/>
        <w:ind w:start="707" w:hanging="283"/>
        <w:jc w:val="left"/>
        <w:rPr/>
      </w:pPr>
      <w:r>
        <w:rPr/>
        <w:t xml:space="preserve">Catherine Flemming Kentin herttuattarena </w:t>
      </w:r>
    </w:p>
    <w:p>
      <w:pPr>
        <w:pStyle w:val="TextBody"/>
        <w:numPr>
          <w:ilvl w:val="0"/>
          <w:numId w:val="68"/>
        </w:numPr>
        <w:tabs>
          <w:tab w:val="clear" w:pos="1134"/>
          <w:tab w:val="left" w:leader="none" w:pos="707"/>
        </w:tabs>
        <w:bidi w:val="0"/>
        <w:spacing w:before="0" w:after="0"/>
        <w:ind w:start="707" w:hanging="283"/>
        <w:jc w:val="left"/>
        <w:rPr/>
      </w:pPr>
      <w:r>
        <w:rPr/>
        <w:t xml:space="preserve">Daniela Holtz paronitar Lehzeninä (sarjat 1 -- 2) </w:t>
      </w:r>
    </w:p>
    <w:p>
      <w:pPr>
        <w:pStyle w:val="TextBody"/>
        <w:numPr>
          <w:ilvl w:val="0"/>
          <w:numId w:val="68"/>
        </w:numPr>
        <w:tabs>
          <w:tab w:val="clear" w:pos="1134"/>
          <w:tab w:val="left" w:leader="none" w:pos="707"/>
        </w:tabs>
        <w:bidi w:val="0"/>
        <w:spacing w:before="0" w:after="0"/>
        <w:ind w:start="707" w:hanging="283"/>
        <w:jc w:val="left"/>
        <w:rPr/>
      </w:pPr>
      <w:r>
        <w:rPr/>
        <w:t xml:space="preserve">Nell Hudson roolissa neiti Skerrett </w:t>
      </w:r>
    </w:p>
    <w:p>
      <w:pPr>
        <w:pStyle w:val="TextBody"/>
        <w:numPr>
          <w:ilvl w:val="0"/>
          <w:numId w:val="68"/>
        </w:numPr>
        <w:tabs>
          <w:tab w:val="clear" w:pos="1134"/>
          <w:tab w:val="left" w:leader="none" w:pos="707"/>
        </w:tabs>
        <w:bidi w:val="0"/>
        <w:spacing w:before="0" w:after="0"/>
        <w:ind w:start="707" w:hanging="283"/>
        <w:jc w:val="left"/>
        <w:rPr/>
      </w:pPr>
      <w:r>
        <w:rPr/>
        <w:t xml:space="preserve">Ferdinand Kingsley roolissa Charles Elmé Francatelli </w:t>
      </w:r>
    </w:p>
    <w:p>
      <w:pPr>
        <w:pStyle w:val="TextBody"/>
        <w:numPr>
          <w:ilvl w:val="0"/>
          <w:numId w:val="68"/>
        </w:numPr>
        <w:tabs>
          <w:tab w:val="clear" w:pos="1134"/>
          <w:tab w:val="left" w:leader="none" w:pos="707"/>
        </w:tabs>
        <w:bidi w:val="0"/>
        <w:spacing w:before="0" w:after="0"/>
        <w:ind w:start="707" w:hanging="283"/>
        <w:jc w:val="left"/>
        <w:rPr/>
      </w:pPr>
      <w:r>
        <w:rPr/>
        <w:t xml:space="preserve">Archibald Brodie (Tommy Knight) </w:t>
      </w:r>
    </w:p>
    <w:p>
      <w:pPr>
        <w:pStyle w:val="TextBody"/>
        <w:numPr>
          <w:ilvl w:val="0"/>
          <w:numId w:val="68"/>
        </w:numPr>
        <w:tabs>
          <w:tab w:val="clear" w:pos="1134"/>
          <w:tab w:val="left" w:leader="none" w:pos="707"/>
        </w:tabs>
        <w:bidi w:val="0"/>
        <w:spacing w:before="0" w:after="0"/>
        <w:ind w:start="707" w:hanging="283"/>
        <w:jc w:val="left"/>
        <w:rPr/>
      </w:pPr>
      <w:r>
        <w:rPr/>
        <w:t xml:space="preserve">Nigel Lindsay: Sir Robert Peel </w:t>
      </w:r>
    </w:p>
    <w:p>
      <w:pPr>
        <w:pStyle w:val="TextBody"/>
        <w:numPr>
          <w:ilvl w:val="0"/>
          <w:numId w:val="68"/>
        </w:numPr>
        <w:tabs>
          <w:tab w:val="clear" w:pos="1134"/>
          <w:tab w:val="left" w:leader="none" w:pos="707"/>
        </w:tabs>
        <w:bidi w:val="0"/>
        <w:spacing w:before="0" w:after="0"/>
        <w:ind w:start="707" w:hanging="283"/>
        <w:jc w:val="left"/>
        <w:rPr/>
      </w:pPr>
      <w:r>
        <w:rPr/>
        <w:t xml:space="preserve">Eve Myles rouva Jenkinsinä (sarja 1) </w:t>
      </w:r>
    </w:p>
    <w:p>
      <w:pPr>
        <w:pStyle w:val="TextBody"/>
        <w:numPr>
          <w:ilvl w:val="0"/>
          <w:numId w:val="68"/>
        </w:numPr>
        <w:tabs>
          <w:tab w:val="clear" w:pos="1134"/>
          <w:tab w:val="left" w:leader="none" w:pos="707"/>
        </w:tabs>
        <w:bidi w:val="0"/>
        <w:spacing w:before="0" w:after="0"/>
        <w:ind w:start="707" w:hanging="283"/>
        <w:jc w:val="left"/>
        <w:rPr/>
      </w:pPr>
      <w:r>
        <w:rPr/>
        <w:t xml:space="preserve">David Oakes (prinssi Ernest) </w:t>
      </w:r>
    </w:p>
    <w:p>
      <w:pPr>
        <w:pStyle w:val="TextBody"/>
        <w:numPr>
          <w:ilvl w:val="0"/>
          <w:numId w:val="68"/>
        </w:numPr>
        <w:tabs>
          <w:tab w:val="clear" w:pos="1134"/>
          <w:tab w:val="left" w:leader="none" w:pos="707"/>
        </w:tabs>
        <w:bidi w:val="0"/>
        <w:spacing w:before="0" w:after="0"/>
        <w:ind w:start="707" w:hanging="283"/>
        <w:jc w:val="left"/>
        <w:rPr/>
      </w:pPr>
      <w:r>
        <w:rPr/>
        <w:t xml:space="preserve">Paul Rhys: Sir John Conroy (sarja 1) </w:t>
      </w:r>
    </w:p>
    <w:p>
      <w:pPr>
        <w:pStyle w:val="TextBody"/>
        <w:numPr>
          <w:ilvl w:val="0"/>
          <w:numId w:val="68"/>
        </w:numPr>
        <w:tabs>
          <w:tab w:val="clear" w:pos="1134"/>
          <w:tab w:val="left" w:leader="none" w:pos="707"/>
        </w:tabs>
        <w:bidi w:val="0"/>
        <w:spacing w:before="0" w:after="0"/>
        <w:ind w:start="707" w:hanging="283"/>
        <w:jc w:val="left"/>
        <w:rPr/>
      </w:pPr>
      <w:r>
        <w:rPr/>
        <w:t xml:space="preserve">Adrian Schiller roolissa Mr. Penge </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Peter Firth </w:t>
      </w:r>
      <w:r>
        <w:rPr/>
        <w:t xml:space="preserve">Ernest Augustuksena, Cumberlandin ja Teviotdalen herttualla ja Hannoverin kuninkaana. </w:t>
      </w:r>
    </w:p>
    <w:p>
      <w:pPr>
        <w:pStyle w:val="TextBody"/>
        <w:numPr>
          <w:ilvl w:val="0"/>
          <w:numId w:val="68"/>
        </w:numPr>
        <w:tabs>
          <w:tab w:val="clear" w:pos="1134"/>
          <w:tab w:val="left" w:leader="none" w:pos="707"/>
        </w:tabs>
        <w:bidi w:val="0"/>
        <w:spacing w:before="0" w:after="0"/>
        <w:ind w:start="707" w:hanging="283"/>
        <w:jc w:val="left"/>
        <w:rPr/>
      </w:pPr>
      <w:r>
        <w:rPr/>
        <w:t xml:space="preserve">Alex Jennings kuningas Leopoldina </w:t>
      </w:r>
    </w:p>
    <w:p>
      <w:pPr>
        <w:pStyle w:val="TextBody"/>
        <w:numPr>
          <w:ilvl w:val="0"/>
          <w:numId w:val="68"/>
        </w:numPr>
        <w:tabs>
          <w:tab w:val="clear" w:pos="1134"/>
          <w:tab w:val="left" w:leader="none" w:pos="707"/>
        </w:tabs>
        <w:bidi w:val="0"/>
        <w:spacing w:before="0" w:after="0"/>
        <w:ind w:start="707" w:hanging="283"/>
        <w:jc w:val="left"/>
        <w:rPr/>
      </w:pPr>
      <w:r>
        <w:rPr/>
        <w:t xml:space="preserve">Rufus Sewell Lord Melbourne (sarjat 1 -- 2) </w:t>
      </w:r>
    </w:p>
    <w:p>
      <w:pPr>
        <w:pStyle w:val="TextBody"/>
        <w:numPr>
          <w:ilvl w:val="0"/>
          <w:numId w:val="68"/>
        </w:numPr>
        <w:tabs>
          <w:tab w:val="clear" w:pos="1134"/>
          <w:tab w:val="left" w:leader="none" w:pos="707"/>
        </w:tabs>
        <w:bidi w:val="0"/>
        <w:spacing w:before="0" w:after="0"/>
        <w:ind w:start="707" w:hanging="283"/>
        <w:jc w:val="left"/>
        <w:rPr/>
      </w:pPr>
      <w:r>
        <w:rPr/>
        <w:t xml:space="preserve">Bebe Cave Wilhelmina Coke (sarja 2 --) </w:t>
      </w:r>
    </w:p>
    <w:p>
      <w:pPr>
        <w:pStyle w:val="TextBody"/>
        <w:numPr>
          <w:ilvl w:val="0"/>
          <w:numId w:val="68"/>
        </w:numPr>
        <w:tabs>
          <w:tab w:val="clear" w:pos="1134"/>
          <w:tab w:val="left" w:leader="none" w:pos="707"/>
        </w:tabs>
        <w:bidi w:val="0"/>
        <w:spacing w:before="0" w:after="0"/>
        <w:ind w:start="707" w:hanging="283"/>
        <w:jc w:val="left"/>
        <w:rPr/>
      </w:pPr>
      <w:r>
        <w:rPr/>
        <w:t xml:space="preserve">Margaret Clunie Sutherlandin herttuattarena (toistuva sarja 1, pääsarja 2 --) </w:t>
      </w:r>
    </w:p>
    <w:p>
      <w:pPr>
        <w:pStyle w:val="TextBody"/>
        <w:numPr>
          <w:ilvl w:val="0"/>
          <w:numId w:val="68"/>
        </w:numPr>
        <w:tabs>
          <w:tab w:val="clear" w:pos="1134"/>
          <w:tab w:val="left" w:leader="none" w:pos="707"/>
        </w:tabs>
        <w:bidi w:val="0"/>
        <w:spacing w:before="0" w:after="0"/>
        <w:ind w:start="707" w:hanging="283"/>
        <w:jc w:val="left"/>
        <w:rPr/>
      </w:pPr>
      <w:r>
        <w:rPr/>
        <w:t xml:space="preserve">Tilly Steele roolissa Miss Cleary (sarja 2 --) </w:t>
      </w:r>
    </w:p>
    <w:p>
      <w:pPr>
        <w:pStyle w:val="TextBody"/>
        <w:numPr>
          <w:ilvl w:val="0"/>
          <w:numId w:val="68"/>
        </w:numPr>
        <w:tabs>
          <w:tab w:val="clear" w:pos="1134"/>
          <w:tab w:val="left" w:leader="none" w:pos="707"/>
        </w:tabs>
        <w:bidi w:val="0"/>
        <w:spacing w:before="0" w:after="0"/>
        <w:ind w:start="707" w:hanging="283"/>
        <w:jc w:val="left"/>
        <w:rPr/>
      </w:pPr>
      <w:r>
        <w:rPr/>
        <w:t xml:space="preserve">Leo Suter Edward Drummondina (sarja 2) </w:t>
      </w:r>
    </w:p>
    <w:p>
      <w:pPr>
        <w:pStyle w:val="TextBody"/>
        <w:numPr>
          <w:ilvl w:val="0"/>
          <w:numId w:val="68"/>
        </w:numPr>
        <w:tabs>
          <w:tab w:val="clear" w:pos="1134"/>
          <w:tab w:val="left" w:leader="none" w:pos="707"/>
        </w:tabs>
        <w:bidi w:val="0"/>
        <w:spacing w:before="0" w:after="0"/>
        <w:ind w:start="707" w:hanging="283"/>
        <w:jc w:val="left"/>
        <w:rPr/>
      </w:pPr>
      <w:r>
        <w:rPr/>
        <w:t xml:space="preserve">Jordan Waller Lord Alfred Pagetina (sarjan 1 toistuva osa, sarjan 2 pääosa --) </w:t>
      </w:r>
    </w:p>
    <w:p>
      <w:pPr>
        <w:pStyle w:val="TextBody"/>
        <w:numPr>
          <w:ilvl w:val="0"/>
          <w:numId w:val="68"/>
        </w:numPr>
        <w:tabs>
          <w:tab w:val="clear" w:pos="1134"/>
          <w:tab w:val="left" w:leader="none" w:pos="707"/>
        </w:tabs>
        <w:bidi w:val="0"/>
        <w:spacing w:before="0" w:after="0"/>
        <w:ind w:start="707" w:hanging="283"/>
        <w:jc w:val="left"/>
        <w:rPr/>
      </w:pPr>
      <w:r>
        <w:rPr/>
        <w:t xml:space="preserve">Anna Wilson-Jones Lady Portmanina (sarjan 1 toistuva osa, sarjan 2 pääosa --) </w:t>
      </w:r>
    </w:p>
    <w:p>
      <w:pPr>
        <w:pStyle w:val="TextBody"/>
        <w:numPr>
          <w:ilvl w:val="0"/>
          <w:numId w:val="68"/>
        </w:numPr>
        <w:tabs>
          <w:tab w:val="clear" w:pos="1134"/>
          <w:tab w:val="left" w:leader="none" w:pos="707"/>
        </w:tabs>
        <w:bidi w:val="0"/>
        <w:ind w:start="707" w:hanging="283"/>
        <w:jc w:val="left"/>
        <w:rPr/>
      </w:pPr>
      <w:r>
        <w:rPr/>
        <w:t xml:space="preserve">Diana Rigg Buccleuchin herttuattarena (sarja 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Hannoverin kuningasta Victorian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Victoria on Daisy Goodwinin luoma ja kirjoittama draamasarja, jossa </w:t>
      </w:r>
      <w:r>
        <w:rPr>
          <w:color w:val="A9A9A9"/>
        </w:rPr>
        <w:t xml:space="preserve">Jenna Coleman </w:t>
      </w:r>
      <w:r>
        <w:rPr/>
        <w:t xml:space="preserve">näyttelee kuningatar Victoriaa. Sarja julkistettiin syyskuussa 2015 brittiläisen ITV-kanavan ja amerikkalaisen WGBH Boston -kanavan yhteistuotantona PBS:n Masterpiece-antologiasarjaan.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kuningatar Victorian tv-sarjassa...</w:t>
      </w:r>
    </w:p>
    <w:p>
      <w:pPr>
        <w:pStyle w:val="TextBody"/>
        <w:bidi w:val="0"/>
        <w:jc w:val="left"/>
        <w:rPr>
          <w:b/>
          <w:u w:val="single"/>
          <w:shd w:val="clear" w:fill="FFFF00"/>
        </w:rPr>
      </w:pPr>
      <w:r>
        <w:rPr>
          <w:b/>
          <w:u w:val="single"/>
          <w:shd w:val="clear" w:fill="FFFF00"/>
        </w:rPr>
        <w:t xml:space="preserve">Asiakirjan numero 35785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Eleanore Cammack ``Cammie'' King </w:t>
      </w:r>
      <w:r>
        <w:rPr/>
        <w:t xml:space="preserve">(5. elokuuta 1934 - 1. syyskuuta 2010) oli yhdysvaltalainen lapsinäyttelijä. Hänet tunnetaan parhaiten Bonnie Blue Butlerin roolistaan elokuvassa Tuulen viemää (1939). Hän myös antoi äänensä peuran ``Faline'' peuralle Disneyn animaatioelokuvassa Bambi (1942).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Bonnie Butleria elokuvassa Mennyt tuulen mukana...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pieni tyttö, joka esitti Bonnieta elokuvassa Tuulen viemää...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Cammie King </w:t>
      </w:r>
      <w:r>
        <w:rPr/>
        <w:t xml:space="preserve">``Bonnie Blue Butlerina'' elokuvassa Tuulen viemää (1939) </w:t>
      </w:r>
    </w:p>
    <w:tbl>
      <w:tblPr>
        <w:tblW w:w="10037" w:type="dxa"/>
        <w:jc w:val="left"/>
        <w:tblInd w:w="0" w:type="dxa"/>
        <w:tblLayout w:type="fixed"/>
        <w:tblCellMar>
          <w:top w:w="28" w:type="dxa"/>
          <w:left w:w="28" w:type="dxa"/>
          <w:bottom w:w="28" w:type="dxa"/>
          <w:right w:w="28" w:type="dxa"/>
        </w:tblCellMar>
      </w:tblPr>
      <w:tblGrid>
        <w:gridCol w:w="1696"/>
        <w:gridCol w:w="8341"/>
      </w:tblGrid>
      <w:tr>
        <w:trPr/>
        <w:tc>
          <w:tcPr>
            <w:tcW w:w="1696" w:type="dxa"/>
            <w:tcBorders/>
            <w:vAlign w:val="center"/>
          </w:tcPr>
          <w:p>
            <w:pPr>
              <w:pStyle w:val="TableHeading"/>
              <w:bidi w:val="0"/>
              <w:spacing w:before="0" w:after="283"/>
              <w:rPr>
                <w:sz w:val="4"/>
                <w:szCs w:val="4"/>
              </w:rPr>
            </w:pPr>
            <w:r>
              <w:rPr>
                <w:sz w:val="4"/>
                <w:szCs w:val="4"/>
              </w:rPr>
            </w:r>
          </w:p>
        </w:tc>
        <w:tc>
          <w:tcPr>
            <w:tcW w:w="8341" w:type="dxa"/>
            <w:tcBorders/>
            <w:vAlign w:val="center"/>
          </w:tcPr>
          <w:p>
            <w:pPr>
              <w:pStyle w:val="TableContents"/>
              <w:bidi w:val="0"/>
              <w:spacing w:before="0" w:after="283"/>
              <w:jc w:val="left"/>
              <w:rPr/>
            </w:pPr>
            <w:r>
              <w:rPr/>
              <w:t xml:space="preserve">Eleanore Cammack King (1934-08-05) 5. elokuuta 1934 Los Angeles, Kalifornia, Yhdysvallat. </w:t>
            </w:r>
          </w:p>
        </w:tc>
      </w:tr>
      <w:tr>
        <w:trPr/>
        <w:tc>
          <w:tcPr>
            <w:tcW w:w="1696" w:type="dxa"/>
            <w:tcBorders/>
            <w:vAlign w:val="center"/>
          </w:tcPr>
          <w:p>
            <w:pPr>
              <w:pStyle w:val="TableHeading"/>
              <w:bidi w:val="0"/>
              <w:spacing w:before="0" w:after="283"/>
              <w:rPr>
                <w:sz w:val="4"/>
                <w:szCs w:val="4"/>
              </w:rPr>
            </w:pPr>
            <w:r>
              <w:rPr>
                <w:sz w:val="4"/>
                <w:szCs w:val="4"/>
              </w:rPr>
            </w:r>
          </w:p>
        </w:tc>
        <w:tc>
          <w:tcPr>
            <w:tcW w:w="8341" w:type="dxa"/>
            <w:tcBorders/>
            <w:vAlign w:val="center"/>
          </w:tcPr>
          <w:p>
            <w:pPr>
              <w:pStyle w:val="TableContents"/>
              <w:bidi w:val="0"/>
              <w:spacing w:before="0" w:after="283"/>
              <w:jc w:val="left"/>
              <w:rPr/>
            </w:pPr>
            <w:r>
              <w:rPr/>
              <w:t xml:space="preserve">1. syyskuuta 2010 (2010-09-01) (76-vuotias) Fort Bragg, Kalifornia, Yhdysvallat. </w:t>
            </w:r>
          </w:p>
        </w:tc>
      </w:tr>
      <w:tr>
        <w:trPr/>
        <w:tc>
          <w:tcPr>
            <w:tcW w:w="1696" w:type="dxa"/>
            <w:tcBorders/>
            <w:vAlign w:val="center"/>
          </w:tcPr>
          <w:p>
            <w:pPr>
              <w:pStyle w:val="TableHeading"/>
              <w:suppressLineNumbers/>
              <w:bidi w:val="0"/>
              <w:spacing w:before="0" w:after="283"/>
              <w:jc w:val="center"/>
              <w:rPr/>
            </w:pPr>
            <w:r>
              <w:rPr/>
              <w:t xml:space="preserve">Kuolinsyy </w:t>
            </w:r>
          </w:p>
        </w:tc>
        <w:tc>
          <w:tcPr>
            <w:tcW w:w="8341" w:type="dxa"/>
            <w:tcBorders/>
            <w:vAlign w:val="center"/>
          </w:tcPr>
          <w:p>
            <w:pPr>
              <w:pStyle w:val="TableContents"/>
              <w:bidi w:val="0"/>
              <w:spacing w:before="0" w:after="283"/>
              <w:jc w:val="left"/>
              <w:rPr/>
            </w:pPr>
            <w:r>
              <w:rPr/>
              <w:t xml:space="preserve">Keuhkosyöpä </w:t>
            </w:r>
          </w:p>
        </w:tc>
      </w:tr>
      <w:tr>
        <w:trPr/>
        <w:tc>
          <w:tcPr>
            <w:tcW w:w="1696" w:type="dxa"/>
            <w:tcBorders/>
            <w:vAlign w:val="center"/>
          </w:tcPr>
          <w:p>
            <w:pPr>
              <w:pStyle w:val="TableHeading"/>
              <w:suppressLineNumbers/>
              <w:bidi w:val="0"/>
              <w:spacing w:before="0" w:after="283"/>
              <w:jc w:val="center"/>
              <w:rPr/>
            </w:pPr>
            <w:r>
              <w:rPr/>
              <w:t xml:space="preserve">Lepopaikka </w:t>
            </w:r>
          </w:p>
        </w:tc>
        <w:tc>
          <w:tcPr>
            <w:tcW w:w="8341" w:type="dxa"/>
            <w:tcBorders/>
            <w:vAlign w:val="center"/>
          </w:tcPr>
          <w:p>
            <w:pPr>
              <w:pStyle w:val="TableContents"/>
              <w:bidi w:val="0"/>
              <w:spacing w:before="0" w:after="283"/>
              <w:jc w:val="left"/>
              <w:rPr/>
            </w:pPr>
            <w:r>
              <w:rPr/>
              <w:t xml:space="preserve">Pyhän Ristin hautausmaa, Culver City </w:t>
            </w:r>
          </w:p>
        </w:tc>
      </w:tr>
      <w:tr>
        <w:trPr/>
        <w:tc>
          <w:tcPr>
            <w:tcW w:w="1696" w:type="dxa"/>
            <w:tcBorders/>
            <w:vAlign w:val="center"/>
          </w:tcPr>
          <w:p>
            <w:pPr>
              <w:pStyle w:val="TableHeading"/>
              <w:suppressLineNumbers/>
              <w:bidi w:val="0"/>
              <w:spacing w:before="0" w:after="283"/>
              <w:jc w:val="center"/>
              <w:rPr/>
            </w:pPr>
            <w:r>
              <w:rPr/>
              <w:t xml:space="preserve">Ammatti </w:t>
            </w:r>
          </w:p>
        </w:tc>
        <w:tc>
          <w:tcPr>
            <w:tcW w:w="8341" w:type="dxa"/>
            <w:tcBorders/>
            <w:vAlign w:val="center"/>
          </w:tcPr>
          <w:p>
            <w:pPr>
              <w:pStyle w:val="TableContents"/>
              <w:bidi w:val="0"/>
              <w:spacing w:before="0" w:after="283"/>
              <w:jc w:val="left"/>
              <w:rPr/>
            </w:pPr>
            <w:r>
              <w:rPr/>
              <w:t xml:space="preserve">Näyttelijä </w:t>
            </w:r>
          </w:p>
        </w:tc>
      </w:tr>
      <w:tr>
        <w:trPr/>
        <w:tc>
          <w:tcPr>
            <w:tcW w:w="1696" w:type="dxa"/>
            <w:tcBorders/>
            <w:vAlign w:val="center"/>
          </w:tcPr>
          <w:p>
            <w:pPr>
              <w:pStyle w:val="TableHeading"/>
              <w:suppressLineNumbers/>
              <w:bidi w:val="0"/>
              <w:spacing w:before="0" w:after="283"/>
              <w:jc w:val="center"/>
              <w:rPr/>
            </w:pPr>
            <w:r>
              <w:rPr/>
              <w:t xml:space="preserve">Toimintavuodet </w:t>
            </w:r>
          </w:p>
        </w:tc>
        <w:tc>
          <w:tcPr>
            <w:tcW w:w="8341" w:type="dxa"/>
            <w:tcBorders/>
            <w:vAlign w:val="center"/>
          </w:tcPr>
          <w:p>
            <w:pPr>
              <w:pStyle w:val="TableContents"/>
              <w:bidi w:val="0"/>
              <w:spacing w:before="0" w:after="283"/>
              <w:jc w:val="left"/>
              <w:rPr/>
            </w:pPr>
            <w:r>
              <w:rPr/>
              <w:t xml:space="preserve">1939 -- 1942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Bonnieta elokuvassa Mennyt tuulen mukana...</w:t>
      </w:r>
    </w:p>
    <w:p>
      <w:pPr>
        <w:pStyle w:val="TextBody"/>
        <w:bidi w:val="0"/>
        <w:jc w:val="left"/>
        <w:rPr>
          <w:b/>
          <w:u w:val="single"/>
          <w:shd w:val="clear" w:fill="FFFF00"/>
        </w:rPr>
      </w:pPr>
      <w:r>
        <w:rPr>
          <w:b/>
          <w:u w:val="single"/>
          <w:shd w:val="clear" w:fill="FFFF00"/>
        </w:rPr>
        <w:t xml:space="preserve">Asiakirjan numero 35786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``Sinners in the Hands of an An Angry God'' on </w:t>
      </w:r>
      <w:r>
        <w:rPr>
          <w:color w:val="A9A9A9"/>
        </w:rPr>
        <w:t xml:space="preserve">brittiläisen siirtomaa-ajan kristillisen teologin Jonathan Edwardsin</w:t>
      </w:r>
      <w:r>
        <w:rPr/>
        <w:t xml:space="preserve"> kirjoittama saarna</w:t>
      </w:r>
      <w:r>
        <w:rPr/>
        <w:t xml:space="preserve">, jonka hän esitti omalle seurakunnalleen Northamptonissa, Massachusettsissa, tuntemattomaan tulokseen, ja uudelleen 8. heinäkuuta 1741 Enfieldissä, Connecticutissa. Edwardsin muiden teosten tapaan siinä yhdistyvät elävät helvetin kuvat, havainnot maailmasta ja pyhien kirjoitusten lainaukset. Se on Edwardsin tunnetuin kirjallinen teos, edustaa hyvin hänen saarnatyyliään, ja kristityt ja historioitsijat tutkivat sitä laajalti, sillä se tarjoaa välähdyksen n. 1730-1755 vallinneen suuren herätyksen teologiasta.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saarnan syntiset vihaisen jumalan käsissä...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Eräs Enfieldin kirkko Connecticutissa oli pysynyt Uuden Englannin suuren herätyksen aikana suurelta osin koskemattomana. Kirkon pastori kutsui Edwardsin saarnaamaan heille. Edwardsin tavoitteena oli </w:t>
      </w:r>
      <w:r>
        <w:rPr>
          <w:color w:val="A9A9A9"/>
        </w:rPr>
        <w:t xml:space="preserve">opettaa kuulijoilleen helvetin kauhuista, synnin vaaroista ja eksyksissä olemisen kauhuista</w:t>
      </w:r>
      <w:r>
        <w:rPr/>
        <w:t xml:space="preserve">. Edwards kuvasi niiden horjuvaa asemaa, jotka eivät noudata Kristuksen kiireellistä kutsua saada anteeksiantamus.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kirjoittaja syntisten tarkoitus vihaisen jumalan käsissä</w:t>
      </w:r>
    </w:p>
    <w:p>
      <w:pPr>
        <w:pStyle w:val="TextBody"/>
        <w:bidi w:val="0"/>
        <w:jc w:val="left"/>
        <w:rPr>
          <w:b/>
          <w:u w:val="single"/>
          <w:shd w:val="clear" w:fill="FFFF00"/>
        </w:rPr>
      </w:pPr>
      <w:r>
        <w:rPr>
          <w:b/>
          <w:u w:val="single"/>
          <w:shd w:val="clear" w:fill="FFFF00"/>
        </w:rPr>
        <w:t xml:space="preserve">Asiakirjan numero 35787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Mekaanisia televisioita myytiin kaupallisesti vuosina </w:t>
      </w:r>
      <w:r>
        <w:rPr/>
        <w:t xml:space="preserve">1928-1934 Yhdistyneessä kuningaskunnassa, Yhdysvalloissa ja Neuvostoliitossa. Varhaisimmat kaupallisesti valmistetut televisiot olivat radioita, joihin oli lisätty televisiolaite, joka koostui mekaanisesti pyörivän levyn takana olevasta neonputkesta, jossa oli spiraalimainen aukkojen kierre, joka tuotti postimerkin kokoisen punaisen kuvan, joka suurennettiin kaksinkertaiseksi suurennuslasin avulla. Bairdin ``Televisoria'' (jota myytiin 1930-1933 Yhdistyneessä kuningaskunnassa) pidetään ensimmäisenä sarjatuotantona, ja sitä myytiin noin tuhat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televisio myytiin yleisölle</w:t>
      </w:r>
    </w:p>
    <w:p>
      <w:pPr>
        <w:pStyle w:val="TextBody"/>
        <w:bidi w:val="0"/>
        <w:jc w:val="left"/>
        <w:rPr>
          <w:b/>
          <w:u w:val="single"/>
          <w:shd w:val="clear" w:fill="FFFF00"/>
        </w:rPr>
      </w:pPr>
      <w:r>
        <w:rPr>
          <w:b/>
          <w:u w:val="single"/>
          <w:shd w:val="clear" w:fill="FFFF00"/>
        </w:rPr>
        <w:t xml:space="preserve">Asiakirjan numero 35788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Goa, Daman ja Diou oli Intian liittoalue </w:t>
      </w:r>
      <w:r>
        <w:rPr>
          <w:color w:val="A9A9A9"/>
        </w:rPr>
        <w:t xml:space="preserve">19. joulukuuta </w:t>
      </w:r>
      <w:r>
        <w:rPr/>
        <w:t xml:space="preserve">1961-30. toukokuuta 1987.</w:t>
      </w:r>
      <w:r>
        <w:rPr/>
        <w:t xml:space="preserve"> Unionialue käsitti nykyisen Goan osavaltion ja kaksi pientä rannikkoseutua Daman ja Diu Gujaratin rannikolla. Alue kuului yhdessä Dadran ja Nagar Havelin kanssa Portugalin Intiaan. Alue liitettiin Intiaan Portugalin Intian liittämisen jälkeen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Goasta, Damanista ja Diusta tuli osa Intiaa?</w:t>
      </w:r>
    </w:p>
    <w:p>
      <w:pPr>
        <w:pStyle w:val="TextBody"/>
        <w:bidi w:val="0"/>
        <w:jc w:val="left"/>
        <w:rPr>
          <w:b/>
          <w:u w:val="single"/>
          <w:shd w:val="clear" w:fill="FFFF00"/>
        </w:rPr>
      </w:pPr>
      <w:r>
        <w:rPr>
          <w:b/>
          <w:u w:val="single"/>
          <w:shd w:val="clear" w:fill="FFFF00"/>
        </w:rPr>
        <w:t xml:space="preserve">Asiakirjan numero 35789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Viimeisessä taistelussa Susan loistaa poissaolollaan</w:t>
      </w:r>
      <w:r>
        <w:rPr/>
        <w:t xml:space="preserve">. Peter sanoo, että Susan ei ole enää "Narnian ystävä", ja (Jill Polen sanoin) "häntä ei kiinnosta nykyään mikään muu kuin nailonit, huulipuna ja kutsut". Samoin Eustace Scrubb siteeraa häntä sanomalla: ``Millaisia ihania muistoja sinulla onkaan! Kuvittele, että ajattelet vieläkin kaikkia niitä hauskoja leikkejä, joita leikimme lapsena", ja Polly Plummer lisää: "Hän tuhlasi koko kouluaikansa halutessaan olla sen ikäinen kuin hän nyt on, ja hän tuhlaa koko loppuelämänsä yrittäessään pysyä tuon ikäisenä". Hänen koko ajatuksensa on juosta kilpaa elämänsä hölmöimpään aikaan niin nopeasti kuin mahdollista ja pysähtyä sinne niin pitkäksi aikaa kuin mahdollista.' Niinpä Susan ei pääse sarjan lopussa muiden kanssa oikeaan Narniaan. Epäselväksi jää, onko Susanin poissaolo pysyvä, varsinkin kun Lewis totesi toisaalla, 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Susan ei ole Narnian ystävä?</w:t>
      </w:r>
    </w:p>
    <w:p>
      <w:pPr>
        <w:pStyle w:val="TextBody"/>
        <w:bidi w:val="0"/>
        <w:jc w:val="left"/>
        <w:rPr>
          <w:b/>
          <w:u w:val="single"/>
          <w:shd w:val="clear" w:fill="FFFF00"/>
        </w:rPr>
      </w:pPr>
      <w:r>
        <w:rPr>
          <w:b/>
          <w:u w:val="single"/>
          <w:shd w:val="clear" w:fill="FFFF00"/>
        </w:rPr>
        <w:t xml:space="preserve">Asiakirjan numero 35790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3"/>
        <w:gridCol w:w="2191"/>
        <w:gridCol w:w="2257"/>
        <w:gridCol w:w="1004"/>
        <w:gridCol w:w="923"/>
        <w:gridCol w:w="1217"/>
        <w:gridCol w:w="703"/>
        <w:gridCol w:w="1077"/>
      </w:tblGrid>
      <w:tr>
        <w:trPr/>
        <w:tc>
          <w:tcPr>
            <w:tcW w:w="833" w:type="dxa"/>
            <w:tcBorders/>
            <w:vAlign w:val="center"/>
          </w:tcPr>
          <w:p>
            <w:pPr>
              <w:pStyle w:val="TableHeading"/>
              <w:suppressLineNumbers/>
              <w:bidi w:val="0"/>
              <w:spacing w:before="0" w:after="283"/>
              <w:jc w:val="center"/>
              <w:rPr/>
            </w:pPr>
            <w:r>
              <w:rPr/>
              <w:t xml:space="preserve">Ei. </w:t>
            </w:r>
          </w:p>
        </w:tc>
        <w:tc>
          <w:tcPr>
            <w:tcW w:w="2191" w:type="dxa"/>
            <w:tcBorders/>
            <w:vAlign w:val="center"/>
          </w:tcPr>
          <w:p>
            <w:pPr>
              <w:pStyle w:val="TableHeading"/>
              <w:suppressLineNumbers/>
              <w:bidi w:val="0"/>
              <w:spacing w:before="0" w:after="283"/>
              <w:jc w:val="center"/>
              <w:rPr/>
            </w:pPr>
            <w:r>
              <w:rPr/>
              <w:t xml:space="preserve">Nro kauden aikana </w:t>
            </w:r>
          </w:p>
        </w:tc>
        <w:tc>
          <w:tcPr>
            <w:tcW w:w="2257" w:type="dxa"/>
            <w:tcBorders/>
            <w:vAlign w:val="center"/>
          </w:tcPr>
          <w:p>
            <w:pPr>
              <w:pStyle w:val="TableHeading"/>
              <w:suppressLineNumbers/>
              <w:bidi w:val="0"/>
              <w:spacing w:before="0" w:after="283"/>
              <w:jc w:val="center"/>
              <w:rPr/>
            </w:pPr>
            <w:r>
              <w:rPr/>
              <w:t xml:space="preserve">Otsikko </w:t>
            </w:r>
          </w:p>
        </w:tc>
        <w:tc>
          <w:tcPr>
            <w:tcW w:w="1004" w:type="dxa"/>
            <w:tcBorders/>
            <w:vAlign w:val="center"/>
          </w:tcPr>
          <w:p>
            <w:pPr>
              <w:pStyle w:val="TableHeading"/>
              <w:suppressLineNumbers/>
              <w:bidi w:val="0"/>
              <w:spacing w:before="0" w:after="283"/>
              <w:jc w:val="center"/>
              <w:rPr/>
            </w:pPr>
            <w:r>
              <w:rPr/>
              <w:t xml:space="preserve">Ohjaaja </w:t>
            </w:r>
          </w:p>
        </w:tc>
        <w:tc>
          <w:tcPr>
            <w:tcW w:w="923" w:type="dxa"/>
            <w:tcBorders/>
            <w:vAlign w:val="center"/>
          </w:tcPr>
          <w:p>
            <w:pPr>
              <w:pStyle w:val="TableHeading"/>
              <w:suppressLineNumbers/>
              <w:bidi w:val="0"/>
              <w:spacing w:before="0" w:after="283"/>
              <w:jc w:val="center"/>
              <w:rPr/>
            </w:pPr>
            <w:r>
              <w:rPr/>
              <w:t xml:space="preserve">Kirjoittanut </w:t>
            </w:r>
          </w:p>
        </w:tc>
        <w:tc>
          <w:tcPr>
            <w:tcW w:w="1217" w:type="dxa"/>
            <w:tcBorders/>
            <w:vAlign w:val="center"/>
          </w:tcPr>
          <w:p>
            <w:pPr>
              <w:pStyle w:val="TableHeading"/>
              <w:suppressLineNumbers/>
              <w:bidi w:val="0"/>
              <w:spacing w:before="0" w:after="283"/>
              <w:jc w:val="center"/>
              <w:rPr/>
            </w:pPr>
            <w:r>
              <w:rPr/>
              <w:t xml:space="preserve">Alkuperäinen lähetyspäivä </w:t>
            </w:r>
          </w:p>
        </w:tc>
        <w:tc>
          <w:tcPr>
            <w:tcW w:w="703" w:type="dxa"/>
            <w:tcBorders/>
            <w:vAlign w:val="center"/>
          </w:tcPr>
          <w:p>
            <w:pPr>
              <w:pStyle w:val="TableHeading"/>
              <w:suppressLineNumbers/>
              <w:bidi w:val="0"/>
              <w:spacing w:before="0" w:after="283"/>
              <w:jc w:val="center"/>
              <w:rPr/>
            </w:pPr>
            <w:r>
              <w:rPr/>
              <w:t xml:space="preserve">Tuotteen koodi </w:t>
            </w:r>
          </w:p>
        </w:tc>
        <w:tc>
          <w:tcPr>
            <w:tcW w:w="1077" w:type="dxa"/>
            <w:tcBorders/>
            <w:vAlign w:val="center"/>
          </w:tcPr>
          <w:p>
            <w:pPr>
              <w:pStyle w:val="TableHeading"/>
              <w:suppressLineNumbers/>
              <w:bidi w:val="0"/>
              <w:spacing w:before="0" w:after="283"/>
              <w:jc w:val="center"/>
              <w:rPr/>
            </w:pPr>
            <w:r>
              <w:rPr/>
              <w:t xml:space="preserve">Yhdysvaltalaiset katsojat (miljoonaa) </w:t>
            </w:r>
          </w:p>
        </w:tc>
      </w:tr>
      <w:tr>
        <w:trPr/>
        <w:tc>
          <w:tcPr>
            <w:tcW w:w="833" w:type="dxa"/>
            <w:tcBorders/>
            <w:vAlign w:val="center"/>
          </w:tcPr>
          <w:p>
            <w:pPr>
              <w:pStyle w:val="TableHeading"/>
              <w:suppressLineNumbers/>
              <w:bidi w:val="0"/>
              <w:spacing w:before="0" w:after="283"/>
              <w:jc w:val="center"/>
              <w:rPr/>
            </w:pPr>
            <w:r>
              <w:rPr/>
              <w:t xml:space="preserve">46 </w:t>
            </w:r>
          </w:p>
        </w:tc>
        <w:tc>
          <w:tcPr>
            <w:tcW w:w="2191" w:type="dxa"/>
            <w:tcBorders/>
            <w:vAlign w:val="center"/>
          </w:tcPr>
          <w:p>
            <w:pPr>
              <w:pStyle w:val="TableContents"/>
              <w:bidi w:val="0"/>
              <w:spacing w:before="0" w:after="283"/>
              <w:jc w:val="left"/>
              <w:rPr>
                <w:sz w:val="4"/>
                <w:szCs w:val="4"/>
              </w:rPr>
            </w:pPr>
            <w:r>
              <w:rPr>
                <w:sz w:val="4"/>
                <w:szCs w:val="4"/>
              </w:rPr>
            </w:r>
          </w:p>
        </w:tc>
        <w:tc>
          <w:tcPr>
            <w:tcW w:w="2257" w:type="dxa"/>
            <w:tcBorders/>
            <w:vAlign w:val="center"/>
          </w:tcPr>
          <w:p>
            <w:pPr>
              <w:pStyle w:val="TableContents"/>
              <w:bidi w:val="0"/>
              <w:spacing w:before="0" w:after="283"/>
              <w:jc w:val="left"/>
              <w:rPr/>
            </w:pPr>
            <w:r>
              <w:rPr/>
              <w:t xml:space="preserve">``Jatkuu-Rooney'' </w:t>
            </w:r>
          </w:p>
        </w:tc>
        <w:tc>
          <w:tcPr>
            <w:tcW w:w="1004" w:type="dxa"/>
            <w:tcBorders/>
            <w:vAlign w:val="center"/>
          </w:tcPr>
          <w:p>
            <w:pPr>
              <w:pStyle w:val="TableContents"/>
              <w:bidi w:val="0"/>
              <w:spacing w:before="0" w:after="283"/>
              <w:jc w:val="left"/>
              <w:rPr/>
            </w:pPr>
            <w:r>
              <w:rPr/>
              <w:t xml:space="preserve">Andy Fickman </w:t>
            </w:r>
          </w:p>
        </w:tc>
        <w:tc>
          <w:tcPr>
            <w:tcW w:w="923" w:type="dxa"/>
            <w:tcBorders/>
            <w:vAlign w:val="center"/>
          </w:tcPr>
          <w:p>
            <w:pPr>
              <w:pStyle w:val="TableContents"/>
              <w:bidi w:val="0"/>
              <w:spacing w:before="0" w:after="283"/>
              <w:jc w:val="left"/>
              <w:rPr/>
            </w:pPr>
            <w:r>
              <w:rPr/>
              <w:t xml:space="preserve">John Peaslee </w:t>
            </w:r>
          </w:p>
        </w:tc>
        <w:tc>
          <w:tcPr>
            <w:tcW w:w="1217" w:type="dxa"/>
            <w:tcBorders/>
            <w:vAlign w:val="center"/>
          </w:tcPr>
          <w:p>
            <w:pPr>
              <w:pStyle w:val="TableContents"/>
              <w:bidi w:val="0"/>
              <w:spacing w:before="0" w:after="283"/>
              <w:jc w:val="left"/>
              <w:rPr/>
            </w:pPr>
            <w:r>
              <w:rPr/>
              <w:t xml:space="preserve">13. syyskuuta 2015 (2015-09-13) </w:t>
            </w:r>
          </w:p>
        </w:tc>
        <w:tc>
          <w:tcPr>
            <w:tcW w:w="703" w:type="dxa"/>
            <w:tcBorders/>
            <w:vAlign w:val="center"/>
          </w:tcPr>
          <w:p>
            <w:pPr>
              <w:pStyle w:val="TableContents"/>
              <w:bidi w:val="0"/>
              <w:spacing w:before="0" w:after="283"/>
              <w:jc w:val="left"/>
              <w:rPr/>
            </w:pPr>
            <w:r>
              <w:rPr/>
              <w:t xml:space="preserve">301 </w:t>
            </w:r>
          </w:p>
        </w:tc>
        <w:tc>
          <w:tcPr>
            <w:tcW w:w="1077" w:type="dxa"/>
            <w:tcBorders/>
            <w:vAlign w:val="center"/>
          </w:tcPr>
          <w:p>
            <w:pPr>
              <w:pStyle w:val="TableContents"/>
              <w:bidi w:val="0"/>
              <w:spacing w:before="0" w:after="283"/>
              <w:jc w:val="left"/>
              <w:rPr/>
            </w:pPr>
            <w:r>
              <w:rPr/>
              <w:t xml:space="preserve">1.80 </w:t>
            </w:r>
          </w:p>
        </w:tc>
      </w:tr>
      <w:tr>
        <w:trPr/>
        <w:tc>
          <w:tcPr>
            <w:tcW w:w="833"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c>
          <w:tcPr>
            <w:tcW w:w="7181"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Champ-a-Rooneyn tapahtumien jälkeen Maddie tulee tapaamaan Diggieä, mutta häntä ei löydy mistään. Myöhemmin Maddie ja Joey menevät lentokentälle ja lähtevät Los Angelesiin, sillä Diggien on tarkoitus jäädä sinne hetkeksi ennen Australiaan lähtöä. Liv päättää tuurata Maddieta sillä välin. Parkerin lempisarjan Linda ja Heatherin lopetettua jyrkänteellä hän kaipaa epätoivoisesti draamaa, joten hän seuraa Liviä viihdyttääkseen itseään. Kun Karen ja Pete kyselevät Maddien poissaolosta, Parker valehtelee sanomalla, että Maddie on keittiössä. Livin on siis pidettävä Karen ja Pete poissa keittiöstä ja teeskenneltävä samalla olevansa Maddie ja oma itsensä. Kun Maddie ja Joey lähtevät Los Angelesiin, Diggie ilmestyy Rooneyn talolle ja sanoo tulleensa takaisin Maddien takia. Maddie ei löydä Diggieä L.A:sta ja ostaa lipun Australiaan tavatakseen hänet siellä. Samaan aikaan Becky Bickelhoff saapuu kertomaan Liville, että hän on saanut roolin uudessa Voltage-nimisessä sarjassa, mutta Liv kieltäytyy, koska hänellä oli ikävä perhettään, kun hän viimeksi lähti neljäksi vuodeksi. Myöhemmin Becky kuitenkin saapuu kertomaan Liville, että sarjan tekijät antavat hänen kuvata sen Wisconsinissa, jolloin Maddien poissaolo paljastuu Karenille ja Petelle. Liv kertoo heille totuuden, jonka mukaan Maddie lähti nappaamaan Diggieä Australiassa; pian Diggie kuitenkin saapuu Los Angelesiin, ja Maddie ja Diggie viettävät romanttisen hetken, jonka Joey kuitenkin pilaa. Maddie kertoo Diggielle, että hänen pitäisi lähteä Australiaan, ja he sopivat pysyvänsä toistaiseksi vain ystävinä, mutta kun Diggie palaa, heistä tulee kuitenkin enemmän kuin vain ystäviä. Lopulta Joey menee nukkumaan vihaisena, koska Karen ja Pete eivät olleet vihaisia hänen poissaolostaan. </w:t>
      </w:r>
    </w:p>
    <w:p>
      <w:pPr>
        <w:pStyle w:val="TextBody"/>
        <w:bidi w:val="0"/>
        <w:spacing w:before="0" w:after="283"/>
        <w:jc w:val="left"/>
        <w:rPr/>
      </w:pPr>
      <w:r>
        <w:rPr/>
        <w:t xml:space="preserve">Vierailevat tähdet: Emmy Buckner: Liv 2 47 ``Voltage-a-Rooney'' Andy Fickman John D. Beck &amp; Ron Hart 13. syyskuuta 2015 (2015-09-13) 302 1.70 </w:t>
      </w:r>
    </w:p>
    <w:p>
      <w:pPr>
        <w:pStyle w:val="TextBody"/>
        <w:bidi w:val="0"/>
        <w:spacing w:before="0" w:after="283"/>
        <w:jc w:val="left"/>
        <w:rPr/>
      </w:pPr>
      <w:r>
        <w:rPr/>
        <w:t xml:space="preserve">Liv on saanut elämänsä roolin uudessa tv-sarjassa nimeltä Voltage, joka kertoo tytöstä, josta tulee supersankari, kun salama iskee häneen ja hän saa supervoimia. Samaan aikaan Maddie vastaa Paulie-patsaan rakentamisesta Ridgewoodiin, kun taas Joey ja Parker saavat selville, että Karen ja Pete eivät käyttäneet lahjakorttiaan Goofy Gary'siin. Joey ja Parker käyttävät tätä hyväkseen ja käyttävät sen. Samaan aikaan Liv ei täytä Maddielle antamaansa lupausta, jonka mukaan hän auttaisi Paulie-patsaan kanssa. Kotiin päästyään hän harjoittelee roolihahmoaan Joeyn ja Parkerin kanssa, mutta tuhoaa samalla vahingossa Paulie-patsaan. Maddie saa nopeasti tietää asiasta, mutta sen sijaan, että hän olisi vihainen Liville, hän vakuuttaa siskolleen, että he pystyvät rakentamaan patsaan uudelleen, ja he valvovat koko yön tehdäkseen niin. Samaan aikaan Karen ja Pete saavat selville, että Joey ja Parker käyttivät lahjakortin, ja paljastavat, etteivät he edes pidä paikasta. He suunnittelevat kostoa pakottamalla kaksikon viemään heidät paikkaan, johon he haluavat mennä. Lopulta Liv saa valmiiksi Voltage-elokuvan kuvaukset, ja Rooneyn perhe katsoo sen yhdessä ja on hämmästynyt Livin suorituksesta. Joey ja Parker käyttävät rahaa väärin. </w:t>
      </w:r>
    </w:p>
    <w:p>
      <w:pPr>
        <w:pStyle w:val="TextBody"/>
        <w:bidi w:val="0"/>
        <w:spacing w:before="0" w:after="0"/>
        <w:jc w:val="left"/>
        <w:rPr/>
      </w:pPr>
      <w:r>
        <w:rPr/>
        <w:t xml:space="preserve">Vierailevat tähdet: Adam Weissman Linda Mathious &amp; Heather MacGillvray 20. syyskuuta 2015 (2015-09-20) 305 2.10 </w:t>
      </w:r>
    </w:p>
    <w:tbl>
      <w:tblPr>
        <w:tblW w:w="5975" w:type="dxa"/>
        <w:jc w:val="left"/>
        <w:tblInd w:w="0" w:type="dxa"/>
        <w:tblLayout w:type="fixed"/>
        <w:tblCellMar>
          <w:top w:w="28" w:type="dxa"/>
          <w:left w:w="28" w:type="dxa"/>
          <w:bottom w:w="28" w:type="dxa"/>
          <w:right w:w="28" w:type="dxa"/>
        </w:tblCellMar>
      </w:tblPr>
      <w:tblGrid>
        <w:gridCol w:w="124"/>
        <w:gridCol w:w="5851"/>
      </w:tblGrid>
      <w:tr>
        <w:trPr/>
        <w:tc>
          <w:tcPr>
            <w:tcW w:w="124" w:type="dxa"/>
            <w:tcBorders/>
            <w:vAlign w:val="center"/>
          </w:tcPr>
          <w:p>
            <w:pPr>
              <w:pStyle w:val="TableContents"/>
              <w:bidi w:val="0"/>
              <w:spacing w:before="0" w:after="283"/>
              <w:jc w:val="left"/>
              <w:rPr>
                <w:sz w:val="4"/>
                <w:szCs w:val="4"/>
              </w:rPr>
            </w:pPr>
            <w:r>
              <w:rPr>
                <w:sz w:val="4"/>
                <w:szCs w:val="4"/>
              </w:rPr>
            </w:r>
          </w:p>
        </w:tc>
        <w:tc>
          <w:tcPr>
            <w:tcW w:w="5851" w:type="dxa"/>
            <w:tcBorders/>
            <w:vAlign w:val="center"/>
          </w:tcPr>
          <w:p>
            <w:pPr>
              <w:pStyle w:val="TableContents"/>
              <w:bidi w:val="0"/>
              <w:spacing w:before="0" w:after="283"/>
              <w:jc w:val="left"/>
              <w:rPr/>
            </w:pPr>
            <w:r>
              <w:rPr/>
              <w:t xml:space="preserve">Tämä jakso tarvitsee paremman juonitiivistelmän. (Kesäkuu 2016) </w:t>
            </w:r>
          </w:p>
        </w:tc>
      </w:tr>
    </w:tbl>
    <w:p>
      <w:pPr>
        <w:pStyle w:val="TextBody"/>
        <w:bidi w:val="0"/>
        <w:spacing w:before="0" w:after="283"/>
        <w:jc w:val="left"/>
        <w:rPr/>
      </w:pPr>
      <w:r>
        <w:rPr/>
        <w:t xml:space="preserve">Gemma ilmoittaa Liville, että sarjaan valitaan roolihenkilö, ja Livin on valittava, kuka, mutta odottamaton Wisconsin-poika ilmoittautuu koe-esiintymiseen. Livin on valittava näyttelijän, ärsyttävän kiusankappaleen tai todellisen rakkauden välillä. Samaan aikaan Maddie käy äitinsä kanssa läpi unohtamisen Diggie-rituaalin. Toisaalla Parker yrittää tehdä Peten paidan, joka ei pysy kunnossa, mutta pilailee samalla katapultilla. </w:t>
      </w:r>
    </w:p>
    <w:p>
      <w:pPr>
        <w:pStyle w:val="TextBody"/>
        <w:bidi w:val="0"/>
        <w:spacing w:before="0" w:after="283"/>
        <w:jc w:val="left"/>
        <w:rPr/>
      </w:pPr>
      <w:r>
        <w:rPr/>
        <w:t xml:space="preserve">Vierailevat tähdet: Jimmy Bellinger: Artie, Jordan Fisher: Holden, Chloe Wepper: Gemma, Lucas Adams: Josh, Shelby Wulfert: Maddie 2, Emmy Buckner: Liv 2. </w:t>
      </w:r>
    </w:p>
    <w:p>
      <w:pPr>
        <w:pStyle w:val="TextBody"/>
        <w:bidi w:val="0"/>
        <w:spacing w:before="0" w:after="283"/>
        <w:jc w:val="left"/>
        <w:rPr/>
      </w:pPr>
      <w:r>
        <w:rPr/>
        <w:t xml:space="preserve">Poissa: Joey Bragg roolissa Joey Rooney 49 ``Haunt-a-Rooney'' Adam Weissman Danielle Hoover &amp; David Monahan 4. lokakuuta 2015 (2015-10-04) 306 2.09 </w:t>
      </w:r>
    </w:p>
    <w:p>
      <w:pPr>
        <w:pStyle w:val="TextBody"/>
        <w:bidi w:val="0"/>
        <w:spacing w:before="0" w:after="283"/>
        <w:jc w:val="left"/>
        <w:rPr/>
      </w:pPr>
      <w:r>
        <w:rPr/>
        <w:t xml:space="preserve">Maddie ja Willow isännöivät Senior Scare Schoolia, Halloween-perinnettä Ridgewood Highissa, jossa vanhemmat luokat pelottelevat Ridgewood Middle Schoolin oppilaita. Maddien kyvyttömyys pelästyä joutuu koetukselle, kun Johnny Nimbus kuolee putoavaan kannettavaan vessaan vannottuaan kostoa Maddielle, koska tämä pilaili hänen tapahtumasta raportoidessaan, ja koulussa alkaa tapahtua outoja asioita. Samaan aikaan Liv ja Joey osallistuvat Central Park Spooktacular -tapahtumaan mainostaakseen Voltagea, ja asiat muuttuvat kiusallisiksi, kun Holden ilmestyy paikalle. Paparazzin otettua heistä yhdessä paljastavan kuvan Liv ja Holden värväävät Cydin ja Shelbyn auttamaan heitä poistamaan kuvan, jotta Andie ei näkisi sitä. Samaan aikaan Karen ja Pete saavat apua Evanilta, jotta he voisivat nostaa Treat Beat -luokitustaan ja saada lisää karkki-tai-karkkeja. </w:t>
      </w:r>
    </w:p>
    <w:p>
      <w:pPr>
        <w:pStyle w:val="TextBody"/>
        <w:bidi w:val="0"/>
        <w:spacing w:before="0" w:after="283"/>
        <w:jc w:val="left"/>
        <w:rPr/>
      </w:pPr>
      <w:r>
        <w:rPr/>
        <w:t xml:space="preserve">Erikoisvieraat: Landry Bender: Cyd, Lauren Taylor: Shelby. </w:t>
      </w:r>
    </w:p>
    <w:p>
      <w:pPr>
        <w:pStyle w:val="TextBody"/>
        <w:bidi w:val="0"/>
        <w:spacing w:before="0" w:after="283"/>
        <w:jc w:val="left"/>
        <w:rPr/>
      </w:pPr>
      <w:r>
        <w:rPr/>
        <w:t xml:space="preserve">Vierailevat tähdet: Jessica Marie Garcia (Willow), Kurt Long (Johnny Nimbus), Herbie Jackson (Reggie), Jordan Fisher (Holden), Carter Hastings (Evan), Emmy Buckner (Liv 2), Shelby Wulfert (Maddie) 2 50 5 ``Cowbell-a-Rooney'' Adam Weissman David Tolentino 18. lokakuuta 2015 (2015-10-18) 304 2.57 </w:t>
      </w:r>
    </w:p>
    <w:p>
      <w:pPr>
        <w:pStyle w:val="TextBody"/>
        <w:bidi w:val="0"/>
        <w:spacing w:before="0" w:after="283"/>
        <w:jc w:val="left"/>
        <w:rPr/>
      </w:pPr>
      <w:r>
        <w:rPr/>
        <w:t xml:space="preserve">Livin työtoveri Josh näyttää kaipaavan elämää Hollywoodissa, mutta paljastaa olevansa kiinnostuneempi Steven's Pointin toiminnasta. Nykyinen toiminta osoittautuu koko koulun laajuiseksi urheilun puutteen korvaamiseksi järjestetyksi "lehmänkelloviikoksi" kutsutuksi toiminnaksi, jossa Ridgewoodin lukion oppilaat juoksentelevat ja heittelevät lehmänkelloja toistensa ympärillä. Maddien voitettua Joshin loppukilpailussa näyttelijä osallistuu Rooneyn kotitalon voitonjuhliin ja paljastaa ihastuksensa Maddieen Liville, joka on uutisesta innostuneempi kuin voi kuvitellakaan. Samaan aikaan Joey kamppailee katkaistakseen tapansa käyttää kissanpentujen vaatteita ja hakee apua Parkerilta. </w:t>
      </w:r>
    </w:p>
    <w:p>
      <w:pPr>
        <w:pStyle w:val="TextBody"/>
        <w:bidi w:val="0"/>
        <w:spacing w:before="0" w:after="283"/>
        <w:jc w:val="left"/>
        <w:rPr/>
      </w:pPr>
      <w:r>
        <w:rPr/>
        <w:t xml:space="preserve">Vierailevat tähdet: Jessica Marie Garcia (Willow), Victoria Moroles (Andie), Shak Ghacha (Dump Truck), Lucas Adams (Josh), Emmy Buckner (Liv 2), Shelby Wulfert (Maddie) 2 51 6 ``Grandma-a-Rooney'' Kevin C. Sullivan Sylvia Green 25. lokakuuta 2015 (2015-10-25) 218 1.81 </w:t>
      </w:r>
    </w:p>
    <w:p>
      <w:pPr>
        <w:pStyle w:val="TextBody"/>
        <w:bidi w:val="0"/>
        <w:spacing w:before="0" w:after="283"/>
        <w:jc w:val="left"/>
        <w:rPr/>
      </w:pPr>
      <w:r>
        <w:rPr/>
        <w:t xml:space="preserve">Janice-mummo vierailee Afrikasta luovuttaakseen Liville Vuoden piikkisika -palkinnon, mutta Maddie alkaa epäillä, kun Janice-mummo ei kohtele häntä tai Parkeria tavalliseen tapaansa. Maddie uskoo, että Janice-mummi on tehnyt vaihtokaupan kaksoissisarensa Hilary-suurtädin kanssa. Samaan aikaan Joey kutsuu kolme tyttöä seuralaisikseen juhliin, jotka hän ja Artie järjestävät. Lopulta tytöt kuitenkin tajuavat, että Joey on kutsunut heidät juhliin, ja kaikki menee pieleen, kun Artie pettää Joeyn ja yrittää varastaa Joeyn seuralaiset. </w:t>
      </w:r>
    </w:p>
    <w:p>
      <w:pPr>
        <w:pStyle w:val="TextBody"/>
        <w:bidi w:val="0"/>
        <w:spacing w:before="0" w:after="283"/>
        <w:jc w:val="left"/>
        <w:rPr/>
      </w:pPr>
      <w:r>
        <w:rPr/>
        <w:t xml:space="preserve">Erikoisvierailija: Patty Duke Janice-mummona ja Hillary-suurtätinä. </w:t>
      </w:r>
    </w:p>
    <w:p>
      <w:pPr>
        <w:pStyle w:val="TextBody"/>
        <w:bidi w:val="0"/>
        <w:spacing w:before="0" w:after="0"/>
        <w:jc w:val="left"/>
        <w:rPr/>
      </w:pPr>
      <w:r>
        <w:rPr/>
        <w:t xml:space="preserve">Vierailevat tähdet: Gatlin Green (Samantha), Emmy Buckner (Liv 2), Shelby Wulfert (Maddie) 2 52 7 ``Meatball-a-Rooney'' Kevin C. Sullivan John Peaslee 8. marraskuuta 2015 (2015-11-08) 307 2.10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283"/>
        <w:jc w:val="left"/>
        <w:rPr/>
      </w:pPr>
      <w:r>
        <w:rPr/>
        <w:t xml:space="preserve">Kun Joey yrittää saada Livin allekirjoittamaan jotain Voltage-romua saadakseen rahaa, hän pudottaa vahingossa keilapallon Livin jalkaan, ja Liv murtaa varpaansa. Sen jälkeen Joey ryhtyy Livin palvelijaksi, kunnes Liv paranee. Joey yrittää kovasti, mutta mokaa useita kertoja. Samaan aikaan Parker luo lihapullikoneen välttääkseen vihannesten syönnin ja on hermostunut kertoessaan Reggielle, ettei hän osaa tehdä lihapullia, koska hän ei ole nero. Samaan aikaan Maddie ja Willow pitävät pienten tyttöjen piikkikoripalloleirin. Kun Willow saa stipendin yliopistoon, johon Maddie haaveili pääsevänsä, Maddie tulee mustasukkaiseksi ja lausuu vahingossa muutaman loukkaavan sanan Willow'lle, mikä saa tämän lähtemään. Tämä johtaa siihen, että pikkutytöt eivät enää halua pelata koripalloa, koska heidän mielestään se repii ystävyyssuhteita. Willow kuulee sitten, kun Maddie sanoo lapsille, että oli väärin olla mustasukkainen Willowille, ja he sopivat. Parker keksii Reggieä varten lihapullikoneen, joka muuttaa vihannekset lihapulliksi, mutta se osoittautuu väärennökseksi. Myöhemmin Liv on niin epätoivoinen päästäkseen eroon Joeysta, että hän turvautuu Maddien vakuuttavaan matkimiseen pelotellakseen häntä. Sitten Maddie ilmestyy paikalle ja kommentoi, että hänen Maddiestään on tullut paljon parempi. </w:t>
      </w:r>
    </w:p>
    <w:p>
      <w:pPr>
        <w:pStyle w:val="TextBody"/>
        <w:bidi w:val="0"/>
        <w:spacing w:before="0" w:after="283"/>
        <w:jc w:val="left"/>
        <w:rPr/>
      </w:pPr>
      <w:r>
        <w:rPr/>
        <w:t xml:space="preserve">Vierailevat tähdet: Ashlyn Faith Williams: Lula, April Marshall-Miller: Anina, Shelby Wulfert: Maddie 2, Emmy Buckner: Liv 2. </w:t>
      </w:r>
    </w:p>
    <w:p>
      <w:pPr>
        <w:pStyle w:val="TextBody"/>
        <w:bidi w:val="0"/>
        <w:spacing w:before="0" w:after="0"/>
        <w:jc w:val="left"/>
        <w:rPr/>
      </w:pPr>
      <w:r>
        <w:rPr/>
        <w:t xml:space="preserve">Poissa: Benjamin King Pete Rooney 53 8 ``Kysy häneltä lisää Rooneyta'' Jody Margolin Hahn Sylvia Green 22. marraskuuta 2015 (2015-11-22) 308 2.11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283"/>
        <w:jc w:val="left"/>
        <w:rPr/>
      </w:pPr>
      <w:r>
        <w:rPr/>
        <w:t xml:space="preserve">Livin mielestä on outoa, että Voltagen fanit kysyvät häneltä vain ulkonäöstä, kun taas Joshilta kysytään työstä. Samaan aikaan Joey ja Dump Truck tekevät sopimuksen, jonka mukaan Joey toimii Dump Truckin avustajana vastapalveluksena siitä, että Dump Truck ei ilmoita Joeya myöhästyneestä kirjastaan. Myöhemmin Dump Truck käyttää Joeyn kaappia jonkin tavaran säilytykseen ja käskee Joeyn pysyä siitä erossa toistaiseksi. Kun Joey ja Willow kuulevat puhelinsoiton, he saavat käsityksen, että Dump Truck on tappanut jonkun ja varastoi ruumiin sinne. Toisaalla Maddiella on myös myöhässä oleva kirja: Dribble Queen. Jos hän ei palauta sitä, hän ei pääse yliopistoon, joten Parker, joka tietää, missä se on, auttaa häntä löytämään sen. Parker kuitenkin kertoo Maddielle, että kirja tukee sekä Parker Hollow'n että Rooneyn talon pääpilarin tukipalkkia. Maddie yrittää epäuskoisena ottaa kirjan, mikä saa koko talon tärisemään. Lopussa käy ilmi, että Dump Truck säilytti kaapissa salamia vain salamin syömiskilpailua varten pitääkseen sen poissa ystävältään Tony Slim Nose -nokkamieheltä; Liv ja Kristen ottavat yhteen toimittajan kanssa siitä, että naisnäyttelijöiltä kysytään vain ulkonäkökysymyksiä; ja Maddie vaihtaa tukipalkkia kannattelevan kirjan äitinsä thaimaalaiseen keittokirjaan, mutta hän ja Parker huomaavat myöhemmin, että Karen säilyttää siinä tärkeitä asiakirjojaan. </w:t>
      </w:r>
    </w:p>
    <w:p>
      <w:pPr>
        <w:pStyle w:val="TextBody"/>
        <w:bidi w:val="0"/>
        <w:spacing w:before="0" w:after="283"/>
        <w:jc w:val="left"/>
        <w:rPr/>
      </w:pPr>
      <w:r>
        <w:rPr/>
        <w:t xml:space="preserve">Erikoisvierailija: Kristen Bell omana itsenään </w:t>
      </w:r>
    </w:p>
    <w:p>
      <w:pPr>
        <w:pStyle w:val="TextBody"/>
        <w:bidi w:val="0"/>
        <w:spacing w:before="0" w:after="283"/>
        <w:jc w:val="left"/>
        <w:rPr/>
      </w:pPr>
      <w:r>
        <w:rPr/>
        <w:t xml:space="preserve">Vierailevat tähdet: Jai Rodriguez: Jacob Michaels, Erin Matthews: Paula Porter, Bas Rutten: Martucci-setä, Emmy Buckner: Liv 2, Shelby Wulfert: Maddie 2. </w:t>
      </w:r>
    </w:p>
    <w:p>
      <w:pPr>
        <w:pStyle w:val="TextBody"/>
        <w:bidi w:val="0"/>
        <w:spacing w:before="0" w:after="0"/>
        <w:jc w:val="left"/>
        <w:rPr/>
      </w:pPr>
      <w:r>
        <w:rPr/>
        <w:t xml:space="preserve">Poissa: Benjamin King Pete Rooney 54 9 ``Joy-to-a-Rooney'' Jody Margolin Hahn William Luke Schreiber 6. joulukuuta 2015 (2015-12-06) 309 1.53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(Kesäkuu 2016) (Lue, miten ja milloin voit poistaa tämän mallin viestin) </w:t>
            </w:r>
          </w:p>
        </w:tc>
      </w:tr>
    </w:tbl>
    <w:p>
      <w:pPr>
        <w:pStyle w:val="TextBody"/>
        <w:bidi w:val="0"/>
        <w:spacing w:before="0" w:after="283"/>
        <w:jc w:val="left"/>
        <w:rPr/>
      </w:pPr>
      <w:r>
        <w:rPr/>
        <w:t xml:space="preserve">Parker antaa vahingossa kuponkikirjalahjansa Joeylle Karenin sijasta. Joey käyttää sitä hyväkseen ja panee Parkerin suorittamaan monia kuponkeihin kirjoitettuja tehtäviä. Liv saa selville, että Karenin jouluaaton erikoisillalliset olivat pelkkää noutoruokaa. Liv joutuu nyt pyytämään apua Artielta, joka suostuu ilomielin, jos Liv suostuu kuvauksiin hänen kanssaan. Valitettavasti Livillä ei ole muuta vaihtoehtoa kuin suostua. Myöhemmin Liv kutsuu Gemman ja hänen miehistönsä illalliselle, koska heillä oli kiire Voltagen kanssa sen sijaan, että he olisivat viettäneet aikaa perheidensä kanssa. Samaan aikaan Maddie pilailee Willow'lle antamalla hänelle lahjan, jossa on hiiltä, mutta Willow ottaa sen sydämelleen. Myöhemmin Maddie ja Willow käärivät vahingossa hiilen yhteen niistä lahjoista, jotka joulupukki jakaa. Pian sen jälkeen, kun Willow tekee Johnny Nimbusille saman tempun, jonka Maddie teki hänelle, hän ymmärtää, miksi se oli hauskaa. Maddie päätyy sitten kutsumaan Johnny Nimbuksen illalliselle, ja he, muu väki ja Rooneyt nauttivat mukavan jouluillallisen. </w:t>
      </w:r>
    </w:p>
    <w:p>
      <w:pPr>
        <w:pStyle w:val="TextBody"/>
        <w:bidi w:val="0"/>
        <w:spacing w:before="0" w:after="283"/>
        <w:jc w:val="left"/>
        <w:rPr/>
      </w:pPr>
      <w:r>
        <w:rPr/>
        <w:t xml:space="preserve">Vierailevat tähdet: Jessica Marie Garcia (Willow), Jimmie Bellinger (Artie), Kurt Long (Johnny Nimbus), Chloe Wepper (Gemma), Shelby Wulfert (Maddie 2), Emmy Buckner (Liv) 2 55 10 ``Ridgewood-a-Rooney'' Jody Margolin Hahn Sylvia Green 17. tammikuuta 2016 (2016-01-17) 310 2.28 </w:t>
      </w:r>
    </w:p>
    <w:p>
      <w:pPr>
        <w:pStyle w:val="TextBody"/>
        <w:bidi w:val="0"/>
        <w:spacing w:before="0" w:after="283"/>
        <w:jc w:val="left"/>
        <w:rPr/>
      </w:pPr>
      <w:r>
        <w:rPr/>
        <w:t xml:space="preserve">Parker siirtyy Ridgewoodin lukioon, ja Maddie ja Joey ovat kateellisia siitä, että Parkerista on tulossa paras kaikessa. Liv, Willow ja Andie yrittävät antaa koululle parhaan lahjan vuoden 2016 ylioppilasluokan puolesta. Karen kertoo Maddielle ja Joeylle, että Parkerilla on vaikeuksia sopeutua kouluun. Lopulta Maddie antaa Parkerin tehdä voittomaalin, jotta hän selviäisi lukiosta, ja Liv tarjoaa koululle uuden vesilähteen rikkinäisen tilalle. </w:t>
      </w:r>
    </w:p>
    <w:p>
      <w:pPr>
        <w:pStyle w:val="TextBody"/>
        <w:bidi w:val="0"/>
        <w:spacing w:before="0" w:after="0"/>
        <w:jc w:val="left"/>
        <w:rPr/>
      </w:pPr>
      <w:r>
        <w:rPr/>
        <w:t xml:space="preserve">Vierailevat tähdet: Emmy Buckner: Liv 2, Shelby Wulfert: Maddie 2 56 11 ``Coach-a-Rooney'' Leonard R. Garner Jr. Jennifer Keene 24. tammikuuta 2016 (2016-01-24) 311 1.87 </w:t>
      </w:r>
    </w:p>
    <w:tbl>
      <w:tblPr>
        <w:tblW w:w="5975" w:type="dxa"/>
        <w:jc w:val="left"/>
        <w:tblInd w:w="0" w:type="dxa"/>
        <w:tblLayout w:type="fixed"/>
        <w:tblCellMar>
          <w:top w:w="28" w:type="dxa"/>
          <w:left w:w="28" w:type="dxa"/>
          <w:bottom w:w="28" w:type="dxa"/>
          <w:right w:w="28" w:type="dxa"/>
        </w:tblCellMar>
      </w:tblPr>
      <w:tblGrid>
        <w:gridCol w:w="124"/>
        <w:gridCol w:w="5851"/>
      </w:tblGrid>
      <w:tr>
        <w:trPr/>
        <w:tc>
          <w:tcPr>
            <w:tcW w:w="124" w:type="dxa"/>
            <w:tcBorders/>
            <w:vAlign w:val="center"/>
          </w:tcPr>
          <w:p>
            <w:pPr>
              <w:pStyle w:val="TableContents"/>
              <w:bidi w:val="0"/>
              <w:spacing w:before="0" w:after="283"/>
              <w:jc w:val="left"/>
              <w:rPr>
                <w:sz w:val="4"/>
                <w:szCs w:val="4"/>
              </w:rPr>
            </w:pPr>
            <w:r>
              <w:rPr>
                <w:sz w:val="4"/>
                <w:szCs w:val="4"/>
              </w:rPr>
            </w:r>
          </w:p>
        </w:tc>
        <w:tc>
          <w:tcPr>
            <w:tcW w:w="5851" w:type="dxa"/>
            <w:tcBorders/>
            <w:vAlign w:val="center"/>
          </w:tcPr>
          <w:p>
            <w:pPr>
              <w:pStyle w:val="TableContents"/>
              <w:bidi w:val="0"/>
              <w:spacing w:before="0" w:after="283"/>
              <w:jc w:val="left"/>
              <w:rPr/>
            </w:pPr>
            <w:r>
              <w:rPr/>
              <w:t xml:space="preserve">Tämä jakso tarvitsee paremman juonitiivistelmän. (Kesäkuu 2016) </w:t>
            </w:r>
          </w:p>
        </w:tc>
      </w:tr>
    </w:tbl>
    <w:p>
      <w:pPr>
        <w:pStyle w:val="TextBody"/>
        <w:bidi w:val="0"/>
        <w:spacing w:before="0" w:after="283"/>
        <w:jc w:val="left"/>
        <w:rPr/>
      </w:pPr>
      <w:r>
        <w:rPr/>
        <w:t xml:space="preserve">Maddien on vaikea tulla toimeen uuden koripallovalmentajansa kanssa, sillä tämä esittelee outoja menetelmiä, jotka eivät näytä liittyvän koripalloon. Samaan aikaan Livistä ja Holdenista tulee vihdoin pari, ja he valmistautuvat ensimmäisille treffeilleen yhdessä. Parkerin taideprojekti tulee kuitenkin väliin, kun Liv jää jumiin ennen treffejä Holdenin kanssa. </w:t>
      </w:r>
    </w:p>
    <w:p>
      <w:pPr>
        <w:pStyle w:val="TextBody"/>
        <w:bidi w:val="0"/>
        <w:spacing w:before="0" w:after="0"/>
        <w:jc w:val="left"/>
        <w:rPr/>
      </w:pPr>
      <w:r>
        <w:rPr/>
        <w:t xml:space="preserve">Vierailevat tähdet: Miriam Flynn rouva Snodgrassina, Hudson Yang Frankie Changina, Shelby Wulfert Maddie 2:na, Emmy Buckner Livinä 2 57 12 ``Secret-Admirer-a-Rooney'' Chris Poulos Linda Mathious &amp; Heather MacGillvray 21. helmikuuta 2016 (2016-02-21) 312 1.81 </w:t>
      </w:r>
    </w:p>
    <w:tbl>
      <w:tblPr>
        <w:tblW w:w="5975" w:type="dxa"/>
        <w:jc w:val="left"/>
        <w:tblInd w:w="0" w:type="dxa"/>
        <w:tblLayout w:type="fixed"/>
        <w:tblCellMar>
          <w:top w:w="28" w:type="dxa"/>
          <w:left w:w="28" w:type="dxa"/>
          <w:bottom w:w="28" w:type="dxa"/>
          <w:right w:w="28" w:type="dxa"/>
        </w:tblCellMar>
      </w:tblPr>
      <w:tblGrid>
        <w:gridCol w:w="124"/>
        <w:gridCol w:w="5851"/>
      </w:tblGrid>
      <w:tr>
        <w:trPr/>
        <w:tc>
          <w:tcPr>
            <w:tcW w:w="124" w:type="dxa"/>
            <w:tcBorders/>
            <w:vAlign w:val="center"/>
          </w:tcPr>
          <w:p>
            <w:pPr>
              <w:pStyle w:val="TableContents"/>
              <w:bidi w:val="0"/>
              <w:spacing w:before="0" w:after="283"/>
              <w:jc w:val="left"/>
              <w:rPr>
                <w:sz w:val="4"/>
                <w:szCs w:val="4"/>
              </w:rPr>
            </w:pPr>
            <w:r>
              <w:rPr>
                <w:sz w:val="4"/>
                <w:szCs w:val="4"/>
              </w:rPr>
            </w:r>
          </w:p>
        </w:tc>
        <w:tc>
          <w:tcPr>
            <w:tcW w:w="5851" w:type="dxa"/>
            <w:tcBorders/>
            <w:vAlign w:val="center"/>
          </w:tcPr>
          <w:p>
            <w:pPr>
              <w:pStyle w:val="TableContents"/>
              <w:bidi w:val="0"/>
              <w:spacing w:before="0" w:after="283"/>
              <w:jc w:val="left"/>
              <w:rPr/>
            </w:pPr>
            <w:r>
              <w:rPr/>
              <w:t xml:space="preserve">Tämä jakso tarvitsee paremman juonitiivistelmän. (Kesäkuu 2016) </w:t>
            </w:r>
          </w:p>
        </w:tc>
      </w:tr>
    </w:tbl>
    <w:p>
      <w:pPr>
        <w:pStyle w:val="TextBody"/>
        <w:bidi w:val="0"/>
        <w:spacing w:before="0" w:after="283"/>
        <w:jc w:val="left"/>
        <w:rPr/>
      </w:pPr>
      <w:r>
        <w:rPr/>
        <w:t xml:space="preserve">Josh keksii tekosyyn viettää aikaa Maddien kanssa, mutta Maddie saa pian tietää asiasta ja suuttuu Liville, koska tämä sekaantuu hänen rakkauselämäänsä. Kun Maddie ja Josh kuitenkin melkein suutelevat, Maddie alkaa ihastua Joshiin. Samaan aikaan Parker ja Joey luulevat, että Voltage-sarjassa kummittelee, ja lähtevät Gemman ja Johnny Nimbuksen kanssa nappaamaan "kummitusta". </w:t>
      </w:r>
    </w:p>
    <w:p>
      <w:pPr>
        <w:pStyle w:val="TextBody"/>
        <w:bidi w:val="0"/>
        <w:spacing w:before="0" w:after="283"/>
        <w:jc w:val="left"/>
        <w:rPr/>
      </w:pPr>
      <w:r>
        <w:rPr/>
        <w:t xml:space="preserve">Vierailevat tähdet: Emmy Buckner kuin Liv 2, Shelby Wulfert kuin Maddie 2 </w:t>
      </w:r>
    </w:p>
    <w:p>
      <w:pPr>
        <w:pStyle w:val="TextBody"/>
        <w:bidi w:val="0"/>
        <w:spacing w:before="0" w:after="283"/>
        <w:jc w:val="left"/>
        <w:rPr/>
      </w:pPr>
      <w:r>
        <w:rPr/>
        <w:t xml:space="preserve">Poissa: Benjamin King Pete Rooney 58 13 ``Vive-la-Rooney'' Dave Cove Kali Rocha &amp; Johnathan McClain 13. maaliskuuta 2016 (2016-03-13) 313 1.93 </w:t>
      </w:r>
    </w:p>
    <w:p>
      <w:pPr>
        <w:pStyle w:val="TextBody"/>
        <w:bidi w:val="0"/>
        <w:spacing w:before="0" w:after="283"/>
        <w:jc w:val="left"/>
        <w:rPr/>
      </w:pPr>
      <w:r>
        <w:rPr/>
        <w:t xml:space="preserve">Pete palaa kotiin, ja kun he ovat puumajassa, Maddie kysyy häneltä neuvoa, onko hän valmis aloittamaan seurustelun uudelleen vai ei. Mies sanoo, että Maddie tietää, milloin hän on valmis. Myöhemmin Josh tulee käymään ja kysyy Peteltä, mitä tehdä Maddien, josta hän pitää, kanssa, ja Pete kehottaa häntä tekemään jotain, mistä Maddie pitää, joten Josh menee puumajalle, vaikka hän pelkää korkeita paikkoja. Lopulta hän ja Maddie alkavat seurustella. Sillä välin Livillä on haastattelu ranskaksi, joten Karen auttaa häntä muistamaan ranskan kielen, jota hän puhui vauvana. </w:t>
      </w:r>
    </w:p>
    <w:p>
      <w:pPr>
        <w:pStyle w:val="TextBody"/>
        <w:bidi w:val="0"/>
        <w:spacing w:before="0" w:after="0"/>
        <w:jc w:val="left"/>
        <w:rPr/>
      </w:pPr>
      <w:r>
        <w:rPr/>
        <w:t xml:space="preserve">Vierailevat tähdet: Emmy Buckner: Liv 2 59 14 ``Dream-a-Rooney'' Adam Weissman David Tolentino 20. maaliskuuta 2016 (2016-03-20) 314 1.77 </w:t>
      </w:r>
    </w:p>
    <w:tbl>
      <w:tblPr>
        <w:tblW w:w="5975" w:type="dxa"/>
        <w:jc w:val="left"/>
        <w:tblInd w:w="0" w:type="dxa"/>
        <w:tblLayout w:type="fixed"/>
        <w:tblCellMar>
          <w:top w:w="28" w:type="dxa"/>
          <w:left w:w="28" w:type="dxa"/>
          <w:bottom w:w="28" w:type="dxa"/>
          <w:right w:w="28" w:type="dxa"/>
        </w:tblCellMar>
      </w:tblPr>
      <w:tblGrid>
        <w:gridCol w:w="124"/>
        <w:gridCol w:w="5851"/>
      </w:tblGrid>
      <w:tr>
        <w:trPr/>
        <w:tc>
          <w:tcPr>
            <w:tcW w:w="124" w:type="dxa"/>
            <w:tcBorders/>
            <w:vAlign w:val="center"/>
          </w:tcPr>
          <w:p>
            <w:pPr>
              <w:pStyle w:val="TableContents"/>
              <w:bidi w:val="0"/>
              <w:spacing w:before="0" w:after="283"/>
              <w:jc w:val="left"/>
              <w:rPr>
                <w:sz w:val="4"/>
                <w:szCs w:val="4"/>
              </w:rPr>
            </w:pPr>
            <w:r>
              <w:rPr>
                <w:sz w:val="4"/>
                <w:szCs w:val="4"/>
              </w:rPr>
            </w:r>
          </w:p>
        </w:tc>
        <w:tc>
          <w:tcPr>
            <w:tcW w:w="5851" w:type="dxa"/>
            <w:tcBorders/>
            <w:vAlign w:val="center"/>
          </w:tcPr>
          <w:p>
            <w:pPr>
              <w:pStyle w:val="TableContents"/>
              <w:bidi w:val="0"/>
              <w:spacing w:before="0" w:after="283"/>
              <w:jc w:val="left"/>
              <w:rPr/>
            </w:pPr>
            <w:r>
              <w:rPr/>
              <w:t xml:space="preserve">Tämä jakso tarvitsee paremman juonitiivistelmän. (Kesäkuu 2016) </w:t>
            </w:r>
          </w:p>
        </w:tc>
      </w:tr>
    </w:tbl>
    <w:p>
      <w:pPr>
        <w:pStyle w:val="TextBody"/>
        <w:bidi w:val="0"/>
        <w:spacing w:before="0" w:after="283"/>
        <w:jc w:val="left"/>
        <w:rPr/>
      </w:pPr>
      <w:r>
        <w:rPr/>
        <w:t xml:space="preserve">Karen tarvitsee apua Ridgewoodin lukion musiikkiryhmän pelastamisessa, joten Dream palaa yhteen esiintymään. Willow päätyy puhumaan Livin ja Holdenin suhteesta, ja Andie suuttuu pahasti. Samaan aikaan Maddie yrittää valita yliopistoa ja joutuu entistäkin ristiriitaisempaan tilanteeseen, kun hänelle tarjotaan koripallostipendiä Beloitin yliopistoon, jossa hänen isästään on tullut koripallovalmentaja. Joey ja Parker puolestaan yrittävät päihittää Artien Tassut piikkiin -pelissä. </w:t>
      </w:r>
    </w:p>
    <w:p>
      <w:pPr>
        <w:pStyle w:val="TextBody"/>
        <w:bidi w:val="0"/>
        <w:spacing w:before="0" w:after="283"/>
        <w:jc w:val="left"/>
        <w:rPr/>
      </w:pPr>
      <w:r>
        <w:rPr/>
        <w:t xml:space="preserve">Vierailevat tähdet: Jessica Marie Garcia (Willow), Jimmy Bellinger (Artie), Victoria Moroles (Andie), Jordan Fisher (Holden), Audrey Whitby (Aubrey), Emmy Buckner (Liv 2), Shelby Wulfert (Maddie 2). </w:t>
      </w:r>
    </w:p>
    <w:p>
      <w:pPr>
        <w:pStyle w:val="TextBody"/>
        <w:bidi w:val="0"/>
        <w:spacing w:before="0" w:after="283"/>
        <w:jc w:val="left"/>
        <w:rPr/>
      </w:pPr>
      <w:r>
        <w:rPr/>
        <w:t xml:space="preserve">Esillä oleva kappale: Leonard R. Garner Jr. Freddie Gutierrez 10. huhtikuuta 2016 (2016-04-10) 315 1.76 </w:t>
      </w:r>
    </w:p>
    <w:p>
      <w:pPr>
        <w:pStyle w:val="TextBody"/>
        <w:bidi w:val="0"/>
        <w:spacing w:before="0" w:after="283"/>
        <w:jc w:val="left"/>
        <w:rPr/>
      </w:pPr>
      <w:r>
        <w:rPr/>
        <w:t xml:space="preserve">Maddie on hermostunut ensimmäisistä treffeistä uuden poikaystävänsä Joshin kanssa ja pyytää Joeylta apua. Samaan aikaan Liv ja Holden auttavat Parkeria läpäisemään showkuoron. Ensitreffeillä Josh ja Maddie ovat todella onnellisia, kunnes Maddie nappaa Joshin suosikkipelaajan Brandon Crawfordin kunnaripallon, mikä suututtaa Joshin, kun tämä halusi napata pallon eikä Maddie. Maddie tajuaa, kuinka järkyttynyt Josh on, joten hän vie hänet takaisin sinne, missä he olivat ensimmäisillä treffeillään - Steven's Pointin stadionille - jossa he tapaavat baseball-legenda Brandon Crawfordin, joka paljastuu myös Joshin Voltage-ohjelman suureksi faniksi. Maddie ja Josh keskustelevat, Maddie tunnustaa yhden syyn, miksi hän pitää Joshista - Maddien kilpailuhenkisen puolen vuoksi - ja he jakavat ensimmäisen halauksensa ja sopivat. </w:t>
      </w:r>
    </w:p>
    <w:p>
      <w:pPr>
        <w:pStyle w:val="TextBody"/>
        <w:bidi w:val="0"/>
        <w:spacing w:before="0" w:after="283"/>
        <w:jc w:val="left"/>
        <w:rPr/>
      </w:pPr>
      <w:r>
        <w:rPr/>
        <w:t xml:space="preserve">Erikoisvierailija: Brandon Crawford omana itsenään </w:t>
      </w:r>
    </w:p>
    <w:p>
      <w:pPr>
        <w:pStyle w:val="TextBody"/>
        <w:bidi w:val="0"/>
        <w:spacing w:before="0" w:after="283"/>
        <w:jc w:val="left"/>
        <w:rPr/>
      </w:pPr>
      <w:r>
        <w:rPr/>
        <w:t xml:space="preserve">Vierailevat tähdet: Bell, Mike Greenberg radiokuuluttajana, Shelby Wulfert Maddie 2:na, Emmy Buckner Liv 2:na. </w:t>
      </w:r>
    </w:p>
    <w:p>
      <w:pPr>
        <w:pStyle w:val="TextBody"/>
        <w:bidi w:val="0"/>
        <w:spacing w:before="0" w:after="0"/>
        <w:jc w:val="left"/>
        <w:rPr/>
      </w:pPr>
      <w:r>
        <w:rPr/>
        <w:t xml:space="preserve">Poissa: Benjamin King Pete Rooney 61 16 ``Scoop-a-Rooney'' Wendy Faraone Danielle Hoover &amp; David Monahan 24. huhtikuuta 2016 (2016-04-24) 316 1.73 </w:t>
      </w:r>
    </w:p>
    <w:tbl>
      <w:tblPr>
        <w:tblW w:w="5975" w:type="dxa"/>
        <w:jc w:val="left"/>
        <w:tblInd w:w="0" w:type="dxa"/>
        <w:tblLayout w:type="fixed"/>
        <w:tblCellMar>
          <w:top w:w="28" w:type="dxa"/>
          <w:left w:w="28" w:type="dxa"/>
          <w:bottom w:w="28" w:type="dxa"/>
          <w:right w:w="28" w:type="dxa"/>
        </w:tblCellMar>
      </w:tblPr>
      <w:tblGrid>
        <w:gridCol w:w="124"/>
        <w:gridCol w:w="5851"/>
      </w:tblGrid>
      <w:tr>
        <w:trPr/>
        <w:tc>
          <w:tcPr>
            <w:tcW w:w="124" w:type="dxa"/>
            <w:tcBorders/>
            <w:vAlign w:val="center"/>
          </w:tcPr>
          <w:p>
            <w:pPr>
              <w:pStyle w:val="TableContents"/>
              <w:bidi w:val="0"/>
              <w:spacing w:before="0" w:after="283"/>
              <w:jc w:val="left"/>
              <w:rPr>
                <w:sz w:val="4"/>
                <w:szCs w:val="4"/>
              </w:rPr>
            </w:pPr>
            <w:r>
              <w:rPr>
                <w:sz w:val="4"/>
                <w:szCs w:val="4"/>
              </w:rPr>
            </w:r>
          </w:p>
        </w:tc>
        <w:tc>
          <w:tcPr>
            <w:tcW w:w="5851" w:type="dxa"/>
            <w:tcBorders/>
            <w:vAlign w:val="center"/>
          </w:tcPr>
          <w:p>
            <w:pPr>
              <w:pStyle w:val="TableContents"/>
              <w:bidi w:val="0"/>
              <w:spacing w:before="0" w:after="283"/>
              <w:jc w:val="left"/>
              <w:rPr/>
            </w:pPr>
            <w:r>
              <w:rPr/>
              <w:t xml:space="preserve">Tämä jakso tarvitsee paremman juonitiivistelmän. (Kesäkuu 2016) </w:t>
            </w:r>
          </w:p>
        </w:tc>
      </w:tr>
    </w:tbl>
    <w:p>
      <w:pPr>
        <w:pStyle w:val="TextBody"/>
        <w:bidi w:val="0"/>
        <w:spacing w:before="0" w:after="283"/>
        <w:jc w:val="left"/>
        <w:rPr/>
      </w:pPr>
      <w:r>
        <w:rPr/>
        <w:t xml:space="preserve">Pelihallissa Nancy O'Dell erehtyy luulemaan ilman silmälaseja olevaa Maddieta Livistä, kun tämä on treffeillä poikaystävänsä Joshin kanssa. Liv yrittää selvittää asian, vaikka Maddie kieltää Liviä. Liv ja Holden eroavat sen takia. Parker, Dump Truck ja Evan osallistuvat smoothien juomakilpailuun ja voittavat Evanin ansiosta. Lopulta Diggie palaa ja kertoo Maddielle tietävänsä, että se oli hän. </w:t>
      </w:r>
    </w:p>
    <w:p>
      <w:pPr>
        <w:pStyle w:val="TextBody"/>
        <w:bidi w:val="0"/>
        <w:spacing w:before="0" w:after="283"/>
        <w:jc w:val="left"/>
        <w:rPr/>
      </w:pPr>
      <w:r>
        <w:rPr/>
        <w:t xml:space="preserve">Vierailevat tähdet: Ryan McCartan (Diggie), Jordan Fisher (Holden), Lucas Adams (Josh), Carter Hastings (Evan), Shak Ghacha (Dump Truck), David Shatraw (Goofy Gary), Nancy O'Dell (itsensä), Emmy Buckner (Liv 2), Shelby Wulfert (Maddie) 2 62 17 ``Valitse-Rooney'' Leonard R. Garner Jr. Betsy Sullenger 8.5.2016 (2016-05-08) 317 1.65 </w:t>
      </w:r>
    </w:p>
    <w:p>
      <w:pPr>
        <w:pStyle w:val="TextBody"/>
        <w:bidi w:val="0"/>
        <w:spacing w:before="0" w:after="283"/>
        <w:jc w:val="left"/>
        <w:rPr/>
      </w:pPr>
      <w:r>
        <w:rPr/>
        <w:t xml:space="preserve">Volttipelissä Johnny kosii Gemmaa ja pyytää Liviä suunnittelemaan häät alle viikossa. Maddie, on vaikeuksissa Diggien palattua, kun hän on Joshin kanssa. Häissä Liv ja Artie suunnittelevat, että Maddie ja Diggie palaavat yhteen. Diggie laulaa akustisen otteen kappaleesta ``As Long as I Have You.''. Josh tajuaa, että Maddie pitää yhä Diggiestä, on täysin järkyttynyt ja Maddie pyytää anteeksi, että särki hänen sydämensä. Josh sanoo olevansa kunnossa, mutta todella kamppailee päästääkseen Maddien menemään, jolloin hänen sydämensä särkyy täysin, niin paljon, että hän melkein itkee, vihjaillen, että hänen tunteensa Maddieta kohtaan ovat enemmän kuin miltä ne näyttävät. Parker keksii takin, jossa on lämpö- ja jäähdytystaskut ruokaa varten, ja penkoo buffetin. Kun Joey puhkaisee puvun Cake Popilla, he jäävät kiinni. Nälkäisenä Karen paljastaa, että hänen käsilaukussaan on myös ``Parkerin taskut''. Lopulta Maddie ja Diggie palaavat yhteen. </w:t>
      </w:r>
    </w:p>
    <w:p>
      <w:pPr>
        <w:pStyle w:val="TextBody"/>
        <w:bidi w:val="0"/>
        <w:spacing w:before="0" w:after="283"/>
        <w:jc w:val="left"/>
        <w:rPr/>
      </w:pPr>
      <w:r>
        <w:rPr/>
        <w:t xml:space="preserve">Vierailevat tähdet: Ryan McCartan (Diggie), Jimmy Bellinger (Artie), Kurt Long (Johnny Nimbus), Lucas Adams (Josh), Chloe Wepper (Gemma), Shelby Wulfert (Maddie 2), Emmy Buckner (Liv 2) 63 18 ``Friend-a-Rooney'' Leonard R. Garner Jr. Linda Mathious &amp; Heather MacGillvray 22. toukokuuta 2016 (2016-05-22) 318 1.32 </w:t>
      </w:r>
    </w:p>
    <w:p>
      <w:pPr>
        <w:pStyle w:val="TextBody"/>
        <w:bidi w:val="0"/>
        <w:spacing w:before="0" w:after="283"/>
        <w:jc w:val="left"/>
        <w:rPr/>
      </w:pPr>
      <w:r>
        <w:rPr/>
        <w:t xml:space="preserve">Kun Andien isä paheksuu hänen seurusteluaan Dump Truckin kanssa, he lyöttäytyvät yhteen Karenin kanssa yrittäessään muuttaa isän mielen, mikä lopulta onnistuu. Samaan aikaan Josh kamppailee Maddien kanssa tekemänsä eron kanssa, mikä saa hänet menettämään itseluottamuksensa, erityisesti näyttelemisensa suhteen, koska hänen on kohdattava valtava sydänsurku Maddien menettämisestä. Se menee niinkin pitkälle, että Josh ei muista, miten tehdä asioita, kuten miten hengittää, ja melkein kuolee, mikä osoittaa, että hän yhä rakastaa Maddieta. </w:t>
      </w:r>
    </w:p>
    <w:p>
      <w:pPr>
        <w:pStyle w:val="TextBody"/>
        <w:bidi w:val="0"/>
        <w:spacing w:before="0" w:after="283"/>
        <w:jc w:val="left"/>
        <w:rPr/>
      </w:pPr>
      <w:r>
        <w:rPr/>
        <w:t xml:space="preserve">Vierailevat tähdet: </w:t>
      </w:r>
    </w:p>
    <w:p>
      <w:pPr>
        <w:pStyle w:val="TextBody"/>
        <w:bidi w:val="0"/>
        <w:spacing w:before="0" w:after="283"/>
        <w:jc w:val="left"/>
        <w:rPr/>
      </w:pPr>
      <w:r>
        <w:rPr/>
        <w:t xml:space="preserve">Liv ja Maddie valmistuvat lukiosta. Liv haluaa yhä jäädä Maddien kanssa Stevens Pointiin, mutta hän saa tietää, että Voltage muuttaa Los Angelesiin toista kautta varten. Gemma pakottaa hänet tekemään päätöksen. Samaan aikaan myös Willow on lähdössä opiskelemaan Kaliforniaan, ja viime hetkellä Joey tajuaa pitäneensä hänestä koko ajan. Hän on surullinen siitä, etteivät he koskaan olleet lukiolaisystäviään. Hän menee kouluun juuri ennen tytön lähtöä ja tekee kaiken sen, mitä lukiolaisrakastavaiset tekisivät viidessä minuutissa. He käyvät treffeillä ja mies tappelee tytöstä. Sitten heillä on tanssiaiset, mutta Willow joutuu lähtemään. Hän palaa tanssimaan Joeyn kanssa loppuun ja suutelee tätä ennen lähtöä. Sen jälkeen Liv päättää jäädä Stevens Pointiin ja opiskella Maddien kanssa ja luopuu Voltagesta hänen vuokseen. Kauden finaalissa paljastuu, että Joshista tulee uusi SkyVolt, mutta myöhemmin Maddie saa Willow'lta puhelun, jossa hän kertoo, että Etelä-Kalifornian osavaltionyliopisto haluaa hänen pelaavan koripalloa siellä ja tarjoaa hänelle stipendiä. Hän päättää lähteä, mutta joutuu kertomaan asiasta Liville. </w:t>
      </w:r>
    </w:p>
    <w:p>
      <w:pPr>
        <w:pStyle w:val="TextBody"/>
        <w:bidi w:val="0"/>
        <w:spacing w:before="0" w:after="283"/>
        <w:jc w:val="left"/>
        <w:rPr/>
      </w:pPr>
      <w:r>
        <w:rPr/>
        <w:t xml:space="preserve">Vierailevat tähdet: Jimmy Bellinger: Artie, Lucas Adams: Josh, Chloe Wepper: Gemma, Aaron Hendry: Zaydock, Shelby Wulfert: Maddie 2, Emmy Buckner: Liv 2 65 20 ``Californi-a-Rooney'' Adam Weissman John D. Beck &amp; Ron Hart 19. kesäkuuta 2016 (2016-06-19) 320 1.53 </w:t>
      </w:r>
    </w:p>
    <w:p>
      <w:pPr>
        <w:pStyle w:val="TextBody"/>
        <w:bidi w:val="0"/>
        <w:spacing w:before="0" w:after="283"/>
        <w:jc w:val="left"/>
        <w:rPr/>
      </w:pPr>
      <w:r>
        <w:rPr/>
        <w:t xml:space="preserve">Maddie kertoo Liville Etelä-Kalifornian valtionyliopiston tarjouksesta ja myös siitä, että hän otti sen vastaan. Liv suuttuu Maddylle, koska hän luopui Voltagesta, jotta he voisivat viettää seuraavat neljä vuotta yhdessä. Maddie lähtee hyvästelemättä Liviä, ja Karen lähettää Joeyn ylös puhumaan Liville, mutta tämä ei kuitenkaan suostu tekemään sovintoa Livin kanssa. Liv alkaa siivota Maddien tavaroita pois huoneestaan, kun Maddie käy läpi Dena-tädin hänelle antamaa leikekirjaa. Kaksikko päätyy kyyneliin ja Liv katuu, ettei ole hyvästellyt Maddieta. Liv lentää sitten Kaliforniaan ja tekee sovinnon Maddien kanssa. Samaan aikaan Karen saa selville, ettei Parker koskaan sinetöinyt tunneleitaan, kuten lupasi, mutta alkaa pitää keittiön alla olevasta pienestä alueesta ja alkaa piileskellä siellä Parkerin ja Joeyn kauhuksi. Kostoksi he sinetöivät tunnelit, mutta Joey vaihtaa koko taloa pystyssä pitävän kirjan Karenin joogapalloon, joka pamahtaa ja heidän talonsa sortuu. Rooneyn perhe muuttaa sen jälkeen Dena-tädin luo. </w:t>
      </w:r>
    </w:p>
    <w:p>
      <w:pPr>
        <w:pStyle w:val="TextBody"/>
        <w:bidi w:val="0"/>
        <w:spacing w:before="0" w:after="283"/>
        <w:jc w:val="left"/>
        <w:rPr/>
      </w:pPr>
      <w:r>
        <w:rPr/>
        <w:t xml:space="preserve">Vierailevat tähdet: Jessica Marie Garcia Willowina, Jolie Jenkins Dena-tätinä, Emmy Buckner Liv 2:na, Shelby Wulfert Maddie 2:na.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liv and maddie -jaksosta Joey pitää Willowin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Andie </w:t>
      </w:r>
      <w:r>
        <w:rPr/>
        <w:t xml:space="preserve">kertoo Liville menneensä treffeille Holdenin kanssa ja viettäneensä hauskaa.</w:t>
      </w:r>
      <w:r>
        <w:rPr/>
        <w:t xml:space="preserve"> Holden taas oli sitä mieltä, että hänellä oli kamalaa. Reggie ja Parker riitelevät, koska heidän on aina tehtävä niin kuin Parker haluaa. Reggie päättää sen sijaan leikkiä Maddien kanssa. Myöhemmin Livillä ja Holdenilla on romanttinen hetki, kun Willow ryntää sisään ja pysäyttää heidät. Bändi saa keikan uudessa Nimbus at Night -ohjelmassa Johnny Nimbusin kanssa. Joey on myös harjoittelijana ohjelmassa, koska se näyttää hyvältä hänen yliopistohakemuksessaan. Holden eroaa Andiesta ohjelmassa, kun Johnny painostaa häntä kertomaan totuuden heidän suhteestaan. Holden ja Liv jahtaavat Andieta, joka juoksee lavalta. Willow päätyy laulamaan Joeyn kanssa balladin, joka Livin piti laulaa Holdenin kanssa. Holden tulee myöhemmin Livin luokse selittämään, että hän on aina ollut rakastunut häneen, mutta Liv sanoo, että hänen kanssaan oleminen tarkoittaa, että hän pettää ystävänsä, eikä hän voi tällä hetkellä seurustella hänen kanssaan. Reggiestä tulee taas Parkerin ystävä sen jälkeen, kun hän auttaa tätä voittamaan Maddien koripallopelissä rakettikengillä, kun hän on tajunnut, että Maddie on paljon kontrolloivampi kuin Parker.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Holden menee treffeille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4"/>
        <w:gridCol w:w="771"/>
        <w:gridCol w:w="2108"/>
        <w:gridCol w:w="1090"/>
        <w:gridCol w:w="1326"/>
        <w:gridCol w:w="1128"/>
        <w:gridCol w:w="680"/>
        <w:gridCol w:w="2288"/>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2108" w:type="dxa"/>
            <w:tcBorders/>
            <w:vAlign w:val="center"/>
          </w:tcPr>
          <w:p>
            <w:pPr>
              <w:pStyle w:val="TableHeading"/>
              <w:suppressLineNumbers/>
              <w:bidi w:val="0"/>
              <w:spacing w:before="0" w:after="283"/>
              <w:jc w:val="center"/>
              <w:rPr/>
            </w:pPr>
            <w:r>
              <w:rPr/>
              <w:t xml:space="preserve">Otsikko </w:t>
            </w:r>
          </w:p>
        </w:tc>
        <w:tc>
          <w:tcPr>
            <w:tcW w:w="1090" w:type="dxa"/>
            <w:tcBorders/>
            <w:vAlign w:val="center"/>
          </w:tcPr>
          <w:p>
            <w:pPr>
              <w:pStyle w:val="TableHeading"/>
              <w:suppressLineNumbers/>
              <w:bidi w:val="0"/>
              <w:spacing w:before="0" w:after="283"/>
              <w:jc w:val="center"/>
              <w:rPr/>
            </w:pPr>
            <w:r>
              <w:rPr/>
              <w:t xml:space="preserve">Ohjaaja </w:t>
            </w:r>
          </w:p>
        </w:tc>
        <w:tc>
          <w:tcPr>
            <w:tcW w:w="1326"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2288"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66 </w:t>
            </w:r>
          </w:p>
        </w:tc>
        <w:tc>
          <w:tcPr>
            <w:tcW w:w="771"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``Sorta Sisters-a-Rooney'' </w:t>
            </w:r>
          </w:p>
        </w:tc>
        <w:tc>
          <w:tcPr>
            <w:tcW w:w="1090" w:type="dxa"/>
            <w:tcBorders/>
            <w:vAlign w:val="center"/>
          </w:tcPr>
          <w:p>
            <w:pPr>
              <w:pStyle w:val="TableContents"/>
              <w:bidi w:val="0"/>
              <w:spacing w:before="0" w:after="283"/>
              <w:jc w:val="left"/>
              <w:rPr/>
            </w:pPr>
            <w:r>
              <w:rPr/>
              <w:t xml:space="preserve">Andy Fickman </w:t>
            </w:r>
          </w:p>
        </w:tc>
        <w:tc>
          <w:tcPr>
            <w:tcW w:w="1326" w:type="dxa"/>
            <w:tcBorders/>
            <w:vAlign w:val="center"/>
          </w:tcPr>
          <w:p>
            <w:pPr>
              <w:pStyle w:val="TableContents"/>
              <w:bidi w:val="0"/>
              <w:spacing w:before="0" w:after="283"/>
              <w:jc w:val="left"/>
              <w:rPr/>
            </w:pPr>
            <w:r>
              <w:rPr/>
              <w:t xml:space="preserve">John D. Beck &amp; Ron Hart </w:t>
            </w:r>
          </w:p>
        </w:tc>
        <w:tc>
          <w:tcPr>
            <w:tcW w:w="1128" w:type="dxa"/>
            <w:tcBorders/>
            <w:vAlign w:val="center"/>
          </w:tcPr>
          <w:p>
            <w:pPr>
              <w:pStyle w:val="TableContents"/>
              <w:bidi w:val="0"/>
              <w:spacing w:before="0" w:after="283"/>
              <w:jc w:val="left"/>
              <w:rPr/>
            </w:pPr>
            <w:r>
              <w:rPr/>
              <w:t xml:space="preserve">23. syyskuuta 2016 (2016-09-23) </w:t>
            </w:r>
          </w:p>
        </w:tc>
        <w:tc>
          <w:tcPr>
            <w:tcW w:w="680" w:type="dxa"/>
            <w:tcBorders/>
            <w:vAlign w:val="center"/>
          </w:tcPr>
          <w:p>
            <w:pPr>
              <w:pStyle w:val="TableContents"/>
              <w:bidi w:val="0"/>
              <w:spacing w:before="0" w:after="283"/>
              <w:jc w:val="left"/>
              <w:rPr/>
            </w:pPr>
            <w:r>
              <w:rPr/>
              <w:t xml:space="preserve">401 </w:t>
            </w:r>
          </w:p>
        </w:tc>
        <w:tc>
          <w:tcPr>
            <w:tcW w:w="2288" w:type="dxa"/>
            <w:tcBorders/>
            <w:vAlign w:val="center"/>
          </w:tcPr>
          <w:p>
            <w:pPr>
              <w:pStyle w:val="TableContents"/>
              <w:bidi w:val="0"/>
              <w:jc w:val="left"/>
              <w:rPr/>
            </w:pPr>
            <w:r>
              <w:rPr/>
              <w:t xml:space="preserve">1.66 </w:t>
            </w:r>
          </w:p>
          <w:p>
            <w:pPr>
              <w:pStyle w:val="TextBody"/>
              <w:bidi w:val="0"/>
              <w:spacing w:before="0" w:after="283"/>
              <w:jc w:val="left"/>
              <w:rPr/>
            </w:pPr>
            <w:r>
              <w:rPr/>
              <w:t xml:space="preserve">Dena-tädin tytär Ruby tulee kotiin kesäiseltä safarimatkalta Janice-mummon kanssa ja tapaa vierailevan Rooneyn perheen. Hän alkaa luoda siteitä kaksoisserkkuihinsa, joita hän pitää "sorsasiskoina". Ruby ja kaksoset jakavat makuuhuoneen, ja Liviä häiritsee Maddien seinälle ripustama samettikuva Diggiestä, jonka hän haluaa Rubyn tuhoavan. Kuultuaan Maddielta, kuinka paljon Diggie merkitsee hänelle, Ruby ei pysty vahingoittamaan muotokuvaa, mutta päätyy vahingossa pilaamaan Livin ja Maddien ``sisarukset sattumalta'' -taideteoksen. Maddie korjaa asian helposti ja kehottaa Rubya pitämään tapauksen salassa. Kaksoset saavat lopulta selville toistensa juonet, koska Ruby ahdistuu pitämään salaisuuksia kahdelta serkultaan. Samaan aikaan Joey ja Parker alkavat käydä Boylen ja Oppenheimerin virallista magneettikoulua - BOOMSia. Joey pelkää, ettei sopeudu joukkoon heti ensimmäisenä päivänä ja ottaa Rubyn ehdottaman "Falconin" hahmon. Parker kamppailee sopeutuakseen kouluun luokkatovereidensa kiusattua häntä, mutta Joey Falconina kehottaa oppilaita antamaan Parkerille mahdollisuuden ja hänestä tulee yhtäkkiä koulun ``cool''. </w:t>
            </w:r>
          </w:p>
          <w:p>
            <w:pPr>
              <w:pStyle w:val="TextBody"/>
              <w:bidi w:val="0"/>
              <w:spacing w:before="0" w:after="283"/>
              <w:jc w:val="left"/>
              <w:rPr/>
            </w:pPr>
            <w:r>
              <w:rPr/>
              <w:t xml:space="preserve">Vierailevat tähdet: Amarr M. Wooten (Finch), Shelby Wulfert (Maddie 2), Emmy Buckner (Liv 2). </w:t>
            </w:r>
          </w:p>
        </w:tc>
      </w:tr>
      <w:tr>
        <w:trPr/>
        <w:tc>
          <w:tcPr>
            <w:tcW w:w="814" w:type="dxa"/>
            <w:tcBorders/>
            <w:vAlign w:val="center"/>
          </w:tcPr>
          <w:p>
            <w:pPr>
              <w:pStyle w:val="TableHeading"/>
              <w:suppressLineNumbers/>
              <w:bidi w:val="0"/>
              <w:spacing w:before="0" w:after="283"/>
              <w:jc w:val="center"/>
              <w:rPr/>
            </w:pPr>
            <w:r>
              <w:rPr/>
              <w:t xml:space="preserve">67 </w:t>
            </w:r>
          </w:p>
        </w:tc>
        <w:tc>
          <w:tcPr>
            <w:tcW w:w="771"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"Linda &amp; Heather-a-Rooney"... </w:t>
            </w:r>
          </w:p>
        </w:tc>
        <w:tc>
          <w:tcPr>
            <w:tcW w:w="1090" w:type="dxa"/>
            <w:tcBorders/>
            <w:vAlign w:val="center"/>
          </w:tcPr>
          <w:p>
            <w:pPr>
              <w:pStyle w:val="TableContents"/>
              <w:bidi w:val="0"/>
              <w:spacing w:before="0" w:after="283"/>
              <w:jc w:val="left"/>
              <w:rPr/>
            </w:pPr>
            <w:r>
              <w:rPr/>
              <w:t xml:space="preserve">Adam Weissman </w:t>
            </w:r>
          </w:p>
        </w:tc>
        <w:tc>
          <w:tcPr>
            <w:tcW w:w="1326" w:type="dxa"/>
            <w:tcBorders/>
            <w:vAlign w:val="center"/>
          </w:tcPr>
          <w:p>
            <w:pPr>
              <w:pStyle w:val="TableContents"/>
              <w:bidi w:val="0"/>
              <w:spacing w:before="0" w:after="283"/>
              <w:jc w:val="left"/>
              <w:rPr/>
            </w:pPr>
            <w:r>
              <w:rPr/>
              <w:t xml:space="preserve">Linda Mathious &amp; Heather MacGillvray </w:t>
            </w:r>
          </w:p>
        </w:tc>
        <w:tc>
          <w:tcPr>
            <w:tcW w:w="1128" w:type="dxa"/>
            <w:tcBorders/>
            <w:vAlign w:val="center"/>
          </w:tcPr>
          <w:p>
            <w:pPr>
              <w:pStyle w:val="TableContents"/>
              <w:bidi w:val="0"/>
              <w:spacing w:before="0" w:after="283"/>
              <w:jc w:val="left"/>
              <w:rPr/>
            </w:pPr>
            <w:r>
              <w:rPr/>
              <w:t xml:space="preserve">30. syyskuuta 2016 (2016-09-30) </w:t>
            </w:r>
          </w:p>
        </w:tc>
        <w:tc>
          <w:tcPr>
            <w:tcW w:w="680" w:type="dxa"/>
            <w:tcBorders/>
            <w:vAlign w:val="center"/>
          </w:tcPr>
          <w:p>
            <w:pPr>
              <w:pStyle w:val="TableContents"/>
              <w:bidi w:val="0"/>
              <w:spacing w:before="0" w:after="283"/>
              <w:jc w:val="left"/>
              <w:rPr/>
            </w:pPr>
            <w:r>
              <w:rPr/>
              <w:t xml:space="preserve">402 </w:t>
            </w:r>
          </w:p>
        </w:tc>
        <w:tc>
          <w:tcPr>
            <w:tcW w:w="2288" w:type="dxa"/>
            <w:tcBorders/>
            <w:vAlign w:val="center"/>
          </w:tcPr>
          <w:p>
            <w:pPr>
              <w:pStyle w:val="TableContents"/>
              <w:bidi w:val="0"/>
              <w:jc w:val="left"/>
              <w:rPr/>
            </w:pPr>
            <w:r>
              <w:rPr/>
              <w:t xml:space="preserve">1.36 </w:t>
            </w:r>
          </w:p>
          <w:p>
            <w:pPr>
              <w:pStyle w:val="TextBody"/>
              <w:bidi w:val="0"/>
              <w:spacing w:before="0" w:after="283"/>
              <w:jc w:val="left"/>
              <w:rPr/>
            </w:pPr>
            <w:r>
              <w:rPr/>
              <w:t xml:space="preserve">Voltagen jälkeen Livin on ollut vaikea saada näyttelijän roolia, mutta hänen managerinsa Becky hankkii hänelle vieraspaikan Linda ja Heather -ohjelmassa. Tämä saa Parkerin haltioitumaan, joten hän osallistuu Livin kanssa sarjan kuvauksiin ja pääsee tapaamaan kaksi päätähteä. Kun Livin roolihahmo ohjelmassa joutuu päättämään jostain Lindaa ja Heatheria koskevasta asiasta, päähenkilöt riitelevät ja lopulta lopettavat. Kun sarjan tulevaisuus on vaakalaudalla, Becky keksii suunnitelman sen pelastamiseksi, johon osallistuvat sekä Liv että Parker; suunnitelma toimii, sillä pääosanesittäjät tekevät sovinnon. Kun Livin Lindan ja Heatherin pelastamisen saama julkisuus parantaa hänen imagoaan, Becky kertoo uutisen, jonka mukaan Liv palaa rooliinsa Sing It Loud! -ohjelmasta päivityksessä nimeltä Sing It Louder!!!. Samaan aikaan Joey ja Willow ovat eronneet, mutta Karen kuulee kaksi erilaista tarinaa siitä, miten se tapahtui, ja hän kutsuu heidät yhteen selvittääkseen yksityiskohdat. Lisäksi Maddie yrittää opettaa serkulleen häviämisen tuskaa ja turhautuu siihen, että Ruby voittaa hänet jatkuvasti eri peleissä. </w:t>
            </w:r>
          </w:p>
          <w:p>
            <w:pPr>
              <w:pStyle w:val="TextBody"/>
              <w:bidi w:val="0"/>
              <w:spacing w:before="0" w:after="283"/>
              <w:jc w:val="left"/>
              <w:rPr/>
            </w:pPr>
            <w:r>
              <w:rPr/>
              <w:t xml:space="preserve">Vierailevat tähdet: Jessica Marie Garcia Willow, Rena Strober Becky Bickelhoff. </w:t>
            </w:r>
          </w:p>
        </w:tc>
      </w:tr>
      <w:tr>
        <w:trPr/>
        <w:tc>
          <w:tcPr>
            <w:tcW w:w="814" w:type="dxa"/>
            <w:tcBorders/>
            <w:vAlign w:val="center"/>
          </w:tcPr>
          <w:p>
            <w:pPr>
              <w:pStyle w:val="TableHeading"/>
              <w:suppressLineNumbers/>
              <w:bidi w:val="0"/>
              <w:spacing w:before="0" w:after="283"/>
              <w:jc w:val="center"/>
              <w:rPr/>
            </w:pPr>
            <w:r>
              <w:rPr/>
              <w:t xml:space="preserve">68 </w:t>
            </w:r>
          </w:p>
        </w:tc>
        <w:tc>
          <w:tcPr>
            <w:tcW w:w="771"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``Scare-a-Rooney'' </w:t>
            </w:r>
          </w:p>
        </w:tc>
        <w:tc>
          <w:tcPr>
            <w:tcW w:w="1090" w:type="dxa"/>
            <w:tcBorders/>
            <w:vAlign w:val="center"/>
          </w:tcPr>
          <w:p>
            <w:pPr>
              <w:pStyle w:val="TableContents"/>
              <w:bidi w:val="0"/>
              <w:spacing w:before="0" w:after="283"/>
              <w:jc w:val="left"/>
              <w:rPr/>
            </w:pPr>
            <w:r>
              <w:rPr/>
              <w:t xml:space="preserve">Wendy Faraone </w:t>
            </w:r>
          </w:p>
        </w:tc>
        <w:tc>
          <w:tcPr>
            <w:tcW w:w="1326" w:type="dxa"/>
            <w:tcBorders/>
            <w:vAlign w:val="center"/>
          </w:tcPr>
          <w:p>
            <w:pPr>
              <w:pStyle w:val="TableContents"/>
              <w:bidi w:val="0"/>
              <w:spacing w:before="0" w:after="283"/>
              <w:jc w:val="left"/>
              <w:rPr/>
            </w:pPr>
            <w:r>
              <w:rPr/>
              <w:t xml:space="preserve">David Tolentino </w:t>
            </w:r>
          </w:p>
        </w:tc>
        <w:tc>
          <w:tcPr>
            <w:tcW w:w="1128" w:type="dxa"/>
            <w:tcBorders/>
            <w:vAlign w:val="center"/>
          </w:tcPr>
          <w:p>
            <w:pPr>
              <w:pStyle w:val="TableContents"/>
              <w:bidi w:val="0"/>
              <w:spacing w:before="0" w:after="283"/>
              <w:jc w:val="left"/>
              <w:rPr/>
            </w:pPr>
            <w:r>
              <w:rPr/>
              <w:t xml:space="preserve">14. lokakuuta 2016 (2016-10-14) </w:t>
            </w:r>
          </w:p>
        </w:tc>
        <w:tc>
          <w:tcPr>
            <w:tcW w:w="680" w:type="dxa"/>
            <w:tcBorders/>
            <w:vAlign w:val="center"/>
          </w:tcPr>
          <w:p>
            <w:pPr>
              <w:pStyle w:val="TableContents"/>
              <w:bidi w:val="0"/>
              <w:spacing w:before="0" w:after="283"/>
              <w:jc w:val="left"/>
              <w:rPr/>
            </w:pPr>
            <w:r>
              <w:rPr/>
              <w:t xml:space="preserve">403 </w:t>
            </w:r>
          </w:p>
        </w:tc>
        <w:tc>
          <w:tcPr>
            <w:tcW w:w="2288" w:type="dxa"/>
            <w:tcBorders/>
            <w:vAlign w:val="center"/>
          </w:tcPr>
          <w:p>
            <w:pPr>
              <w:pStyle w:val="TableContents"/>
              <w:bidi w:val="0"/>
              <w:spacing w:before="0" w:after="283"/>
              <w:jc w:val="left"/>
              <w:rPr/>
            </w:pPr>
            <w:r>
              <w:rPr/>
              <w:t xml:space="preserve">1.51 Vierailevat tähdet: Amarr M. Wooten (Finch), Shelby Wulfert (Maddie 2), Emmy Buckner (Liv 2). </w:t>
            </w:r>
          </w:p>
        </w:tc>
      </w:tr>
      <w:tr>
        <w:trPr/>
        <w:tc>
          <w:tcPr>
            <w:tcW w:w="814" w:type="dxa"/>
            <w:tcBorders/>
            <w:vAlign w:val="center"/>
          </w:tcPr>
          <w:p>
            <w:pPr>
              <w:pStyle w:val="TableHeading"/>
              <w:suppressLineNumbers/>
              <w:bidi w:val="0"/>
              <w:spacing w:before="0" w:after="283"/>
              <w:jc w:val="center"/>
              <w:rPr/>
            </w:pPr>
            <w:r>
              <w:rPr/>
              <w:t xml:space="preserve">69 </w:t>
            </w:r>
          </w:p>
        </w:tc>
        <w:tc>
          <w:tcPr>
            <w:tcW w:w="771"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"Laula kovempaa!!!-a-Rooney'' </w:t>
            </w:r>
          </w:p>
        </w:tc>
        <w:tc>
          <w:tcPr>
            <w:tcW w:w="1090" w:type="dxa"/>
            <w:tcBorders/>
            <w:vAlign w:val="center"/>
          </w:tcPr>
          <w:p>
            <w:pPr>
              <w:pStyle w:val="TableContents"/>
              <w:bidi w:val="0"/>
              <w:spacing w:before="0" w:after="283"/>
              <w:jc w:val="left"/>
              <w:rPr/>
            </w:pPr>
            <w:r>
              <w:rPr/>
              <w:t xml:space="preserve">Adam Weissman </w:t>
            </w:r>
          </w:p>
        </w:tc>
        <w:tc>
          <w:tcPr>
            <w:tcW w:w="1326" w:type="dxa"/>
            <w:tcBorders/>
            <w:vAlign w:val="center"/>
          </w:tcPr>
          <w:p>
            <w:pPr>
              <w:pStyle w:val="TableContents"/>
              <w:bidi w:val="0"/>
              <w:spacing w:before="0" w:after="283"/>
              <w:jc w:val="left"/>
              <w:rPr/>
            </w:pPr>
            <w:r>
              <w:rPr/>
              <w:t xml:space="preserve">John Peaslee </w:t>
            </w:r>
          </w:p>
        </w:tc>
        <w:tc>
          <w:tcPr>
            <w:tcW w:w="1128" w:type="dxa"/>
            <w:tcBorders/>
            <w:vAlign w:val="center"/>
          </w:tcPr>
          <w:p>
            <w:pPr>
              <w:pStyle w:val="TableContents"/>
              <w:bidi w:val="0"/>
              <w:spacing w:before="0" w:after="283"/>
              <w:jc w:val="left"/>
              <w:rPr/>
            </w:pPr>
            <w:r>
              <w:rPr/>
              <w:t xml:space="preserve">18. marraskuuta 2016 (2016-11-18) </w:t>
            </w:r>
          </w:p>
        </w:tc>
        <w:tc>
          <w:tcPr>
            <w:tcW w:w="680" w:type="dxa"/>
            <w:tcBorders/>
            <w:vAlign w:val="center"/>
          </w:tcPr>
          <w:p>
            <w:pPr>
              <w:pStyle w:val="TableContents"/>
              <w:bidi w:val="0"/>
              <w:spacing w:before="0" w:after="283"/>
              <w:jc w:val="left"/>
              <w:rPr/>
            </w:pPr>
            <w:r>
              <w:rPr/>
              <w:t xml:space="preserve">404 </w:t>
            </w:r>
          </w:p>
        </w:tc>
        <w:tc>
          <w:tcPr>
            <w:tcW w:w="2288" w:type="dxa"/>
            <w:tcBorders/>
            <w:vAlign w:val="center"/>
          </w:tcPr>
          <w:p>
            <w:pPr>
              <w:pStyle w:val="TableContents"/>
              <w:bidi w:val="0"/>
              <w:jc w:val="left"/>
              <w:rPr/>
            </w:pPr>
            <w:r>
              <w:rPr/>
              <w:t xml:space="preserve">1.12 </w:t>
            </w:r>
          </w:p>
          <w:p>
            <w:pPr>
              <w:pStyle w:val="TextBody"/>
              <w:bidi w:val="0"/>
              <w:spacing w:before="0" w:after="283"/>
              <w:jc w:val="left"/>
              <w:rPr/>
            </w:pPr>
            <w:r>
              <w:rPr/>
              <w:t xml:space="preserve">Gemmasta on tullut Sing It Louder!!! -ohjelman ohjaaja, mutta hän kertoo Liville, että ohjelma ei käynnisty, ellei työryhmä löydä näyttelijää päähenkilö Sashan rooliin. Liv huomaa, että Ruby voisi sopia rooliin kuultuaan serkkunsa harjoittelevan repliikkejä, ja hän ehdottaa Rubylle koe-esiintymistä. Paineet kasvavat, kun Gemma odottaa Rubyn onnistuvan koe-esiintymisessä, kun kaikki muut rooliin hakeneet ovat epäonnistuneet. Tämä saa Rubyn ahdistumaan ja hän perääntyy, mutta Liv tajuaa, että Ruby on enemmän huolissaan siitä, että hän tuottaa hänelle pettymyksen kuin itse näytelmästä. Kun Liv vakuuttaa Rubylle, ettei tämän tarvitse huolehtia siitä, että hän tuottaa hänelle pettymyksen, Ruby kokeilee ja saa Sashan roolin. Samaan aikaan Maddie joutuu paniikkiin läikytettyään nesteitä kannettavaan tietokoneeseensa, jolla hän oli tehnyt tärkeän koulutyön, ja Parker etsii kunnon kiitosta työstään BOOMSissa Joeyn suosion ollessa tiellä. </w:t>
            </w:r>
          </w:p>
          <w:p>
            <w:pPr>
              <w:pStyle w:val="TextBody"/>
              <w:bidi w:val="0"/>
              <w:spacing w:before="0" w:after="283"/>
              <w:jc w:val="left"/>
              <w:rPr/>
            </w:pPr>
            <w:r>
              <w:rPr/>
              <w:t xml:space="preserve">Vierailevat tähdet: Amarr M. Wooten: Finch, Emmy Buckner: Liv 2, Shelby Wulfert: Maddie 2. </w:t>
            </w:r>
          </w:p>
        </w:tc>
      </w:tr>
      <w:tr>
        <w:trPr/>
        <w:tc>
          <w:tcPr>
            <w:tcW w:w="814" w:type="dxa"/>
            <w:tcBorders/>
            <w:vAlign w:val="center"/>
          </w:tcPr>
          <w:p>
            <w:pPr>
              <w:pStyle w:val="TableHeading"/>
              <w:suppressLineNumbers/>
              <w:bidi w:val="0"/>
              <w:spacing w:before="0" w:after="283"/>
              <w:jc w:val="center"/>
              <w:rPr/>
            </w:pPr>
            <w:r>
              <w:rPr/>
              <w:t xml:space="preserve">70 </w:t>
            </w:r>
          </w:p>
        </w:tc>
        <w:tc>
          <w:tcPr>
            <w:tcW w:w="771"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``Slumber Party-a-Rooney'' </w:t>
            </w:r>
          </w:p>
        </w:tc>
        <w:tc>
          <w:tcPr>
            <w:tcW w:w="1090" w:type="dxa"/>
            <w:tcBorders/>
            <w:vAlign w:val="center"/>
          </w:tcPr>
          <w:p>
            <w:pPr>
              <w:pStyle w:val="TableContents"/>
              <w:bidi w:val="0"/>
              <w:spacing w:before="0" w:after="283"/>
              <w:jc w:val="left"/>
              <w:rPr/>
            </w:pPr>
            <w:r>
              <w:rPr/>
              <w:t xml:space="preserve">Kevin C. Sullivan </w:t>
            </w:r>
          </w:p>
        </w:tc>
        <w:tc>
          <w:tcPr>
            <w:tcW w:w="1326" w:type="dxa"/>
            <w:tcBorders/>
            <w:vAlign w:val="center"/>
          </w:tcPr>
          <w:p>
            <w:pPr>
              <w:pStyle w:val="TableContents"/>
              <w:bidi w:val="0"/>
              <w:spacing w:before="0" w:after="283"/>
              <w:jc w:val="left"/>
              <w:rPr/>
            </w:pPr>
            <w:r>
              <w:rPr/>
              <w:t xml:space="preserve">Danielle Hoover &amp; David Monahan </w:t>
            </w:r>
          </w:p>
        </w:tc>
        <w:tc>
          <w:tcPr>
            <w:tcW w:w="1128" w:type="dxa"/>
            <w:tcBorders/>
            <w:vAlign w:val="center"/>
          </w:tcPr>
          <w:p>
            <w:pPr>
              <w:pStyle w:val="TableContents"/>
              <w:bidi w:val="0"/>
              <w:spacing w:before="0" w:after="283"/>
              <w:jc w:val="left"/>
              <w:rPr/>
            </w:pPr>
            <w:r>
              <w:rPr/>
              <w:t xml:space="preserve">25. marraskuuta 2016 (2016-11-25) </w:t>
            </w:r>
          </w:p>
        </w:tc>
        <w:tc>
          <w:tcPr>
            <w:tcW w:w="680" w:type="dxa"/>
            <w:tcBorders/>
            <w:vAlign w:val="center"/>
          </w:tcPr>
          <w:p>
            <w:pPr>
              <w:pStyle w:val="TableContents"/>
              <w:bidi w:val="0"/>
              <w:spacing w:before="0" w:after="283"/>
              <w:jc w:val="left"/>
              <w:rPr/>
            </w:pPr>
            <w:r>
              <w:rPr/>
              <w:t xml:space="preserve">405 </w:t>
            </w:r>
          </w:p>
        </w:tc>
        <w:tc>
          <w:tcPr>
            <w:tcW w:w="2288" w:type="dxa"/>
            <w:tcBorders/>
            <w:vAlign w:val="center"/>
          </w:tcPr>
          <w:p>
            <w:pPr>
              <w:pStyle w:val="TableContents"/>
              <w:bidi w:val="0"/>
              <w:spacing w:before="0" w:after="283"/>
              <w:jc w:val="left"/>
              <w:rPr/>
            </w:pPr>
            <w:r>
              <w:rPr/>
              <w:t xml:space="preserve">1.24 Vierailevat tähdet: Amarr M. Wooten: Finch, Laya Deleon Hayes: Priya, JJ Totah: Skeeter, Shelby Wulfert: Maddie 2, Emmy Buckner: Liv 2. </w:t>
            </w:r>
          </w:p>
        </w:tc>
      </w:tr>
      <w:tr>
        <w:trPr/>
        <w:tc>
          <w:tcPr>
            <w:tcW w:w="814" w:type="dxa"/>
            <w:tcBorders/>
            <w:vAlign w:val="center"/>
          </w:tcPr>
          <w:p>
            <w:pPr>
              <w:pStyle w:val="TableHeading"/>
              <w:suppressLineNumbers/>
              <w:bidi w:val="0"/>
              <w:spacing w:before="0" w:after="283"/>
              <w:jc w:val="center"/>
              <w:rPr/>
            </w:pPr>
            <w:r>
              <w:rPr/>
              <w:t xml:space="preserve">71 </w:t>
            </w:r>
          </w:p>
        </w:tc>
        <w:tc>
          <w:tcPr>
            <w:tcW w:w="771"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``Cali Christmas-a-Rooney'' </w:t>
            </w:r>
          </w:p>
        </w:tc>
        <w:tc>
          <w:tcPr>
            <w:tcW w:w="1090" w:type="dxa"/>
            <w:tcBorders/>
            <w:vAlign w:val="center"/>
          </w:tcPr>
          <w:p>
            <w:pPr>
              <w:pStyle w:val="TableContents"/>
              <w:bidi w:val="0"/>
              <w:spacing w:before="0" w:after="283"/>
              <w:jc w:val="left"/>
              <w:rPr/>
            </w:pPr>
            <w:r>
              <w:rPr/>
              <w:t xml:space="preserve">Andy Fickman </w:t>
            </w:r>
          </w:p>
        </w:tc>
        <w:tc>
          <w:tcPr>
            <w:tcW w:w="1326" w:type="dxa"/>
            <w:tcBorders/>
            <w:vAlign w:val="center"/>
          </w:tcPr>
          <w:p>
            <w:pPr>
              <w:pStyle w:val="TableContents"/>
              <w:bidi w:val="0"/>
              <w:spacing w:before="0" w:after="283"/>
              <w:jc w:val="left"/>
              <w:rPr/>
            </w:pPr>
            <w:r>
              <w:rPr/>
              <w:t xml:space="preserve">Sylvia Green </w:t>
            </w:r>
          </w:p>
        </w:tc>
        <w:tc>
          <w:tcPr>
            <w:tcW w:w="1128" w:type="dxa"/>
            <w:tcBorders/>
            <w:vAlign w:val="center"/>
          </w:tcPr>
          <w:p>
            <w:pPr>
              <w:pStyle w:val="TableContents"/>
              <w:bidi w:val="0"/>
              <w:spacing w:before="0" w:after="283"/>
              <w:jc w:val="left"/>
              <w:rPr/>
            </w:pPr>
            <w:r>
              <w:rPr/>
              <w:t xml:space="preserve">2. joulukuuta 2016 (2016-12-02) </w:t>
            </w:r>
          </w:p>
        </w:tc>
        <w:tc>
          <w:tcPr>
            <w:tcW w:w="680" w:type="dxa"/>
            <w:tcBorders/>
            <w:vAlign w:val="center"/>
          </w:tcPr>
          <w:p>
            <w:pPr>
              <w:pStyle w:val="TableContents"/>
              <w:bidi w:val="0"/>
              <w:spacing w:before="0" w:after="283"/>
              <w:jc w:val="left"/>
              <w:rPr/>
            </w:pPr>
            <w:r>
              <w:rPr/>
              <w:t xml:space="preserve">411 </w:t>
            </w:r>
          </w:p>
        </w:tc>
        <w:tc>
          <w:tcPr>
            <w:tcW w:w="2288" w:type="dxa"/>
            <w:tcBorders/>
            <w:vAlign w:val="center"/>
          </w:tcPr>
          <w:p>
            <w:pPr>
              <w:pStyle w:val="TableContents"/>
              <w:bidi w:val="0"/>
              <w:spacing w:before="0" w:after="283"/>
              <w:jc w:val="left"/>
              <w:rPr/>
            </w:pPr>
            <w:r>
              <w:rPr/>
              <w:t xml:space="preserve">1.09 Vierailevat tähdet: Josh Swickard: Todd Stetson, Shelby Wulfert: Maddie 2, Emmy Buckner: Liv 2. </w:t>
            </w:r>
          </w:p>
        </w:tc>
      </w:tr>
      <w:tr>
        <w:trPr/>
        <w:tc>
          <w:tcPr>
            <w:tcW w:w="814" w:type="dxa"/>
            <w:tcBorders/>
            <w:vAlign w:val="center"/>
          </w:tcPr>
          <w:p>
            <w:pPr>
              <w:pStyle w:val="TableHeading"/>
              <w:suppressLineNumbers/>
              <w:bidi w:val="0"/>
              <w:spacing w:before="0" w:after="283"/>
              <w:jc w:val="center"/>
              <w:rPr/>
            </w:pPr>
            <w:r>
              <w:rPr/>
              <w:t xml:space="preserve">72 </w:t>
            </w:r>
          </w:p>
        </w:tc>
        <w:tc>
          <w:tcPr>
            <w:tcW w:w="771"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``Standup-a-Rooney'' </w:t>
            </w:r>
          </w:p>
        </w:tc>
        <w:tc>
          <w:tcPr>
            <w:tcW w:w="1090" w:type="dxa"/>
            <w:tcBorders/>
            <w:vAlign w:val="center"/>
          </w:tcPr>
          <w:p>
            <w:pPr>
              <w:pStyle w:val="TableContents"/>
              <w:bidi w:val="0"/>
              <w:spacing w:before="0" w:after="283"/>
              <w:jc w:val="left"/>
              <w:rPr/>
            </w:pPr>
            <w:r>
              <w:rPr/>
              <w:t xml:space="preserve">Chris Poulos </w:t>
            </w:r>
          </w:p>
        </w:tc>
        <w:tc>
          <w:tcPr>
            <w:tcW w:w="1326" w:type="dxa"/>
            <w:tcBorders/>
            <w:vAlign w:val="center"/>
          </w:tcPr>
          <w:p>
            <w:pPr>
              <w:pStyle w:val="TableContents"/>
              <w:bidi w:val="0"/>
              <w:spacing w:before="0" w:after="283"/>
              <w:jc w:val="left"/>
              <w:rPr/>
            </w:pPr>
            <w:r>
              <w:rPr/>
              <w:t xml:space="preserve">Betsy Sullenger </w:t>
            </w:r>
          </w:p>
        </w:tc>
        <w:tc>
          <w:tcPr>
            <w:tcW w:w="1128" w:type="dxa"/>
            <w:tcBorders/>
            <w:vAlign w:val="center"/>
          </w:tcPr>
          <w:p>
            <w:pPr>
              <w:pStyle w:val="TableContents"/>
              <w:bidi w:val="0"/>
              <w:spacing w:before="0" w:after="283"/>
              <w:jc w:val="left"/>
              <w:rPr/>
            </w:pPr>
            <w:r>
              <w:rPr/>
              <w:t xml:space="preserve">6. tammikuuta 2017 (2017-01-06) </w:t>
            </w:r>
          </w:p>
        </w:tc>
        <w:tc>
          <w:tcPr>
            <w:tcW w:w="680" w:type="dxa"/>
            <w:tcBorders/>
            <w:vAlign w:val="center"/>
          </w:tcPr>
          <w:p>
            <w:pPr>
              <w:pStyle w:val="TableContents"/>
              <w:bidi w:val="0"/>
              <w:spacing w:before="0" w:after="283"/>
              <w:jc w:val="left"/>
              <w:rPr/>
            </w:pPr>
            <w:r>
              <w:rPr/>
              <w:t xml:space="preserve">406 </w:t>
            </w:r>
          </w:p>
        </w:tc>
        <w:tc>
          <w:tcPr>
            <w:tcW w:w="2288" w:type="dxa"/>
            <w:tcBorders/>
            <w:vAlign w:val="center"/>
          </w:tcPr>
          <w:p>
            <w:pPr>
              <w:pStyle w:val="TableContents"/>
              <w:bidi w:val="0"/>
              <w:spacing w:before="0" w:after="283"/>
              <w:jc w:val="left"/>
              <w:rPr/>
            </w:pPr>
            <w:r>
              <w:rPr/>
              <w:t xml:space="preserve">1.42 Vierailevat tähdet: Jolie Jenkins (Dena), Chloe East (Val), Emmy Buckner (Liv 2), Shelby Wulfert (Maddie 2). </w:t>
            </w:r>
          </w:p>
        </w:tc>
      </w:tr>
      <w:tr>
        <w:trPr/>
        <w:tc>
          <w:tcPr>
            <w:tcW w:w="814" w:type="dxa"/>
            <w:tcBorders/>
            <w:vAlign w:val="center"/>
          </w:tcPr>
          <w:p>
            <w:pPr>
              <w:pStyle w:val="TableHeading"/>
              <w:suppressLineNumbers/>
              <w:bidi w:val="0"/>
              <w:spacing w:before="0" w:after="283"/>
              <w:jc w:val="center"/>
              <w:rPr/>
            </w:pPr>
            <w:r>
              <w:rPr/>
              <w:t xml:space="preserve">73 </w:t>
            </w:r>
          </w:p>
        </w:tc>
        <w:tc>
          <w:tcPr>
            <w:tcW w:w="771"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``Roll Model-a-Rooney'' </w:t>
            </w:r>
          </w:p>
        </w:tc>
        <w:tc>
          <w:tcPr>
            <w:tcW w:w="1090" w:type="dxa"/>
            <w:tcBorders/>
            <w:vAlign w:val="center"/>
          </w:tcPr>
          <w:p>
            <w:pPr>
              <w:pStyle w:val="TableContents"/>
              <w:bidi w:val="0"/>
              <w:spacing w:before="0" w:after="283"/>
              <w:jc w:val="left"/>
              <w:rPr/>
            </w:pPr>
            <w:r>
              <w:rPr/>
              <w:t xml:space="preserve">Leonard R. Garner Jr. </w:t>
            </w:r>
          </w:p>
        </w:tc>
        <w:tc>
          <w:tcPr>
            <w:tcW w:w="1326" w:type="dxa"/>
            <w:tcBorders/>
            <w:vAlign w:val="center"/>
          </w:tcPr>
          <w:p>
            <w:pPr>
              <w:pStyle w:val="TableContents"/>
              <w:bidi w:val="0"/>
              <w:spacing w:before="0" w:after="283"/>
              <w:jc w:val="left"/>
              <w:rPr/>
            </w:pPr>
            <w:r>
              <w:rPr/>
              <w:t xml:space="preserve">Jennifer Keene </w:t>
            </w:r>
          </w:p>
        </w:tc>
        <w:tc>
          <w:tcPr>
            <w:tcW w:w="1128" w:type="dxa"/>
            <w:tcBorders/>
            <w:vAlign w:val="center"/>
          </w:tcPr>
          <w:p>
            <w:pPr>
              <w:pStyle w:val="TableContents"/>
              <w:bidi w:val="0"/>
              <w:spacing w:before="0" w:after="283"/>
              <w:jc w:val="left"/>
              <w:rPr/>
            </w:pPr>
            <w:r>
              <w:rPr/>
              <w:t xml:space="preserve">13. tammikuuta 2017 (2017-01-13) </w:t>
            </w:r>
          </w:p>
        </w:tc>
        <w:tc>
          <w:tcPr>
            <w:tcW w:w="680" w:type="dxa"/>
            <w:tcBorders/>
            <w:vAlign w:val="center"/>
          </w:tcPr>
          <w:p>
            <w:pPr>
              <w:pStyle w:val="TableContents"/>
              <w:bidi w:val="0"/>
              <w:spacing w:before="0" w:after="283"/>
              <w:jc w:val="left"/>
              <w:rPr/>
            </w:pPr>
            <w:r>
              <w:rPr/>
              <w:t xml:space="preserve">407 </w:t>
            </w:r>
          </w:p>
        </w:tc>
        <w:tc>
          <w:tcPr>
            <w:tcW w:w="2288" w:type="dxa"/>
            <w:tcBorders/>
            <w:vAlign w:val="center"/>
          </w:tcPr>
          <w:p>
            <w:pPr>
              <w:pStyle w:val="TableContents"/>
              <w:bidi w:val="0"/>
              <w:jc w:val="left"/>
              <w:rPr/>
            </w:pPr>
            <w:r>
              <w:rPr/>
              <w:t xml:space="preserve">1.05 </w:t>
            </w:r>
          </w:p>
          <w:p>
            <w:pPr>
              <w:pStyle w:val="TextBody"/>
              <w:bidi w:val="0"/>
              <w:spacing w:before="0" w:after="283"/>
              <w:jc w:val="left"/>
              <w:rPr/>
            </w:pPr>
            <w:r>
              <w:rPr/>
              <w:t xml:space="preserve">Sing It Loud! -elokuvan klassinen leluautojen kilpa-ajokohtaus on tarkoitus luoda uudelleen Sing It Louder!! -elokuvassa, ja Liv yrittää vakuuttaa Zachille, että tyttöjen pitäisi voittaa kilpailu tällä kertaa ja rikkoa stereotypia, jonka mukaan tytöt eivät voi pitää autoista. Zach suostuu siihen, että se, joka voittaa kilpailun tosielämässä, voi voittaa sen myös Sing It Louder!! -ohjelman jaksossa. Kun Zach antaa tytöille autoksi korkeakorkoisen kengän, jossa on pyörät, Liv selittää Rubylle ja Priyalle, että heidän ei pitäisi pelätä tehdä mitä tahansa. He kieltäytyvät hyväksymästä kenkäautoa ja rakentavat Livin avulla oman autonsa. Tytöt voittavat kilpailun ja antavat kaikille opetuksen epäreiluista stereotypioista. </w:t>
            </w:r>
          </w:p>
          <w:p>
            <w:pPr>
              <w:pStyle w:val="TextBody"/>
              <w:bidi w:val="0"/>
              <w:spacing w:before="0" w:after="283"/>
              <w:jc w:val="left"/>
              <w:rPr/>
            </w:pPr>
            <w:r>
              <w:rPr/>
              <w:t xml:space="preserve">Vierailevat tähdet: Evan Todd (Zach), Darren Bluestone (Schnoop), Shelby Wulfert (Maddie 2), Emmy Buckner (Liv 2). </w:t>
            </w:r>
          </w:p>
        </w:tc>
      </w:tr>
      <w:tr>
        <w:trPr/>
        <w:tc>
          <w:tcPr>
            <w:tcW w:w="814" w:type="dxa"/>
            <w:tcBorders/>
            <w:vAlign w:val="center"/>
          </w:tcPr>
          <w:p>
            <w:pPr>
              <w:pStyle w:val="TableHeading"/>
              <w:suppressLineNumbers/>
              <w:bidi w:val="0"/>
              <w:spacing w:before="0" w:after="283"/>
              <w:jc w:val="center"/>
              <w:rPr/>
            </w:pPr>
            <w:r>
              <w:rPr/>
              <w:t xml:space="preserve">74 </w:t>
            </w:r>
          </w:p>
        </w:tc>
        <w:tc>
          <w:tcPr>
            <w:tcW w:w="771"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``Falcon-a-Rooney'' </w:t>
            </w:r>
          </w:p>
        </w:tc>
        <w:tc>
          <w:tcPr>
            <w:tcW w:w="1090" w:type="dxa"/>
            <w:tcBorders/>
            <w:vAlign w:val="center"/>
          </w:tcPr>
          <w:p>
            <w:pPr>
              <w:pStyle w:val="TableContents"/>
              <w:bidi w:val="0"/>
              <w:spacing w:before="0" w:after="283"/>
              <w:jc w:val="left"/>
              <w:rPr/>
            </w:pPr>
            <w:r>
              <w:rPr/>
              <w:t xml:space="preserve">Leonard R. Garner Jr. </w:t>
            </w:r>
          </w:p>
        </w:tc>
        <w:tc>
          <w:tcPr>
            <w:tcW w:w="1326" w:type="dxa"/>
            <w:tcBorders/>
            <w:vAlign w:val="center"/>
          </w:tcPr>
          <w:p>
            <w:pPr>
              <w:pStyle w:val="TableContents"/>
              <w:bidi w:val="0"/>
              <w:spacing w:before="0" w:after="283"/>
              <w:jc w:val="left"/>
              <w:rPr/>
            </w:pPr>
            <w:r>
              <w:rPr/>
              <w:t xml:space="preserve">William Luke Schreiber </w:t>
            </w:r>
          </w:p>
        </w:tc>
        <w:tc>
          <w:tcPr>
            <w:tcW w:w="1128" w:type="dxa"/>
            <w:tcBorders/>
            <w:vAlign w:val="center"/>
          </w:tcPr>
          <w:p>
            <w:pPr>
              <w:pStyle w:val="TableContents"/>
              <w:bidi w:val="0"/>
              <w:spacing w:before="0" w:after="283"/>
              <w:jc w:val="left"/>
              <w:rPr/>
            </w:pPr>
            <w:r>
              <w:rPr/>
              <w:t xml:space="preserve">20. tammikuuta 2017 (2017-01-20) </w:t>
            </w:r>
          </w:p>
        </w:tc>
        <w:tc>
          <w:tcPr>
            <w:tcW w:w="680" w:type="dxa"/>
            <w:tcBorders/>
            <w:vAlign w:val="center"/>
          </w:tcPr>
          <w:p>
            <w:pPr>
              <w:pStyle w:val="TableContents"/>
              <w:bidi w:val="0"/>
              <w:spacing w:before="0" w:after="283"/>
              <w:jc w:val="left"/>
              <w:rPr/>
            </w:pPr>
            <w:r>
              <w:rPr/>
              <w:t xml:space="preserve">408 </w:t>
            </w:r>
          </w:p>
        </w:tc>
        <w:tc>
          <w:tcPr>
            <w:tcW w:w="2288" w:type="dxa"/>
            <w:tcBorders/>
            <w:vAlign w:val="center"/>
          </w:tcPr>
          <w:p>
            <w:pPr>
              <w:pStyle w:val="TableContents"/>
              <w:bidi w:val="0"/>
              <w:jc w:val="left"/>
              <w:rPr/>
            </w:pPr>
            <w:r>
              <w:rPr/>
              <w:t xml:space="preserve">1.23 </w:t>
            </w:r>
          </w:p>
          <w:p>
            <w:pPr>
              <w:pStyle w:val="TextBody"/>
              <w:bidi w:val="0"/>
              <w:spacing w:before="0" w:after="283"/>
              <w:jc w:val="left"/>
              <w:rPr/>
            </w:pPr>
            <w:r>
              <w:rPr/>
              <w:t xml:space="preserve">Skeeter tuo Artien Kaliforniaan paljastamaan salaisuudet Joeyn nolosta menneisyydestä lukiossa Skeeterin edellisen epäonnistuneen yrityksen jälkeen, mutta Joey myöntää sen ja tulee seuraavana päivänä kouluun omana itsenään Falconin sijasta, ja muut BOOMSin oppilaat pitävät hänestä sen vuoksi entistä enemmän. </w:t>
            </w:r>
          </w:p>
          <w:p>
            <w:pPr>
              <w:pStyle w:val="TextBody"/>
              <w:bidi w:val="0"/>
              <w:spacing w:before="0" w:after="283"/>
              <w:jc w:val="left"/>
              <w:rPr/>
            </w:pPr>
            <w:r>
              <w:rPr/>
              <w:t xml:space="preserve">Vierailevat tähdet: Wooten: Finch, Chloe East: Val, JJ Totah: Skeeter, Emmy Buckner: Liv 2, Shelby Wulfert: Maddie 2. </w:t>
            </w:r>
          </w:p>
        </w:tc>
      </w:tr>
      <w:tr>
        <w:trPr/>
        <w:tc>
          <w:tcPr>
            <w:tcW w:w="814" w:type="dxa"/>
            <w:tcBorders/>
            <w:vAlign w:val="center"/>
          </w:tcPr>
          <w:p>
            <w:pPr>
              <w:pStyle w:val="TableHeading"/>
              <w:suppressLineNumbers/>
              <w:bidi w:val="0"/>
              <w:spacing w:before="0" w:after="283"/>
              <w:jc w:val="center"/>
              <w:rPr/>
            </w:pPr>
            <w:r>
              <w:rPr/>
              <w:t xml:space="preserve">75 </w:t>
            </w:r>
          </w:p>
        </w:tc>
        <w:tc>
          <w:tcPr>
            <w:tcW w:w="771"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"Ex-a-Rooney </w:t>
            </w:r>
          </w:p>
        </w:tc>
        <w:tc>
          <w:tcPr>
            <w:tcW w:w="1090" w:type="dxa"/>
            <w:tcBorders/>
            <w:vAlign w:val="center"/>
          </w:tcPr>
          <w:p>
            <w:pPr>
              <w:pStyle w:val="TableContents"/>
              <w:bidi w:val="0"/>
              <w:spacing w:before="0" w:after="283"/>
              <w:jc w:val="left"/>
              <w:rPr/>
            </w:pPr>
            <w:r>
              <w:rPr/>
              <w:t xml:space="preserve">Dave Cove </w:t>
            </w:r>
          </w:p>
        </w:tc>
        <w:tc>
          <w:tcPr>
            <w:tcW w:w="1326" w:type="dxa"/>
            <w:tcBorders/>
            <w:vAlign w:val="center"/>
          </w:tcPr>
          <w:p>
            <w:pPr>
              <w:pStyle w:val="TableContents"/>
              <w:bidi w:val="0"/>
              <w:spacing w:before="0" w:after="283"/>
              <w:jc w:val="left"/>
              <w:rPr/>
            </w:pPr>
            <w:r>
              <w:rPr/>
              <w:t xml:space="preserve">Linda Mathious &amp; Heather MacGillvray </w:t>
            </w:r>
          </w:p>
        </w:tc>
        <w:tc>
          <w:tcPr>
            <w:tcW w:w="1128" w:type="dxa"/>
            <w:tcBorders/>
            <w:vAlign w:val="center"/>
          </w:tcPr>
          <w:p>
            <w:pPr>
              <w:pStyle w:val="TableContents"/>
              <w:bidi w:val="0"/>
              <w:spacing w:before="0" w:after="283"/>
              <w:jc w:val="left"/>
              <w:rPr/>
            </w:pPr>
            <w:r>
              <w:rPr/>
              <w:t xml:space="preserve">tammikuu 27, 2017 (2017-01-27) </w:t>
            </w:r>
          </w:p>
        </w:tc>
        <w:tc>
          <w:tcPr>
            <w:tcW w:w="680" w:type="dxa"/>
            <w:tcBorders/>
            <w:vAlign w:val="center"/>
          </w:tcPr>
          <w:p>
            <w:pPr>
              <w:pStyle w:val="TableContents"/>
              <w:bidi w:val="0"/>
              <w:spacing w:before="0" w:after="283"/>
              <w:jc w:val="left"/>
              <w:rPr/>
            </w:pPr>
            <w:r>
              <w:rPr/>
              <w:t xml:space="preserve">409 </w:t>
            </w:r>
          </w:p>
        </w:tc>
        <w:tc>
          <w:tcPr>
            <w:tcW w:w="2288" w:type="dxa"/>
            <w:tcBorders/>
            <w:vAlign w:val="center"/>
          </w:tcPr>
          <w:p>
            <w:pPr>
              <w:pStyle w:val="TableContents"/>
              <w:bidi w:val="0"/>
              <w:jc w:val="left"/>
              <w:rPr/>
            </w:pPr>
            <w:r>
              <w:rPr/>
              <w:t xml:space="preserve">1.21 </w:t>
            </w:r>
          </w:p>
          <w:p>
            <w:pPr>
              <w:pStyle w:val="TextBody"/>
              <w:bidi w:val="0"/>
              <w:spacing w:before="0" w:after="283"/>
              <w:jc w:val="left"/>
              <w:rPr/>
            </w:pPr>
            <w:r>
              <w:rPr/>
              <w:t xml:space="preserve">Josh palaa ja on tehnyt toimintaelokuvia Joeyn kanssa, joka puolestaan on yrittänyt pitää Joshin ja Maddien erossa toisistaan, koska Josh ei kuulemma ole käsitellyt eroa hyvin, mutta he törmäävät jälleen toisiinsa, kun Maddie palaa aikaisin kotiin peruuntuneesta harjoituksesta. Maddie ja Josh pystyvät elvyttämään ystävyytensä, mutta Joey kokee sen kiusalliseksi ja pyytää Liviä teeskentelemään Maddiea estääkseen Maddieta ja Joshia viettämästä aikaa yhdessä. Samalla Joey käskee Liviä lopettamaan taas Joshin tunteilla leikkimisen, mutta Maddie saa Livin kiinni teeskentelemästä ja pakottaa hänet menemään peliin hänen kanssaan. Samaan aikaan Parker ja Val kilpailevat siitä, kuka on yksi ensimmäisistä ihmisistä Marsissa BOOMSissa järjestettävässä Mars Madness -kilpailussa, mutta Parker asettaa vahingossa lämpötilan 42 celsiusasteeseen 24 asteen sijasta, minkä seurauksena Valin kasvuseerumi haihtuu ja Parkerin kasvi muuttuu jättiläiseksi, ja heidän on lopulta tapettava se yhdessä. </w:t>
            </w:r>
          </w:p>
          <w:p>
            <w:pPr>
              <w:pStyle w:val="TextBody"/>
              <w:bidi w:val="0"/>
              <w:spacing w:before="0" w:after="283"/>
              <w:jc w:val="left"/>
              <w:rPr/>
            </w:pPr>
            <w:r>
              <w:rPr/>
              <w:t xml:space="preserve">Vierailevat tähdet: Emmy Buckner: Liv 2, Shelby Wulfert: Maddie 2, Emmy Buckner: Liv 2 </w:t>
            </w:r>
          </w:p>
          <w:p>
            <w:pPr>
              <w:pStyle w:val="TextBody"/>
              <w:bidi w:val="0"/>
              <w:spacing w:before="0" w:after="283"/>
              <w:jc w:val="left"/>
              <w:rPr/>
            </w:pPr>
            <w:r>
              <w:rPr/>
              <w:t xml:space="preserve">Poissa: Lauren Lindsey Donzis: Ruby </w:t>
            </w:r>
          </w:p>
        </w:tc>
      </w:tr>
      <w:tr>
        <w:trPr/>
        <w:tc>
          <w:tcPr>
            <w:tcW w:w="814" w:type="dxa"/>
            <w:tcBorders/>
            <w:vAlign w:val="center"/>
          </w:tcPr>
          <w:p>
            <w:pPr>
              <w:pStyle w:val="TableHeading"/>
              <w:suppressLineNumbers/>
              <w:bidi w:val="0"/>
              <w:spacing w:before="0" w:after="283"/>
              <w:jc w:val="center"/>
              <w:rPr/>
            </w:pPr>
            <w:r>
              <w:rPr/>
              <w:t xml:space="preserve">76 </w:t>
            </w:r>
          </w:p>
        </w:tc>
        <w:tc>
          <w:tcPr>
            <w:tcW w:w="771"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``Pieni talo-Rooney'' </w:t>
            </w:r>
          </w:p>
        </w:tc>
        <w:tc>
          <w:tcPr>
            <w:tcW w:w="1090" w:type="dxa"/>
            <w:tcBorders/>
            <w:vAlign w:val="center"/>
          </w:tcPr>
          <w:p>
            <w:pPr>
              <w:pStyle w:val="TableContents"/>
              <w:bidi w:val="0"/>
              <w:spacing w:before="0" w:after="283"/>
              <w:jc w:val="left"/>
              <w:rPr/>
            </w:pPr>
            <w:r>
              <w:rPr/>
              <w:t xml:space="preserve">John D. Beck </w:t>
            </w:r>
          </w:p>
        </w:tc>
        <w:tc>
          <w:tcPr>
            <w:tcW w:w="1326" w:type="dxa"/>
            <w:tcBorders/>
            <w:vAlign w:val="center"/>
          </w:tcPr>
          <w:p>
            <w:pPr>
              <w:pStyle w:val="TableContents"/>
              <w:bidi w:val="0"/>
              <w:spacing w:before="0" w:after="283"/>
              <w:jc w:val="left"/>
              <w:rPr/>
            </w:pPr>
            <w:r>
              <w:rPr/>
              <w:t xml:space="preserve">Kali Rocha &amp; Johnathan McClain </w:t>
            </w:r>
          </w:p>
        </w:tc>
        <w:tc>
          <w:tcPr>
            <w:tcW w:w="1128" w:type="dxa"/>
            <w:tcBorders/>
            <w:vAlign w:val="center"/>
          </w:tcPr>
          <w:p>
            <w:pPr>
              <w:pStyle w:val="TableContents"/>
              <w:bidi w:val="0"/>
              <w:spacing w:before="0" w:after="283"/>
              <w:jc w:val="left"/>
              <w:rPr/>
            </w:pPr>
            <w:r>
              <w:rPr/>
              <w:t xml:space="preserve">17. helmikuuta 2017 (2017-02-17) </w:t>
            </w:r>
          </w:p>
        </w:tc>
        <w:tc>
          <w:tcPr>
            <w:tcW w:w="680" w:type="dxa"/>
            <w:tcBorders/>
            <w:vAlign w:val="center"/>
          </w:tcPr>
          <w:p>
            <w:pPr>
              <w:pStyle w:val="TableContents"/>
              <w:bidi w:val="0"/>
              <w:spacing w:before="0" w:after="283"/>
              <w:jc w:val="left"/>
              <w:rPr/>
            </w:pPr>
            <w:r>
              <w:rPr/>
              <w:t xml:space="preserve">410 </w:t>
            </w:r>
          </w:p>
        </w:tc>
        <w:tc>
          <w:tcPr>
            <w:tcW w:w="2288" w:type="dxa"/>
            <w:tcBorders/>
            <w:vAlign w:val="center"/>
          </w:tcPr>
          <w:p>
            <w:pPr>
              <w:pStyle w:val="TableContents"/>
              <w:bidi w:val="0"/>
              <w:jc w:val="left"/>
              <w:rPr/>
            </w:pPr>
            <w:r>
              <w:rPr/>
              <w:t xml:space="preserve">1.01 </w:t>
            </w:r>
          </w:p>
          <w:p>
            <w:pPr>
              <w:pStyle w:val="TextBody"/>
              <w:bidi w:val="0"/>
              <w:spacing w:before="0" w:after="283"/>
              <w:jc w:val="left"/>
              <w:rPr/>
            </w:pPr>
            <w:r>
              <w:rPr/>
              <w:t xml:space="preserve">Vierailevat tähdet: Ego Nwodim (Ms. Karsch), Emmy Buckner (Liv 2), Shelby Wulfert (Maddie 2), Emmy Buckner (Liv 2). </w:t>
            </w:r>
          </w:p>
          <w:p>
            <w:pPr>
              <w:pStyle w:val="TextBody"/>
              <w:bidi w:val="0"/>
              <w:spacing w:before="0" w:after="283"/>
              <w:jc w:val="left"/>
              <w:rPr/>
            </w:pPr>
            <w:r>
              <w:rPr/>
              <w:t xml:space="preserve">Poissa: Lauren Lindsey Donzis: Ruby </w:t>
            </w:r>
          </w:p>
        </w:tc>
      </w:tr>
      <w:tr>
        <w:trPr/>
        <w:tc>
          <w:tcPr>
            <w:tcW w:w="814" w:type="dxa"/>
            <w:tcBorders/>
            <w:vAlign w:val="center"/>
          </w:tcPr>
          <w:p>
            <w:pPr>
              <w:pStyle w:val="TableHeading"/>
              <w:suppressLineNumbers/>
              <w:bidi w:val="0"/>
              <w:spacing w:before="0" w:after="283"/>
              <w:jc w:val="center"/>
              <w:rPr/>
            </w:pPr>
            <w:r>
              <w:rPr/>
              <w:t xml:space="preserve">77 </w:t>
            </w:r>
          </w:p>
        </w:tc>
        <w:tc>
          <w:tcPr>
            <w:tcW w:w="771" w:type="dxa"/>
            <w:tcBorders/>
            <w:vAlign w:val="center"/>
          </w:tcPr>
          <w:p>
            <w:pPr>
              <w:pStyle w:val="TableContents"/>
              <w:bidi w:val="0"/>
              <w:spacing w:before="0" w:after="283"/>
              <w:jc w:val="left"/>
              <w:rPr/>
            </w:pPr>
            <w:r>
              <w:rPr/>
              <w:t xml:space="preserve">12 </w:t>
            </w:r>
          </w:p>
        </w:tc>
        <w:tc>
          <w:tcPr>
            <w:tcW w:w="2108" w:type="dxa"/>
            <w:tcBorders/>
            <w:vAlign w:val="center"/>
          </w:tcPr>
          <w:p>
            <w:pPr>
              <w:pStyle w:val="TableContents"/>
              <w:bidi w:val="0"/>
              <w:spacing w:before="0" w:after="283"/>
              <w:jc w:val="left"/>
              <w:rPr/>
            </w:pPr>
            <w:r>
              <w:rPr/>
              <w:t xml:space="preserve">"Big Break-a-Rooney </w:t>
            </w:r>
          </w:p>
        </w:tc>
        <w:tc>
          <w:tcPr>
            <w:tcW w:w="1090" w:type="dxa"/>
            <w:tcBorders/>
            <w:vAlign w:val="center"/>
          </w:tcPr>
          <w:p>
            <w:pPr>
              <w:pStyle w:val="TableContents"/>
              <w:bidi w:val="0"/>
              <w:spacing w:before="0" w:after="283"/>
              <w:jc w:val="left"/>
              <w:rPr/>
            </w:pPr>
            <w:r>
              <w:rPr/>
              <w:t xml:space="preserve">Wendy Faraone </w:t>
            </w:r>
          </w:p>
        </w:tc>
        <w:tc>
          <w:tcPr>
            <w:tcW w:w="1326" w:type="dxa"/>
            <w:tcBorders/>
            <w:vAlign w:val="center"/>
          </w:tcPr>
          <w:p>
            <w:pPr>
              <w:pStyle w:val="TableContents"/>
              <w:bidi w:val="0"/>
              <w:spacing w:before="0" w:after="283"/>
              <w:jc w:val="left"/>
              <w:rPr/>
            </w:pPr>
            <w:r>
              <w:rPr/>
              <w:t xml:space="preserve">Sonja Warfield </w:t>
            </w:r>
          </w:p>
        </w:tc>
        <w:tc>
          <w:tcPr>
            <w:tcW w:w="1128" w:type="dxa"/>
            <w:tcBorders/>
            <w:vAlign w:val="center"/>
          </w:tcPr>
          <w:p>
            <w:pPr>
              <w:pStyle w:val="TableContents"/>
              <w:bidi w:val="0"/>
              <w:spacing w:before="0" w:after="283"/>
              <w:jc w:val="left"/>
              <w:rPr/>
            </w:pPr>
            <w:r>
              <w:rPr/>
              <w:t xml:space="preserve">24. helmikuuta 2017 (2017-02-24) </w:t>
            </w:r>
          </w:p>
        </w:tc>
        <w:tc>
          <w:tcPr>
            <w:tcW w:w="680" w:type="dxa"/>
            <w:tcBorders/>
            <w:vAlign w:val="center"/>
          </w:tcPr>
          <w:p>
            <w:pPr>
              <w:pStyle w:val="TableContents"/>
              <w:bidi w:val="0"/>
              <w:spacing w:before="0" w:after="283"/>
              <w:jc w:val="left"/>
              <w:rPr/>
            </w:pPr>
            <w:r>
              <w:rPr/>
              <w:t xml:space="preserve">414 </w:t>
            </w:r>
          </w:p>
        </w:tc>
        <w:tc>
          <w:tcPr>
            <w:tcW w:w="2288" w:type="dxa"/>
            <w:tcBorders/>
            <w:vAlign w:val="center"/>
          </w:tcPr>
          <w:p>
            <w:pPr>
              <w:pStyle w:val="TableContents"/>
              <w:bidi w:val="0"/>
              <w:jc w:val="left"/>
              <w:rPr/>
            </w:pPr>
            <w:r>
              <w:rPr/>
              <w:t xml:space="preserve">0.92 </w:t>
            </w:r>
          </w:p>
          <w:p>
            <w:pPr>
              <w:pStyle w:val="TextBody"/>
              <w:bidi w:val="0"/>
              <w:spacing w:before="0" w:after="283"/>
              <w:jc w:val="left"/>
              <w:rPr/>
            </w:pPr>
            <w:r>
              <w:rPr/>
              <w:t xml:space="preserve">Vierailevat tähdet: Emmy Buckner: Liv 2, Shelby Wulfert: Maddie 2. </w:t>
            </w:r>
          </w:p>
          <w:p>
            <w:pPr>
              <w:pStyle w:val="TextBody"/>
              <w:bidi w:val="0"/>
              <w:spacing w:before="0" w:after="283"/>
              <w:jc w:val="left"/>
              <w:rPr/>
            </w:pPr>
            <w:r>
              <w:rPr/>
              <w:t xml:space="preserve">Poissa: Kali Rocha Karen Rooney </w:t>
            </w:r>
          </w:p>
        </w:tc>
      </w:tr>
      <w:tr>
        <w:trPr/>
        <w:tc>
          <w:tcPr>
            <w:tcW w:w="814" w:type="dxa"/>
            <w:tcBorders/>
            <w:vAlign w:val="center"/>
          </w:tcPr>
          <w:p>
            <w:pPr>
              <w:pStyle w:val="TableHeading"/>
              <w:suppressLineNumbers/>
              <w:bidi w:val="0"/>
              <w:spacing w:before="0" w:after="283"/>
              <w:jc w:val="center"/>
              <w:rPr/>
            </w:pPr>
            <w:r>
              <w:rPr/>
              <w:t xml:space="preserve">78 </w:t>
            </w:r>
          </w:p>
        </w:tc>
        <w:tc>
          <w:tcPr>
            <w:tcW w:w="771" w:type="dxa"/>
            <w:tcBorders/>
            <w:vAlign w:val="center"/>
          </w:tcPr>
          <w:p>
            <w:pPr>
              <w:pStyle w:val="TableContents"/>
              <w:bidi w:val="0"/>
              <w:spacing w:before="0" w:after="283"/>
              <w:jc w:val="left"/>
              <w:rPr/>
            </w:pPr>
            <w:r>
              <w:rPr/>
              <w:t xml:space="preserve">13 </w:t>
            </w:r>
          </w:p>
        </w:tc>
        <w:tc>
          <w:tcPr>
            <w:tcW w:w="2108" w:type="dxa"/>
            <w:tcBorders/>
            <w:vAlign w:val="center"/>
          </w:tcPr>
          <w:p>
            <w:pPr>
              <w:pStyle w:val="TableContents"/>
              <w:bidi w:val="0"/>
              <w:spacing w:before="0" w:after="283"/>
              <w:jc w:val="left"/>
              <w:rPr/>
            </w:pPr>
            <w:r>
              <w:rPr/>
              <w:t xml:space="preserve">``Sing It Live!!!-a-Rooney'' </w:t>
            </w:r>
          </w:p>
        </w:tc>
        <w:tc>
          <w:tcPr>
            <w:tcW w:w="1090" w:type="dxa"/>
            <w:tcBorders/>
            <w:vAlign w:val="center"/>
          </w:tcPr>
          <w:p>
            <w:pPr>
              <w:pStyle w:val="TableContents"/>
              <w:bidi w:val="0"/>
              <w:spacing w:before="0" w:after="283"/>
              <w:jc w:val="left"/>
              <w:rPr/>
            </w:pPr>
            <w:r>
              <w:rPr/>
              <w:t xml:space="preserve">Paul Hoen </w:t>
            </w:r>
          </w:p>
        </w:tc>
        <w:tc>
          <w:tcPr>
            <w:tcW w:w="1326" w:type="dxa"/>
            <w:tcBorders/>
            <w:vAlign w:val="center"/>
          </w:tcPr>
          <w:p>
            <w:pPr>
              <w:pStyle w:val="TableContents"/>
              <w:bidi w:val="0"/>
              <w:spacing w:before="0" w:after="283"/>
              <w:jc w:val="left"/>
              <w:rPr/>
            </w:pPr>
            <w:r>
              <w:rPr/>
              <w:t xml:space="preserve">John Peaslee </w:t>
            </w:r>
          </w:p>
        </w:tc>
        <w:tc>
          <w:tcPr>
            <w:tcW w:w="1128" w:type="dxa"/>
            <w:tcBorders/>
            <w:vAlign w:val="center"/>
          </w:tcPr>
          <w:p>
            <w:pPr>
              <w:pStyle w:val="TableContents"/>
              <w:bidi w:val="0"/>
              <w:spacing w:before="0" w:after="283"/>
              <w:jc w:val="left"/>
              <w:rPr/>
            </w:pPr>
            <w:r>
              <w:rPr/>
              <w:t xml:space="preserve">3. maaliskuuta 2017 (2017-03-03) </w:t>
            </w:r>
          </w:p>
        </w:tc>
        <w:tc>
          <w:tcPr>
            <w:tcW w:w="680" w:type="dxa"/>
            <w:tcBorders/>
            <w:vAlign w:val="center"/>
          </w:tcPr>
          <w:p>
            <w:pPr>
              <w:pStyle w:val="TableContents"/>
              <w:bidi w:val="0"/>
              <w:spacing w:before="0" w:after="283"/>
              <w:jc w:val="left"/>
              <w:rPr/>
            </w:pPr>
            <w:r>
              <w:rPr/>
              <w:t xml:space="preserve">412 </w:t>
            </w:r>
          </w:p>
        </w:tc>
        <w:tc>
          <w:tcPr>
            <w:tcW w:w="2288" w:type="dxa"/>
            <w:tcBorders/>
            <w:vAlign w:val="center"/>
          </w:tcPr>
          <w:p>
            <w:pPr>
              <w:pStyle w:val="TableContents"/>
              <w:bidi w:val="0"/>
              <w:spacing w:before="0" w:after="283"/>
              <w:jc w:val="left"/>
              <w:rPr/>
            </w:pPr>
            <w:r>
              <w:rPr/>
              <w:t xml:space="preserve">1.00 Vierailevat tähdet: Laya Deleon Hayes: Priya, Emmy Buckner: Liv 2, Shelby Wulfert: Maddie 2. </w:t>
            </w:r>
          </w:p>
        </w:tc>
      </w:tr>
      <w:tr>
        <w:trPr/>
        <w:tc>
          <w:tcPr>
            <w:tcW w:w="814" w:type="dxa"/>
            <w:tcBorders/>
            <w:vAlign w:val="center"/>
          </w:tcPr>
          <w:p>
            <w:pPr>
              <w:pStyle w:val="TableHeading"/>
              <w:suppressLineNumbers/>
              <w:bidi w:val="0"/>
              <w:spacing w:before="0" w:after="283"/>
              <w:jc w:val="center"/>
              <w:rPr/>
            </w:pPr>
            <w:r>
              <w:rPr/>
              <w:t xml:space="preserve">79 </w:t>
            </w:r>
          </w:p>
        </w:tc>
        <w:tc>
          <w:tcPr>
            <w:tcW w:w="771" w:type="dxa"/>
            <w:tcBorders/>
            <w:vAlign w:val="center"/>
          </w:tcPr>
          <w:p>
            <w:pPr>
              <w:pStyle w:val="TableContents"/>
              <w:bidi w:val="0"/>
              <w:spacing w:before="0" w:after="283"/>
              <w:jc w:val="left"/>
              <w:rPr/>
            </w:pPr>
            <w:r>
              <w:rPr/>
              <w:t xml:space="preserve">14 </w:t>
            </w:r>
          </w:p>
        </w:tc>
        <w:tc>
          <w:tcPr>
            <w:tcW w:w="2108" w:type="dxa"/>
            <w:tcBorders/>
            <w:vAlign w:val="center"/>
          </w:tcPr>
          <w:p>
            <w:pPr>
              <w:pStyle w:val="TableContents"/>
              <w:bidi w:val="0"/>
              <w:spacing w:before="0" w:after="283"/>
              <w:jc w:val="left"/>
              <w:rPr/>
            </w:pPr>
            <w:r>
              <w:rPr/>
              <w:t xml:space="preserve">``Voice-a-Rooney'' </w:t>
            </w:r>
          </w:p>
        </w:tc>
        <w:tc>
          <w:tcPr>
            <w:tcW w:w="1090" w:type="dxa"/>
            <w:tcBorders/>
            <w:vAlign w:val="center"/>
          </w:tcPr>
          <w:p>
            <w:pPr>
              <w:pStyle w:val="TableContents"/>
              <w:bidi w:val="0"/>
              <w:spacing w:before="0" w:after="283"/>
              <w:jc w:val="left"/>
              <w:rPr/>
            </w:pPr>
            <w:r>
              <w:rPr/>
              <w:t xml:space="preserve">Andy Fickman </w:t>
            </w:r>
          </w:p>
        </w:tc>
        <w:tc>
          <w:tcPr>
            <w:tcW w:w="1326" w:type="dxa"/>
            <w:tcBorders/>
            <w:vAlign w:val="center"/>
          </w:tcPr>
          <w:p>
            <w:pPr>
              <w:pStyle w:val="TableContents"/>
              <w:bidi w:val="0"/>
              <w:spacing w:before="0" w:after="283"/>
              <w:jc w:val="left"/>
              <w:rPr/>
            </w:pPr>
            <w:r>
              <w:rPr/>
              <w:t xml:space="preserve">Ron Hart </w:t>
            </w:r>
          </w:p>
        </w:tc>
        <w:tc>
          <w:tcPr>
            <w:tcW w:w="1128" w:type="dxa"/>
            <w:tcBorders/>
            <w:vAlign w:val="center"/>
          </w:tcPr>
          <w:p>
            <w:pPr>
              <w:pStyle w:val="TableContents"/>
              <w:bidi w:val="0"/>
              <w:spacing w:before="0" w:after="283"/>
              <w:jc w:val="left"/>
              <w:rPr/>
            </w:pPr>
            <w:r>
              <w:rPr/>
              <w:t xml:space="preserve">maaliskuu 17, 2017 (2017-03-17) </w:t>
            </w:r>
          </w:p>
        </w:tc>
        <w:tc>
          <w:tcPr>
            <w:tcW w:w="680" w:type="dxa"/>
            <w:tcBorders/>
            <w:vAlign w:val="center"/>
          </w:tcPr>
          <w:p>
            <w:pPr>
              <w:pStyle w:val="TableContents"/>
              <w:bidi w:val="0"/>
              <w:spacing w:before="0" w:after="283"/>
              <w:jc w:val="left"/>
              <w:rPr/>
            </w:pPr>
            <w:r>
              <w:rPr/>
              <w:t xml:space="preserve">413 </w:t>
            </w:r>
          </w:p>
        </w:tc>
        <w:tc>
          <w:tcPr>
            <w:tcW w:w="2288" w:type="dxa"/>
            <w:tcBorders/>
            <w:vAlign w:val="center"/>
          </w:tcPr>
          <w:p>
            <w:pPr>
              <w:pStyle w:val="TableContents"/>
              <w:bidi w:val="0"/>
              <w:jc w:val="left"/>
              <w:rPr/>
            </w:pPr>
            <w:r>
              <w:rPr/>
              <w:t xml:space="preserve">0.97 </w:t>
            </w:r>
          </w:p>
          <w:p>
            <w:pPr>
              <w:pStyle w:val="TextBody"/>
              <w:bidi w:val="0"/>
              <w:spacing w:before="0" w:after="283"/>
              <w:jc w:val="left"/>
              <w:rPr/>
            </w:pPr>
            <w:r>
              <w:rPr/>
              <w:t xml:space="preserve">Vierailevat tähdet: Laura Bell Bundy (Tracy Okahatchee), Jessica Marie Garcia (Willow), Jimmy Bellinger (Artie), Victoria Moroles (Andie), Jordan Fisher (Holden), Carter Hastings (Evan), Chloe East (Val), Ego Nwodim (Ms Karsch), Shelby Wulfert (Maddie 2), Emmy Buckner (Liv 2). </w:t>
            </w:r>
          </w:p>
          <w:p>
            <w:pPr>
              <w:pStyle w:val="TextBody"/>
              <w:bidi w:val="0"/>
              <w:spacing w:before="0" w:after="283"/>
              <w:jc w:val="left"/>
              <w:rPr/>
            </w:pPr>
            <w:r>
              <w:rPr/>
              <w:t xml:space="preserve">Poissa: Lauren Lindsey Donzis: Ruby </w:t>
            </w:r>
          </w:p>
        </w:tc>
      </w:tr>
      <w:tr>
        <w:trPr/>
        <w:tc>
          <w:tcPr>
            <w:tcW w:w="814" w:type="dxa"/>
            <w:tcBorders/>
            <w:vAlign w:val="center"/>
          </w:tcPr>
          <w:p>
            <w:pPr>
              <w:pStyle w:val="TableHeading"/>
              <w:suppressLineNumbers/>
              <w:bidi w:val="0"/>
              <w:spacing w:before="0" w:after="283"/>
              <w:jc w:val="center"/>
              <w:rPr/>
            </w:pPr>
            <w:r>
              <w:rPr/>
              <w:t xml:space="preserve">80 </w:t>
            </w:r>
          </w:p>
        </w:tc>
        <w:tc>
          <w:tcPr>
            <w:tcW w:w="771" w:type="dxa"/>
            <w:tcBorders/>
            <w:vAlign w:val="center"/>
          </w:tcPr>
          <w:p>
            <w:pPr>
              <w:pStyle w:val="TableContents"/>
              <w:bidi w:val="0"/>
              <w:spacing w:before="0" w:after="283"/>
              <w:jc w:val="left"/>
              <w:rPr/>
            </w:pPr>
            <w:r>
              <w:rPr/>
              <w:t xml:space="preserve">15 </w:t>
            </w:r>
          </w:p>
        </w:tc>
        <w:tc>
          <w:tcPr>
            <w:tcW w:w="2108" w:type="dxa"/>
            <w:tcBorders/>
            <w:vAlign w:val="center"/>
          </w:tcPr>
          <w:p>
            <w:pPr>
              <w:pStyle w:val="TableContents"/>
              <w:bidi w:val="0"/>
              <w:spacing w:before="0" w:after="283"/>
              <w:jc w:val="left"/>
              <w:rPr/>
            </w:pPr>
            <w:r>
              <w:rPr/>
              <w:t xml:space="preserve">``End-a-Rooney</w:t>
            </w:r>
            <w:r>
              <w:rPr/>
              <w:t xml:space="preserve">'' </w:t>
            </w:r>
          </w:p>
        </w:tc>
        <w:tc>
          <w:tcPr>
            <w:tcW w:w="1090" w:type="dxa"/>
            <w:tcBorders/>
            <w:vAlign w:val="center"/>
          </w:tcPr>
          <w:p>
            <w:pPr>
              <w:pStyle w:val="TableContents"/>
              <w:bidi w:val="0"/>
              <w:spacing w:before="0" w:after="283"/>
              <w:jc w:val="left"/>
              <w:rPr/>
            </w:pPr>
            <w:r>
              <w:rPr/>
              <w:t xml:space="preserve">Andy Fickman </w:t>
            </w:r>
          </w:p>
        </w:tc>
        <w:tc>
          <w:tcPr>
            <w:tcW w:w="1326" w:type="dxa"/>
            <w:tcBorders/>
            <w:vAlign w:val="center"/>
          </w:tcPr>
          <w:p>
            <w:pPr>
              <w:pStyle w:val="TableContents"/>
              <w:bidi w:val="0"/>
              <w:spacing w:before="0" w:after="283"/>
              <w:jc w:val="left"/>
              <w:rPr/>
            </w:pPr>
            <w:r>
              <w:rPr/>
              <w:t xml:space="preserve">Danielle Hoover &amp; David Monahan </w:t>
            </w:r>
          </w:p>
        </w:tc>
        <w:tc>
          <w:tcPr>
            <w:tcW w:w="1128" w:type="dxa"/>
            <w:tcBorders/>
            <w:vAlign w:val="center"/>
          </w:tcPr>
          <w:p>
            <w:pPr>
              <w:pStyle w:val="TableContents"/>
              <w:bidi w:val="0"/>
              <w:spacing w:before="0" w:after="283"/>
              <w:jc w:val="left"/>
              <w:rPr/>
            </w:pPr>
            <w:r>
              <w:rPr/>
              <w:t xml:space="preserve">maaliskuu 24, 2017 (2017-03-24) </w:t>
            </w:r>
          </w:p>
        </w:tc>
        <w:tc>
          <w:tcPr>
            <w:tcW w:w="680" w:type="dxa"/>
            <w:tcBorders/>
            <w:vAlign w:val="center"/>
          </w:tcPr>
          <w:p>
            <w:pPr>
              <w:pStyle w:val="TableContents"/>
              <w:bidi w:val="0"/>
              <w:spacing w:before="0" w:after="283"/>
              <w:jc w:val="left"/>
              <w:rPr/>
            </w:pPr>
            <w:r>
              <w:rPr/>
              <w:t xml:space="preserve">415 </w:t>
            </w:r>
          </w:p>
        </w:tc>
        <w:tc>
          <w:tcPr>
            <w:tcW w:w="2288" w:type="dxa"/>
            <w:tcBorders/>
            <w:vAlign w:val="center"/>
          </w:tcPr>
          <w:p>
            <w:pPr>
              <w:pStyle w:val="TableContents"/>
              <w:bidi w:val="0"/>
              <w:jc w:val="left"/>
              <w:rPr/>
            </w:pPr>
            <w:r>
              <w:rPr/>
              <w:t xml:space="preserve">1.30 </w:t>
            </w:r>
          </w:p>
          <w:p>
            <w:pPr>
              <w:pStyle w:val="TextBody"/>
              <w:bidi w:val="0"/>
              <w:spacing w:before="0" w:after="283"/>
              <w:jc w:val="left"/>
              <w:rPr/>
            </w:pPr>
            <w:r>
              <w:rPr/>
              <w:t xml:space="preserve">Karen on innoissaan ``Rooneyn kesästä'', kun perhe lähtee omille teilleen, ja klaani aikoo viettää kesän yhdessä ennen kuin Karen palaa Wisconsiniin, Liv lähtee New Yorkiin, Joey lähtee collegeen ja Parker ja Maddie jäävät Los Angelesiin. Joey kuitenkin paljastaa, että hänellä on mahdollisuus päästä kiertueelle kuuluisan koomikon kanssa, seuraavalla viikolla Maddie saa apurahan pikkutaloja varten, mutta joutuu lentämään New Orleansiin seuraavana päivänä, Livin manageri Becky paljastaa, että Broadway-musikaali on sen sijaan kesän yli, ja Bio-dome siirretään Boliviaan Etelä-Amerikkaan, ja Parker joutuu myös lähtemään aikaisin. Samalla kun Diggie yrittää keksiä, miten kertoa uutinen Karenille, hän muuttaa Kaliforniaan Maddien luo, mutta päättääkin lähteä Maddien kanssa New Orleansiin, kun taas Dump Truck paljastaa, että hänellä on muuttoyritys. Lopulta kaikki kokoontuvat leirinuotion ympärille ja paljastavat Willow'n ja Diggien oikeat nimet Wilfrediksi ja Digbertiksi, ja Liv ja Artie pyytävät tekstiviestillä neuvoja. </w:t>
            </w:r>
          </w:p>
          <w:p>
            <w:pPr>
              <w:pStyle w:val="TextBody"/>
              <w:bidi w:val="0"/>
              <w:spacing w:before="0" w:after="283"/>
              <w:jc w:val="left"/>
              <w:rPr/>
            </w:pPr>
            <w:r>
              <w:rPr/>
              <w:t xml:space="preserve">Vierailevat tähdet: Jessica Marie Garcia (Willow), Ryan McCartan (Diggie), Shak Ghacha (Dump Truck), Chloe East (Val), Jolie Jenkins (Dena), Rena Strober (Becky Bickelhoff), Shelby Wulfert (Maddie 2), Emmy Buckner (Liv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liv and maddie kauden 4 viimeinen jakso</w:t>
      </w:r>
    </w:p>
    <w:p>
      <w:pPr>
        <w:pStyle w:val="TextBody"/>
        <w:bidi w:val="0"/>
        <w:jc w:val="left"/>
        <w:rPr>
          <w:b/>
          <w:u w:val="single"/>
          <w:shd w:val="clear" w:fill="FFFF00"/>
        </w:rPr>
      </w:pPr>
      <w:r>
        <w:rPr>
          <w:b/>
          <w:u w:val="single"/>
          <w:shd w:val="clear" w:fill="FFFF00"/>
        </w:rPr>
        <w:t xml:space="preserve">Asiakirjan numero 35791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Materiaalitieteessä sammutus on työkappaleen nopea jäähdytys vedessä, öljyssä tai ilmassa tiettyjen materiaaliominaisuuksien saavuttamiseksi. Lämpökäsittelyn eräänlainen muoto, jolla </w:t>
      </w:r>
      <w:r>
        <w:rPr>
          <w:color w:val="A9A9A9"/>
        </w:rPr>
        <w:t xml:space="preserve">estetään ei-toivottujen matalissa lämpötiloissa tapahtuvien prosessien, kuten faasimuunnosten, syntyminen</w:t>
      </w:r>
      <w:r>
        <w:rPr/>
        <w:t xml:space="preserve">. Tämä tapahtuu lyhentämällä aikaikkunaa, jonka aikana nämä ei-toivotut reaktiot ovat sekä termodynaamisesti suotuisia että kineettisesti mahdollisia; esimerkiksi sammuttamalla voidaan pienentää sekä metallisten että muovisten materiaalien kiderakeita ja lisätä niiden kovuutta.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terää sammutetaan öljyssä?</w:t>
      </w:r>
    </w:p>
    <w:p>
      <w:pPr>
        <w:pStyle w:val="TextBody"/>
        <w:bidi w:val="0"/>
        <w:jc w:val="left"/>
        <w:rPr>
          <w:b/>
          <w:u w:val="single"/>
          <w:shd w:val="clear" w:fill="FFFF00"/>
        </w:rPr>
      </w:pPr>
      <w:r>
        <w:rPr>
          <w:b/>
          <w:u w:val="single"/>
          <w:shd w:val="clear" w:fill="FFFF00"/>
        </w:rPr>
        <w:t xml:space="preserve">Asiakirjan numero 35792</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Konoe Tsuruma </w:t>
      </w:r>
      <w:r>
        <w:rPr/>
        <w:t xml:space="preserve">(鶴 眞 心 </w:t>
      </w:r>
      <w:r>
        <w:rPr/>
        <w:t xml:space="preserve">乃枝, Tsuruma Konoe) </w:t>
      </w:r>
    </w:p>
    <w:p>
      <w:pPr>
        <w:pStyle w:val="ListContents"/>
        <w:bidi w:val="0"/>
        <w:ind w:start="567" w:end="0" w:hanging="0"/>
        <w:jc w:val="left"/>
        <w:rPr/>
      </w:pPr>
      <w:r>
        <w:rPr/>
        <w:t xml:space="preserve">Äänenä: M: Kaori Ishihara (japani); Monica Rial (englanti): Kaori Ishihara (japani); Monica Rial (englanti) </w:t>
      </w:r>
    </w:p>
    <w:p>
      <w:pPr>
        <w:pStyle w:val="ListContents"/>
        <w:bidi w:val="0"/>
        <w:spacing w:before="0" w:after="283"/>
        <w:jc w:val="left"/>
        <w:rPr/>
      </w:pPr>
      <w:r>
        <w:rPr/>
        <w:t xml:space="preserve">Mustatukkainen nuori tyttö, joka käy samaa koulua kuin Shogo ja on myös ensimmäinen ystävä, jonka Shogo saa uuden elämänsä ensimmäisenä päivänä. Erittäin utelias ja kohtalokkaisiin tapaamisiin uskova tyttö on samalla luokalla Shogon kanssa ja myös luokan edustaja. Hän rakastaa kermavaahtokarkkeja. Myöhemmin hän paljastaa olleensa Shogon lapsuudenystävä ja tuntee olevansa vastuussa onnettomuudesta, jonka seurauksena Shogo joutui sairaalaan. Hänellä on sama puhelin kuin salaperäisellä varjohahmolla, joka näytetään kerran soittamassa Shogolle. Myöhemmin paljastuu, että hän oli myös se, joka lähetti Shogolle kakun, valokuvan ja toimintafiguurin tämän syntymäpäivänä. Aluksi hän soitti Shogolle käyttäen Perinin ääntä, joka on hahmo elokuvasta ``Transforming Warrior Granberion''. Hän on rakastunut Shogoon. Tämä korostuu, kun hän sanoo Shogolle: ``Kun olimme lapsia, halusin olla siskosi. Ajattelin, että voisimme olla yhdessä ikuisesti." Puhelin, jota hän käytti, oli hänen isänsä kehittämä prototyyppi, jossa oli harvinainen äänenvaihto-ominaisuus. Lopulta hänestä tulee Shogon rakastaja, mutta hän paljastaa myös olevansa Kumagoron avioton tytär. Volume 9:ssä kuitenkin selviää, että Shogo ei ole Kumagoron biologinen poika, joten hän ei ole oikeasti Shogon sisko.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siskoni sisko on heidän joukossaan</w:t>
      </w:r>
    </w:p>
    <w:p>
      <w:pPr>
        <w:pStyle w:val="TextBody"/>
        <w:bidi w:val="0"/>
        <w:jc w:val="left"/>
        <w:rPr>
          <w:b/>
          <w:u w:val="single"/>
          <w:shd w:val="clear" w:fill="FFFF00"/>
        </w:rPr>
      </w:pPr>
      <w:r>
        <w:rPr>
          <w:b/>
          <w:u w:val="single"/>
          <w:shd w:val="clear" w:fill="FFFF00"/>
        </w:rPr>
        <w:t xml:space="preserve">Asiakirjan numero 35793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Unet esiintyvät pääasiassa unen REM-vaiheessa (rapid eye movement), jolloin aivojen toiminta on vilkasta ja muistuttaa valveillaoloa. REM-unesta kertovat silmien jatkuvat liikkeet unen aikana. Toisinaan unia voi esiintyä myös muissa unen vaiheissa. Nämä unet ovat kuitenkin yleensä paljon vähemmän eläviä tai mieleenpainuvia. Unen pituus voi vaihdella; se voi kestää muutaman sekunnin tai noin 20 - 30 minuuttia. Ihmiset muistavat unen todennäköisemmin, jos heidät herätetään REM-vaiheen aikana. Keskiverto ihminen näkee </w:t>
      </w:r>
      <w:r>
        <w:rPr>
          <w:color w:val="A9A9A9"/>
        </w:rPr>
        <w:t xml:space="preserve">kolmesta viiteen unta yössä, ja jotkut saattavat nähdä jopa seitsemän unta</w:t>
      </w:r>
      <w:r>
        <w:rPr/>
        <w:t xml:space="preserve">; useimmat unet kuitenkin unohtuvat välittömästi tai nopeasti. Unet kestävät yleensä pidempään yön edetessä. Täydellisen kahdeksan tunnin yöunen aikana useimmat unet tapahtuvat tyypillisen kahden tunnin REM-vaiheen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unta ihminen näkee yöllä</w:t>
      </w:r>
    </w:p>
    <w:p>
      <w:pPr>
        <w:pStyle w:val="TextBody"/>
        <w:bidi w:val="0"/>
        <w:jc w:val="left"/>
        <w:rPr>
          <w:b/>
          <w:u w:val="single"/>
          <w:shd w:val="clear" w:fill="FFFF00"/>
        </w:rPr>
      </w:pPr>
      <w:r>
        <w:rPr>
          <w:b/>
          <w:u w:val="single"/>
          <w:shd w:val="clear" w:fill="FFFF00"/>
        </w:rPr>
        <w:t xml:space="preserve">Asiakirjan numero 35794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Viidennen kauden ensi-illassa </w:t>
      </w:r>
      <w:r>
        <w:rPr/>
        <w:t xml:space="preserve">Chloe paljastaa lopulta Clarkille</w:t>
      </w:r>
      <w:r>
        <w:rPr/>
        <w:t xml:space="preserve">, että hän on tiennyt Clarkin salaisuuden, mutta halusi, että Clark uskaltaa kertoa sen hänelle itse. Samalla Clark paljastaa, ettei hän saanut tartuntaa Smallvillen meteorikivistä, kuten Chloe aluksi epäili, vaan että hän on itse asiassa avaruusolento, joka lähetettiin Maahan vauvana vuoden 1989 meteorisateessa. Viidennen kauden jaksossa ``Jano'' Chloe saa unelmatyönsä Daily Planetissa ja aloittaa kellarissa. Kuudennen kauden jaksossa ``Justice'' Chloe alkaa avustaa Green Arrow'ta (Justin Hartley) ja hänen supersankariryhmäänsä koodinimellä ``Watchtower''. Jaksossa ``Freak'' Chloe saa selville, että hän on itse saanut meteoritartunnan ja tuntemattoman kyvyn, ja hän alkaa pelätä olevansa ``aikapommi'', joka on matkalla kohti hulluutta. Myöhemmin hän huomaa elokuvassa ``Progeny'', että hänen laitoshoitoon joutunut äitinsä Moira Sullivan (Lynda Carter) on myös saanut meteoritartunnan. Kauden finaalissa Chloe saa tietää, että hänen erikoisvoimansa parantaa minkä tahansa haavan ja jopa kääntää kuoleman päinvastaiseksi, kun se aktivoituu pelastaakseen Loisin. Seitsemännen kauden jaksossa ``Descent'', kun Chloe yrittää pitää ``Matkustajaa'' koskevat tiedot salassa Lexiltä, joka ei tiedä, että ``Matkustaja'' on oikeasti Clark, hän erottaa Chloen Daily Planetista. Kun ``Sleeperissä'' Lana vaipuu katatoniseen tilaan, kun kryptonilainen tekoäly Brainiac (James Marsters) on hyökännyt hänen kimppuunsa, Chloe ottaa hoitaakseen Lanan Isis-säätiön, joka on ilmainen klinikka meteorikivien tartuttamille henkilöille. Seitsemännen kauden finaalissa Brainiac hyökkää Chloen kimppuun, mutta Chloen parantavat voimat estävät häntä vahingoittamasta häntä. Kun Chloe palaa kotiin, Jimmy Olsen (Aaron Ashmore), joka on ollut Chloen poikaystävä kuudennesta kaudesta lähtien, kosii häntä. Ennen kuin Chloe ehtii vastata, sisäisen turvallisuuden ministeriö (DDS) ilmestyy ja pidättää hänet hallituksen tietokantaan murtautumisesta.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Clark paljastaa salaisuutensa Chloelle?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Smallvillessä Chloe on Clark Kentin paras ystävä, Lois Lanen serkku ja lukiolaislehti The Torchin päätoimittaja; hän huomaa, että meteorikivet (kryptoniitti) mutatoituvat Smallvillen asukkaissa, ja hän seuraa niitä "outojen seinällä". Hän toimii yleensä yhdessä Clarkin ja Pete Rossin kanssa jäljittäessään ja pysäyttäessään meteoritartunnan saaneita ihmisiä vahingoittamasta muita asukkaita. Viiden ensimmäisen tuotantokauden aikana Chloe tuntee rakkautta Clarkia kohtaan, mutta lopulta hän hyväksyy asemansa Clarkin parhaana ystävänä, mutta ei muuta. Myöhemmillä kausilla Chloe huomaa, että hänellä on omat meteorikivivoimansa, kunnes hän ilmeisesti menettää ne kohtaamisessa avaruusolentojen superroiston Brainiacin kanssa. Romanttisten tarinoiden osalta Teräsmiehen sivuhahmo Jimmy Olsenin tultua mukaan sarjaan hänestä </w:t>
      </w:r>
      <w:r>
        <w:rPr>
          <w:color w:val="A9A9A9"/>
        </w:rPr>
        <w:t xml:space="preserve">tulee Chloen poikaystävä ja myöhemmin aviomies, mutta pari eroaa myöhemmin</w:t>
      </w:r>
      <w:r>
        <w:rPr/>
        <w:t xml:space="preserve">. Sarjan viimeisillä kausilla Chloe löytää romanssin Oliver Queenin, joka tunnetaan myös nimellä Vihreä Nuoli, kanssa, jonka kanssa hän lopulta menee naimisiin ja saa pojan.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Jimmylle ja Chloelle Smallvillessä?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Chloe ja Clark paikkaavat suhdettaan kolmannen kauden jaksossa ``Whisper'', kun Clark saa selville, että Chloe on auttanut Lionelia. Kun Chloe lopettaa tutkimuksensa, Lionel antaa hänelle potkut Daily Planetista ja erottaa myös hänen isänsä LuthorCorpista. Kolmannen kauden jaksossa ``Forsaken'' Chloe päättää auttaa Lex Luthoria (Michael Rosenbaum), Lionelin poikaa, saamaan Lionelin pidätetyksi Lexin isovanhempien murhasta; Chloen toiveena on päästä pois Lionelin hallinnasta. Kolmannen kauden finaalissa FBI sijoittaa Chloen ja hänen isänsä turvataloon Lionelin oikeudenkäynnin ajaksi; valitettavasti turvatalo räjähtää, kun Chloe ja hänen isänsä astuvat sisään, ja heidät oletetaan kuolleiksi. Chloen serkku Lois Lane (Erica Durance) saapuu Smallvilleen tutkimaan Chloen kuolemaa neljännen kauden ensi-illassa. Neljännen kauden jaksossa ``Gone'' Clark ja Lois lyöttäytyvät yhteen ja saavat selville, että Lexin turvaryhmä löysi räjähteet turvatalosta, veti Chloen ja hänen isänsä turvaan ennen räjähteiden räjähtämistä ja että Lex on piilotellut Chloeta siitä lähtien. Chloen todistajanlausunnon jälkeen samassa jaksossa Lionel tuomitaan murhasta elinkautiseen vankeuteen. </w:t>
      </w:r>
      <w:r>
        <w:rPr>
          <w:color w:val="A9A9A9"/>
        </w:rPr>
        <w:t xml:space="preserve">Neljännen kauden jaksossa ``Pariah'' </w:t>
      </w:r>
      <w:r>
        <w:rPr/>
        <w:t xml:space="preserve">Chloe saa selville Clarkin salaisuuden, kun Alicia Baker (Sarah Carter), Clarkin tyttöystävä, päättää, että salaisuus on paljastettava maailmalle, jotta Chloe tuntisi olonsa mukavammaksi sen suhteen, kuka hän todella on. Alicia toivoo, että Chloe kirjoittaisi Clarkia paljastavan jutun, mutta Chloe päättää, että Clark piti salaisuutensa syystä ja päättää olla kirjoittamatta juttua.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Chloe Sullivan saa tietää Clarkista?</w:t>
      </w:r>
    </w:p>
    <w:p>
      <w:pPr>
        <w:pStyle w:val="TextBody"/>
        <w:bidi w:val="0"/>
        <w:jc w:val="left"/>
        <w:rPr>
          <w:b/>
          <w:u w:val="single"/>
          <w:shd w:val="clear" w:fill="FFFF00"/>
        </w:rPr>
      </w:pPr>
      <w:r>
        <w:rPr>
          <w:b/>
          <w:u w:val="single"/>
          <w:shd w:val="clear" w:fill="FFFF00"/>
        </w:rPr>
        <w:t xml:space="preserve">Asiakirjan numero 35795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Cisterna chyli (tai cysterna chyli, etymologisesti oikeammin receptaculum chyli) on useimmilla nisäkkäillä rintakanavan alapäässä oleva laajentunut pussi, johon </w:t>
      </w:r>
      <w:r>
        <w:rPr>
          <w:color w:val="A9A9A9"/>
        </w:rPr>
        <w:t xml:space="preserve">suolistorungon </w:t>
      </w:r>
      <w:r>
        <w:rPr/>
        <w:t xml:space="preserve">ja kahden lannerangan imunestekanavan </w:t>
      </w:r>
      <w:r>
        <w:rPr/>
        <w:t xml:space="preserve">imusolmukkeet </w:t>
      </w:r>
      <w:r>
        <w:rPr/>
        <w:t xml:space="preserve">virtaavat. Se vastaanottaa suolistosta tulevan rasvaisen kyylin ja toimii siten ruoansulatuksen lipidituotteiden kanavana. Se on useimpien elimistön imusuonten yleisin tyhjennysrunko. Cisterna chyli on retroperitoneaalinen rakenne. Ihmisellä se sijaitsee vatsa-aortan takana ensimmäisen ja toisen lannenikaman (L1 ja L2) rungon etupuolella. Siellä se muodostaa primaarisen imusuoniston, rintakanavan, alkupään, joka kuljettaa imusolmuketta ja kanyylia vatsasta pallean aortan aukon kautta vasemman solisvaltimon ja sisemmän kaulalaskimon yhtymäkohtaan. Koirilla se sijaitsee vasemmalla ja usein ventraalisesti aortan vieressä; kissoilla se on vasemmalla ja dorsaalisesti; marsuilla se kulkee vasemmalla ja laskee vasempaan sisävaltimoon.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cisterna chyli kerää imusolmuketta?</w:t>
      </w:r>
    </w:p>
    <w:p>
      <w:pPr>
        <w:pStyle w:val="TextBody"/>
        <w:bidi w:val="0"/>
        <w:jc w:val="left"/>
        <w:rPr>
          <w:b/>
          <w:u w:val="single"/>
          <w:shd w:val="clear" w:fill="FFFF00"/>
        </w:rPr>
      </w:pPr>
      <w:r>
        <w:rPr>
          <w:b/>
          <w:u w:val="single"/>
          <w:shd w:val="clear" w:fill="FFFF00"/>
        </w:rPr>
        <w:t xml:space="preserve">Asiakirjan numero 35796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Rimantadiinilla</w:t>
      </w:r>
      <w:r>
        <w:rPr/>
        <w:t xml:space="preserve">, kuten sen viruslääkkeenä toimivalla serkulla amantadiinilla, on jonkin verran NMDA-antagonistisia ominaisuuksia, ja sitä käytetään parkinsonilääkkeenä (eli Parkinsonin taudin hoidossa). Yleisesti ottaen rimantadiini tai amantadiini ei kuitenkaan ole ensisijainen aine tässä hoidossa, ja ne varattaisiin tautitapauksiin, jotka reagoivat huonommin etulinjan hoitoihin.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viruslääke, jota käytetään myös Parkinsonin taudin hoidossa, on</w:t>
      </w:r>
    </w:p>
    <w:p>
      <w:pPr>
        <w:pStyle w:val="TextBody"/>
        <w:bidi w:val="0"/>
        <w:jc w:val="left"/>
        <w:rPr>
          <w:b/>
          <w:u w:val="single"/>
          <w:shd w:val="clear" w:fill="FFFF00"/>
        </w:rPr>
      </w:pPr>
      <w:r>
        <w:rPr>
          <w:b/>
          <w:u w:val="single"/>
          <w:shd w:val="clear" w:fill="FFFF00"/>
        </w:rPr>
        <w:t xml:space="preserve">Asiakirjan numero 35797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Desiderio Alberto Arnaz y de Acha III </w:t>
      </w:r>
      <w:r>
        <w:rPr/>
        <w:t xml:space="preserve">(2. maaliskuuta 1917 - 2. joulukuuta 1986), joka tunnetaan paremmin nimellä Desi Arnaz tai Desi Arnaz, Sr., oli kuubalaissyntyinen yhdysvaltalainen näyttelijä, muusikko ja televisiotuottaja. Hänet muistetaan parhaiten roolistaan Ricky Ricardona yhdysvaltalaisessa tv-sarjassa I Love Lucy. Hän näytteli sarjassa yhdessä Lucille Ballin kanssa, jonka kanssa hän oli tuolloin naimisissa. Häntä ja Ballia pidetään yleisesti syndikoidun uusintakierroksen keksijöinä, ja he olivat uranuurtajia I Love Lucy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bändin johtaja ja näyttelijä, joka esiintyi televisiossa elokuvassa I love lucy...</w:t>
      </w:r>
    </w:p>
    <w:p>
      <w:pPr>
        <w:pStyle w:val="TextBody"/>
        <w:bidi w:val="0"/>
        <w:jc w:val="left"/>
        <w:rPr>
          <w:b/>
          <w:u w:val="single"/>
          <w:shd w:val="clear" w:fill="FFFF00"/>
        </w:rPr>
      </w:pPr>
      <w:r>
        <w:rPr>
          <w:b/>
          <w:u w:val="single"/>
          <w:shd w:val="clear" w:fill="FFFF00"/>
        </w:rPr>
        <w:t xml:space="preserve">Asiakirjan numero 35798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DASH-ruokavalio (Dietary Approaches to Stop Hypertension) on ruokavaliomalli, jota Yhdysvalloissa sijaitseva National Heart, Lung, and Blood Institute (osa National Institutes of Health (NIH) -virastoa, joka on Yhdysvaltain terveysministeriön alainen virasto) edistää </w:t>
      </w:r>
      <w:r>
        <w:rPr>
          <w:color w:val="A9A9A9"/>
        </w:rPr>
        <w:t xml:space="preserve">verenpainetaudin </w:t>
      </w:r>
      <w:r>
        <w:rPr/>
        <w:t xml:space="preserve">ehkäisemiseksi ja hallitsemiseksi</w:t>
      </w:r>
      <w:r>
        <w:rPr/>
        <w:t xml:space="preserve">. DASH-ruokavalio sisältää runsaasti hedelmiä, vihanneksia, täysjyväviljaa ja vähärasvaisia maitovalmisteita, lihaa, kalaa, siipikarjaa, pähkinöitä ja papuja sekä rajoitetusti sokerilla makeutettuja elintarvikkeita ja juomia, punaista lihaa ja lisättyjä rasvoja. Sen lisäksi, että se vaikuttaa verenpaineeseen, se on suunniteltu tasapainoiseksi ruokavalioksi suurelle yleisölle. Yhdysvaltain maatalousministeriö (USDA) suosittelee DASH-ruokavaliota yhdeksi ihanteellisista ruokailusuunnitelmista kaikille amerikkalaisille.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dash on ehdotettu syöminen suunnitelma auttaa</w:t>
      </w:r>
    </w:p>
    <w:p>
      <w:pPr>
        <w:pStyle w:val="TextBody"/>
        <w:bidi w:val="0"/>
        <w:jc w:val="left"/>
        <w:rPr>
          <w:b/>
          <w:u w:val="single"/>
          <w:shd w:val="clear" w:fill="FFFF00"/>
        </w:rPr>
      </w:pPr>
      <w:r>
        <w:rPr>
          <w:b/>
          <w:u w:val="single"/>
          <w:shd w:val="clear" w:fill="FFFF00"/>
        </w:rPr>
        <w:t xml:space="preserve">Asiakirjan numero 35799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Rolling Stones levytti kappaleesta kaksi versiota vuonna 1964. Ensimmäinen versio (löysempi sovitus, jossa on lyhyempi, vain uruilla soiva intro), äänitettiin Lontoossa kesäkuussa 1964, ja se julkaistiin Yhdysvalloissa vuonna 1964 singlenä albumilta </w:t>
      </w:r>
      <w:r>
        <w:rPr>
          <w:color w:val="A9A9A9"/>
        </w:rPr>
        <w:t xml:space="preserve">12 X 5</w:t>
      </w:r>
      <w:r>
        <w:rPr/>
        <w:t xml:space="preserve">. Toinen versio (tiukemmin sovitettu, ja siinä on kitara introssa), joka äänitettiin Chicagossa 8. marraskuuta 1964, julkaistiin Yhdistyneessä kuningaskunnassa 15. tammikuuta 1965 albumilla The Rolling Stones No. 2. Tätä versiota soitetaan ja se esiintyy useimmilla "Best of" -kokoelmilla. Molemmat versiot sisältävät Irma Thomasin levytyksen elementtejä, kuten puhuttuja sanoja kertosäkeessä, monologin laulun keskellä ja omaleimaisen lyijykitaran.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rolling stones time is on my side albumi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``Time Is on My Side'' on </w:t>
      </w:r>
      <w:r>
        <w:rPr>
          <w:color w:val="A9A9A9"/>
        </w:rPr>
        <w:t xml:space="preserve">Jerry Ragvoyn (salanimellä ``Norman Meade'') </w:t>
      </w:r>
      <w:r>
        <w:rPr/>
        <w:t xml:space="preserve">kirjoittama kappale</w:t>
      </w:r>
      <w:r>
        <w:rPr/>
        <w:t xml:space="preserve">. Sen levytti ensimmäisen kerran jazzpasunisti Kai Winding ja hänen orkesterinsa vuonna 1963, ja sen coveroivat (Jimmy Normanin sanoituksella) sekä soul-laulaja Irma Thomas että Rolling Stones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"Time is on my side" The Rolling Stonesilta.</w:t>
      </w:r>
    </w:p>
    <w:p>
      <w:pPr>
        <w:pStyle w:val="TextBody"/>
        <w:bidi w:val="0"/>
        <w:jc w:val="left"/>
        <w:rPr>
          <w:b/>
          <w:u w:val="single"/>
          <w:shd w:val="clear" w:fill="FFFF00"/>
        </w:rPr>
      </w:pPr>
      <w:r>
        <w:rPr>
          <w:b/>
          <w:u w:val="single"/>
          <w:shd w:val="clear" w:fill="FFFF00"/>
        </w:rPr>
        <w:t xml:space="preserve">Asiakirjan numero 35800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Monster Musume (jap. </w:t>
      </w:r>
      <w:r>
        <w:rPr/>
        <w:t xml:space="preserve">モンスター 娘 の いる 日</w:t>
      </w:r>
      <w:r>
        <w:rPr/>
        <w:t xml:space="preserve">常, Hepburn: Monsutā Musume no Iru Nichijō, ``Everyday Life with Monster Girls'') on japanilainen mangasarja, jonka on kirjoittanut ja kuvittanut Okayado. Sarjaa julkaisee Japanissa Tokuma Shoten Monthly Comic Ryū -lehdessään ja Yhdysvalloissa Seven Seas Entertainment, ja sen luvut on tähän mennessä kerätty ja painettu </w:t>
      </w:r>
      <w:r>
        <w:rPr>
          <w:color w:val="A9A9A9"/>
        </w:rPr>
        <w:t xml:space="preserve">kolmelletoista </w:t>
      </w:r>
      <w:r>
        <w:rPr/>
        <w:t xml:space="preserve">tankōbon-niteellä. Animesovitus esitettiin heinäkuun ja syyskuun 2015 välisenä aikana, ja Sentai Filmworks lisensoi sen nimellä Monster Musume: Everyday Life with Monster Girls. Sarjaan perustuva PC-peli julkaistiin joulukuussa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Monster Musumea on olemassa</w:t>
      </w:r>
    </w:p>
    <w:p>
      <w:pPr>
        <w:pStyle w:val="TextBody"/>
        <w:bidi w:val="0"/>
        <w:jc w:val="left"/>
        <w:rPr>
          <w:b/>
          <w:u w:val="single"/>
          <w:shd w:val="clear" w:fill="FFFF00"/>
        </w:rPr>
      </w:pPr>
      <w:r>
        <w:rPr>
          <w:b/>
          <w:u w:val="single"/>
          <w:shd w:val="clear" w:fill="FFFF00"/>
        </w:rPr>
        <w:t xml:space="preserve">Asiakirjan numero 35801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Tuttuni temppeli on Alice Walkerin romaani vuodelta 1989. Se on </w:t>
      </w:r>
      <w:r>
        <w:rPr>
          <w:color w:val="A9A9A9"/>
        </w:rPr>
        <w:t xml:space="preserve">kunnianhimoinen ja monikerronnallinen romaani, joka sisältää Arveydan, menneisyyttään etsivän muusikon, latinalaisamerikkalaisen vaimonsa Carlottan, joka elää maanpaossa omastaan, Suwelon, Amerikan historian mustan professorin, joka tajuaa, että hänen sukupolvensa miehet ovat pettäneet naisia, Fannyn, hänen entisen vaimonsa, joka on kohtaamassa isänsä ensimmäistä kertaa, ja Lissien, eloisan olennon, jolla on tuhat menneisyyttä, toisiinsa lomittuneet </w:t>
      </w:r>
      <w:r>
        <w:rPr/>
        <w:t xml:space="preserve">tarinat.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alice walker the temple of my familiar yhteenveto</w:t>
      </w:r>
    </w:p>
    <w:p>
      <w:pPr>
        <w:pStyle w:val="TextBody"/>
        <w:bidi w:val="0"/>
        <w:jc w:val="left"/>
        <w:rPr>
          <w:b/>
          <w:u w:val="single"/>
          <w:shd w:val="clear" w:fill="FFFF00"/>
        </w:rPr>
      </w:pPr>
      <w:r>
        <w:rPr>
          <w:b/>
          <w:u w:val="single"/>
          <w:shd w:val="clear" w:fill="FFFF00"/>
        </w:rPr>
        <w:t xml:space="preserve">Asiakirjan numero 35802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Hypothenar-lihakset ovat kämmenen kolmen lihaksen ryhmä, joka ohjaa </w:t>
      </w:r>
      <w:r>
        <w:rPr>
          <w:color w:val="A9A9A9"/>
        </w:rPr>
        <w:t xml:space="preserve">pikkusormen </w:t>
      </w:r>
      <w:r>
        <w:rPr/>
        <w:t xml:space="preserve">liikettä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hypothenar eminence muodostuu lihaksista, jotka liikuttavat lihaksia.</w:t>
      </w:r>
    </w:p>
    <w:p>
      <w:pPr>
        <w:pStyle w:val="TextBody"/>
        <w:bidi w:val="0"/>
        <w:jc w:val="left"/>
        <w:rPr>
          <w:b/>
          <w:u w:val="single"/>
          <w:shd w:val="clear" w:fill="FFFF00"/>
        </w:rPr>
      </w:pPr>
      <w:r>
        <w:rPr>
          <w:b/>
          <w:u w:val="single"/>
          <w:shd w:val="clear" w:fill="FFFF00"/>
        </w:rPr>
        <w:t xml:space="preserve">Asiakirjan numero 35803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 Up, Stand Up for Jesus'' on amerikkalainen kristillinen virsi. Sen </w:t>
      </w:r>
      <w:r>
        <w:rPr/>
        <w:t xml:space="preserve">kirjoitti </w:t>
      </w:r>
      <w:r>
        <w:rPr>
          <w:color w:val="A9A9A9"/>
        </w:rPr>
        <w:t xml:space="preserve">George Duffield Jr. </w:t>
      </w:r>
      <w:r>
        <w:rPr/>
        <w:t xml:space="preserve">vuonna 1858, ja se perustuu Dudley Atkins Tyngin viimeisiin sanoihin. Perinteisen sävelmän ``Webb'' on säveltänyt </w:t>
      </w:r>
      <w:r>
        <w:rPr>
          <w:color w:val="DCDCDC"/>
        </w:rPr>
        <w:t xml:space="preserve">George James Webb, </w:t>
      </w:r>
      <w:r>
        <w:rPr/>
        <w:t xml:space="preserve">ja vähemmän käytetyn sävelmän ``Geibel'' on säveltänyt Adam Geibel.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stand up stand up for jesus</w:t>
      </w:r>
    </w:p>
    <w:p>
      <w:pPr>
        <w:pStyle w:val="TextBody"/>
        <w:bidi w:val="0"/>
        <w:jc w:val="left"/>
        <w:rPr>
          <w:b/>
          <w:u w:val="single"/>
          <w:shd w:val="clear" w:fill="FFFF00"/>
        </w:rPr>
      </w:pPr>
      <w:r>
        <w:rPr>
          <w:b/>
          <w:u w:val="single"/>
          <w:shd w:val="clear" w:fill="FFFF00"/>
        </w:rPr>
        <w:t xml:space="preserve">Asiakirjan numero 35804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 Night) I Didn't Get to Sleep at All'' on Tony Macaulayn säveltämä kappale, jonka </w:t>
      </w:r>
      <w:r>
        <w:rPr>
          <w:color w:val="A9A9A9"/>
        </w:rPr>
        <w:t xml:space="preserve">The 5th Dimension </w:t>
      </w:r>
      <w:r>
        <w:rPr/>
        <w:t xml:space="preserve">esitti </w:t>
      </w:r>
      <w:r>
        <w:rPr/>
        <w:t xml:space="preserve">Wrecking Crew -yhtyeen L.A.:n sessiomuusikoiden instrumentaalisella tuella. Yhdysvalloissa kappale nousi vuonna 1972 aikuisten nykyaikaisen musiikin listalla sijalle 2, Billboard Hot 100 -listalla sijalle 8 ja R&amp;B-listalla sijalle 28. Kappaleen nimi oli "The Dimension Dimension". Kappale ilmestyi yhtyeen albumilla Individually and Collectively. Siitä tuli yhtyeen viides ja viimeinen platinalevy. Kanadassa se vietti viikon RPM 100 -listan sijalla 6 heinäkuussa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nukkunut lainkaan viime yönä...</w:t>
      </w:r>
    </w:p>
    <w:p>
      <w:pPr>
        <w:pStyle w:val="TextBody"/>
        <w:bidi w:val="0"/>
        <w:jc w:val="left"/>
        <w:rPr>
          <w:b/>
          <w:u w:val="single"/>
          <w:shd w:val="clear" w:fill="FFFF00"/>
        </w:rPr>
      </w:pPr>
      <w:r>
        <w:rPr>
          <w:b/>
          <w:u w:val="single"/>
          <w:shd w:val="clear" w:fill="FFFF00"/>
        </w:rPr>
        <w:t xml:space="preserve">Asiakirjan numero 35805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Venäjä vuonna 1890 pyysi sopimuksen uusimista, Saksa kieltäytyi siitä. </w:t>
      </w:r>
      <w:r>
        <w:rPr>
          <w:color w:val="A9A9A9"/>
        </w:rPr>
        <w:t xml:space="preserve">Keisari Vilhelm II </w:t>
      </w:r>
      <w:r>
        <w:rPr/>
        <w:t xml:space="preserve">uskoi, että hänen suhteensa tsaari Aleksanteri III:n kanssa riittäisi takaamaan hyvät diplomaattisuhteet jatkossakin, ja hän katsoi, että läheisten siteiden ylläpitäminen Venäjän kanssa olisi haitannut hänen tavoitteitaan houkutella Britannia Saksan piiriin. Itävallan ja Venäjän välisen vastakkainasettelun tavoin myös Englannin ja Venäjän väliset suhteet olivat kireät, koska Venäjä sai vaikutusvaltaa Balkanilla. Venäjän tavoite hallita Dardanellien salmea uhkasi Britannian siirtomaaintressejä Lähi-idässä. Pietari huolestui kasvavasta eristyneisyydestään ja liittyi Bismarckin pelkäämällä tavalla Ranskan ja Venäjän liittoon vuonna 1894, mikä lopetti Ranskan eristyneisyyden. Bismarckin erottaminen, Vilhelm II:n ailahteleva luonne ja Bismarckia seuranneiden miesten epävarma politiikka (osittain Englannin huomioon ottamiseksi he eivät uusineet jälleenvakuutussopimusta Venäjän kanssa mutta uusivat kolmoisliittoa) olivat yhteisiä syitä perustavanlaatuisen muutoksen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horjutti bismarckin kansainvälistä politiikkaa kieltäytymällä uusimasta jälleenvakuutussopimusta.</w:t>
      </w:r>
    </w:p>
    <w:p>
      <w:pPr>
        <w:pStyle w:val="TextBody"/>
        <w:bidi w:val="0"/>
        <w:jc w:val="left"/>
        <w:rPr>
          <w:b/>
          <w:u w:val="single"/>
          <w:shd w:val="clear" w:fill="FFFF00"/>
        </w:rPr>
      </w:pPr>
      <w:r>
        <w:rPr>
          <w:b/>
          <w:u w:val="single"/>
          <w:shd w:val="clear" w:fill="FFFF00"/>
        </w:rPr>
        <w:t xml:space="preserve">Asiakirjan numero 35806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Urokset eroavat naaraista siten, että niiden toinen antenni on selvästi suurentunut ja muuttunut parittelussa käytettäviksi kiinnityselimiksi. Aikuiset naaraat ovuloivat noin </w:t>
      </w:r>
      <w:r>
        <w:rPr>
          <w:color w:val="A9A9A9"/>
        </w:rPr>
        <w:t xml:space="preserve">140 tunnin välein</w:t>
      </w:r>
      <w:r>
        <w:rPr/>
        <w:t xml:space="preserve">. Suotuisissa olosuhteissa naaraspuolinen suolakatkarapu voi tuottaa munia, jotka kuoriutuvat lähes välittömästi. Äärimmäisissä olosuhteissa, kuten alhaisessa happipitoisuudessa tai yli 150 ‰:n suolapitoisuudessa, suolakatkarapunaaraat tuottavat mätimunia, joilla on ruskean värinen chorion-pinnoite. Nämä munat, joita kutsutaan myös kystoiksi, ovat metabolisesti inaktiivisia, ja ne voivat pysyä täysin pysähtyneinä kaksi vuotta kuivissa hapettomissa olosuhteissa, jopa pakkasen alapuolella. Tätä ominaisuutta kutsutaan kryptobioosiksi, joka tarkoittaa ``piilotettua elämää''. Kryptobioosissa ollessaan suolakatkaravun munat voivat selviytyä nestemäisen ilman lämpötiloissa (- 190 ° C tai - 310 ° F) ja pieni osa voi selviytyä kiehumislämpötilan (105 ° C tai 221 ° F) yläpuolella jopa kaksi tuntia. Kun munat on sijoitettu suolaveteen, ne kuoriutuvat muutamassa tunnissa. Nauplius-toukat ovat alle 0,4 mm pitkiä kuoriutuessaan. Suolakatkaravun biologinen elinkaari on yksi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suolakatkaravut tuottavat munia ja milloin elävänä syntyneitä.</w:t>
      </w:r>
    </w:p>
    <w:p>
      <w:pPr>
        <w:pStyle w:val="TextBody"/>
        <w:bidi w:val="0"/>
        <w:jc w:val="left"/>
        <w:rPr>
          <w:b/>
          <w:u w:val="single"/>
          <w:shd w:val="clear" w:fill="FFFF00"/>
        </w:rPr>
      </w:pPr>
      <w:r>
        <w:rPr>
          <w:b/>
          <w:u w:val="single"/>
          <w:shd w:val="clear" w:fill="FFFF00"/>
        </w:rPr>
        <w:t xml:space="preserve">Asiakirjan numero 35807</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Atlantic Cityn bussiterminaali, Atlantic </w:t>
      </w:r>
      <w:r>
        <w:rPr/>
        <w:t xml:space="preserve">City </w:t>
      </w:r>
    </w:p>
    <w:p>
      <w:pPr>
        <w:pStyle w:val="TextBody"/>
        <w:numPr>
          <w:ilvl w:val="0"/>
          <w:numId w:val="69"/>
        </w:numPr>
        <w:tabs>
          <w:tab w:val="clear" w:pos="1134"/>
          <w:tab w:val="left" w:leader="none" w:pos="707"/>
        </w:tabs>
        <w:bidi w:val="0"/>
        <w:spacing w:before="0" w:after="0"/>
        <w:ind w:start="707" w:hanging="283"/>
        <w:jc w:val="left"/>
        <w:rPr/>
      </w:pPr>
      <w:r>
        <w:rPr>
          <w:color w:val="DCDCDC"/>
        </w:rPr>
        <w:t xml:space="preserve">Resorts Casino Hotel, Atlantic </w:t>
      </w:r>
      <w:r>
        <w:rPr/>
        <w:t xml:space="preserve">City </w:t>
      </w:r>
    </w:p>
    <w:p>
      <w:pPr>
        <w:pStyle w:val="TextBody"/>
        <w:numPr>
          <w:ilvl w:val="0"/>
          <w:numId w:val="69"/>
        </w:numPr>
        <w:tabs>
          <w:tab w:val="clear" w:pos="1134"/>
          <w:tab w:val="left" w:leader="none" w:pos="707"/>
        </w:tabs>
        <w:bidi w:val="0"/>
        <w:spacing w:before="0" w:after="0"/>
        <w:ind w:start="707" w:hanging="283"/>
        <w:jc w:val="left"/>
        <w:rPr/>
      </w:pPr>
      <w:r>
        <w:rPr>
          <w:color w:val="2F4F4F"/>
        </w:rPr>
        <w:t xml:space="preserve">Walter Rand Transportation Center, Camden </w:t>
      </w:r>
    </w:p>
    <w:p>
      <w:pPr>
        <w:pStyle w:val="TextBody"/>
        <w:numPr>
          <w:ilvl w:val="0"/>
          <w:numId w:val="69"/>
        </w:numPr>
        <w:tabs>
          <w:tab w:val="clear" w:pos="1134"/>
          <w:tab w:val="left" w:leader="none" w:pos="707"/>
        </w:tabs>
        <w:bidi w:val="0"/>
        <w:spacing w:before="0" w:after="0"/>
        <w:ind w:start="707" w:hanging="283"/>
        <w:jc w:val="left"/>
        <w:rPr/>
      </w:pPr>
      <w:r>
        <w:rPr>
          <w:color w:val="556B2F"/>
        </w:rPr>
        <w:t xml:space="preserve">Hohokusin bussipysäkki, Ho-Ho-Kus </w:t>
      </w:r>
    </w:p>
    <w:p>
      <w:pPr>
        <w:pStyle w:val="TextBody"/>
        <w:numPr>
          <w:ilvl w:val="0"/>
          <w:numId w:val="69"/>
        </w:numPr>
        <w:tabs>
          <w:tab w:val="clear" w:pos="1134"/>
          <w:tab w:val="left" w:leader="none" w:pos="707"/>
        </w:tabs>
        <w:bidi w:val="0"/>
        <w:spacing w:before="0" w:after="0"/>
        <w:ind w:start="707" w:hanging="283"/>
        <w:jc w:val="left"/>
        <w:rPr/>
      </w:pPr>
      <w:r>
        <w:rPr>
          <w:color w:val="6B8E23"/>
        </w:rPr>
        <w:t xml:space="preserve">Mt. Laurelin linja-autoasema, Mount Laurel </w:t>
      </w:r>
    </w:p>
    <w:p>
      <w:pPr>
        <w:pStyle w:val="TextBody"/>
        <w:numPr>
          <w:ilvl w:val="0"/>
          <w:numId w:val="69"/>
        </w:numPr>
        <w:tabs>
          <w:tab w:val="clear" w:pos="1134"/>
          <w:tab w:val="left" w:leader="none" w:pos="707"/>
        </w:tabs>
        <w:bidi w:val="0"/>
        <w:spacing w:before="0" w:after="0"/>
        <w:ind w:start="707" w:hanging="283"/>
        <w:jc w:val="left"/>
        <w:rPr/>
      </w:pPr>
      <w:r>
        <w:rPr>
          <w:color w:val="A0522D"/>
        </w:rPr>
        <w:t xml:space="preserve">Pennsylvania Station (Newark), Newark </w:t>
      </w:r>
    </w:p>
    <w:p>
      <w:pPr>
        <w:pStyle w:val="TextBody"/>
        <w:numPr>
          <w:ilvl w:val="0"/>
          <w:numId w:val="69"/>
        </w:numPr>
        <w:tabs>
          <w:tab w:val="clear" w:pos="1134"/>
          <w:tab w:val="left" w:leader="none" w:pos="707"/>
        </w:tabs>
        <w:bidi w:val="0"/>
        <w:spacing w:before="0" w:after="0"/>
        <w:ind w:start="707" w:hanging="283"/>
        <w:jc w:val="left"/>
        <w:rPr/>
      </w:pPr>
      <w:r>
        <w:rPr>
          <w:color w:val="228B22"/>
        </w:rPr>
        <w:t xml:space="preserve">Short Line Term Inc., Ridgewood </w:t>
      </w:r>
    </w:p>
    <w:p>
      <w:pPr>
        <w:pStyle w:val="TextBody"/>
        <w:numPr>
          <w:ilvl w:val="0"/>
          <w:numId w:val="69"/>
        </w:numPr>
        <w:tabs>
          <w:tab w:val="clear" w:pos="1134"/>
          <w:tab w:val="left" w:leader="none" w:pos="707"/>
        </w:tabs>
        <w:bidi w:val="0"/>
        <w:ind w:start="707" w:hanging="283"/>
        <w:jc w:val="left"/>
        <w:rPr/>
      </w:pPr>
      <w:r>
        <w:rPr>
          <w:color w:val="191970"/>
        </w:rPr>
        <w:t xml:space="preserve">Hotel Somerset, Somerville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Greyhoundin linja-autoasemista New Jerseyssä</w:t>
      </w:r>
    </w:p>
    <w:p>
      <w:pPr>
        <w:pStyle w:val="TextBody"/>
        <w:bidi w:val="0"/>
        <w:jc w:val="left"/>
        <w:rPr>
          <w:b/>
          <w:u w:val="single"/>
          <w:shd w:val="clear" w:fill="FFFF00"/>
        </w:rPr>
      </w:pPr>
      <w:r>
        <w:rPr>
          <w:b/>
          <w:u w:val="single"/>
          <w:shd w:val="clear" w:fill="FFFF00"/>
        </w:rPr>
        <w:t xml:space="preserve">Asiakirjan numero 35808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pPr>
      <w:r>
        <w:rPr/>
        <w:t xml:space="preserve">Justin Long Alvin Seville </w:t>
      </w:r>
    </w:p>
    <w:p>
      <w:pPr>
        <w:pStyle w:val="TextBody"/>
        <w:numPr>
          <w:ilvl w:val="0"/>
          <w:numId w:val="70"/>
        </w:numPr>
        <w:tabs>
          <w:tab w:val="clear" w:pos="1134"/>
          <w:tab w:val="left" w:leader="none" w:pos="707"/>
        </w:tabs>
        <w:bidi w:val="0"/>
        <w:spacing w:before="0" w:after="0"/>
        <w:ind w:start="707" w:hanging="283"/>
        <w:jc w:val="left"/>
        <w:rPr/>
      </w:pPr>
      <w:r>
        <w:rPr/>
        <w:t xml:space="preserve">Matthew Gray Gubler (Simon Seville) </w:t>
      </w:r>
    </w:p>
    <w:p>
      <w:pPr>
        <w:pStyle w:val="TextBody"/>
        <w:numPr>
          <w:ilvl w:val="1"/>
          <w:numId w:val="70"/>
        </w:numPr>
        <w:tabs>
          <w:tab w:val="clear" w:pos="1134"/>
          <w:tab w:val="left" w:leader="none" w:pos="1414"/>
        </w:tabs>
        <w:bidi w:val="0"/>
        <w:spacing w:before="0" w:after="0"/>
        <w:ind w:start="1414" w:hanging="283"/>
        <w:jc w:val="left"/>
        <w:rPr/>
      </w:pPr>
      <w:r>
        <w:rPr/>
        <w:t xml:space="preserve">Alan Tudyk ``Simone'', Simonin ranskalainen alter ego, joka on joutunut hämähäkin puremaksi. </w:t>
      </w:r>
    </w:p>
    <w:p>
      <w:pPr>
        <w:pStyle w:val="TextBody"/>
        <w:numPr>
          <w:ilvl w:val="0"/>
          <w:numId w:val="70"/>
        </w:numPr>
        <w:tabs>
          <w:tab w:val="clear" w:pos="1134"/>
          <w:tab w:val="left" w:leader="none" w:pos="707"/>
        </w:tabs>
        <w:bidi w:val="0"/>
        <w:spacing w:before="0" w:after="0"/>
        <w:ind w:start="707" w:hanging="283"/>
        <w:jc w:val="left"/>
        <w:rPr/>
      </w:pPr>
      <w:r>
        <w:rPr/>
        <w:t xml:space="preserve">Jesse McCartney (Theodore Seville) </w:t>
      </w:r>
    </w:p>
    <w:p>
      <w:pPr>
        <w:pStyle w:val="TextBody"/>
        <w:numPr>
          <w:ilvl w:val="0"/>
          <w:numId w:val="70"/>
        </w:numPr>
        <w:tabs>
          <w:tab w:val="clear" w:pos="1134"/>
          <w:tab w:val="left" w:leader="none" w:pos="707"/>
        </w:tabs>
        <w:bidi w:val="0"/>
        <w:spacing w:before="0" w:after="0"/>
        <w:ind w:start="707" w:hanging="283"/>
        <w:jc w:val="left"/>
        <w:rPr/>
      </w:pPr>
      <w:r>
        <w:rPr>
          <w:color w:val="A9A9A9"/>
        </w:rPr>
        <w:t xml:space="preserve">Christina Applegate </w:t>
      </w:r>
      <w:r>
        <w:rPr/>
        <w:t xml:space="preserve">kuin Brittany </w:t>
      </w:r>
    </w:p>
    <w:p>
      <w:pPr>
        <w:pStyle w:val="TextBody"/>
        <w:numPr>
          <w:ilvl w:val="0"/>
          <w:numId w:val="70"/>
        </w:numPr>
        <w:tabs>
          <w:tab w:val="clear" w:pos="1134"/>
          <w:tab w:val="left" w:leader="none" w:pos="707"/>
        </w:tabs>
        <w:bidi w:val="0"/>
        <w:spacing w:before="0" w:after="0"/>
        <w:ind w:start="707" w:hanging="283"/>
        <w:jc w:val="left"/>
        <w:rPr/>
      </w:pPr>
      <w:r>
        <w:rPr/>
        <w:t xml:space="preserve">Anna Faris: Jeanette </w:t>
      </w:r>
    </w:p>
    <w:p>
      <w:pPr>
        <w:pStyle w:val="TextBody"/>
        <w:numPr>
          <w:ilvl w:val="0"/>
          <w:numId w:val="70"/>
        </w:numPr>
        <w:tabs>
          <w:tab w:val="clear" w:pos="1134"/>
          <w:tab w:val="left" w:leader="none" w:pos="707"/>
        </w:tabs>
        <w:bidi w:val="0"/>
        <w:ind w:start="707" w:hanging="283"/>
        <w:jc w:val="left"/>
        <w:rPr/>
      </w:pPr>
      <w:r>
        <w:rPr/>
        <w:t xml:space="preserve">Amy Poehler Eleanorina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Brittanya Alvin ja pikkuoravat -elokuvassa Chipwrecked.</w:t>
      </w:r>
    </w:p>
    <w:p>
      <w:pPr>
        <w:pStyle w:val="TextBody"/>
        <w:bidi w:val="0"/>
        <w:jc w:val="left"/>
        <w:rPr>
          <w:b/>
          <w:u w:val="single"/>
          <w:shd w:val="clear" w:fill="FFFF00"/>
        </w:rPr>
      </w:pPr>
      <w:r>
        <w:rPr>
          <w:b/>
          <w:u w:val="single"/>
          <w:shd w:val="clear" w:fill="FFFF00"/>
        </w:rPr>
        <w:t xml:space="preserve">Asiakirjan numero 35809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Unixin kaltaisissa tietokoneiden käyttöjärjestelmissä </w:t>
      </w:r>
      <w:r>
        <w:rPr>
          <w:color w:val="A9A9A9"/>
        </w:rPr>
        <w:t xml:space="preserve">root </w:t>
      </w:r>
      <w:r>
        <w:rPr/>
        <w:t xml:space="preserve">on sen käyttäjän tavanomainen nimi, jolla on kaikki oikeudet tai käyttöoikeudet (kaikkiin tiedostoihin ja ohjelmiin) kaikissa tiloissa (yhden tai usean käyttäjän). Vaihtoehtoisia nimiä ovat baron BeOS:ssä ja avatar joissakin Unix-muunnoksissa. BSD tarjoaa usein root-tilin lisäksi toor-tilin (``root'' kirjoitettuna taaksepäin). Nimestä riippumatta superkäyttäjän käyttäjätunnus on aina 0. Root-käyttäjä voi tehdä monia asioita, joita tavallinen käyttäjä ei voi tehdä, kuten vaihtaa tiedostojen omistusoikeutta ja sitoutua verkkoportteihin, joiden numero on alle 1024.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linuxin ylläpitäjää vastaava tili?</w:t>
      </w:r>
    </w:p>
    <w:p>
      <w:pPr>
        <w:pStyle w:val="TextBody"/>
        <w:bidi w:val="0"/>
        <w:jc w:val="left"/>
        <w:rPr>
          <w:b/>
          <w:u w:val="single"/>
          <w:shd w:val="clear" w:fill="FFFF00"/>
        </w:rPr>
      </w:pPr>
      <w:r>
        <w:rPr>
          <w:b/>
          <w:u w:val="single"/>
          <w:shd w:val="clear" w:fill="FFFF00"/>
        </w:rPr>
        <w:t xml:space="preserve">Asiakirjan numero 35810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Hồ Chí Minh Trail Kaakkois-Laos Ho Chi Minh Trail, 1967 </w:t>
      </w:r>
    </w:p>
    <w:tbl>
      <w:tblPr>
        <w:tblW w:w="10205" w:type="dxa"/>
        <w:jc w:val="left"/>
        <w:tblInd w:w="0" w:type="dxa"/>
        <w:tblLayout w:type="fixed"/>
        <w:tblCellMar>
          <w:top w:w="28" w:type="dxa"/>
          <w:left w:w="28" w:type="dxa"/>
          <w:bottom w:w="28" w:type="dxa"/>
          <w:right w:w="28" w:type="dxa"/>
        </w:tblCellMar>
      </w:tblPr>
      <w:tblGrid>
        <w:gridCol w:w="1541"/>
        <w:gridCol w:w="8664"/>
      </w:tblGrid>
      <w:tr>
        <w:trPr/>
        <w:tc>
          <w:tcPr>
            <w:tcW w:w="1541" w:type="dxa"/>
            <w:tcBorders/>
            <w:vAlign w:val="center"/>
          </w:tcPr>
          <w:p>
            <w:pPr>
              <w:pStyle w:val="TableHeading"/>
              <w:suppressLineNumbers/>
              <w:bidi w:val="0"/>
              <w:spacing w:before="0" w:after="283"/>
              <w:jc w:val="center"/>
              <w:rPr/>
            </w:pPr>
            <w:r>
              <w:rPr/>
              <w:t xml:space="preserve">Tyyppi </w:t>
            </w:r>
          </w:p>
        </w:tc>
        <w:tc>
          <w:tcPr>
            <w:tcW w:w="8664" w:type="dxa"/>
            <w:tcBorders/>
            <w:vAlign w:val="center"/>
          </w:tcPr>
          <w:p>
            <w:pPr>
              <w:pStyle w:val="TableContents"/>
              <w:bidi w:val="0"/>
              <w:spacing w:before="0" w:after="283"/>
              <w:jc w:val="left"/>
              <w:rPr/>
            </w:pPr>
            <w:r>
              <w:rPr/>
              <w:t xml:space="preserve">Logistinen järjestelmä Sivuston tiedot </w:t>
            </w:r>
          </w:p>
        </w:tc>
      </w:tr>
      <w:tr>
        <w:trPr/>
        <w:tc>
          <w:tcPr>
            <w:tcW w:w="1541" w:type="dxa"/>
            <w:tcBorders/>
            <w:vAlign w:val="center"/>
          </w:tcPr>
          <w:p>
            <w:pPr>
              <w:pStyle w:val="TableHeading"/>
              <w:suppressLineNumbers/>
              <w:bidi w:val="0"/>
              <w:spacing w:before="0" w:after="283"/>
              <w:jc w:val="center"/>
              <w:rPr/>
            </w:pPr>
            <w:r>
              <w:rPr/>
              <w:t xml:space="preserve">Valvoo </w:t>
            </w:r>
          </w:p>
        </w:tc>
        <w:tc>
          <w:tcPr>
            <w:tcW w:w="8664" w:type="dxa"/>
            <w:tcBorders/>
            <w:vAlign w:val="center"/>
          </w:tcPr>
          <w:p>
            <w:pPr>
              <w:pStyle w:val="TableContents"/>
              <w:bidi w:val="0"/>
              <w:spacing w:before="0" w:after="283"/>
              <w:jc w:val="left"/>
              <w:rPr/>
            </w:pPr>
            <w:r>
              <w:rPr/>
              <w:t xml:space="preserve">Kansallinen vapautusrintama Sivuston historia </w:t>
            </w:r>
          </w:p>
        </w:tc>
      </w:tr>
      <w:tr>
        <w:trPr/>
        <w:tc>
          <w:tcPr>
            <w:tcW w:w="1541" w:type="dxa"/>
            <w:tcBorders/>
            <w:vAlign w:val="center"/>
          </w:tcPr>
          <w:p>
            <w:pPr>
              <w:pStyle w:val="TableHeading"/>
              <w:suppressLineNumbers/>
              <w:bidi w:val="0"/>
              <w:spacing w:before="0" w:after="283"/>
              <w:jc w:val="center"/>
              <w:rPr/>
            </w:pPr>
            <w:r>
              <w:rPr/>
              <w:t xml:space="preserve">Rakennettu </w:t>
            </w:r>
          </w:p>
        </w:tc>
        <w:tc>
          <w:tcPr>
            <w:tcW w:w="8664" w:type="dxa"/>
            <w:tcBorders/>
            <w:vAlign w:val="center"/>
          </w:tcPr>
          <w:p>
            <w:pPr>
              <w:pStyle w:val="TableContents"/>
              <w:bidi w:val="0"/>
              <w:spacing w:before="0" w:after="283"/>
              <w:jc w:val="left"/>
              <w:rPr/>
            </w:pPr>
            <w:r>
              <w:rPr/>
              <w:t xml:space="preserve">1959 -- 1975 </w:t>
            </w:r>
          </w:p>
        </w:tc>
      </w:tr>
      <w:tr>
        <w:trPr/>
        <w:tc>
          <w:tcPr>
            <w:tcW w:w="1541" w:type="dxa"/>
            <w:tcBorders/>
            <w:vAlign w:val="center"/>
          </w:tcPr>
          <w:p>
            <w:pPr>
              <w:pStyle w:val="TableHeading"/>
              <w:suppressLineNumbers/>
              <w:bidi w:val="0"/>
              <w:spacing w:before="0" w:after="283"/>
              <w:jc w:val="center"/>
              <w:rPr/>
            </w:pPr>
            <w:r>
              <w:rPr/>
              <w:t xml:space="preserve">Käytössä </w:t>
            </w:r>
          </w:p>
        </w:tc>
        <w:tc>
          <w:tcPr>
            <w:tcW w:w="8664" w:type="dxa"/>
            <w:tcBorders/>
            <w:vAlign w:val="center"/>
          </w:tcPr>
          <w:p>
            <w:pPr>
              <w:pStyle w:val="TableContents"/>
              <w:bidi w:val="0"/>
              <w:spacing w:before="0" w:after="283"/>
              <w:jc w:val="left"/>
              <w:rPr/>
            </w:pPr>
            <w:r>
              <w:rPr>
                <w:color w:val="A9A9A9"/>
              </w:rPr>
              <w:t xml:space="preserve">1959 -- </w:t>
            </w:r>
            <w:r>
              <w:rPr/>
              <w:t xml:space="preserve">1975 </w:t>
            </w:r>
          </w:p>
        </w:tc>
      </w:tr>
      <w:tr>
        <w:trPr/>
        <w:tc>
          <w:tcPr>
            <w:tcW w:w="1541" w:type="dxa"/>
            <w:tcBorders/>
            <w:vAlign w:val="center"/>
          </w:tcPr>
          <w:p>
            <w:pPr>
              <w:pStyle w:val="TableHeading"/>
              <w:suppressLineNumbers/>
              <w:bidi w:val="0"/>
              <w:spacing w:before="0" w:after="283"/>
              <w:jc w:val="center"/>
              <w:rPr/>
            </w:pPr>
            <w:r>
              <w:rPr/>
              <w:t xml:space="preserve">Taistelut / sodat </w:t>
            </w:r>
          </w:p>
        </w:tc>
        <w:tc>
          <w:tcPr>
            <w:tcW w:w="8664" w:type="dxa"/>
            <w:tcBorders/>
            <w:vAlign w:val="center"/>
          </w:tcPr>
          <w:p>
            <w:pPr>
              <w:pStyle w:val="TableContents"/>
              <w:bidi w:val="0"/>
              <w:spacing w:before="0" w:after="283"/>
              <w:jc w:val="left"/>
              <w:rPr/>
            </w:pPr>
            <w:r>
              <w:rPr/>
              <w:t xml:space="preserve">Operaatio Barrel Roll Operaatio Steel Tiger Operaatio Tiger Hound Operaatio Commando Hunt Kambodžan hyökkäys Operaatio Lam Son 719 Ho Chi Minh -kampanja Operaatio Left Jab Operaatio Honorable Dragon Operaatio Diamond Arrow Project Copper Operaatio Phiboonpol Operaatio Sayasila Operaatio Bedrock Operaatio Thao La Operaatio Black Lion Varuskuntatiedot </w:t>
            </w:r>
          </w:p>
        </w:tc>
      </w:tr>
      <w:tr>
        <w:trPr/>
        <w:tc>
          <w:tcPr>
            <w:tcW w:w="1541" w:type="dxa"/>
            <w:tcBorders/>
            <w:vAlign w:val="center"/>
          </w:tcPr>
          <w:p>
            <w:pPr>
              <w:pStyle w:val="TableHeading"/>
              <w:suppressLineNumbers/>
              <w:bidi w:val="0"/>
              <w:spacing w:before="0" w:after="283"/>
              <w:jc w:val="center"/>
              <w:rPr/>
            </w:pPr>
            <w:r>
              <w:rPr/>
              <w:t xml:space="preserve">Aiemmat komentajat </w:t>
            </w:r>
          </w:p>
        </w:tc>
        <w:tc>
          <w:tcPr>
            <w:tcW w:w="8664" w:type="dxa"/>
            <w:tcBorders/>
            <w:vAlign w:val="center"/>
          </w:tcPr>
          <w:p>
            <w:pPr>
              <w:pStyle w:val="TableContents"/>
              <w:bidi w:val="0"/>
              <w:spacing w:before="0" w:after="283"/>
              <w:jc w:val="left"/>
              <w:rPr/>
            </w:pPr>
            <w:r>
              <w:rPr/>
              <w:t xml:space="preserve">Võ Bẩm Phan Trọng Tuệ Đồng Sỹ Nguyên Hoàng Thế Thiện Nguyên Hoàng Thế Thiện </w:t>
            </w:r>
          </w:p>
        </w:tc>
      </w:tr>
      <w:tr>
        <w:trPr/>
        <w:tc>
          <w:tcPr>
            <w:tcW w:w="1541" w:type="dxa"/>
            <w:tcBorders/>
            <w:vAlign w:val="center"/>
          </w:tcPr>
          <w:p>
            <w:pPr>
              <w:pStyle w:val="TableHeading"/>
              <w:suppressLineNumbers/>
              <w:bidi w:val="0"/>
              <w:spacing w:before="0" w:after="283"/>
              <w:jc w:val="center"/>
              <w:rPr/>
            </w:pPr>
            <w:r>
              <w:rPr/>
              <w:t xml:space="preserve">Garrison </w:t>
            </w:r>
          </w:p>
        </w:tc>
        <w:tc>
          <w:tcPr>
            <w:tcW w:w="8664" w:type="dxa"/>
            <w:tcBorders/>
            <w:vAlign w:val="center"/>
          </w:tcPr>
          <w:p>
            <w:pPr>
              <w:pStyle w:val="TableContents"/>
              <w:bidi w:val="0"/>
              <w:spacing w:before="0" w:after="283"/>
              <w:jc w:val="left"/>
              <w:rPr/>
            </w:pPr>
            <w:r>
              <w:rPr/>
              <w:t xml:space="preserve">5,000 -- 60,000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 Chi Minh -reittiä käytettiin?</w:t>
      </w:r>
    </w:p>
    <w:p>
      <w:pPr>
        <w:pStyle w:val="TextBody"/>
        <w:bidi w:val="0"/>
        <w:jc w:val="left"/>
        <w:rPr>
          <w:b/>
          <w:u w:val="single"/>
          <w:shd w:val="clear" w:fill="FFFF00"/>
        </w:rPr>
      </w:pPr>
      <w:r>
        <w:rPr>
          <w:b/>
          <w:u w:val="single"/>
          <w:shd w:val="clear" w:fill="FFFF00"/>
        </w:rPr>
        <w:t xml:space="preserve">Asiakirjan numero 35811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Indira Gandhin kansallinen metsäakatemia (IGNFA) on ympäristö- ja metsäministeriön alainen organisaatio / alainen toimisto, joka alun perin oli Indian Forest College, joka perustettiin vuonna 1938 kouluttamaan johtavia metsäupseereita. Se </w:t>
      </w:r>
      <w:r>
        <w:rPr>
          <w:color w:val="A9A9A9"/>
        </w:rPr>
        <w:t xml:space="preserve">sijaitsee </w:t>
      </w:r>
      <w:r>
        <w:rPr>
          <w:color w:val="DCDCDC"/>
        </w:rPr>
        <w:t xml:space="preserve">Metsäntutkimuslaitoksen (FRI) New Forest -kampuksella Dehradunissa</w:t>
      </w:r>
      <w:r>
        <w:rPr/>
        <w:t xml:space="preserve">. IGNFA toimii nykyisin Intian metsäpalvelun (IFS) upseerien henkilöstökouluna.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india gandhin kansallisen metsäakatemian päämaja?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Intian Gandhin kansallisen metsäakatemian päämaja?</w:t>
      </w:r>
    </w:p>
    <w:p>
      <w:pPr>
        <w:pStyle w:val="TextBody"/>
        <w:bidi w:val="0"/>
        <w:jc w:val="left"/>
        <w:rPr>
          <w:b/>
          <w:u w:val="single"/>
          <w:shd w:val="clear" w:fill="FFFF00"/>
        </w:rPr>
      </w:pPr>
      <w:r>
        <w:rPr>
          <w:b/>
          <w:u w:val="single"/>
          <w:shd w:val="clear" w:fill="FFFF00"/>
        </w:rPr>
        <w:t xml:space="preserve">Asiakirjan numero 35812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Have to Be a Star (To Be in My Show)'' on </w:t>
      </w:r>
      <w:r>
        <w:rPr>
          <w:color w:val="A9A9A9"/>
        </w:rPr>
        <w:t xml:space="preserve">Marilyn McCoon ja Billy Davis, Jr:n muodostaman aviomies/vaimo -duon </w:t>
      </w:r>
      <w:r>
        <w:rPr/>
        <w:t xml:space="preserve">kappale. </w:t>
      </w:r>
      <w:r>
        <w:rPr/>
        <w:t xml:space="preserve">, jotka olivat The 5th Dimension -lauluyhtyeen entisiä jäseniä. Kappale julkaistiin heidän albumiltaan I Hope We Get to Love in Time, ja siitä tuli crossover-menestys, joka vietti kuusi kuukautta listoilla ja nousi sekä Billboard Hot 100- että Hot Soul Singles -listojen ykköseksi vuoden 1976 lopulla ja vuoden 1977 alussa. Kappale nousi myös Billboardin Easy Listening -listan sijalle 6 ja Ison-Britannian singlelistalla sijalle 7. Kappale sai lopulta kultasertifikaatin, sitä myytiin yli miljoona kappaletta ja se voitti Grammy-palkinnon parhaasta R&amp;B-esityksestä duon tai lauluryhmän esittämänä 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sinun ei tarvitse olla tähtivauva, -</w:t>
      </w:r>
    </w:p>
    <w:p>
      <w:pPr>
        <w:pStyle w:val="TextBody"/>
        <w:bidi w:val="0"/>
        <w:jc w:val="left"/>
        <w:rPr>
          <w:b/>
          <w:u w:val="single"/>
          <w:shd w:val="clear" w:fill="FFFF00"/>
        </w:rPr>
      </w:pPr>
      <w:r>
        <w:rPr>
          <w:b/>
          <w:u w:val="single"/>
          <w:shd w:val="clear" w:fill="FFFF00"/>
        </w:rPr>
        <w:t xml:space="preserve">Asiakirjan numero 35813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Geoterminen gradientti on </w:t>
      </w:r>
      <w:r>
        <w:rPr>
          <w:color w:val="DCDCDC"/>
        </w:rPr>
        <w:t xml:space="preserve">lämpötilan nousunopeus suhteessa syvyyden kasvuun </w:t>
      </w:r>
      <w:r>
        <w:rPr/>
        <w:t xml:space="preserve">maan sisätilassa. Pois tektonisten laattojen rajoilta se on noin 25 -- 30 ° C / km (72-87 ° F / mi) syvyydestä lähellä pintaa suurimmassa osassa maailmaa. Tarkkaan ottaen geoterminen viittaa välttämättä maapalloon, mutta käsitettä voidaan soveltaa myös muihin planeettoihin.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lämpötilan muuttumisnopeutta syvyydessä maanpinnan alapuolella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lämpötila muuttuu syvyyden mukaan maan sisätiloissa?</w:t>
      </w:r>
    </w:p>
    <w:p>
      <w:pPr>
        <w:pStyle w:val="TextBody"/>
        <w:bidi w:val="0"/>
        <w:jc w:val="left"/>
        <w:rPr>
          <w:b/>
          <w:u w:val="single"/>
          <w:shd w:val="clear" w:fill="FFFF00"/>
        </w:rPr>
      </w:pPr>
      <w:r>
        <w:rPr>
          <w:b/>
          <w:u w:val="single"/>
          <w:shd w:val="clear" w:fill="FFFF00"/>
        </w:rPr>
        <w:t xml:space="preserve">Asiakirjan numero 35814</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t xml:space="preserve">Rodney Dangerfield roolissa Thornton Melon </w:t>
      </w:r>
    </w:p>
    <w:p>
      <w:pPr>
        <w:pStyle w:val="TextBody"/>
        <w:numPr>
          <w:ilvl w:val="0"/>
          <w:numId w:val="71"/>
        </w:numPr>
        <w:tabs>
          <w:tab w:val="clear" w:pos="1134"/>
          <w:tab w:val="left" w:leader="none" w:pos="707"/>
        </w:tabs>
        <w:bidi w:val="0"/>
        <w:spacing w:before="0" w:after="0"/>
        <w:ind w:start="707" w:hanging="283"/>
        <w:jc w:val="left"/>
        <w:rPr/>
      </w:pPr>
      <w:r>
        <w:rPr/>
        <w:t xml:space="preserve">Sally Kellerman tohtori Diane Turnerina </w:t>
      </w:r>
    </w:p>
    <w:p>
      <w:pPr>
        <w:pStyle w:val="TextBody"/>
        <w:numPr>
          <w:ilvl w:val="0"/>
          <w:numId w:val="71"/>
        </w:numPr>
        <w:tabs>
          <w:tab w:val="clear" w:pos="1134"/>
          <w:tab w:val="left" w:leader="none" w:pos="707"/>
        </w:tabs>
        <w:bidi w:val="0"/>
        <w:spacing w:before="0" w:after="0"/>
        <w:ind w:start="707" w:hanging="283"/>
        <w:jc w:val="left"/>
        <w:rPr/>
      </w:pPr>
      <w:r>
        <w:rPr/>
        <w:t xml:space="preserve">Burt Young (Lou) </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Keith Gordon </w:t>
      </w:r>
      <w:r>
        <w:rPr/>
        <w:t xml:space="preserve">Jason Melonina </w:t>
      </w:r>
    </w:p>
    <w:p>
      <w:pPr>
        <w:pStyle w:val="TextBody"/>
        <w:numPr>
          <w:ilvl w:val="0"/>
          <w:numId w:val="71"/>
        </w:numPr>
        <w:tabs>
          <w:tab w:val="clear" w:pos="1134"/>
          <w:tab w:val="left" w:leader="none" w:pos="707"/>
        </w:tabs>
        <w:bidi w:val="0"/>
        <w:spacing w:before="0" w:after="0"/>
        <w:ind w:start="707" w:hanging="283"/>
        <w:jc w:val="left"/>
        <w:rPr/>
      </w:pPr>
      <w:r>
        <w:rPr/>
        <w:t xml:space="preserve">Robert Downey, Jr. roolissa Derek Lutz </w:t>
      </w:r>
    </w:p>
    <w:p>
      <w:pPr>
        <w:pStyle w:val="TextBody"/>
        <w:numPr>
          <w:ilvl w:val="0"/>
          <w:numId w:val="71"/>
        </w:numPr>
        <w:tabs>
          <w:tab w:val="clear" w:pos="1134"/>
          <w:tab w:val="left" w:leader="none" w:pos="707"/>
        </w:tabs>
        <w:bidi w:val="0"/>
        <w:spacing w:before="0" w:after="0"/>
        <w:ind w:start="707" w:hanging="283"/>
        <w:jc w:val="left"/>
        <w:rPr/>
      </w:pPr>
      <w:r>
        <w:rPr/>
        <w:t xml:space="preserve">Paxton Whitehead tohtori Phillip Barbayn roolissa. </w:t>
      </w:r>
    </w:p>
    <w:p>
      <w:pPr>
        <w:pStyle w:val="TextBody"/>
        <w:numPr>
          <w:ilvl w:val="0"/>
          <w:numId w:val="71"/>
        </w:numPr>
        <w:tabs>
          <w:tab w:val="clear" w:pos="1134"/>
          <w:tab w:val="left" w:leader="none" w:pos="707"/>
        </w:tabs>
        <w:bidi w:val="0"/>
        <w:spacing w:before="0" w:after="0"/>
        <w:ind w:start="707" w:hanging="283"/>
        <w:jc w:val="left"/>
        <w:rPr/>
      </w:pPr>
      <w:r>
        <w:rPr/>
        <w:t xml:space="preserve">Sam Kinison professori Tergusonina (alias Turgeson). </w:t>
      </w:r>
    </w:p>
    <w:p>
      <w:pPr>
        <w:pStyle w:val="TextBody"/>
        <w:numPr>
          <w:ilvl w:val="0"/>
          <w:numId w:val="71"/>
        </w:numPr>
        <w:tabs>
          <w:tab w:val="clear" w:pos="1134"/>
          <w:tab w:val="left" w:leader="none" w:pos="707"/>
        </w:tabs>
        <w:bidi w:val="0"/>
        <w:spacing w:before="0" w:after="0"/>
        <w:ind w:start="707" w:hanging="283"/>
        <w:jc w:val="left"/>
        <w:rPr/>
      </w:pPr>
      <w:r>
        <w:rPr/>
        <w:t xml:space="preserve">Terry Farrell (Valerie Desmond) </w:t>
      </w:r>
    </w:p>
    <w:p>
      <w:pPr>
        <w:pStyle w:val="TextBody"/>
        <w:numPr>
          <w:ilvl w:val="0"/>
          <w:numId w:val="71"/>
        </w:numPr>
        <w:tabs>
          <w:tab w:val="clear" w:pos="1134"/>
          <w:tab w:val="left" w:leader="none" w:pos="707"/>
        </w:tabs>
        <w:bidi w:val="0"/>
        <w:spacing w:before="0" w:after="0"/>
        <w:ind w:start="707" w:hanging="283"/>
        <w:jc w:val="left"/>
        <w:rPr/>
      </w:pPr>
      <w:r>
        <w:rPr/>
        <w:t xml:space="preserve">M. Emmet Walsh valmentaja Turnbullina </w:t>
      </w:r>
    </w:p>
    <w:p>
      <w:pPr>
        <w:pStyle w:val="TextBody"/>
        <w:numPr>
          <w:ilvl w:val="0"/>
          <w:numId w:val="71"/>
        </w:numPr>
        <w:tabs>
          <w:tab w:val="clear" w:pos="1134"/>
          <w:tab w:val="left" w:leader="none" w:pos="707"/>
        </w:tabs>
        <w:bidi w:val="0"/>
        <w:spacing w:before="0" w:after="0"/>
        <w:ind w:start="707" w:hanging="283"/>
        <w:jc w:val="left"/>
        <w:rPr/>
      </w:pPr>
      <w:r>
        <w:rPr/>
        <w:t xml:space="preserve">Adrienne Barbeau: Vanessa Melon </w:t>
      </w:r>
    </w:p>
    <w:p>
      <w:pPr>
        <w:pStyle w:val="TextBody"/>
        <w:numPr>
          <w:ilvl w:val="0"/>
          <w:numId w:val="71"/>
        </w:numPr>
        <w:tabs>
          <w:tab w:val="clear" w:pos="1134"/>
          <w:tab w:val="left" w:leader="none" w:pos="707"/>
        </w:tabs>
        <w:bidi w:val="0"/>
        <w:spacing w:before="0" w:after="0"/>
        <w:ind w:start="707" w:hanging="283"/>
        <w:jc w:val="left"/>
        <w:rPr/>
      </w:pPr>
      <w:r>
        <w:rPr/>
        <w:t xml:space="preserve">William Zabka (Chas Osborne) </w:t>
      </w:r>
    </w:p>
    <w:p>
      <w:pPr>
        <w:pStyle w:val="TextBody"/>
        <w:numPr>
          <w:ilvl w:val="0"/>
          <w:numId w:val="71"/>
        </w:numPr>
        <w:tabs>
          <w:tab w:val="clear" w:pos="1134"/>
          <w:tab w:val="left" w:leader="none" w:pos="707"/>
        </w:tabs>
        <w:bidi w:val="0"/>
        <w:spacing w:before="0" w:after="0"/>
        <w:ind w:start="707" w:hanging="283"/>
        <w:jc w:val="left"/>
        <w:rPr/>
      </w:pPr>
      <w:r>
        <w:rPr/>
        <w:t xml:space="preserve">Ned Beatty "Dekaani" David Martinina... </w:t>
      </w:r>
    </w:p>
    <w:p>
      <w:pPr>
        <w:pStyle w:val="TextBody"/>
        <w:numPr>
          <w:ilvl w:val="0"/>
          <w:numId w:val="71"/>
        </w:numPr>
        <w:tabs>
          <w:tab w:val="clear" w:pos="1134"/>
          <w:tab w:val="left" w:leader="none" w:pos="707"/>
        </w:tabs>
        <w:bidi w:val="0"/>
        <w:spacing w:before="0" w:after="0"/>
        <w:ind w:start="707" w:hanging="283"/>
        <w:jc w:val="left"/>
        <w:rPr/>
      </w:pPr>
      <w:r>
        <w:rPr/>
        <w:t xml:space="preserve">Severn Darden: tohtori Borozini </w:t>
      </w:r>
    </w:p>
    <w:p>
      <w:pPr>
        <w:pStyle w:val="TextBody"/>
        <w:numPr>
          <w:ilvl w:val="0"/>
          <w:numId w:val="71"/>
        </w:numPr>
        <w:tabs>
          <w:tab w:val="clear" w:pos="1134"/>
          <w:tab w:val="left" w:leader="none" w:pos="707"/>
        </w:tabs>
        <w:bidi w:val="0"/>
        <w:spacing w:before="0" w:after="0"/>
        <w:ind w:start="707" w:hanging="283"/>
        <w:jc w:val="left"/>
        <w:rPr/>
      </w:pPr>
      <w:r>
        <w:rPr/>
        <w:t xml:space="preserve">Robert Picardo (Giorgio) </w:t>
      </w:r>
    </w:p>
    <w:p>
      <w:pPr>
        <w:pStyle w:val="TextBody"/>
        <w:numPr>
          <w:ilvl w:val="0"/>
          <w:numId w:val="71"/>
        </w:numPr>
        <w:tabs>
          <w:tab w:val="clear" w:pos="1134"/>
          <w:tab w:val="left" w:leader="none" w:pos="707"/>
        </w:tabs>
        <w:bidi w:val="0"/>
        <w:spacing w:before="0" w:after="0"/>
        <w:ind w:start="707" w:hanging="283"/>
        <w:jc w:val="left"/>
        <w:rPr/>
      </w:pPr>
      <w:r>
        <w:rPr/>
        <w:t xml:space="preserve">Jason Hervey nuorena Thorntonina </w:t>
      </w:r>
    </w:p>
    <w:p>
      <w:pPr>
        <w:pStyle w:val="TextBody"/>
        <w:numPr>
          <w:ilvl w:val="0"/>
          <w:numId w:val="71"/>
        </w:numPr>
        <w:tabs>
          <w:tab w:val="clear" w:pos="1134"/>
          <w:tab w:val="left" w:leader="none" w:pos="707"/>
        </w:tabs>
        <w:bidi w:val="0"/>
        <w:spacing w:before="0" w:after="0"/>
        <w:ind w:start="707" w:hanging="283"/>
        <w:jc w:val="left"/>
        <w:rPr/>
      </w:pPr>
      <w:r>
        <w:rPr/>
        <w:t xml:space="preserve">Edie McClurg (Marge Sweetwater) </w:t>
      </w:r>
    </w:p>
    <w:p>
      <w:pPr>
        <w:pStyle w:val="TextBody"/>
        <w:numPr>
          <w:ilvl w:val="0"/>
          <w:numId w:val="71"/>
        </w:numPr>
        <w:tabs>
          <w:tab w:val="clear" w:pos="1134"/>
          <w:tab w:val="left" w:leader="none" w:pos="707"/>
        </w:tabs>
        <w:bidi w:val="0"/>
        <w:ind w:start="707" w:hanging="283"/>
        <w:jc w:val="left"/>
        <w:rPr/>
      </w:pPr>
      <w:r>
        <w:rPr/>
        <w:t xml:space="preserve">Kurt Vonnegut omana itsenään (cameo)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Rodney Dangerfieldin poikaa elokuvassa "Takaisin kouluun"...</w:t>
      </w:r>
    </w:p>
    <w:p>
      <w:pPr>
        <w:pStyle w:val="TextBody"/>
        <w:bidi w:val="0"/>
        <w:jc w:val="left"/>
        <w:rPr>
          <w:b/>
          <w:u w:val="single"/>
          <w:shd w:val="clear" w:fill="FFFF00"/>
        </w:rPr>
      </w:pPr>
      <w:r>
        <w:rPr>
          <w:b/>
          <w:u w:val="single"/>
          <w:shd w:val="clear" w:fill="FFFF00"/>
        </w:rPr>
        <w:t xml:space="preserve">Asiakirjan numero 35815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 fysiikassa piikki on halkaisijaltaan noin 500 kilometrin kokoinen dynaaminen suihku </w:t>
      </w:r>
      <w:r>
        <w:rPr/>
        <w:t xml:space="preserve">Auringon </w:t>
      </w:r>
      <w:r>
        <w:rPr>
          <w:color w:val="A9A9A9"/>
        </w:rPr>
        <w:t xml:space="preserve">kromosfäärissä.</w:t>
      </w:r>
      <w:r>
        <w:rPr/>
        <w:t xml:space="preserve"> Se liikkuu ylöspäin noin 20 km/s nopeudella fotosfääristä. Ne löysi vuonna 1877 isä Angelo Secchi Rooman Collegium Roman observatoriosta Roomassa.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auringon pinnalla esiintyy yleensä piikkejä?</w:t>
      </w:r>
    </w:p>
    <w:p>
      <w:pPr>
        <w:pStyle w:val="TextBody"/>
        <w:bidi w:val="0"/>
        <w:jc w:val="left"/>
        <w:rPr>
          <w:b/>
          <w:u w:val="single"/>
          <w:shd w:val="clear" w:fill="FFFF00"/>
        </w:rPr>
      </w:pPr>
      <w:r>
        <w:rPr>
          <w:b/>
          <w:u w:val="single"/>
          <w:shd w:val="clear" w:fill="FFFF00"/>
        </w:rPr>
        <w:t xml:space="preserve">Asiakirjan numero 35816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Boo Radleys oli 1990-luvun englantilainen vaihtoehtorock-yhtye, joka liittyi shoegazing- ja britpop-liikkeisiin. Heidät perustettiin Wallaseyssä, Merseysidessa, Englannissa vuonna 1988, ja siihen kuuluivat Rob Harrison rummuissa, laulaja / kitaristi Simon ``Sice'' Rowbottom, kitaristi / lauluntekijä Martin Carr ja basisti Timothy Brown. Heidän nimensä on </w:t>
      </w:r>
      <w:r>
        <w:rPr>
          <w:color w:val="A9A9A9"/>
        </w:rPr>
        <w:t xml:space="preserve">peräisin Harper Leen vuonna 1960 ilmestyneen romaanin To Kill a Mockingbird hahmosta Boo Radley.</w:t>
      </w:r>
      <w:r>
        <w:rPr/>
        <w:t xml:space="preserve"> Pian ensimmäisen albuminsa Ichabod and I julkaisun jälkeen Steve Hewitt korvasi Rob Harrisonin rummuissa, ja hänet puolestaan korvasi Rob Cieka. Yhtye hajosi vuonna 1999. Vuosikymmenen mittaisella urallaan yhtyeellä oli yksi top ten -single; vuoden 1995 single ``Wake Up Boo!'', joka nousi listaykköseksi; ja listaykköseksi noussut albumi, Wake 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Boo Radleys sai nimensä?</w:t>
      </w:r>
    </w:p>
    <w:p>
      <w:pPr>
        <w:pStyle w:val="TextBody"/>
        <w:bidi w:val="0"/>
        <w:jc w:val="left"/>
        <w:rPr>
          <w:b/>
          <w:u w:val="single"/>
          <w:shd w:val="clear" w:fill="FFFF00"/>
        </w:rPr>
      </w:pPr>
      <w:r>
        <w:rPr>
          <w:b/>
          <w:u w:val="single"/>
          <w:shd w:val="clear" w:fill="FFFF00"/>
        </w:rPr>
        <w:t xml:space="preserve">Asiakirjan numero 35817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Gleasonin hahmoista ylivoimaisesti mieleenpainuvin ja suosituin oli mahtipontinen brooklyniläinen bussikuski Ralph Kramden, joka esiintyi alun perin sarjassa Cavalcade-sketsejä, jotka tunnettiin nimellä "Honeymooners", ja jossa Pert Kelton esitti hänen vaimoaan </w:t>
      </w:r>
      <w:r>
        <w:rPr>
          <w:color w:val="A9A9A9"/>
        </w:rPr>
        <w:t xml:space="preserve">Alicea </w:t>
      </w:r>
      <w:r>
        <w:rPr/>
        <w:t xml:space="preserve">ja Art Carney hänen yläkerran naapurinsa Ed Nortonia. Nämä olivat niin suosittuja, että vuonna 1955 Gleason keskeytti varietee-formaatin ja kuvasi The Honeymoonersin tavallisena puolituntisena komediasarjana (television ensimmäinen spin-off), jossa näyttelivät Carney, Audrey Meadows (joka oli korvannut mustalle listalle joutuneen Keltonin siirryttyään aiemmin CBS:lle) ja Joyce Randolph. Sarjan 39 jaksoa, jotka sijoittuivat 19. sijalle katsojaluvuissa, uusittiin sittemmin jatkuvasti syndikoidusti, usein viitenä iltana viikossa, ja jakso toistui kahden kuukauden välein vuosikymmenien ajan. Ne ovat luultavasti tunnetuin 1950-luvun televisiotuotanto lukuun ottamatta Lucille Ballin ja Desi Arnazin tähdittämää I Love Lucya.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Jackie Gleasonin vaimon nimi Jackie Gleason Show'ssa?</w:t>
      </w:r>
    </w:p>
    <w:p>
      <w:pPr>
        <w:pStyle w:val="TextBody"/>
        <w:bidi w:val="0"/>
        <w:jc w:val="left"/>
        <w:rPr>
          <w:b/>
          <w:u w:val="single"/>
          <w:shd w:val="clear" w:fill="FFFF00"/>
        </w:rPr>
      </w:pPr>
      <w:r>
        <w:rPr>
          <w:b/>
          <w:u w:val="single"/>
          <w:shd w:val="clear" w:fill="FFFF00"/>
        </w:rPr>
        <w:t xml:space="preserve">Asiakirjan numero 35818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2"/>
        <w:gridCol w:w="1634"/>
        <w:gridCol w:w="548"/>
        <w:gridCol w:w="1462"/>
        <w:gridCol w:w="5119"/>
      </w:tblGrid>
      <w:tr>
        <w:trPr/>
        <w:tc>
          <w:tcPr>
            <w:tcW w:w="1442" w:type="dxa"/>
            <w:tcBorders/>
            <w:vAlign w:val="center"/>
          </w:tcPr>
          <w:p>
            <w:pPr>
              <w:pStyle w:val="TableHeading"/>
              <w:suppressLineNumbers/>
              <w:bidi w:val="0"/>
              <w:spacing w:before="0" w:after="283"/>
              <w:jc w:val="center"/>
              <w:rPr/>
            </w:pPr>
            <w:r>
              <w:rPr/>
              <w:t xml:space="preserve">Lempinimi </w:t>
            </w:r>
          </w:p>
        </w:tc>
        <w:tc>
          <w:tcPr>
            <w:tcW w:w="1634" w:type="dxa"/>
            <w:tcBorders/>
            <w:vAlign w:val="center"/>
          </w:tcPr>
          <w:p>
            <w:pPr>
              <w:pStyle w:val="TableHeading"/>
              <w:suppressLineNumbers/>
              <w:bidi w:val="0"/>
              <w:spacing w:before="0" w:after="283"/>
              <w:jc w:val="center"/>
              <w:rPr/>
            </w:pPr>
            <w:r>
              <w:rPr/>
              <w:t xml:space="preserve">Oikea nimi </w:t>
            </w:r>
          </w:p>
        </w:tc>
        <w:tc>
          <w:tcPr>
            <w:tcW w:w="548" w:type="dxa"/>
            <w:tcBorders/>
            <w:vAlign w:val="center"/>
          </w:tcPr>
          <w:p>
            <w:pPr>
              <w:pStyle w:val="TableHeading"/>
              <w:suppressLineNumbers/>
              <w:bidi w:val="0"/>
              <w:spacing w:before="0" w:after="283"/>
              <w:jc w:val="center"/>
              <w:rPr/>
            </w:pPr>
            <w:r>
              <w:rPr/>
              <w:t xml:space="preserve">Ikä </w:t>
            </w:r>
          </w:p>
        </w:tc>
        <w:tc>
          <w:tcPr>
            <w:tcW w:w="1462" w:type="dxa"/>
            <w:tcBorders/>
            <w:vAlign w:val="center"/>
          </w:tcPr>
          <w:p>
            <w:pPr>
              <w:pStyle w:val="TableHeading"/>
              <w:suppressLineNumbers/>
              <w:bidi w:val="0"/>
              <w:spacing w:before="0" w:after="283"/>
              <w:jc w:val="center"/>
              <w:rPr/>
            </w:pPr>
            <w:r>
              <w:rPr/>
              <w:t xml:space="preserve">Poistettu </w:t>
            </w:r>
          </w:p>
        </w:tc>
        <w:tc>
          <w:tcPr>
            <w:tcW w:w="5119" w:type="dxa"/>
            <w:tcBorders/>
            <w:vAlign w:val="center"/>
          </w:tcPr>
          <w:p>
            <w:pPr>
              <w:pStyle w:val="TableHeading"/>
              <w:suppressLineNumbers/>
              <w:bidi w:val="0"/>
              <w:spacing w:before="0" w:after="283"/>
              <w:jc w:val="center"/>
              <w:rPr/>
            </w:pPr>
            <w:r>
              <w:rPr/>
              <w:t xml:space="preserve">Syy lempinimeen </w:t>
            </w:r>
          </w:p>
        </w:tc>
      </w:tr>
      <w:tr>
        <w:trPr/>
        <w:tc>
          <w:tcPr>
            <w:tcW w:w="1442" w:type="dxa"/>
            <w:tcBorders/>
            <w:vAlign w:val="center"/>
          </w:tcPr>
          <w:p>
            <w:pPr>
              <w:pStyle w:val="TableContents"/>
              <w:bidi w:val="0"/>
              <w:spacing w:before="0" w:after="283"/>
              <w:jc w:val="left"/>
              <w:rPr/>
            </w:pPr>
            <w:r>
              <w:rPr/>
              <w:t xml:space="preserve">Cocktail </w:t>
            </w:r>
          </w:p>
        </w:tc>
        <w:tc>
          <w:tcPr>
            <w:tcW w:w="1634" w:type="dxa"/>
            <w:tcBorders/>
            <w:vAlign w:val="center"/>
          </w:tcPr>
          <w:p>
            <w:pPr>
              <w:pStyle w:val="TableContents"/>
              <w:bidi w:val="0"/>
              <w:spacing w:before="0" w:after="283"/>
              <w:jc w:val="left"/>
              <w:rPr/>
            </w:pPr>
            <w:r>
              <w:rPr>
                <w:color w:val="A9A9A9"/>
              </w:rPr>
              <w:t xml:space="preserve">Joanna Hernandez </w:t>
            </w:r>
          </w:p>
        </w:tc>
        <w:tc>
          <w:tcPr>
            <w:tcW w:w="548" w:type="dxa"/>
            <w:tcBorders/>
            <w:vAlign w:val="center"/>
          </w:tcPr>
          <w:p>
            <w:pPr>
              <w:pStyle w:val="TableContents"/>
              <w:bidi w:val="0"/>
              <w:spacing w:before="0" w:after="283"/>
              <w:jc w:val="left"/>
              <w:rPr/>
            </w:pPr>
            <w:r>
              <w:rPr/>
              <w:t xml:space="preserve">26 </w:t>
            </w:r>
          </w:p>
        </w:tc>
        <w:tc>
          <w:tcPr>
            <w:tcW w:w="1462" w:type="dxa"/>
            <w:tcBorders/>
            <w:vAlign w:val="center"/>
          </w:tcPr>
          <w:p>
            <w:pPr>
              <w:pStyle w:val="TableContents"/>
              <w:bidi w:val="0"/>
              <w:spacing w:before="0" w:after="283"/>
              <w:jc w:val="left"/>
              <w:rPr/>
            </w:pPr>
            <w:r>
              <w:rPr/>
              <w:t xml:space="preserve">12! Voittaja </w:t>
            </w:r>
          </w:p>
        </w:tc>
        <w:tc>
          <w:tcPr>
            <w:tcW w:w="5119" w:type="dxa"/>
            <w:tcBorders/>
            <w:vAlign w:val="center"/>
          </w:tcPr>
          <w:p>
            <w:pPr>
              <w:pStyle w:val="TableContents"/>
              <w:bidi w:val="0"/>
              <w:spacing w:before="0" w:after="283"/>
              <w:jc w:val="left"/>
              <w:rPr/>
            </w:pPr>
            <w:r>
              <w:rPr/>
              <w:t xml:space="preserve">Hän työskentelee osa-aikaisesti cocktail-tarjoilijana. </w:t>
            </w:r>
          </w:p>
        </w:tc>
      </w:tr>
      <w:tr>
        <w:trPr/>
        <w:tc>
          <w:tcPr>
            <w:tcW w:w="1442" w:type="dxa"/>
            <w:tcBorders/>
            <w:vAlign w:val="center"/>
          </w:tcPr>
          <w:p>
            <w:pPr>
              <w:pStyle w:val="TableContents"/>
              <w:bidi w:val="0"/>
              <w:spacing w:before="0" w:after="283"/>
              <w:jc w:val="left"/>
              <w:rPr/>
            </w:pPr>
            <w:r>
              <w:rPr/>
              <w:t xml:space="preserve">Ainutlaatuinen </w:t>
            </w:r>
          </w:p>
        </w:tc>
        <w:tc>
          <w:tcPr>
            <w:tcW w:w="1634" w:type="dxa"/>
            <w:tcBorders/>
            <w:vAlign w:val="center"/>
          </w:tcPr>
          <w:p>
            <w:pPr>
              <w:pStyle w:val="TableContents"/>
              <w:bidi w:val="0"/>
              <w:spacing w:before="0" w:after="283"/>
              <w:jc w:val="left"/>
              <w:rPr/>
            </w:pPr>
            <w:r>
              <w:rPr/>
              <w:t xml:space="preserve">Danielle Pastorino </w:t>
            </w:r>
          </w:p>
        </w:tc>
        <w:tc>
          <w:tcPr>
            <w:tcW w:w="548" w:type="dxa"/>
            <w:tcBorders/>
            <w:vAlign w:val="center"/>
          </w:tcPr>
          <w:p>
            <w:pPr>
              <w:pStyle w:val="TableContents"/>
              <w:bidi w:val="0"/>
              <w:spacing w:before="0" w:after="283"/>
              <w:jc w:val="left"/>
              <w:rPr/>
            </w:pPr>
            <w:r>
              <w:rPr/>
              <w:t xml:space="preserve">23 </w:t>
            </w:r>
          </w:p>
        </w:tc>
        <w:tc>
          <w:tcPr>
            <w:tcW w:w="1462" w:type="dxa"/>
            <w:tcBorders/>
            <w:vAlign w:val="center"/>
          </w:tcPr>
          <w:p>
            <w:pPr>
              <w:pStyle w:val="TableContents"/>
              <w:bidi w:val="0"/>
              <w:spacing w:before="0" w:after="283"/>
              <w:jc w:val="left"/>
              <w:rPr/>
            </w:pPr>
            <w:r>
              <w:rPr/>
              <w:t xml:space="preserve">12! Toiseksi sijoittunut </w:t>
            </w:r>
          </w:p>
        </w:tc>
        <w:tc>
          <w:tcPr>
            <w:tcW w:w="5119" w:type="dxa"/>
            <w:tcBorders/>
            <w:vAlign w:val="center"/>
          </w:tcPr>
          <w:p>
            <w:pPr>
              <w:pStyle w:val="TableContents"/>
              <w:bidi w:val="0"/>
              <w:spacing w:before="0" w:after="283"/>
              <w:jc w:val="left"/>
              <w:rPr/>
            </w:pPr>
            <w:r>
              <w:rPr/>
              <w:t xml:space="preserve">Tytöt pitivät hänen persoonallisuuttaan hyvin epätavallisena </w:t>
            </w:r>
          </w:p>
        </w:tc>
      </w:tr>
      <w:tr>
        <w:trPr/>
        <w:tc>
          <w:tcPr>
            <w:tcW w:w="1442" w:type="dxa"/>
            <w:tcBorders/>
            <w:vAlign w:val="center"/>
          </w:tcPr>
          <w:p>
            <w:pPr>
              <w:pStyle w:val="TableContents"/>
              <w:bidi w:val="0"/>
              <w:spacing w:before="0" w:after="283"/>
              <w:jc w:val="left"/>
              <w:rPr/>
            </w:pPr>
            <w:r>
              <w:rPr/>
              <w:t xml:space="preserve">Vaara </w:t>
            </w:r>
          </w:p>
        </w:tc>
        <w:tc>
          <w:tcPr>
            <w:tcW w:w="1634" w:type="dxa"/>
            <w:tcBorders/>
            <w:vAlign w:val="center"/>
          </w:tcPr>
          <w:p>
            <w:pPr>
              <w:pStyle w:val="TableContents"/>
              <w:bidi w:val="0"/>
              <w:spacing w:before="0" w:after="283"/>
              <w:jc w:val="left"/>
              <w:rPr/>
            </w:pPr>
            <w:r>
              <w:rPr/>
              <w:t xml:space="preserve">Monica Leon </w:t>
            </w:r>
          </w:p>
        </w:tc>
        <w:tc>
          <w:tcPr>
            <w:tcW w:w="548" w:type="dxa"/>
            <w:tcBorders/>
            <w:vAlign w:val="center"/>
          </w:tcPr>
          <w:p>
            <w:pPr>
              <w:pStyle w:val="TableContents"/>
              <w:bidi w:val="0"/>
              <w:spacing w:before="0" w:after="283"/>
              <w:jc w:val="left"/>
              <w:rPr/>
            </w:pPr>
            <w:r>
              <w:rPr/>
              <w:t xml:space="preserve">21 </w:t>
            </w:r>
          </w:p>
        </w:tc>
        <w:tc>
          <w:tcPr>
            <w:tcW w:w="1462" w:type="dxa"/>
            <w:tcBorders/>
            <w:vAlign w:val="center"/>
          </w:tcPr>
          <w:p>
            <w:pPr>
              <w:pStyle w:val="TableContents"/>
              <w:bidi w:val="0"/>
              <w:spacing w:before="0" w:after="283"/>
              <w:jc w:val="left"/>
              <w:rPr/>
            </w:pPr>
            <w:r>
              <w:rPr/>
              <w:t xml:space="preserve">11! Jakso 11 </w:t>
            </w:r>
          </w:p>
        </w:tc>
        <w:tc>
          <w:tcPr>
            <w:tcW w:w="5119" w:type="dxa"/>
            <w:tcBorders/>
            <w:vAlign w:val="center"/>
          </w:tcPr>
          <w:p>
            <w:pPr>
              <w:pStyle w:val="TableContents"/>
              <w:bidi w:val="0"/>
              <w:spacing w:before="0" w:after="283"/>
              <w:jc w:val="left"/>
              <w:rPr/>
            </w:pPr>
            <w:r>
              <w:rPr/>
              <w:t xml:space="preserve">Hänellä on tiikeritatuointi kasvoissaan, ja Ray J:n mielestä hän oli vaarallinen. </w:t>
            </w:r>
          </w:p>
        </w:tc>
      </w:tr>
      <w:tr>
        <w:trPr/>
        <w:tc>
          <w:tcPr>
            <w:tcW w:w="1442" w:type="dxa"/>
            <w:tcBorders/>
            <w:vAlign w:val="center"/>
          </w:tcPr>
          <w:p>
            <w:pPr>
              <w:pStyle w:val="TableContents"/>
              <w:bidi w:val="0"/>
              <w:spacing w:before="0" w:after="283"/>
              <w:jc w:val="left"/>
              <w:rPr/>
            </w:pPr>
            <w:r>
              <w:rPr/>
              <w:t xml:space="preserve">Chardonnay </w:t>
            </w:r>
          </w:p>
        </w:tc>
        <w:tc>
          <w:tcPr>
            <w:tcW w:w="1634" w:type="dxa"/>
            <w:tcBorders/>
            <w:vAlign w:val="center"/>
          </w:tcPr>
          <w:p>
            <w:pPr>
              <w:pStyle w:val="TableContents"/>
              <w:bidi w:val="0"/>
              <w:spacing w:before="0" w:after="283"/>
              <w:jc w:val="left"/>
              <w:rPr/>
            </w:pPr>
            <w:r>
              <w:rPr/>
              <w:t xml:space="preserve">Christa </w:t>
            </w:r>
          </w:p>
        </w:tc>
        <w:tc>
          <w:tcPr>
            <w:tcW w:w="548" w:type="dxa"/>
            <w:tcBorders/>
            <w:vAlign w:val="center"/>
          </w:tcPr>
          <w:p>
            <w:pPr>
              <w:pStyle w:val="TableContents"/>
              <w:bidi w:val="0"/>
              <w:spacing w:before="0" w:after="283"/>
              <w:jc w:val="left"/>
              <w:rPr/>
            </w:pPr>
            <w:r>
              <w:rPr/>
              <w:t xml:space="preserve">22 </w:t>
            </w:r>
          </w:p>
        </w:tc>
        <w:tc>
          <w:tcPr>
            <w:tcW w:w="1462" w:type="dxa"/>
            <w:tcBorders/>
            <w:vAlign w:val="center"/>
          </w:tcPr>
          <w:p>
            <w:pPr>
              <w:pStyle w:val="TableContents"/>
              <w:bidi w:val="0"/>
              <w:spacing w:before="0" w:after="283"/>
              <w:jc w:val="left"/>
              <w:rPr/>
            </w:pPr>
            <w:r>
              <w:rPr/>
              <w:t xml:space="preserve">08! Jakso 8 </w:t>
            </w:r>
          </w:p>
        </w:tc>
        <w:tc>
          <w:tcPr>
            <w:tcW w:w="5119" w:type="dxa"/>
            <w:tcBorders/>
            <w:vAlign w:val="center"/>
          </w:tcPr>
          <w:p>
            <w:pPr>
              <w:pStyle w:val="TableContents"/>
              <w:bidi w:val="0"/>
              <w:spacing w:before="0" w:after="283"/>
              <w:jc w:val="left"/>
              <w:rPr/>
            </w:pPr>
            <w:r>
              <w:rPr/>
              <w:t xml:space="preserve">Hänen lempijuomansa on Chardonnay </w:t>
            </w:r>
          </w:p>
        </w:tc>
      </w:tr>
      <w:tr>
        <w:trPr/>
        <w:tc>
          <w:tcPr>
            <w:tcW w:w="1442" w:type="dxa"/>
            <w:tcBorders/>
            <w:vAlign w:val="center"/>
          </w:tcPr>
          <w:p>
            <w:pPr>
              <w:pStyle w:val="TableContents"/>
              <w:bidi w:val="0"/>
              <w:spacing w:before="0" w:after="283"/>
              <w:jc w:val="left"/>
              <w:rPr/>
            </w:pPr>
            <w:r>
              <w:rPr/>
              <w:t xml:space="preserve">Feisty </w:t>
            </w:r>
          </w:p>
        </w:tc>
        <w:tc>
          <w:tcPr>
            <w:tcW w:w="1634" w:type="dxa"/>
            <w:tcBorders/>
            <w:vAlign w:val="center"/>
          </w:tcPr>
          <w:p>
            <w:pPr>
              <w:pStyle w:val="TableContents"/>
              <w:bidi w:val="0"/>
              <w:spacing w:before="0" w:after="283"/>
              <w:jc w:val="left"/>
              <w:rPr/>
            </w:pPr>
            <w:r>
              <w:rPr/>
              <w:t xml:space="preserve">Elizabeth Mendez </w:t>
            </w:r>
          </w:p>
        </w:tc>
        <w:tc>
          <w:tcPr>
            <w:tcW w:w="548" w:type="dxa"/>
            <w:tcBorders/>
            <w:vAlign w:val="center"/>
          </w:tcPr>
          <w:p>
            <w:pPr>
              <w:pStyle w:val="TableContents"/>
              <w:bidi w:val="0"/>
              <w:spacing w:before="0" w:after="283"/>
              <w:jc w:val="left"/>
              <w:rPr/>
            </w:pPr>
            <w:r>
              <w:rPr/>
              <w:t xml:space="preserve">22 </w:t>
            </w:r>
          </w:p>
        </w:tc>
        <w:tc>
          <w:tcPr>
            <w:tcW w:w="1462" w:type="dxa"/>
            <w:tcBorders/>
            <w:vAlign w:val="center"/>
          </w:tcPr>
          <w:p>
            <w:pPr>
              <w:pStyle w:val="TableContents"/>
              <w:bidi w:val="0"/>
              <w:spacing w:before="0" w:after="283"/>
              <w:jc w:val="left"/>
              <w:rPr/>
            </w:pPr>
            <w:r>
              <w:rPr/>
              <w:t xml:space="preserve">07! Jakso 7 </w:t>
            </w:r>
          </w:p>
        </w:tc>
        <w:tc>
          <w:tcPr>
            <w:tcW w:w="5119" w:type="dxa"/>
            <w:tcBorders/>
            <w:vAlign w:val="center"/>
          </w:tcPr>
          <w:p>
            <w:pPr>
              <w:pStyle w:val="TableContents"/>
              <w:bidi w:val="0"/>
              <w:spacing w:before="0" w:after="283"/>
              <w:jc w:val="left"/>
              <w:rPr/>
            </w:pPr>
            <w:r>
              <w:rPr/>
              <w:t xml:space="preserve">Hänen reipas persoonallisuutensa </w:t>
            </w:r>
          </w:p>
        </w:tc>
      </w:tr>
      <w:tr>
        <w:trPr/>
        <w:tc>
          <w:tcPr>
            <w:tcW w:w="1442" w:type="dxa"/>
            <w:tcBorders/>
            <w:vAlign w:val="center"/>
          </w:tcPr>
          <w:p>
            <w:pPr>
              <w:pStyle w:val="TableContents"/>
              <w:bidi w:val="0"/>
              <w:spacing w:before="0" w:after="283"/>
              <w:jc w:val="left"/>
              <w:rPr/>
            </w:pPr>
            <w:r>
              <w:rPr/>
              <w:t xml:space="preserve">Kashmir </w:t>
            </w:r>
          </w:p>
        </w:tc>
        <w:tc>
          <w:tcPr>
            <w:tcW w:w="1634" w:type="dxa"/>
            <w:tcBorders/>
            <w:vAlign w:val="center"/>
          </w:tcPr>
          <w:p>
            <w:pPr>
              <w:pStyle w:val="TableContents"/>
              <w:bidi w:val="0"/>
              <w:spacing w:before="0" w:after="283"/>
              <w:jc w:val="left"/>
              <w:rPr/>
            </w:pPr>
            <w:r>
              <w:rPr/>
              <w:t xml:space="preserve">Leah </w:t>
            </w:r>
          </w:p>
        </w:tc>
        <w:tc>
          <w:tcPr>
            <w:tcW w:w="548" w:type="dxa"/>
            <w:tcBorders/>
            <w:vAlign w:val="center"/>
          </w:tcPr>
          <w:p>
            <w:pPr>
              <w:pStyle w:val="TableContents"/>
              <w:bidi w:val="0"/>
              <w:spacing w:before="0" w:after="283"/>
              <w:jc w:val="left"/>
              <w:rPr/>
            </w:pPr>
            <w:r>
              <w:rPr/>
              <w:t xml:space="preserve">23 </w:t>
            </w:r>
          </w:p>
        </w:tc>
        <w:tc>
          <w:tcPr>
            <w:tcW w:w="1462" w:type="dxa"/>
            <w:tcBorders/>
            <w:vAlign w:val="center"/>
          </w:tcPr>
          <w:p>
            <w:pPr>
              <w:pStyle w:val="TableContents"/>
              <w:bidi w:val="0"/>
              <w:spacing w:before="0" w:after="283"/>
              <w:jc w:val="left"/>
              <w:rPr/>
            </w:pPr>
            <w:r>
              <w:rPr/>
              <w:t xml:space="preserve">06! Jakso 6 </w:t>
            </w:r>
          </w:p>
        </w:tc>
        <w:tc>
          <w:tcPr>
            <w:tcW w:w="5119" w:type="dxa"/>
            <w:tcBorders/>
            <w:vAlign w:val="center"/>
          </w:tcPr>
          <w:p>
            <w:pPr>
              <w:pStyle w:val="TableContents"/>
              <w:bidi w:val="0"/>
              <w:spacing w:before="0" w:after="283"/>
              <w:jc w:val="left"/>
              <w:rPr/>
            </w:pPr>
            <w:r>
              <w:rPr/>
              <w:t xml:space="preserve">Ray J:n mielestä hänellä oli kaunis iho, joten hän sanoi haluavansa käyttää häntä huivina... </w:t>
            </w:r>
          </w:p>
        </w:tc>
      </w:tr>
      <w:tr>
        <w:trPr/>
        <w:tc>
          <w:tcPr>
            <w:tcW w:w="1442" w:type="dxa"/>
            <w:tcBorders/>
            <w:vAlign w:val="center"/>
          </w:tcPr>
          <w:p>
            <w:pPr>
              <w:pStyle w:val="TableContents"/>
              <w:bidi w:val="0"/>
              <w:spacing w:before="0" w:after="283"/>
              <w:jc w:val="left"/>
              <w:rPr/>
            </w:pPr>
            <w:r>
              <w:rPr/>
              <w:t xml:space="preserve">Lil Hood </w:t>
            </w:r>
          </w:p>
        </w:tc>
        <w:tc>
          <w:tcPr>
            <w:tcW w:w="1634" w:type="dxa"/>
            <w:tcBorders/>
            <w:vAlign w:val="center"/>
          </w:tcPr>
          <w:p>
            <w:pPr>
              <w:pStyle w:val="TableContents"/>
              <w:bidi w:val="0"/>
              <w:spacing w:before="0" w:after="283"/>
              <w:jc w:val="left"/>
              <w:rPr/>
            </w:pPr>
            <w:r>
              <w:rPr/>
              <w:t xml:space="preserve">Chelsey Fatula </w:t>
            </w:r>
          </w:p>
        </w:tc>
        <w:tc>
          <w:tcPr>
            <w:tcW w:w="548" w:type="dxa"/>
            <w:tcBorders/>
            <w:vAlign w:val="center"/>
          </w:tcPr>
          <w:p>
            <w:pPr>
              <w:pStyle w:val="TableContents"/>
              <w:bidi w:val="0"/>
              <w:spacing w:before="0" w:after="283"/>
              <w:jc w:val="left"/>
              <w:rPr/>
            </w:pPr>
            <w:r>
              <w:rPr/>
              <w:t xml:space="preserve">21 </w:t>
            </w:r>
          </w:p>
        </w:tc>
        <w:tc>
          <w:tcPr>
            <w:tcW w:w="1462" w:type="dxa"/>
            <w:tcBorders/>
            <w:vAlign w:val="center"/>
          </w:tcPr>
          <w:p>
            <w:pPr>
              <w:pStyle w:val="TableContents"/>
              <w:bidi w:val="0"/>
              <w:spacing w:before="0" w:after="283"/>
              <w:jc w:val="left"/>
              <w:rPr/>
            </w:pPr>
            <w:r>
              <w:rPr/>
              <w:t xml:space="preserve">05! Jakso 5 </w:t>
            </w:r>
          </w:p>
        </w:tc>
        <w:tc>
          <w:tcPr>
            <w:tcW w:w="5119" w:type="dxa"/>
            <w:tcBorders/>
            <w:vAlign w:val="center"/>
          </w:tcPr>
          <w:p>
            <w:pPr>
              <w:pStyle w:val="TableContents"/>
              <w:bidi w:val="0"/>
              <w:spacing w:before="0" w:after="283"/>
              <w:jc w:val="left"/>
              <w:rPr/>
            </w:pPr>
            <w:r>
              <w:rPr/>
              <w:t xml:space="preserve">Tytöt kokivat, että hän oli hieman huppu, mutta söpöllä tavalla... </w:t>
            </w:r>
          </w:p>
        </w:tc>
      </w:tr>
      <w:tr>
        <w:trPr/>
        <w:tc>
          <w:tcPr>
            <w:tcW w:w="1442" w:type="dxa"/>
            <w:tcBorders/>
            <w:vAlign w:val="center"/>
          </w:tcPr>
          <w:p>
            <w:pPr>
              <w:pStyle w:val="TableContents"/>
              <w:bidi w:val="0"/>
              <w:spacing w:before="0" w:after="283"/>
              <w:jc w:val="left"/>
              <w:rPr/>
            </w:pPr>
            <w:r>
              <w:rPr/>
              <w:t xml:space="preserve">Pinot </w:t>
            </w:r>
          </w:p>
        </w:tc>
        <w:tc>
          <w:tcPr>
            <w:tcW w:w="1634" w:type="dxa"/>
            <w:tcBorders/>
            <w:vAlign w:val="center"/>
          </w:tcPr>
          <w:p>
            <w:pPr>
              <w:pStyle w:val="TableContents"/>
              <w:bidi w:val="0"/>
              <w:spacing w:before="0" w:after="283"/>
              <w:jc w:val="left"/>
              <w:rPr/>
            </w:pPr>
            <w:r>
              <w:rPr/>
              <w:t xml:space="preserve">Kesä </w:t>
            </w:r>
          </w:p>
        </w:tc>
        <w:tc>
          <w:tcPr>
            <w:tcW w:w="548" w:type="dxa"/>
            <w:tcBorders/>
            <w:vAlign w:val="center"/>
          </w:tcPr>
          <w:p>
            <w:pPr>
              <w:pStyle w:val="TableContents"/>
              <w:bidi w:val="0"/>
              <w:spacing w:before="0" w:after="283"/>
              <w:jc w:val="left"/>
              <w:rPr/>
            </w:pPr>
            <w:r>
              <w:rPr/>
              <w:t xml:space="preserve">24 </w:t>
            </w:r>
          </w:p>
        </w:tc>
        <w:tc>
          <w:tcPr>
            <w:tcW w:w="1462" w:type="dxa"/>
            <w:tcBorders/>
            <w:vAlign w:val="center"/>
          </w:tcPr>
          <w:p>
            <w:pPr>
              <w:pStyle w:val="TableContents"/>
              <w:bidi w:val="0"/>
              <w:spacing w:before="0" w:after="283"/>
              <w:jc w:val="left"/>
              <w:rPr/>
            </w:pPr>
            <w:r>
              <w:rPr/>
              <w:t xml:space="preserve">05! Jakso 5 </w:t>
            </w:r>
          </w:p>
        </w:tc>
        <w:tc>
          <w:tcPr>
            <w:tcW w:w="5119" w:type="dxa"/>
            <w:tcBorders/>
            <w:vAlign w:val="center"/>
          </w:tcPr>
          <w:p>
            <w:pPr>
              <w:pStyle w:val="TableContents"/>
              <w:bidi w:val="0"/>
              <w:spacing w:before="0" w:after="283"/>
              <w:jc w:val="left"/>
              <w:rPr/>
            </w:pPr>
            <w:r>
              <w:rPr/>
              <w:t xml:space="preserve">Tytöt sanoivat, että hänellä oli iso peppu </w:t>
            </w:r>
          </w:p>
        </w:tc>
      </w:tr>
      <w:tr>
        <w:trPr/>
        <w:tc>
          <w:tcPr>
            <w:tcW w:w="1442" w:type="dxa"/>
            <w:tcBorders/>
            <w:vAlign w:val="center"/>
          </w:tcPr>
          <w:p>
            <w:pPr>
              <w:pStyle w:val="TableContents"/>
              <w:bidi w:val="0"/>
              <w:spacing w:before="0" w:after="283"/>
              <w:jc w:val="left"/>
              <w:rPr/>
            </w:pPr>
            <w:r>
              <w:rPr/>
              <w:t xml:space="preserve">Kaviaari </w:t>
            </w:r>
          </w:p>
        </w:tc>
        <w:tc>
          <w:tcPr>
            <w:tcW w:w="1634" w:type="dxa"/>
            <w:tcBorders/>
            <w:vAlign w:val="center"/>
          </w:tcPr>
          <w:p>
            <w:pPr>
              <w:pStyle w:val="TableContents"/>
              <w:bidi w:val="0"/>
              <w:spacing w:before="0" w:after="283"/>
              <w:jc w:val="left"/>
              <w:rPr/>
            </w:pPr>
            <w:r>
              <w:rPr/>
              <w:t xml:space="preserve">Elizabeth </w:t>
            </w:r>
          </w:p>
        </w:tc>
        <w:tc>
          <w:tcPr>
            <w:tcW w:w="548" w:type="dxa"/>
            <w:tcBorders/>
            <w:vAlign w:val="center"/>
          </w:tcPr>
          <w:p>
            <w:pPr>
              <w:pStyle w:val="TableContents"/>
              <w:bidi w:val="0"/>
              <w:spacing w:before="0" w:after="283"/>
              <w:jc w:val="left"/>
              <w:rPr/>
            </w:pPr>
            <w:r>
              <w:rPr/>
              <w:t xml:space="preserve">21 </w:t>
            </w:r>
          </w:p>
        </w:tc>
        <w:tc>
          <w:tcPr>
            <w:tcW w:w="1462" w:type="dxa"/>
            <w:tcBorders/>
            <w:vAlign w:val="center"/>
          </w:tcPr>
          <w:p>
            <w:pPr>
              <w:pStyle w:val="TableContents"/>
              <w:bidi w:val="0"/>
              <w:spacing w:before="0" w:after="283"/>
              <w:jc w:val="left"/>
              <w:rPr/>
            </w:pPr>
            <w:r>
              <w:rPr/>
              <w:t xml:space="preserve">04! Jakso 4 </w:t>
            </w:r>
          </w:p>
        </w:tc>
        <w:tc>
          <w:tcPr>
            <w:tcW w:w="5119" w:type="dxa"/>
            <w:tcBorders/>
            <w:vAlign w:val="center"/>
          </w:tcPr>
          <w:p>
            <w:pPr>
              <w:pStyle w:val="TableContents"/>
              <w:bidi w:val="0"/>
              <w:spacing w:before="0" w:after="283"/>
              <w:jc w:val="left"/>
              <w:rPr/>
            </w:pPr>
            <w:r>
              <w:rPr/>
              <w:t xml:space="preserve">Hän syntyi ja kasvoi Venäjällä </w:t>
            </w:r>
          </w:p>
        </w:tc>
      </w:tr>
      <w:tr>
        <w:trPr/>
        <w:tc>
          <w:tcPr>
            <w:tcW w:w="1442" w:type="dxa"/>
            <w:tcBorders/>
            <w:vAlign w:val="center"/>
          </w:tcPr>
          <w:p>
            <w:pPr>
              <w:pStyle w:val="TableContents"/>
              <w:bidi w:val="0"/>
              <w:spacing w:before="0" w:after="283"/>
              <w:jc w:val="left"/>
              <w:rPr/>
            </w:pPr>
            <w:r>
              <w:rPr/>
              <w:t xml:space="preserve">Tolpat </w:t>
            </w:r>
          </w:p>
        </w:tc>
        <w:tc>
          <w:tcPr>
            <w:tcW w:w="1634" w:type="dxa"/>
            <w:tcBorders/>
            <w:vAlign w:val="center"/>
          </w:tcPr>
          <w:p>
            <w:pPr>
              <w:pStyle w:val="TableContents"/>
              <w:bidi w:val="0"/>
              <w:spacing w:before="0" w:after="283"/>
              <w:jc w:val="left"/>
              <w:rPr/>
            </w:pPr>
            <w:r>
              <w:rPr/>
              <w:t xml:space="preserve">Sharee </w:t>
            </w:r>
          </w:p>
        </w:tc>
        <w:tc>
          <w:tcPr>
            <w:tcW w:w="548" w:type="dxa"/>
            <w:tcBorders/>
            <w:vAlign w:val="center"/>
          </w:tcPr>
          <w:p>
            <w:pPr>
              <w:pStyle w:val="TableContents"/>
              <w:bidi w:val="0"/>
              <w:spacing w:before="0" w:after="283"/>
              <w:jc w:val="left"/>
              <w:rPr/>
            </w:pPr>
            <w:r>
              <w:rPr/>
              <w:t xml:space="preserve">26 </w:t>
            </w:r>
          </w:p>
        </w:tc>
        <w:tc>
          <w:tcPr>
            <w:tcW w:w="1462" w:type="dxa"/>
            <w:tcBorders/>
            <w:vAlign w:val="center"/>
          </w:tcPr>
          <w:p>
            <w:pPr>
              <w:pStyle w:val="TableContents"/>
              <w:bidi w:val="0"/>
              <w:spacing w:before="0" w:after="283"/>
              <w:jc w:val="left"/>
              <w:rPr/>
            </w:pPr>
            <w:r>
              <w:rPr/>
              <w:t xml:space="preserve">03! Jakso 3 </w:t>
            </w:r>
          </w:p>
        </w:tc>
        <w:tc>
          <w:tcPr>
            <w:tcW w:w="5119" w:type="dxa"/>
            <w:tcBorders/>
            <w:vAlign w:val="center"/>
          </w:tcPr>
          <w:p>
            <w:pPr>
              <w:pStyle w:val="TableContents"/>
              <w:bidi w:val="0"/>
              <w:spacing w:before="0" w:after="283"/>
              <w:jc w:val="left"/>
              <w:rPr/>
            </w:pPr>
            <w:r>
              <w:rPr/>
              <w:t xml:space="preserve">Hän on hyvin pitkä </w:t>
            </w:r>
          </w:p>
        </w:tc>
      </w:tr>
      <w:tr>
        <w:trPr/>
        <w:tc>
          <w:tcPr>
            <w:tcW w:w="1442" w:type="dxa"/>
            <w:tcBorders/>
            <w:vAlign w:val="center"/>
          </w:tcPr>
          <w:p>
            <w:pPr>
              <w:pStyle w:val="TableContents"/>
              <w:bidi w:val="0"/>
              <w:spacing w:before="0" w:after="283"/>
              <w:jc w:val="left"/>
              <w:rPr/>
            </w:pPr>
            <w:r>
              <w:rPr/>
              <w:t xml:space="preserve">Aito </w:t>
            </w:r>
          </w:p>
        </w:tc>
        <w:tc>
          <w:tcPr>
            <w:tcW w:w="1634" w:type="dxa"/>
            <w:tcBorders/>
            <w:vAlign w:val="center"/>
          </w:tcPr>
          <w:p>
            <w:pPr>
              <w:pStyle w:val="TableContents"/>
              <w:bidi w:val="0"/>
              <w:spacing w:before="0" w:after="283"/>
              <w:jc w:val="left"/>
              <w:rPr/>
            </w:pPr>
            <w:r>
              <w:rPr/>
              <w:t xml:space="preserve">Jillian </w:t>
            </w:r>
          </w:p>
        </w:tc>
        <w:tc>
          <w:tcPr>
            <w:tcW w:w="548" w:type="dxa"/>
            <w:tcBorders/>
            <w:vAlign w:val="center"/>
          </w:tcPr>
          <w:p>
            <w:pPr>
              <w:pStyle w:val="TableContents"/>
              <w:bidi w:val="0"/>
              <w:spacing w:before="0" w:after="283"/>
              <w:jc w:val="left"/>
              <w:rPr/>
            </w:pPr>
            <w:r>
              <w:rPr/>
              <w:t xml:space="preserve">25 </w:t>
            </w:r>
          </w:p>
        </w:tc>
        <w:tc>
          <w:tcPr>
            <w:tcW w:w="1462" w:type="dxa"/>
            <w:tcBorders/>
            <w:vAlign w:val="center"/>
          </w:tcPr>
          <w:p>
            <w:pPr>
              <w:pStyle w:val="TableContents"/>
              <w:bidi w:val="0"/>
              <w:spacing w:before="0" w:after="283"/>
              <w:jc w:val="left"/>
              <w:rPr/>
            </w:pPr>
            <w:r>
              <w:rPr/>
              <w:t xml:space="preserve">02! Jakso 2 </w:t>
            </w:r>
          </w:p>
        </w:tc>
        <w:tc>
          <w:tcPr>
            <w:tcW w:w="5119" w:type="dxa"/>
            <w:tcBorders/>
            <w:vAlign w:val="center"/>
          </w:tcPr>
          <w:p>
            <w:pPr>
              <w:pStyle w:val="TableContents"/>
              <w:bidi w:val="0"/>
              <w:spacing w:before="0" w:after="283"/>
              <w:jc w:val="left"/>
              <w:rPr/>
            </w:pPr>
            <w:r>
              <w:rPr/>
              <w:t xml:space="preserve">Tytöt tunsivat, että hän toimi hyvin aidosti </w:t>
            </w:r>
          </w:p>
        </w:tc>
      </w:tr>
      <w:tr>
        <w:trPr/>
        <w:tc>
          <w:tcPr>
            <w:tcW w:w="1442" w:type="dxa"/>
            <w:tcBorders/>
            <w:vAlign w:val="center"/>
          </w:tcPr>
          <w:p>
            <w:pPr>
              <w:pStyle w:val="TableContents"/>
              <w:bidi w:val="0"/>
              <w:spacing w:before="0" w:after="283"/>
              <w:jc w:val="left"/>
              <w:rPr/>
            </w:pPr>
            <w:r>
              <w:rPr/>
              <w:t xml:space="preserve">Atomipommi </w:t>
            </w:r>
          </w:p>
        </w:tc>
        <w:tc>
          <w:tcPr>
            <w:tcW w:w="1634" w:type="dxa"/>
            <w:tcBorders/>
            <w:vAlign w:val="center"/>
          </w:tcPr>
          <w:p>
            <w:pPr>
              <w:pStyle w:val="TableContents"/>
              <w:bidi w:val="0"/>
              <w:spacing w:before="0" w:after="283"/>
              <w:jc w:val="left"/>
              <w:rPr/>
            </w:pPr>
            <w:r>
              <w:rPr/>
              <w:t xml:space="preserve">Jerri </w:t>
            </w:r>
          </w:p>
        </w:tc>
        <w:tc>
          <w:tcPr>
            <w:tcW w:w="548" w:type="dxa"/>
            <w:tcBorders/>
            <w:vAlign w:val="center"/>
          </w:tcPr>
          <w:p>
            <w:pPr>
              <w:pStyle w:val="TableContents"/>
              <w:bidi w:val="0"/>
              <w:spacing w:before="0" w:after="283"/>
              <w:jc w:val="left"/>
              <w:rPr/>
            </w:pPr>
            <w:r>
              <w:rPr/>
              <w:t xml:space="preserve">21 </w:t>
            </w:r>
          </w:p>
        </w:tc>
        <w:tc>
          <w:tcPr>
            <w:tcW w:w="1462" w:type="dxa"/>
            <w:tcBorders/>
            <w:vAlign w:val="center"/>
          </w:tcPr>
          <w:p>
            <w:pPr>
              <w:pStyle w:val="TableContents"/>
              <w:bidi w:val="0"/>
              <w:spacing w:before="0" w:after="283"/>
              <w:jc w:val="left"/>
              <w:rPr/>
            </w:pPr>
            <w:r>
              <w:rPr/>
              <w:t xml:space="preserve">02! Jakso 2 </w:t>
            </w:r>
          </w:p>
        </w:tc>
        <w:tc>
          <w:tcPr>
            <w:tcW w:w="5119" w:type="dxa"/>
            <w:tcBorders/>
            <w:vAlign w:val="center"/>
          </w:tcPr>
          <w:p>
            <w:pPr>
              <w:pStyle w:val="TableContents"/>
              <w:bidi w:val="0"/>
              <w:spacing w:before="0" w:after="283"/>
              <w:jc w:val="left"/>
              <w:rPr/>
            </w:pPr>
            <w:r>
              <w:rPr/>
              <w:t xml:space="preserve">Ray J sanoi, että hänen ilmeensä oli räjähtävä </w:t>
            </w:r>
          </w:p>
        </w:tc>
      </w:tr>
      <w:tr>
        <w:trPr/>
        <w:tc>
          <w:tcPr>
            <w:tcW w:w="1442" w:type="dxa"/>
            <w:tcBorders/>
            <w:vAlign w:val="center"/>
          </w:tcPr>
          <w:p>
            <w:pPr>
              <w:pStyle w:val="TableContents"/>
              <w:bidi w:val="0"/>
              <w:spacing w:before="0" w:after="283"/>
              <w:jc w:val="left"/>
              <w:rPr/>
            </w:pPr>
            <w:r>
              <w:rPr/>
              <w:t xml:space="preserve">Naturalle </w:t>
            </w:r>
          </w:p>
        </w:tc>
        <w:tc>
          <w:tcPr>
            <w:tcW w:w="1634" w:type="dxa"/>
            <w:tcBorders/>
            <w:vAlign w:val="center"/>
          </w:tcPr>
          <w:p>
            <w:pPr>
              <w:pStyle w:val="TableContents"/>
              <w:bidi w:val="0"/>
              <w:spacing w:before="0" w:after="283"/>
              <w:jc w:val="left"/>
              <w:rPr/>
            </w:pPr>
            <w:r>
              <w:rPr/>
              <w:t xml:space="preserve">Keyonna </w:t>
            </w:r>
          </w:p>
        </w:tc>
        <w:tc>
          <w:tcPr>
            <w:tcW w:w="548" w:type="dxa"/>
            <w:tcBorders/>
            <w:vAlign w:val="center"/>
          </w:tcPr>
          <w:p>
            <w:pPr>
              <w:pStyle w:val="TableContents"/>
              <w:bidi w:val="0"/>
              <w:spacing w:before="0" w:after="283"/>
              <w:jc w:val="left"/>
              <w:rPr/>
            </w:pPr>
            <w:r>
              <w:rPr/>
              <w:t xml:space="preserve">24 </w:t>
            </w:r>
          </w:p>
        </w:tc>
        <w:tc>
          <w:tcPr>
            <w:tcW w:w="1462" w:type="dxa"/>
            <w:tcBorders/>
            <w:vAlign w:val="center"/>
          </w:tcPr>
          <w:p>
            <w:pPr>
              <w:pStyle w:val="TableContents"/>
              <w:bidi w:val="0"/>
              <w:spacing w:before="0" w:after="283"/>
              <w:jc w:val="left"/>
              <w:rPr/>
            </w:pPr>
            <w:r>
              <w:rPr/>
              <w:t xml:space="preserve">01! Jakso 1 </w:t>
            </w:r>
          </w:p>
        </w:tc>
        <w:tc>
          <w:tcPr>
            <w:tcW w:w="5119" w:type="dxa"/>
            <w:tcBorders/>
            <w:vAlign w:val="center"/>
          </w:tcPr>
          <w:p>
            <w:pPr>
              <w:pStyle w:val="TableContents"/>
              <w:bidi w:val="0"/>
              <w:spacing w:before="0" w:after="283"/>
              <w:jc w:val="left"/>
              <w:rPr/>
            </w:pPr>
            <w:r>
              <w:rPr/>
              <w:t xml:space="preserve">Hänen rintansa ovat luonnolliset ja hänen nimensä on Black Barbie. </w:t>
            </w:r>
          </w:p>
        </w:tc>
      </w:tr>
      <w:tr>
        <w:trPr/>
        <w:tc>
          <w:tcPr>
            <w:tcW w:w="1442" w:type="dxa"/>
            <w:tcBorders/>
            <w:vAlign w:val="center"/>
          </w:tcPr>
          <w:p>
            <w:pPr>
              <w:pStyle w:val="TableContents"/>
              <w:bidi w:val="0"/>
              <w:spacing w:before="0" w:after="283"/>
              <w:jc w:val="left"/>
              <w:rPr/>
            </w:pPr>
            <w:r>
              <w:rPr/>
              <w:t xml:space="preserve">Kuuma kaakao </w:t>
            </w:r>
          </w:p>
        </w:tc>
        <w:tc>
          <w:tcPr>
            <w:tcW w:w="1634" w:type="dxa"/>
            <w:tcBorders/>
            <w:vAlign w:val="center"/>
          </w:tcPr>
          <w:p>
            <w:pPr>
              <w:pStyle w:val="TableContents"/>
              <w:bidi w:val="0"/>
              <w:spacing w:before="0" w:after="283"/>
              <w:jc w:val="left"/>
              <w:rPr/>
            </w:pPr>
            <w:r>
              <w:rPr/>
              <w:t xml:space="preserve">Ja'Wanna </w:t>
            </w:r>
          </w:p>
        </w:tc>
        <w:tc>
          <w:tcPr>
            <w:tcW w:w="548" w:type="dxa"/>
            <w:tcBorders/>
            <w:vAlign w:val="center"/>
          </w:tcPr>
          <w:p>
            <w:pPr>
              <w:pStyle w:val="TableContents"/>
              <w:bidi w:val="0"/>
              <w:spacing w:before="0" w:after="283"/>
              <w:jc w:val="left"/>
              <w:rPr/>
            </w:pPr>
            <w:r>
              <w:rPr/>
              <w:t xml:space="preserve">30 </w:t>
            </w:r>
          </w:p>
        </w:tc>
        <w:tc>
          <w:tcPr>
            <w:tcW w:w="1462" w:type="dxa"/>
            <w:tcBorders/>
            <w:vAlign w:val="center"/>
          </w:tcPr>
          <w:p>
            <w:pPr>
              <w:pStyle w:val="TableContents"/>
              <w:bidi w:val="0"/>
              <w:spacing w:before="0" w:after="283"/>
              <w:jc w:val="left"/>
              <w:rPr/>
            </w:pPr>
            <w:r>
              <w:rPr/>
              <w:t xml:space="preserve">01! Jakso 1 </w:t>
            </w:r>
          </w:p>
        </w:tc>
        <w:tc>
          <w:tcPr>
            <w:tcW w:w="5119" w:type="dxa"/>
            <w:tcBorders/>
            <w:vAlign w:val="center"/>
          </w:tcPr>
          <w:p>
            <w:pPr>
              <w:pStyle w:val="TableContents"/>
              <w:bidi w:val="0"/>
              <w:spacing w:before="0" w:after="283"/>
              <w:jc w:val="left"/>
              <w:rPr/>
            </w:pPr>
            <w:r>
              <w:rPr/>
              <w:t xml:space="preserve">Ray J tunsi, että hän voisi lämmittää häntä sisältä.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ray j:n rakkaudesta kauden 1?</w:t>
      </w:r>
    </w:p>
    <w:p>
      <w:pPr>
        <w:pStyle w:val="TextBody"/>
        <w:bidi w:val="0"/>
        <w:jc w:val="left"/>
        <w:rPr>
          <w:b/>
          <w:u w:val="single"/>
          <w:shd w:val="clear" w:fill="FFFF00"/>
        </w:rPr>
      </w:pPr>
      <w:r>
        <w:rPr>
          <w:b/>
          <w:u w:val="single"/>
          <w:shd w:val="clear" w:fill="FFFF00"/>
        </w:rPr>
        <w:t xml:space="preserve">Asiakirjan numero 35819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2014 Dunkin' Donutsin omistaa </w:t>
      </w:r>
      <w:r>
        <w:rPr>
          <w:color w:val="A9A9A9"/>
        </w:rPr>
        <w:t xml:space="preserve">Dunkin' Brands Inc. </w:t>
      </w:r>
      <w:r>
        <w:rPr/>
        <w:t xml:space="preserve">, joka omistaa myös Baskin-Robbinsin ja aiemmin Togo's-ketjun.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Dunkin Donutsin emoyhtiö?</w:t>
      </w:r>
    </w:p>
    <w:p>
      <w:pPr>
        <w:pStyle w:val="TextBody"/>
        <w:bidi w:val="0"/>
        <w:jc w:val="left"/>
        <w:rPr>
          <w:b/>
          <w:u w:val="single"/>
          <w:shd w:val="clear" w:fill="FFFF00"/>
        </w:rPr>
      </w:pPr>
      <w:r>
        <w:rPr>
          <w:b/>
          <w:u w:val="single"/>
          <w:shd w:val="clear" w:fill="FFFF00"/>
        </w:rPr>
        <w:t xml:space="preserve">Asiakirjan numero 35820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Kuluttajaelektroniikan yhteydessä käytetyllä sanalla "tiili" tarkoitetaan elektroniikkalaitetta, kuten älypuhelinta, pelikonsolia, reititintä tai taulutietokonetta, joka </w:t>
      </w:r>
      <w:r>
        <w:rPr>
          <w:color w:val="A9A9A9"/>
        </w:rPr>
        <w:t xml:space="preserve">vakavan virheellisen konfiguroinnin, vioittuneen laiteohjelmiston tai laitteisto-ongelman vuoksi ei enää toimi ja </w:t>
      </w:r>
      <w:r>
        <w:rPr/>
        <w:t xml:space="preserve">on siten teknisesti yhtä käyttökelpoinen kuin tiili.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että puhelin on tiiliskivi?</w:t>
      </w:r>
    </w:p>
    <w:p>
      <w:pPr>
        <w:pStyle w:val="TextBody"/>
        <w:bidi w:val="0"/>
        <w:jc w:val="left"/>
        <w:rPr>
          <w:b/>
          <w:u w:val="single"/>
          <w:shd w:val="clear" w:fill="FFFF00"/>
        </w:rPr>
      </w:pPr>
      <w:r>
        <w:rPr>
          <w:b/>
          <w:u w:val="single"/>
          <w:shd w:val="clear" w:fill="FFFF00"/>
        </w:rPr>
        <w:t xml:space="preserve">Asiakirjan numero 35821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Anatomisesti sanottuna </w:t>
      </w:r>
      <w:r>
        <w:rPr>
          <w:color w:val="A9A9A9"/>
        </w:rPr>
        <w:t xml:space="preserve">snood </w:t>
      </w:r>
      <w:r>
        <w:rPr/>
        <w:t xml:space="preserve">on kalkkunoiden otsassa oleva pystyssä oleva lihaisa uloke. Kun kalkkuna on rentoutuneessa tilassa, se on useimmiten vaalea ja 2-3 cm pitkä. Kun uros kuitenkin alkaa kukkoilemaan (kosiskelu), nokka täyttyy verellä, muuttuu punaisemmaksi ja pitenee useita senttimetrejä roikkuen selvästi nokan alapuolella (ks. 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kalkkunan päässä oleva roikkuva kapistus...</w:t>
      </w:r>
    </w:p>
    <w:p>
      <w:pPr>
        <w:pStyle w:val="TextBody"/>
        <w:bidi w:val="0"/>
        <w:jc w:val="left"/>
        <w:rPr>
          <w:b/>
          <w:u w:val="single"/>
          <w:shd w:val="clear" w:fill="FFFF00"/>
        </w:rPr>
      </w:pPr>
      <w:r>
        <w:rPr>
          <w:b/>
          <w:u w:val="single"/>
          <w:shd w:val="clear" w:fill="FFFF00"/>
        </w:rPr>
        <w:t xml:space="preserve">Asiakirjan numero 35822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Georges Auguste Escoffier </w:t>
      </w:r>
      <w:r>
        <w:rPr/>
        <w:t xml:space="preserve">(ransk: (ʒɔʁʒ ɔɡyst ɛskɔfje); 28. lokakuuta 1846 -- 12. helmikuuta 1935) oli ranskalainen kokki, ravintoloitsija ja ruokakirjailija, joka popularisoi ja päivitti perinteisiä ranskalaisia ruokamenetelmiä. Suuri osa Escoffierin tekniikasta perustui Marie-Antoine Carêmen tekniikkaan, joka oli yksi ranskalaisen haute cuisine -keittiön kodifioijista, mutta Escoffierin saavutus oli yksinkertaistaa ja modernisoida Carêmen monimutkaista ja koristeellista tyyliä. Hän kodifioi erityisesti viiden peruskastikkeen reseptit. Ranskalainen lehdistö kutsui Escoffier'ta roi des cuisiniers et cuisinier des rois'ksi (kokkien kuningas ja kuninkaiden kokki), ja hän oli 1900-luvun alkupuolella Ranskan merkittävin kokki.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sanotaan olleen klassisen ranskalaisen keittiön perustaja.</w:t>
      </w:r>
    </w:p>
    <w:p>
      <w:pPr>
        <w:pStyle w:val="TextBody"/>
        <w:bidi w:val="0"/>
        <w:jc w:val="left"/>
        <w:rPr>
          <w:b/>
          <w:u w:val="single"/>
          <w:shd w:val="clear" w:fill="FFFF00"/>
        </w:rPr>
      </w:pPr>
      <w:r>
        <w:rPr>
          <w:b/>
          <w:u w:val="single"/>
          <w:shd w:val="clear" w:fill="FFFF00"/>
        </w:rPr>
        <w:t xml:space="preserve">Asiakirjan numero 35823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San Diegon ilmasto luokitellaan puolikuivaksi Välimeren ilmastoksi (Köppenin ilmastoluokitus BSh). </w:t>
      </w:r>
      <w:r>
        <w:rPr>
          <w:color w:val="A9A9A9"/>
        </w:rPr>
        <w:t xml:space="preserve">Sää on leuto ja aurinkoinen </w:t>
      </w:r>
      <w:r>
        <w:rPr/>
        <w:t xml:space="preserve">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sää San Diegossa on ympäri vuoden?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Loppukesä ja alkusyksy ovat tyypillisesti vuoden kuuminta aikaa, ja </w:t>
      </w:r>
      <w:r>
        <w:rPr>
          <w:color w:val="A9A9A9"/>
        </w:rPr>
        <w:t xml:space="preserve">elokuussa lämpötila on </w:t>
      </w:r>
      <w:r>
        <w:rPr/>
        <w:t xml:space="preserve">keskimäärin 78 ° F (26 ° C) </w:t>
      </w:r>
      <w:r>
        <w:rPr>
          <w:color w:val="A9A9A9"/>
        </w:rPr>
        <w:t xml:space="preserve">ja syyskuussa 77 ° F (25 ° C)</w:t>
      </w:r>
      <w:r>
        <w:rPr/>
        <w:t xml:space="preserve">. Lämpötila nousee toisinaan 32 asteeseen tai korkeammaksi. Talvella lumi ja jää ovat harvinaisia, ja niitä esiintyy tyypillisesti vain rannikon sisämaassa, jos niitä esiintyy.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tulla kuuma San Diegossa?</w:t>
      </w:r>
    </w:p>
    <w:p>
      <w:pPr>
        <w:pStyle w:val="TextBody"/>
        <w:bidi w:val="0"/>
        <w:jc w:val="left"/>
        <w:rPr>
          <w:b/>
          <w:u w:val="single"/>
          <w:shd w:val="clear" w:fill="FFFF00"/>
        </w:rPr>
      </w:pPr>
      <w:r>
        <w:rPr>
          <w:b/>
          <w:u w:val="single"/>
          <w:shd w:val="clear" w:fill="FFFF00"/>
        </w:rPr>
        <w:t xml:space="preserve">Asiakirjan numero 35824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Pepto-Bismolia alettiin myydä vuonna 1900 tai 1901 erään newyorkilaisen lääkärin toimesta. Norwich Pharmacal Company myi sitä alun perin lääkkeenä lasten ripuliin nimellä "Bismosal"</w:t>
      </w:r>
      <w:r>
        <w:rPr/>
        <w:t xml:space="preserve">: Mixture Cholera Infantum". Sen nimi muutettiin Pepto-Bismoliksi vuonna 1919. Procter and Gamble osti Norwich Eaton Pharmaceuticalsin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pepto bismol tulee?</w:t>
      </w:r>
    </w:p>
    <w:p>
      <w:pPr>
        <w:pStyle w:val="TextBody"/>
        <w:bidi w:val="0"/>
        <w:jc w:val="left"/>
        <w:rPr>
          <w:b/>
          <w:u w:val="single"/>
          <w:shd w:val="clear" w:fill="FFFF00"/>
        </w:rPr>
      </w:pPr>
      <w:r>
        <w:rPr>
          <w:b/>
          <w:u w:val="single"/>
          <w:shd w:val="clear" w:fill="FFFF00"/>
        </w:rPr>
        <w:t xml:space="preserve">Asiakirjan numero 35825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Jopa 10 prosentilla kohdunulkoisen raskauden saaneista naisista ei ole oireita, ja kolmasosalla ei ole lääketieteellisiä oireita. Monissa tapauksissa oireiden spesifisyys on heikko, ja ne voivat olla samankaltaisia kuin muiden virtsa- ja sukupuolielinten ja ruoansulatuskanavan sairauksien oireet, kuten umpilisäkkeen tulehdus, salpingiitti, keltarauhaskystan repeämä, keskenmeno, munasarjojen kiertymä tai virtsatieinfektio. Kohdunulkoinen raskaus ilmenee </w:t>
      </w:r>
      <w:r>
        <w:rPr>
          <w:color w:val="A9A9A9"/>
        </w:rPr>
        <w:t xml:space="preserve">keskimäärin 7,2 viikkoa viimeisten normaalien kuukautisten jälkeen, mutta vaihteluväli on 4-8 viikkoa</w:t>
      </w:r>
      <w:r>
        <w:rPr/>
        <w:t xml:space="preserve">. Myöhäisempi ilmaantuminen on yleisempää yhteisöissä, joissa ei ole nykyaikaisia diagnostisia mahdollisuuksia.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kohdunulkoisen raskauden kliiniset oireet tyypillisesti ilmenevät?</w:t>
      </w:r>
    </w:p>
    <w:p>
      <w:pPr>
        <w:pStyle w:val="TextBody"/>
        <w:bidi w:val="0"/>
        <w:jc w:val="left"/>
        <w:rPr>
          <w:b/>
          <w:u w:val="single"/>
          <w:shd w:val="clear" w:fill="FFFF00"/>
        </w:rPr>
      </w:pPr>
      <w:r>
        <w:rPr>
          <w:b/>
          <w:u w:val="single"/>
          <w:shd w:val="clear" w:fill="FFFF00"/>
        </w:rPr>
        <w:t xml:space="preserve">Asiakirjan numero 35826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Kolumbian espanja </w:t>
      </w:r>
      <w:r>
        <w:rPr/>
        <w:t xml:space="preserve">(espanja: español colombiano) on Kolumbiassa puhuttujen espanjan kielen lajikkeiden ryhmittymä. Termillä on enemmän maantieteellistä kuin kielellistä merkitystä, sillä Kolumbian eri alueilla puhutut murteet ovat hyvin erilaisia. Rannikkoalueiden puheessa on yleensä havaittavissa Karibian espanjalle tyypillisiä fonologisia innovaatioita, kun taas ylänköalueiden variantit ovat olleet historiallisesti konservatiivisempia. Bogotassa sijaitseva Caro- ja Cuervo-instituutti on Kolumbian tärkein laitos, joka edistää sekä Kolumbian että yleisesti Espanjan Amerikan kielen ja kirjallisuuden tieteellistä tutkimusta. Bogotán koulutettu puhe, joka on yleisesti ottaen konservatiivinen espanjan kieli, nauttii suurta arvostusta espanjankielisten keskuudessa kaikkialla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espanjaa puhutaan Kolumbiassa?</w:t>
      </w:r>
    </w:p>
    <w:p>
      <w:pPr>
        <w:pStyle w:val="TextBody"/>
        <w:bidi w:val="0"/>
        <w:jc w:val="left"/>
        <w:rPr>
          <w:b/>
          <w:u w:val="single"/>
          <w:shd w:val="clear" w:fill="FFFF00"/>
        </w:rPr>
      </w:pPr>
      <w:r>
        <w:rPr>
          <w:b/>
          <w:u w:val="single"/>
          <w:shd w:val="clear" w:fill="FFFF00"/>
        </w:rPr>
        <w:t xml:space="preserve">Asiakirjan numero 35827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Selfie (tyylitelty hashtagilla # SELFIE) on yhdysvaltalaisen DJ-duon </w:t>
      </w:r>
      <w:r>
        <w:rPr>
          <w:color w:val="A9A9A9"/>
        </w:rPr>
        <w:t xml:space="preserve">The Chainsmokersin</w:t>
      </w:r>
      <w:r>
        <w:rPr/>
        <w:t xml:space="preserve"> tuottama kappale</w:t>
      </w:r>
      <w:r>
        <w:rPr/>
        <w:t xml:space="preserve">. Se julkaistiin 29. tammikuuta 2014 Dim Mak Recordsin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mutta ensin otan selfien.</w:t>
      </w:r>
    </w:p>
    <w:p>
      <w:pPr>
        <w:pStyle w:val="TextBody"/>
        <w:bidi w:val="0"/>
        <w:jc w:val="left"/>
        <w:rPr>
          <w:b/>
          <w:u w:val="single"/>
          <w:shd w:val="clear" w:fill="FFFF00"/>
        </w:rPr>
      </w:pPr>
      <w:r>
        <w:rPr>
          <w:b/>
          <w:u w:val="single"/>
          <w:shd w:val="clear" w:fill="FFFF00"/>
        </w:rPr>
        <w:t xml:space="preserve">Asiakirjan numero 35828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Madison James Days of our Lives -hahmo </w:t>
      </w:r>
    </w:p>
    <w:tbl>
      <w:tblPr>
        <w:tblW w:w="6962" w:type="dxa"/>
        <w:jc w:val="left"/>
        <w:tblInd w:w="0" w:type="dxa"/>
        <w:tblLayout w:type="fixed"/>
        <w:tblCellMar>
          <w:top w:w="28" w:type="dxa"/>
          <w:left w:w="28" w:type="dxa"/>
          <w:bottom w:w="28" w:type="dxa"/>
          <w:right w:w="28" w:type="dxa"/>
        </w:tblCellMar>
      </w:tblPr>
      <w:tblGrid>
        <w:gridCol w:w="1906"/>
        <w:gridCol w:w="5056"/>
      </w:tblGrid>
      <w:tr>
        <w:trPr/>
        <w:tc>
          <w:tcPr>
            <w:tcW w:w="1906" w:type="dxa"/>
            <w:tcBorders/>
            <w:vAlign w:val="center"/>
          </w:tcPr>
          <w:p>
            <w:pPr>
              <w:pStyle w:val="TableHeading"/>
              <w:suppressLineNumbers/>
              <w:bidi w:val="0"/>
              <w:spacing w:before="0" w:after="283"/>
              <w:jc w:val="center"/>
              <w:rPr/>
            </w:pPr>
            <w:r>
              <w:rPr/>
              <w:t xml:space="preserve">Kuvat: </w:t>
            </w:r>
          </w:p>
        </w:tc>
        <w:tc>
          <w:tcPr>
            <w:tcW w:w="5056" w:type="dxa"/>
            <w:tcBorders/>
            <w:vAlign w:val="center"/>
          </w:tcPr>
          <w:p>
            <w:pPr>
              <w:pStyle w:val="TableContents"/>
              <w:bidi w:val="0"/>
              <w:spacing w:before="0" w:after="283"/>
              <w:jc w:val="left"/>
              <w:rPr/>
            </w:pPr>
            <w:r>
              <w:rPr>
                <w:color w:val="A9A9A9"/>
              </w:rPr>
              <w:t xml:space="preserve">Sarah Joy </w:t>
            </w:r>
            <w:r>
              <w:rPr/>
              <w:t xml:space="preserve">Brown </w:t>
            </w:r>
          </w:p>
        </w:tc>
      </w:tr>
      <w:tr>
        <w:trPr/>
        <w:tc>
          <w:tcPr>
            <w:tcW w:w="1906" w:type="dxa"/>
            <w:tcBorders/>
            <w:vAlign w:val="center"/>
          </w:tcPr>
          <w:p>
            <w:pPr>
              <w:pStyle w:val="TableHeading"/>
              <w:suppressLineNumbers/>
              <w:bidi w:val="0"/>
              <w:spacing w:before="0" w:after="283"/>
              <w:jc w:val="center"/>
              <w:rPr/>
            </w:pPr>
            <w:r>
              <w:rPr/>
              <w:t xml:space="preserve">Kesto </w:t>
            </w:r>
          </w:p>
        </w:tc>
        <w:tc>
          <w:tcPr>
            <w:tcW w:w="5056" w:type="dxa"/>
            <w:tcBorders/>
            <w:vAlign w:val="center"/>
          </w:tcPr>
          <w:p>
            <w:pPr>
              <w:pStyle w:val="TableContents"/>
              <w:bidi w:val="0"/>
              <w:spacing w:before="0" w:after="283"/>
              <w:jc w:val="left"/>
              <w:rPr/>
            </w:pPr>
            <w:r>
              <w:rPr/>
              <w:t xml:space="preserve">2011 -- 12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056" w:type="dxa"/>
            <w:tcBorders/>
            <w:vAlign w:val="center"/>
          </w:tcPr>
          <w:p>
            <w:pPr>
              <w:pStyle w:val="TableContents"/>
              <w:bidi w:val="0"/>
              <w:spacing w:before="0" w:after="283"/>
              <w:jc w:val="left"/>
              <w:rPr/>
            </w:pPr>
            <w:r>
              <w:rPr/>
              <w:t xml:space="preserve">4. lokakuuta 2011 (2011-10-04)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5056" w:type="dxa"/>
            <w:tcBorders/>
            <w:vAlign w:val="center"/>
          </w:tcPr>
          <w:p>
            <w:pPr>
              <w:pStyle w:val="TableContents"/>
              <w:bidi w:val="0"/>
              <w:spacing w:before="0" w:after="283"/>
              <w:jc w:val="left"/>
              <w:rPr/>
            </w:pPr>
            <w:r>
              <w:rPr/>
              <w:t xml:space="preserve">15. elokuuta 2012 (2012-08-15) </w:t>
            </w:r>
          </w:p>
        </w:tc>
      </w:tr>
      <w:tr>
        <w:trPr/>
        <w:tc>
          <w:tcPr>
            <w:tcW w:w="1906" w:type="dxa"/>
            <w:tcBorders/>
            <w:vAlign w:val="center"/>
          </w:tcPr>
          <w:p>
            <w:pPr>
              <w:pStyle w:val="TableHeading"/>
              <w:suppressLineNumbers/>
              <w:bidi w:val="0"/>
              <w:spacing w:before="0" w:after="283"/>
              <w:jc w:val="center"/>
              <w:rPr/>
            </w:pPr>
            <w:r>
              <w:rPr/>
              <w:t xml:space="preserve">Luonut </w:t>
            </w:r>
          </w:p>
        </w:tc>
        <w:tc>
          <w:tcPr>
            <w:tcW w:w="5056" w:type="dxa"/>
            <w:tcBorders/>
            <w:vAlign w:val="center"/>
          </w:tcPr>
          <w:p>
            <w:pPr>
              <w:pStyle w:val="TableContents"/>
              <w:bidi w:val="0"/>
              <w:spacing w:before="0" w:after="283"/>
              <w:jc w:val="left"/>
              <w:rPr/>
            </w:pPr>
            <w:r>
              <w:rPr/>
              <w:t xml:space="preserve">Marlene Clark Poulter ja Darrell Ray Thomas, Jr.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5056" w:type="dxa"/>
            <w:tcBorders/>
            <w:vAlign w:val="center"/>
          </w:tcPr>
          <w:p>
            <w:pPr>
              <w:pStyle w:val="TableContents"/>
              <w:bidi w:val="0"/>
              <w:spacing w:before="0" w:after="283"/>
              <w:jc w:val="left"/>
              <w:rPr/>
            </w:pPr>
            <w:r>
              <w:rPr/>
              <w:t xml:space="preserve">Ken Corday, Noel Maxam ja Greg Meng.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5056" w:type="dxa"/>
            <w:tcBorders/>
            <w:vAlign w:val="center"/>
          </w:tcPr>
          <w:p>
            <w:pPr>
              <w:pStyle w:val="TableContents"/>
              <w:bidi w:val="0"/>
              <w:spacing w:before="0" w:after="283"/>
              <w:jc w:val="left"/>
              <w:rPr/>
            </w:pPr>
            <w:r>
              <w:rPr/>
              <w:t xml:space="preserve">Entinen,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5056" w:type="dxa"/>
            <w:tcBorders/>
            <w:vAlign w:val="center"/>
          </w:tcPr>
          <w:p>
            <w:pPr>
              <w:pStyle w:val="TableContents"/>
              <w:bidi w:val="0"/>
              <w:spacing w:before="0" w:after="283"/>
              <w:jc w:val="left"/>
              <w:rPr/>
            </w:pPr>
            <w:r>
              <w:rPr/>
              <w:t xml:space="preserve">Madison McEntyre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056" w:type="dxa"/>
            <w:tcBorders/>
            <w:vAlign w:val="center"/>
          </w:tcPr>
          <w:p>
            <w:pPr>
              <w:pStyle w:val="TableContents"/>
              <w:bidi w:val="0"/>
              <w:spacing w:before="0" w:after="283"/>
              <w:jc w:val="left"/>
              <w:rPr/>
            </w:pPr>
            <w:r>
              <w:rPr/>
              <w:t xml:space="preserve">Mad World Cosmeticsin toimitusjohtaja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5056" w:type="dxa"/>
            <w:tcBorders/>
            <w:vAlign w:val="center"/>
          </w:tcPr>
          <w:p>
            <w:pPr>
              <w:pStyle w:val="TableContents"/>
              <w:bidi w:val="0"/>
              <w:spacing w:before="0" w:after="283"/>
              <w:jc w:val="left"/>
              <w:rPr/>
            </w:pPr>
            <w:r>
              <w:rPr/>
              <w:t xml:space="preserve">Kuollut näytä Perhe </w:t>
            </w:r>
          </w:p>
        </w:tc>
      </w:tr>
      <w:tr>
        <w:trPr/>
        <w:tc>
          <w:tcPr>
            <w:tcW w:w="1906" w:type="dxa"/>
            <w:tcBorders/>
            <w:vAlign w:val="center"/>
          </w:tcPr>
          <w:p>
            <w:pPr>
              <w:pStyle w:val="TableHeading"/>
              <w:suppressLineNumbers/>
              <w:bidi w:val="0"/>
              <w:spacing w:before="0" w:after="283"/>
              <w:jc w:val="center"/>
              <w:rPr/>
            </w:pPr>
            <w:r>
              <w:rPr/>
              <w:t xml:space="preserve">Sisarukset </w:t>
            </w:r>
          </w:p>
        </w:tc>
        <w:tc>
          <w:tcPr>
            <w:tcW w:w="5056" w:type="dxa"/>
            <w:tcBorders/>
            <w:vAlign w:val="center"/>
          </w:tcPr>
          <w:p>
            <w:pPr>
              <w:pStyle w:val="TableContents"/>
              <w:bidi w:val="0"/>
              <w:spacing w:before="0" w:after="283"/>
              <w:jc w:val="left"/>
              <w:rPr/>
            </w:pPr>
            <w:r>
              <w:rPr/>
              <w:t xml:space="preserve">Becky (sisko) </w:t>
            </w:r>
          </w:p>
        </w:tc>
      </w:tr>
      <w:tr>
        <w:trPr/>
        <w:tc>
          <w:tcPr>
            <w:tcW w:w="1906" w:type="dxa"/>
            <w:tcBorders/>
            <w:vAlign w:val="center"/>
          </w:tcPr>
          <w:p>
            <w:pPr>
              <w:pStyle w:val="TableHeading"/>
              <w:suppressLineNumbers/>
              <w:bidi w:val="0"/>
              <w:spacing w:before="0" w:after="283"/>
              <w:jc w:val="center"/>
              <w:rPr/>
            </w:pPr>
            <w:r>
              <w:rPr/>
              <w:t xml:space="preserve">Puoliso </w:t>
            </w:r>
          </w:p>
        </w:tc>
        <w:tc>
          <w:tcPr>
            <w:tcW w:w="5056" w:type="dxa"/>
            <w:tcBorders/>
            <w:vAlign w:val="center"/>
          </w:tcPr>
          <w:p>
            <w:pPr>
              <w:pStyle w:val="TableContents"/>
              <w:bidi w:val="0"/>
              <w:spacing w:before="0" w:after="283"/>
              <w:jc w:val="left"/>
              <w:rPr/>
            </w:pPr>
            <w:r>
              <w:rPr/>
              <w:t xml:space="preserve">Ian McAllister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Madisonia Elämämme päivinä</w:t>
      </w:r>
    </w:p>
    <w:p>
      <w:pPr>
        <w:pStyle w:val="TextBody"/>
        <w:bidi w:val="0"/>
        <w:jc w:val="left"/>
        <w:rPr>
          <w:b/>
          <w:u w:val="single"/>
          <w:shd w:val="clear" w:fill="FFFF00"/>
        </w:rPr>
      </w:pPr>
      <w:r>
        <w:rPr>
          <w:b/>
          <w:u w:val="single"/>
          <w:shd w:val="clear" w:fill="FFFF00"/>
        </w:rPr>
        <w:t xml:space="preserve">Asiakirjan numero 35829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``Rich'' Porter </w:t>
      </w:r>
      <w:r>
        <w:rPr/>
        <w:t xml:space="preserve">(26. heinäkuuta 1965 - 4. tammikuuta 1990) oli yhdysvaltalainen huumekauppias, joka nousi kuuluisuuteen Harlemissa huumeiden vastaisen sodan aikana 1980-luvun puolivälissä; poliisi kuvaili häntä ``korkean tason crack-kauppiaaksi'', joka ``myi crackia noin 50 000 dollarin arvosta viikossa''. Vuonna 2002 tehty elokuva Paid in Full perustui Richiin ja hänen kumppaneihinsa Azie Faisoniin ja Alpo Martineziin.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todellinen Mitch, jonka nimi on "paid in full".</w:t>
      </w:r>
    </w:p>
    <w:p>
      <w:pPr>
        <w:pStyle w:val="TextBody"/>
        <w:bidi w:val="0"/>
        <w:jc w:val="left"/>
        <w:rPr>
          <w:b/>
          <w:u w:val="single"/>
          <w:shd w:val="clear" w:fill="FFFF00"/>
        </w:rPr>
      </w:pPr>
      <w:r>
        <w:rPr>
          <w:b/>
          <w:u w:val="single"/>
          <w:shd w:val="clear" w:fill="FFFF00"/>
        </w:rPr>
        <w:t xml:space="preserve">Asiakirjan numero 35830</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07"/>
        </w:tabs>
        <w:bidi w:val="0"/>
        <w:spacing w:before="0" w:after="0"/>
        <w:ind w:start="707" w:hanging="283"/>
        <w:jc w:val="left"/>
        <w:rPr/>
      </w:pPr>
      <w:r>
        <w:rPr/>
        <w:t xml:space="preserve">Jozy Altidore -- Hull City, Sunderland </w:t>
      </w:r>
    </w:p>
    <w:p>
      <w:pPr>
        <w:pStyle w:val="TextBody"/>
        <w:numPr>
          <w:ilvl w:val="0"/>
          <w:numId w:val="72"/>
        </w:numPr>
        <w:tabs>
          <w:tab w:val="clear" w:pos="1134"/>
          <w:tab w:val="left" w:leader="none" w:pos="707"/>
        </w:tabs>
        <w:bidi w:val="0"/>
        <w:spacing w:before="0" w:after="0"/>
        <w:ind w:start="707" w:hanging="283"/>
        <w:jc w:val="left"/>
        <w:rPr/>
      </w:pPr>
      <w:r>
        <w:rPr/>
        <w:t xml:space="preserve">DaMarcus Beasley -- Manchester City </w:t>
      </w:r>
    </w:p>
    <w:p>
      <w:pPr>
        <w:pStyle w:val="TextBody"/>
        <w:numPr>
          <w:ilvl w:val="0"/>
          <w:numId w:val="72"/>
        </w:numPr>
        <w:tabs>
          <w:tab w:val="clear" w:pos="1134"/>
          <w:tab w:val="left" w:leader="none" w:pos="707"/>
        </w:tabs>
        <w:bidi w:val="0"/>
        <w:spacing w:before="0" w:after="0"/>
        <w:ind w:start="707" w:hanging="283"/>
        <w:jc w:val="left"/>
        <w:rPr/>
      </w:pPr>
      <w:r>
        <w:rPr/>
        <w:t xml:space="preserve">Carlos Bocanegra -- Fulham </w:t>
      </w:r>
    </w:p>
    <w:p>
      <w:pPr>
        <w:pStyle w:val="TextBody"/>
        <w:numPr>
          <w:ilvl w:val="0"/>
          <w:numId w:val="72"/>
        </w:numPr>
        <w:tabs>
          <w:tab w:val="clear" w:pos="1134"/>
          <w:tab w:val="left" w:leader="none" w:pos="707"/>
        </w:tabs>
        <w:bidi w:val="0"/>
        <w:spacing w:before="0" w:after="0"/>
        <w:ind w:start="707" w:hanging="283"/>
        <w:jc w:val="left"/>
        <w:rPr/>
      </w:pPr>
      <w:r>
        <w:rPr/>
        <w:t xml:space="preserve">Geoff Cameron -- Stoke City </w:t>
      </w:r>
    </w:p>
    <w:p>
      <w:pPr>
        <w:pStyle w:val="TextBody"/>
        <w:numPr>
          <w:ilvl w:val="0"/>
          <w:numId w:val="72"/>
        </w:numPr>
        <w:tabs>
          <w:tab w:val="clear" w:pos="1134"/>
          <w:tab w:val="left" w:leader="none" w:pos="707"/>
        </w:tabs>
        <w:bidi w:val="0"/>
        <w:spacing w:before="0" w:after="0"/>
        <w:ind w:start="707" w:hanging="283"/>
        <w:jc w:val="left"/>
        <w:rPr/>
      </w:pPr>
      <w:r>
        <w:rPr/>
        <w:t xml:space="preserve">Jay DeMerit -- Watford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Clint Dempsey </w:t>
      </w:r>
      <w:r>
        <w:rPr/>
        <w:t xml:space="preserve">-- Fulham, Tottenham Hotspur (57) </w:t>
      </w:r>
    </w:p>
    <w:p>
      <w:pPr>
        <w:pStyle w:val="TextBody"/>
        <w:numPr>
          <w:ilvl w:val="0"/>
          <w:numId w:val="72"/>
        </w:numPr>
        <w:tabs>
          <w:tab w:val="clear" w:pos="1134"/>
          <w:tab w:val="left" w:leader="none" w:pos="707"/>
        </w:tabs>
        <w:bidi w:val="0"/>
        <w:spacing w:before="0" w:after="0"/>
        <w:ind w:start="707" w:hanging="283"/>
        <w:jc w:val="left"/>
        <w:rPr/>
      </w:pPr>
      <w:r>
        <w:rPr/>
        <w:t xml:space="preserve">Landon Donovan -- Everton </w:t>
      </w:r>
    </w:p>
    <w:p>
      <w:pPr>
        <w:pStyle w:val="TextBody"/>
        <w:numPr>
          <w:ilvl w:val="0"/>
          <w:numId w:val="72"/>
        </w:numPr>
        <w:tabs>
          <w:tab w:val="clear" w:pos="1134"/>
          <w:tab w:val="left" w:leader="none" w:pos="707"/>
        </w:tabs>
        <w:bidi w:val="0"/>
        <w:spacing w:before="0" w:after="0"/>
        <w:ind w:start="707" w:hanging="283"/>
        <w:jc w:val="left"/>
        <w:rPr/>
      </w:pPr>
      <w:r>
        <w:rPr/>
        <w:t xml:space="preserve">Brad Friedel -- Blackburn Rovers </w:t>
      </w:r>
    </w:p>
    <w:p>
      <w:pPr>
        <w:pStyle w:val="TextBody"/>
        <w:numPr>
          <w:ilvl w:val="0"/>
          <w:numId w:val="72"/>
        </w:numPr>
        <w:tabs>
          <w:tab w:val="clear" w:pos="1134"/>
          <w:tab w:val="left" w:leader="none" w:pos="707"/>
        </w:tabs>
        <w:bidi w:val="0"/>
        <w:spacing w:before="0" w:after="0"/>
        <w:ind w:start="707" w:hanging="283"/>
        <w:jc w:val="left"/>
        <w:rPr/>
      </w:pPr>
      <w:r>
        <w:rPr/>
        <w:t xml:space="preserve">John Harkes -- Sheffield Wednesday </w:t>
      </w:r>
    </w:p>
    <w:p>
      <w:pPr>
        <w:pStyle w:val="TextBody"/>
        <w:numPr>
          <w:ilvl w:val="0"/>
          <w:numId w:val="72"/>
        </w:numPr>
        <w:tabs>
          <w:tab w:val="clear" w:pos="1134"/>
          <w:tab w:val="left" w:leader="none" w:pos="707"/>
        </w:tabs>
        <w:bidi w:val="0"/>
        <w:spacing w:before="0" w:after="0"/>
        <w:ind w:start="707" w:hanging="283"/>
        <w:jc w:val="left"/>
        <w:rPr/>
      </w:pPr>
      <w:r>
        <w:rPr/>
        <w:t xml:space="preserve">Stuart Holden -- Bolton Wanderers </w:t>
      </w:r>
    </w:p>
    <w:p>
      <w:pPr>
        <w:pStyle w:val="TextBody"/>
        <w:numPr>
          <w:ilvl w:val="0"/>
          <w:numId w:val="72"/>
        </w:numPr>
        <w:tabs>
          <w:tab w:val="clear" w:pos="1134"/>
          <w:tab w:val="left" w:leader="none" w:pos="707"/>
        </w:tabs>
        <w:bidi w:val="0"/>
        <w:spacing w:before="0" w:after="0"/>
        <w:ind w:start="707" w:hanging="283"/>
        <w:jc w:val="left"/>
        <w:rPr/>
      </w:pPr>
      <w:r>
        <w:rPr/>
        <w:t xml:space="preserve">Tim Howard -- Everton </w:t>
      </w:r>
    </w:p>
    <w:p>
      <w:pPr>
        <w:pStyle w:val="TextBody"/>
        <w:numPr>
          <w:ilvl w:val="0"/>
          <w:numId w:val="72"/>
        </w:numPr>
        <w:tabs>
          <w:tab w:val="clear" w:pos="1134"/>
          <w:tab w:val="left" w:leader="none" w:pos="707"/>
        </w:tabs>
        <w:bidi w:val="0"/>
        <w:spacing w:before="0" w:after="0"/>
        <w:ind w:start="707" w:hanging="283"/>
        <w:jc w:val="left"/>
        <w:rPr/>
      </w:pPr>
      <w:r>
        <w:rPr/>
        <w:t xml:space="preserve">Cobi Jones -- Coventry City </w:t>
      </w:r>
    </w:p>
    <w:p>
      <w:pPr>
        <w:pStyle w:val="TextBody"/>
        <w:numPr>
          <w:ilvl w:val="0"/>
          <w:numId w:val="72"/>
        </w:numPr>
        <w:tabs>
          <w:tab w:val="clear" w:pos="1134"/>
          <w:tab w:val="left" w:leader="none" w:pos="707"/>
        </w:tabs>
        <w:bidi w:val="0"/>
        <w:spacing w:before="0" w:after="0"/>
        <w:ind w:start="707" w:hanging="283"/>
        <w:jc w:val="left"/>
        <w:rPr/>
      </w:pPr>
      <w:r>
        <w:rPr/>
        <w:t xml:space="preserve">Jovan Kirovski -- Birmingham City </w:t>
      </w:r>
    </w:p>
    <w:p>
      <w:pPr>
        <w:pStyle w:val="TextBody"/>
        <w:numPr>
          <w:ilvl w:val="0"/>
          <w:numId w:val="72"/>
        </w:numPr>
        <w:tabs>
          <w:tab w:val="clear" w:pos="1134"/>
          <w:tab w:val="left" w:leader="none" w:pos="707"/>
        </w:tabs>
        <w:bidi w:val="0"/>
        <w:spacing w:before="0" w:after="0"/>
        <w:ind w:start="707" w:hanging="283"/>
        <w:jc w:val="left"/>
        <w:rPr/>
      </w:pPr>
      <w:r>
        <w:rPr/>
        <w:t xml:space="preserve">Eric Lichaj -- Aston Villa </w:t>
      </w:r>
    </w:p>
    <w:p>
      <w:pPr>
        <w:pStyle w:val="TextBody"/>
        <w:numPr>
          <w:ilvl w:val="0"/>
          <w:numId w:val="72"/>
        </w:numPr>
        <w:tabs>
          <w:tab w:val="clear" w:pos="1134"/>
          <w:tab w:val="left" w:leader="none" w:pos="707"/>
        </w:tabs>
        <w:bidi w:val="0"/>
        <w:spacing w:before="0" w:after="0"/>
        <w:ind w:start="707" w:hanging="283"/>
        <w:jc w:val="left"/>
        <w:rPr/>
      </w:pPr>
      <w:r>
        <w:rPr/>
        <w:t xml:space="preserve">Brian McBride -- Everton, Fulham </w:t>
      </w:r>
    </w:p>
    <w:p>
      <w:pPr>
        <w:pStyle w:val="TextBody"/>
        <w:numPr>
          <w:ilvl w:val="0"/>
          <w:numId w:val="72"/>
        </w:numPr>
        <w:tabs>
          <w:tab w:val="clear" w:pos="1134"/>
          <w:tab w:val="left" w:leader="none" w:pos="707"/>
        </w:tabs>
        <w:bidi w:val="0"/>
        <w:spacing w:before="0" w:after="0"/>
        <w:ind w:start="707" w:hanging="283"/>
        <w:jc w:val="left"/>
        <w:rPr/>
      </w:pPr>
      <w:r>
        <w:rPr/>
        <w:t xml:space="preserve">Joe-Max Moore -- Everton </w:t>
      </w:r>
    </w:p>
    <w:p>
      <w:pPr>
        <w:pStyle w:val="TextBody"/>
        <w:numPr>
          <w:ilvl w:val="0"/>
          <w:numId w:val="72"/>
        </w:numPr>
        <w:tabs>
          <w:tab w:val="clear" w:pos="1134"/>
          <w:tab w:val="left" w:leader="none" w:pos="707"/>
        </w:tabs>
        <w:bidi w:val="0"/>
        <w:spacing w:before="0" w:after="0"/>
        <w:ind w:start="707" w:hanging="283"/>
        <w:jc w:val="left"/>
        <w:rPr/>
      </w:pPr>
      <w:r>
        <w:rPr/>
        <w:t xml:space="preserve">Preki -- Everton </w:t>
      </w:r>
    </w:p>
    <w:p>
      <w:pPr>
        <w:pStyle w:val="TextBody"/>
        <w:numPr>
          <w:ilvl w:val="0"/>
          <w:numId w:val="72"/>
        </w:numPr>
        <w:tabs>
          <w:tab w:val="clear" w:pos="1134"/>
          <w:tab w:val="left" w:leader="none" w:pos="707"/>
        </w:tabs>
        <w:bidi w:val="0"/>
        <w:spacing w:before="0" w:after="0"/>
        <w:ind w:start="707" w:hanging="283"/>
        <w:jc w:val="left"/>
        <w:rPr/>
      </w:pPr>
      <w:r>
        <w:rPr/>
        <w:t xml:space="preserve">Claudio Reyna -- Sunderland, Manchester City </w:t>
      </w:r>
    </w:p>
    <w:p>
      <w:pPr>
        <w:pStyle w:val="TextBody"/>
        <w:numPr>
          <w:ilvl w:val="0"/>
          <w:numId w:val="72"/>
        </w:numPr>
        <w:tabs>
          <w:tab w:val="clear" w:pos="1134"/>
          <w:tab w:val="left" w:leader="none" w:pos="707"/>
        </w:tabs>
        <w:bidi w:val="0"/>
        <w:spacing w:before="0" w:after="0"/>
        <w:ind w:start="707" w:hanging="283"/>
        <w:jc w:val="left"/>
        <w:rPr/>
      </w:pPr>
      <w:r>
        <w:rPr/>
        <w:t xml:space="preserve">Jonathan Spector -- West Ham United </w:t>
      </w:r>
    </w:p>
    <w:p>
      <w:pPr>
        <w:pStyle w:val="TextBody"/>
        <w:numPr>
          <w:ilvl w:val="0"/>
          <w:numId w:val="72"/>
        </w:numPr>
        <w:tabs>
          <w:tab w:val="clear" w:pos="1134"/>
          <w:tab w:val="left" w:leader="none" w:pos="707"/>
        </w:tabs>
        <w:bidi w:val="0"/>
        <w:ind w:start="707" w:hanging="283"/>
        <w:jc w:val="left"/>
        <w:rPr/>
      </w:pPr>
      <w:r>
        <w:rPr/>
        <w:t xml:space="preserve">Roy Wegerle -- Blackburn Rovers, Coventry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pisteitä tehnyt amerikkalainen pelaaja valioliigassa?</w:t>
      </w:r>
    </w:p>
    <w:p>
      <w:pPr>
        <w:pStyle w:val="TextBody"/>
        <w:bidi w:val="0"/>
        <w:jc w:val="left"/>
        <w:rPr>
          <w:b/>
          <w:u w:val="single"/>
          <w:shd w:val="clear" w:fill="FFFF00"/>
        </w:rPr>
      </w:pPr>
      <w:r>
        <w:rPr>
          <w:b/>
          <w:u w:val="single"/>
          <w:shd w:val="clear" w:fill="FFFF00"/>
        </w:rPr>
        <w:t xml:space="preserve">Asiakirjan numero 35831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Walter Elias Disney (/ ˈdɪzni /; </w:t>
      </w:r>
      <w:r>
        <w:rPr>
          <w:color w:val="A9A9A9"/>
        </w:rPr>
        <w:t xml:space="preserve">5. joulukuuta 1901 - 15. joulukuuta 1966) oli </w:t>
      </w:r>
      <w:r>
        <w:rPr/>
        <w:t xml:space="preserve">yhdysvaltalainen yrittäjä, animaattori, ääninäyttelijä ja elokuvatuottaja. Hän oli amerikkalaisen animaatioteollisuuden pioneeri, joka otti käyttöön useita kehityssuuntia piirroselokuvien tuotannossa. Elokuvatuottajana Disney pitää hallussaan ennätystä eniten yksittäisen henkilön saamista Oscar-palkinnoista, sillä hän on voittanut 22 Oscaria 59 ehdokkuudesta. Hän sai muun muassa kaksi Golden Globe Special Achievement Award -palkintoa ja Emmy-palkinnon. Kongressin kirjasto on sisällyttänyt useita hänen elokuviaan kansalliseen elokuvarekisteriin.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Walt Disney syntyi ja milloin hän kuoli?</w:t>
      </w:r>
    </w:p>
    <w:p>
      <w:pPr>
        <w:pStyle w:val="TextBody"/>
        <w:bidi w:val="0"/>
        <w:jc w:val="left"/>
        <w:rPr>
          <w:b/>
          <w:u w:val="single"/>
          <w:shd w:val="clear" w:fill="FFFF00"/>
        </w:rPr>
      </w:pPr>
      <w:r>
        <w:rPr>
          <w:b/>
          <w:u w:val="single"/>
          <w:shd w:val="clear" w:fill="FFFF00"/>
        </w:rPr>
        <w:t xml:space="preserve">Asiakirjan numero 35832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Alexander Chapman Ferguson CBE (s. 31. joulukuuta 1941) on skotlantilainen entinen jalkapallojohtaja ja pelaaja, joka johti Manchester Unitedia vuosina </w:t>
      </w:r>
      <w:r>
        <w:rPr/>
        <w:t xml:space="preserve">1986-2013. Häntä pidetään yhtenä kaikkien aikojen suurimmista ja menestyksekkäimmistä managereista.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Sir Alex Ferguson liittyi ManUtd:hen?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Sir Alexander Chapman Ferguson CBE (s. 31. joulukuuta 1941) on skotlantilainen entinen jalkapallojohtaja ja pelaaja, joka johti Manchester Unitedia vuosina </w:t>
      </w:r>
      <w:r>
        <w:rPr>
          <w:color w:val="A9A9A9"/>
        </w:rPr>
        <w:t xml:space="preserve">1986-2013</w:t>
      </w:r>
      <w:r>
        <w:rPr/>
        <w:t xml:space="preserve">. Monet pelaajat, managerit ja analyytikot pitävät häntä yhtenä kaikkien aikojen suurimmista ja menestyneimmistä managereista.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sir Alex Ferguson lähti Manchester Unitedista?</w:t>
      </w:r>
    </w:p>
    <w:p>
      <w:pPr>
        <w:pStyle w:val="TextBody"/>
        <w:bidi w:val="0"/>
        <w:jc w:val="left"/>
        <w:rPr>
          <w:b/>
          <w:u w:val="single"/>
          <w:shd w:val="clear" w:fill="FFFF00"/>
        </w:rPr>
      </w:pPr>
      <w:r>
        <w:rPr>
          <w:b/>
          <w:u w:val="single"/>
          <w:shd w:val="clear" w:fill="FFFF00"/>
        </w:rPr>
        <w:t xml:space="preserve">Asiakirjan numero 35833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1919 Chicago White Sox American Leaguen mestarit Major League liittymät </w:t>
      </w:r>
    </w:p>
    <w:p>
      <w:pPr>
        <w:pStyle w:val="TextBody"/>
        <w:numPr>
          <w:ilvl w:val="0"/>
          <w:numId w:val="73"/>
        </w:numPr>
        <w:tabs>
          <w:tab w:val="clear" w:pos="1134"/>
          <w:tab w:val="left" w:leader="none" w:pos="707"/>
        </w:tabs>
        <w:bidi w:val="0"/>
        <w:ind w:start="707" w:hanging="283"/>
        <w:jc w:val="left"/>
        <w:rPr/>
      </w:pPr>
      <w:r>
        <w:rPr/>
        <w:t xml:space="preserve">American League (vuodesta 1901) </w:t>
      </w:r>
    </w:p>
    <w:p>
      <w:pPr>
        <w:pStyle w:val="TextBody"/>
        <w:bidi w:val="0"/>
        <w:spacing w:before="0" w:after="283"/>
        <w:jc w:val="left"/>
        <w:rPr/>
      </w:pPr>
      <w:r>
        <w:rPr/>
        <w:t xml:space="preserve">Sijainti </w:t>
      </w:r>
    </w:p>
    <w:p>
      <w:pPr>
        <w:pStyle w:val="TextBody"/>
        <w:numPr>
          <w:ilvl w:val="0"/>
          <w:numId w:val="74"/>
        </w:numPr>
        <w:tabs>
          <w:tab w:val="clear" w:pos="1134"/>
          <w:tab w:val="left" w:leader="none" w:pos="707"/>
        </w:tabs>
        <w:bidi w:val="0"/>
        <w:ind w:start="707" w:hanging="283"/>
        <w:jc w:val="left"/>
        <w:rPr/>
      </w:pPr>
      <w:r>
        <w:rPr>
          <w:color w:val="A9A9A9"/>
        </w:rPr>
        <w:t xml:space="preserve">Comiskey Park </w:t>
      </w:r>
      <w:r>
        <w:rPr/>
        <w:t xml:space="preserve">(vuodesta 1910) </w:t>
      </w:r>
    </w:p>
    <w:p>
      <w:pPr>
        <w:pStyle w:val="TextBody"/>
        <w:numPr>
          <w:ilvl w:val="0"/>
          <w:numId w:val="75"/>
        </w:numPr>
        <w:tabs>
          <w:tab w:val="clear" w:pos="1134"/>
          <w:tab w:val="left" w:leader="none" w:pos="707"/>
        </w:tabs>
        <w:bidi w:val="0"/>
        <w:ind w:start="707" w:hanging="283"/>
        <w:jc w:val="left"/>
        <w:rPr/>
      </w:pPr>
      <w:r>
        <w:rPr/>
        <w:t xml:space="preserve">Chicago, Illinois (vuodesta 1900) </w:t>
      </w:r>
    </w:p>
    <w:p>
      <w:pPr>
        <w:pStyle w:val="TextBody"/>
        <w:bidi w:val="0"/>
        <w:spacing w:before="0" w:after="0"/>
        <w:jc w:val="left"/>
        <w:rPr/>
      </w:pPr>
      <w:r>
        <w:rPr/>
        <w:t xml:space="preserve">Muut tiedot </w:t>
      </w:r>
    </w:p>
    <w:tbl>
      <w:tblPr>
        <w:tblW w:w="6002" w:type="dxa"/>
        <w:jc w:val="left"/>
        <w:tblInd w:w="0" w:type="dxa"/>
        <w:tblLayout w:type="fixed"/>
        <w:tblCellMar>
          <w:top w:w="28" w:type="dxa"/>
          <w:left w:w="28" w:type="dxa"/>
          <w:bottom w:w="28" w:type="dxa"/>
          <w:right w:w="28" w:type="dxa"/>
        </w:tblCellMar>
      </w:tblPr>
      <w:tblGrid>
        <w:gridCol w:w="1411"/>
        <w:gridCol w:w="4591"/>
      </w:tblGrid>
      <w:tr>
        <w:trPr/>
        <w:tc>
          <w:tcPr>
            <w:tcW w:w="1411" w:type="dxa"/>
            <w:tcBorders/>
            <w:vAlign w:val="center"/>
          </w:tcPr>
          <w:p>
            <w:pPr>
              <w:pStyle w:val="TableHeading"/>
              <w:suppressLineNumbers/>
              <w:bidi w:val="0"/>
              <w:spacing w:before="0" w:after="283"/>
              <w:jc w:val="center"/>
              <w:rPr/>
            </w:pPr>
            <w:r>
              <w:rPr/>
              <w:t xml:space="preserve">Omistaja (omistajat) </w:t>
            </w:r>
          </w:p>
        </w:tc>
        <w:tc>
          <w:tcPr>
            <w:tcW w:w="4591" w:type="dxa"/>
            <w:tcBorders/>
            <w:vAlign w:val="center"/>
          </w:tcPr>
          <w:p>
            <w:pPr>
              <w:pStyle w:val="TableContents"/>
              <w:bidi w:val="0"/>
              <w:spacing w:before="0" w:after="283"/>
              <w:jc w:val="left"/>
              <w:rPr/>
            </w:pPr>
            <w:r>
              <w:rPr/>
              <w:t xml:space="preserve">Charles Comiskey </w:t>
            </w:r>
          </w:p>
        </w:tc>
      </w:tr>
      <w:tr>
        <w:trPr/>
        <w:tc>
          <w:tcPr>
            <w:tcW w:w="1411" w:type="dxa"/>
            <w:tcBorders/>
            <w:vAlign w:val="center"/>
          </w:tcPr>
          <w:p>
            <w:pPr>
              <w:pStyle w:val="TableHeading"/>
              <w:suppressLineNumbers/>
              <w:bidi w:val="0"/>
              <w:spacing w:before="0" w:after="283"/>
              <w:jc w:val="center"/>
              <w:rPr/>
            </w:pPr>
            <w:r>
              <w:rPr/>
              <w:t xml:space="preserve">Johtaja (s) </w:t>
            </w:r>
          </w:p>
        </w:tc>
        <w:tc>
          <w:tcPr>
            <w:tcW w:w="4591" w:type="dxa"/>
            <w:tcBorders/>
            <w:vAlign w:val="center"/>
          </w:tcPr>
          <w:p>
            <w:pPr>
              <w:pStyle w:val="TableContents"/>
              <w:bidi w:val="0"/>
              <w:spacing w:before="0" w:after="283"/>
              <w:jc w:val="left"/>
              <w:rPr/>
            </w:pPr>
            <w:r>
              <w:rPr/>
              <w:t xml:space="preserve">Kid Gleason &lt; Edellinen kausi Seuraava kausi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White Soxit pelasivat vuonna 1919</w:t>
      </w:r>
    </w:p>
    <w:p>
      <w:pPr>
        <w:pStyle w:val="TextBody"/>
        <w:bidi w:val="0"/>
        <w:jc w:val="left"/>
        <w:rPr>
          <w:b/>
          <w:u w:val="single"/>
          <w:shd w:val="clear" w:fill="FFFF00"/>
        </w:rPr>
      </w:pPr>
      <w:r>
        <w:rPr>
          <w:b/>
          <w:u w:val="single"/>
          <w:shd w:val="clear" w:fill="FFFF00"/>
        </w:rPr>
        <w:t xml:space="preserve">Asiakirjan numero 35834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Teela Masters of the Universe -hahmo Teela sellaisena kuin hän esiintyy 1980-luvun He-Man and the Masters of the Universe -elokuvassa. </w:t>
      </w:r>
    </w:p>
    <w:tbl>
      <w:tblPr>
        <w:tblW w:w="10205" w:type="dxa"/>
        <w:jc w:val="left"/>
        <w:tblInd w:w="0" w:type="dxa"/>
        <w:tblLayout w:type="fixed"/>
        <w:tblCellMar>
          <w:top w:w="28" w:type="dxa"/>
          <w:left w:w="28" w:type="dxa"/>
          <w:bottom w:w="28" w:type="dxa"/>
          <w:right w:w="28" w:type="dxa"/>
        </w:tblCellMar>
      </w:tblPr>
      <w:tblGrid>
        <w:gridCol w:w="1514"/>
        <w:gridCol w:w="8691"/>
      </w:tblGrid>
      <w:tr>
        <w:trPr/>
        <w:tc>
          <w:tcPr>
            <w:tcW w:w="1514" w:type="dxa"/>
            <w:tcBorders/>
            <w:vAlign w:val="center"/>
          </w:tcPr>
          <w:p>
            <w:pPr>
              <w:pStyle w:val="TableHeading"/>
              <w:suppressLineNumbers/>
              <w:bidi w:val="0"/>
              <w:spacing w:before="0" w:after="283"/>
              <w:jc w:val="center"/>
              <w:rPr/>
            </w:pPr>
            <w:r>
              <w:rPr/>
              <w:t xml:space="preserve">Luonut </w:t>
            </w:r>
          </w:p>
        </w:tc>
        <w:tc>
          <w:tcPr>
            <w:tcW w:w="8691" w:type="dxa"/>
            <w:tcBorders/>
            <w:vAlign w:val="center"/>
          </w:tcPr>
          <w:p>
            <w:pPr>
              <w:pStyle w:val="TableContents"/>
              <w:bidi w:val="0"/>
              <w:spacing w:before="0" w:after="283"/>
              <w:jc w:val="left"/>
              <w:rPr/>
            </w:pPr>
            <w:r>
              <w:rPr/>
              <w:t xml:space="preserve">Mattel </w:t>
            </w:r>
          </w:p>
        </w:tc>
      </w:tr>
      <w:tr>
        <w:trPr/>
        <w:tc>
          <w:tcPr>
            <w:tcW w:w="1514" w:type="dxa"/>
            <w:tcBorders/>
            <w:vAlign w:val="center"/>
          </w:tcPr>
          <w:p>
            <w:pPr>
              <w:pStyle w:val="TableHeading"/>
              <w:suppressLineNumbers/>
              <w:bidi w:val="0"/>
              <w:spacing w:before="0" w:after="283"/>
              <w:jc w:val="center"/>
              <w:rPr/>
            </w:pPr>
            <w:r>
              <w:rPr/>
              <w:t xml:space="preserve">Kuvat: </w:t>
            </w:r>
          </w:p>
        </w:tc>
        <w:tc>
          <w:tcPr>
            <w:tcW w:w="8691" w:type="dxa"/>
            <w:tcBorders/>
            <w:vAlign w:val="center"/>
          </w:tcPr>
          <w:p>
            <w:pPr>
              <w:pStyle w:val="TableContents"/>
              <w:bidi w:val="0"/>
              <w:spacing w:before="0" w:after="283"/>
              <w:jc w:val="left"/>
              <w:rPr/>
            </w:pPr>
            <w:r>
              <w:rPr>
                <w:color w:val="A9A9A9"/>
              </w:rPr>
              <w:t xml:space="preserve">Chelsea Field </w:t>
            </w:r>
            <w:r>
              <w:rPr/>
              <w:t xml:space="preserve">(1987) </w:t>
            </w:r>
          </w:p>
        </w:tc>
      </w:tr>
      <w:tr>
        <w:trPr/>
        <w:tc>
          <w:tcPr>
            <w:tcW w:w="1514" w:type="dxa"/>
            <w:tcBorders/>
            <w:vAlign w:val="center"/>
          </w:tcPr>
          <w:p>
            <w:pPr>
              <w:pStyle w:val="TableHeading"/>
              <w:suppressLineNumbers/>
              <w:bidi w:val="0"/>
              <w:spacing w:before="0" w:after="283"/>
              <w:jc w:val="center"/>
              <w:rPr/>
            </w:pPr>
            <w:r>
              <w:rPr/>
              <w:t xml:space="preserve">Äänenä </w:t>
            </w:r>
          </w:p>
        </w:tc>
        <w:tc>
          <w:tcPr>
            <w:tcW w:w="8691" w:type="dxa"/>
            <w:tcBorders/>
            <w:vAlign w:val="center"/>
          </w:tcPr>
          <w:p>
            <w:pPr>
              <w:pStyle w:val="TableContents"/>
              <w:bidi w:val="0"/>
              <w:spacing w:before="0" w:after="283"/>
              <w:jc w:val="left"/>
              <w:rPr/>
            </w:pPr>
            <w:r>
              <w:rPr/>
              <w:t xml:space="preserve">Linda Gary (1983 -- 1985) Cathy Weseluck (1990) Lisa Ann Beley (2002 -- 2004) Tietoja </w:t>
            </w:r>
          </w:p>
        </w:tc>
      </w:tr>
      <w:tr>
        <w:trPr/>
        <w:tc>
          <w:tcPr>
            <w:tcW w:w="1514" w:type="dxa"/>
            <w:tcBorders/>
            <w:vAlign w:val="center"/>
          </w:tcPr>
          <w:p>
            <w:pPr>
              <w:pStyle w:val="TableHeading"/>
              <w:suppressLineNumbers/>
              <w:bidi w:val="0"/>
              <w:spacing w:before="0" w:after="283"/>
              <w:jc w:val="center"/>
              <w:rPr/>
            </w:pPr>
            <w:r>
              <w:rPr/>
              <w:t xml:space="preserve">Laji </w:t>
            </w:r>
          </w:p>
        </w:tc>
        <w:tc>
          <w:tcPr>
            <w:tcW w:w="8691" w:type="dxa"/>
            <w:tcBorders/>
            <w:vAlign w:val="center"/>
          </w:tcPr>
          <w:p>
            <w:pPr>
              <w:pStyle w:val="TableContents"/>
              <w:bidi w:val="0"/>
              <w:spacing w:before="0" w:after="283"/>
              <w:jc w:val="left"/>
              <w:rPr/>
            </w:pPr>
            <w:r>
              <w:rPr/>
              <w:t xml:space="preserve">Eternialainen (Teelana) Jumalatar (Grayskull-linnan noitana) </w:t>
            </w:r>
          </w:p>
        </w:tc>
      </w:tr>
      <w:tr>
        <w:trPr/>
        <w:tc>
          <w:tcPr>
            <w:tcW w:w="1514" w:type="dxa"/>
            <w:tcBorders/>
            <w:vAlign w:val="center"/>
          </w:tcPr>
          <w:p>
            <w:pPr>
              <w:pStyle w:val="TableHeading"/>
              <w:suppressLineNumbers/>
              <w:bidi w:val="0"/>
              <w:spacing w:before="0" w:after="283"/>
              <w:jc w:val="center"/>
              <w:rPr/>
            </w:pPr>
            <w:r>
              <w:rPr/>
              <w:t xml:space="preserve">Sukupuoli </w:t>
            </w:r>
          </w:p>
        </w:tc>
        <w:tc>
          <w:tcPr>
            <w:tcW w:w="8691" w:type="dxa"/>
            <w:tcBorders/>
            <w:vAlign w:val="center"/>
          </w:tcPr>
          <w:p>
            <w:pPr>
              <w:pStyle w:val="TableContents"/>
              <w:bidi w:val="0"/>
              <w:spacing w:before="0" w:after="283"/>
              <w:jc w:val="left"/>
              <w:rPr/>
            </w:pPr>
            <w:r>
              <w:rPr/>
              <w:t xml:space="preserve">Nainen </w:t>
            </w:r>
          </w:p>
        </w:tc>
      </w:tr>
      <w:tr>
        <w:trPr/>
        <w:tc>
          <w:tcPr>
            <w:tcW w:w="1514" w:type="dxa"/>
            <w:tcBorders/>
            <w:vAlign w:val="center"/>
          </w:tcPr>
          <w:p>
            <w:pPr>
              <w:pStyle w:val="TableHeading"/>
              <w:suppressLineNumbers/>
              <w:bidi w:val="0"/>
              <w:spacing w:before="0" w:after="283"/>
              <w:jc w:val="center"/>
              <w:rPr/>
            </w:pPr>
            <w:r>
              <w:rPr/>
              <w:t xml:space="preserve">Ammatti </w:t>
            </w:r>
          </w:p>
        </w:tc>
        <w:tc>
          <w:tcPr>
            <w:tcW w:w="8691" w:type="dxa"/>
            <w:tcBorders/>
            <w:vAlign w:val="center"/>
          </w:tcPr>
          <w:p>
            <w:pPr>
              <w:pStyle w:val="TableContents"/>
              <w:bidi w:val="0"/>
              <w:spacing w:before="0" w:after="283"/>
              <w:jc w:val="left"/>
              <w:rPr/>
            </w:pPr>
            <w:r>
              <w:rPr/>
              <w:t xml:space="preserve">Kuninkaallisen kaartin kapteeni </w:t>
            </w:r>
          </w:p>
        </w:tc>
      </w:tr>
      <w:tr>
        <w:trPr/>
        <w:tc>
          <w:tcPr>
            <w:tcW w:w="1514" w:type="dxa"/>
            <w:tcBorders/>
            <w:vAlign w:val="center"/>
          </w:tcPr>
          <w:p>
            <w:pPr>
              <w:pStyle w:val="TableHeading"/>
              <w:suppressLineNumbers/>
              <w:bidi w:val="0"/>
              <w:spacing w:before="0" w:after="283"/>
              <w:jc w:val="center"/>
              <w:rPr/>
            </w:pPr>
            <w:r>
              <w:rPr/>
              <w:t xml:space="preserve">Otsikko </w:t>
            </w:r>
          </w:p>
        </w:tc>
        <w:tc>
          <w:tcPr>
            <w:tcW w:w="8691" w:type="dxa"/>
            <w:tcBorders/>
            <w:vAlign w:val="center"/>
          </w:tcPr>
          <w:p>
            <w:pPr>
              <w:pStyle w:val="TableContents"/>
              <w:bidi w:val="0"/>
              <w:spacing w:before="0" w:after="283"/>
              <w:jc w:val="left"/>
              <w:rPr/>
            </w:pPr>
            <w:r>
              <w:rPr/>
              <w:t xml:space="preserve">Soturijumalatar </w:t>
            </w:r>
          </w:p>
        </w:tc>
      </w:tr>
      <w:tr>
        <w:trPr/>
        <w:tc>
          <w:tcPr>
            <w:tcW w:w="1514" w:type="dxa"/>
            <w:tcBorders/>
            <w:vAlign w:val="center"/>
          </w:tcPr>
          <w:p>
            <w:pPr>
              <w:pStyle w:val="TableHeading"/>
              <w:suppressLineNumbers/>
              <w:bidi w:val="0"/>
              <w:spacing w:before="0" w:after="283"/>
              <w:jc w:val="center"/>
              <w:rPr/>
            </w:pPr>
            <w:r>
              <w:rPr/>
              <w:t xml:space="preserve">Puoliso(t) </w:t>
            </w:r>
          </w:p>
        </w:tc>
        <w:tc>
          <w:tcPr>
            <w:tcW w:w="8691" w:type="dxa"/>
            <w:tcBorders/>
            <w:vAlign w:val="center"/>
          </w:tcPr>
          <w:p>
            <w:pPr>
              <w:pStyle w:val="TableContents"/>
              <w:bidi w:val="0"/>
              <w:spacing w:before="0" w:after="283"/>
              <w:jc w:val="left"/>
              <w:rPr/>
            </w:pPr>
            <w:r>
              <w:rPr/>
              <w:t xml:space="preserve">He-Man </w:t>
            </w:r>
          </w:p>
        </w:tc>
      </w:tr>
      <w:tr>
        <w:trPr/>
        <w:tc>
          <w:tcPr>
            <w:tcW w:w="1514" w:type="dxa"/>
            <w:tcBorders/>
            <w:vAlign w:val="center"/>
          </w:tcPr>
          <w:p>
            <w:pPr>
              <w:pStyle w:val="TableHeading"/>
              <w:suppressLineNumbers/>
              <w:bidi w:val="0"/>
              <w:spacing w:before="0" w:after="283"/>
              <w:jc w:val="center"/>
              <w:rPr/>
            </w:pPr>
            <w:r>
              <w:rPr/>
              <w:t xml:space="preserve">Lapset </w:t>
            </w:r>
          </w:p>
        </w:tc>
        <w:tc>
          <w:tcPr>
            <w:tcW w:w="8691" w:type="dxa"/>
            <w:tcBorders/>
            <w:vAlign w:val="center"/>
          </w:tcPr>
          <w:p>
            <w:pPr>
              <w:pStyle w:val="TableContents"/>
              <w:bidi w:val="0"/>
              <w:spacing w:before="0" w:after="283"/>
              <w:jc w:val="left"/>
              <w:rPr/>
            </w:pPr>
            <w:r>
              <w:rPr/>
              <w:t xml:space="preserve">Dare (poika) </w:t>
            </w:r>
          </w:p>
        </w:tc>
      </w:tr>
      <w:tr>
        <w:trPr/>
        <w:tc>
          <w:tcPr>
            <w:tcW w:w="1514" w:type="dxa"/>
            <w:tcBorders/>
            <w:vAlign w:val="center"/>
          </w:tcPr>
          <w:p>
            <w:pPr>
              <w:pStyle w:val="TableHeading"/>
              <w:suppressLineNumbers/>
              <w:bidi w:val="0"/>
              <w:spacing w:before="0" w:after="283"/>
              <w:jc w:val="center"/>
              <w:rPr/>
            </w:pPr>
            <w:r>
              <w:rPr/>
              <w:t xml:space="preserve">Sukulaiset </w:t>
            </w:r>
          </w:p>
        </w:tc>
        <w:tc>
          <w:tcPr>
            <w:tcW w:w="8691" w:type="dxa"/>
            <w:tcBorders/>
            <w:vAlign w:val="center"/>
          </w:tcPr>
          <w:p>
            <w:pPr>
              <w:pStyle w:val="TableContents"/>
              <w:bidi w:val="0"/>
              <w:spacing w:before="0" w:after="283"/>
              <w:jc w:val="left"/>
              <w:rPr/>
            </w:pPr>
            <w:r>
              <w:rPr/>
              <w:t xml:space="preserve">Grayskullin linnan velhotar (äiti) Man-At-Arms (kasvatusisä) </w:t>
            </w:r>
          </w:p>
        </w:tc>
      </w:tr>
      <w:tr>
        <w:trPr/>
        <w:tc>
          <w:tcPr>
            <w:tcW w:w="1514" w:type="dxa"/>
            <w:tcBorders/>
            <w:vAlign w:val="center"/>
          </w:tcPr>
          <w:p>
            <w:pPr>
              <w:pStyle w:val="TableHeading"/>
              <w:suppressLineNumbers/>
              <w:bidi w:val="0"/>
              <w:spacing w:before="0" w:after="283"/>
              <w:jc w:val="center"/>
              <w:rPr/>
            </w:pPr>
            <w:r>
              <w:rPr/>
              <w:t xml:space="preserve">Kansalaisuus </w:t>
            </w:r>
          </w:p>
        </w:tc>
        <w:tc>
          <w:tcPr>
            <w:tcW w:w="8691" w:type="dxa"/>
            <w:tcBorders/>
            <w:vAlign w:val="center"/>
          </w:tcPr>
          <w:p>
            <w:pPr>
              <w:pStyle w:val="TableContents"/>
              <w:bidi w:val="0"/>
              <w:spacing w:before="0" w:after="283"/>
              <w:jc w:val="left"/>
              <w:rPr/>
            </w:pPr>
            <w:r>
              <w:rPr/>
              <w:t xml:space="preserve">Eternian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Teelaa Masters of the Universumissa...</w:t>
      </w:r>
    </w:p>
    <w:p>
      <w:pPr>
        <w:pStyle w:val="TextBody"/>
        <w:bidi w:val="0"/>
        <w:jc w:val="left"/>
        <w:rPr>
          <w:b/>
          <w:u w:val="single"/>
          <w:shd w:val="clear" w:fill="FFFF00"/>
        </w:rPr>
      </w:pPr>
      <w:r>
        <w:rPr>
          <w:b/>
          <w:u w:val="single"/>
          <w:shd w:val="clear" w:fill="FFFF00"/>
        </w:rPr>
        <w:t xml:space="preserve">Asiakirjan numero 35835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Theodore Evelyn ``Ted'' Mosby on fiktiivinen hahmo ja päähenkilö yhdysvaltalaisessa tv-sarjassa How I Met Your Mother, jota esittää Josh Radnor. Ted toimii myös sarjan kertojana tulevaisuudesta, jonka äänenä on </w:t>
      </w:r>
      <w:r>
        <w:rPr>
          <w:color w:val="A9A9A9"/>
        </w:rPr>
        <w:t xml:space="preserve">Bob Saget </w:t>
      </w:r>
      <w:r>
        <w:rPr/>
        <w:t xml:space="preserve">ja joka kertoo lapsilleen "pitkän version" siitä, miten hän tapasi heidän äitinsä.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Tediä sarjassa Miten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Theodore Evelyn Mosby on fiktiivinen hahmo ja päähenkilö yhdysvaltalaisessa tv-sarjassa How I Met Your Mother, jota esittää Josh Radnor. Ted toimii myös sarjan kertojana tulevaisuudesta, jonka äänenä on </w:t>
      </w:r>
      <w:r>
        <w:rPr>
          <w:color w:val="A9A9A9"/>
        </w:rPr>
        <w:t xml:space="preserve">Bob Saget, </w:t>
      </w:r>
      <w:r>
        <w:rPr/>
        <w:t xml:space="preserve">kun hän kertoo lapsilleen "pitkän version" siitä, miten hän tapasi heidän äitinsä.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Tediä elokuvassa Miten tapasin äitisi?</w:t>
      </w:r>
    </w:p>
    <w:p>
      <w:pPr>
        <w:pStyle w:val="TextBody"/>
        <w:bidi w:val="0"/>
        <w:jc w:val="left"/>
        <w:rPr>
          <w:b/>
          <w:u w:val="single"/>
          <w:shd w:val="clear" w:fill="FFFF00"/>
        </w:rPr>
      </w:pPr>
      <w:r>
        <w:rPr>
          <w:b/>
          <w:u w:val="single"/>
          <w:shd w:val="clear" w:fill="FFFF00"/>
        </w:rPr>
        <w:t xml:space="preserve">Asiakirjan numero 35836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Ecuadorin urheilu vaikuttaa kulttuuriin ja ihmisiin. </w:t>
      </w:r>
      <w:r>
        <w:rPr>
          <w:color w:val="A9A9A9"/>
        </w:rPr>
        <w:t xml:space="preserve">Futbol </w:t>
      </w:r>
      <w:r>
        <w:rPr/>
        <w:t xml:space="preserve">on suosituin urheilulaji, jota seuraavat baseball, lentopallo, koripallo ja tennis.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urheilulaji Ecuadorissa?</w:t>
      </w:r>
    </w:p>
    <w:p>
      <w:pPr>
        <w:pStyle w:val="TextBody"/>
        <w:bidi w:val="0"/>
        <w:jc w:val="left"/>
        <w:rPr>
          <w:b/>
          <w:u w:val="single"/>
          <w:shd w:val="clear" w:fill="FFFF00"/>
        </w:rPr>
      </w:pPr>
      <w:r>
        <w:rPr>
          <w:b/>
          <w:u w:val="single"/>
          <w:shd w:val="clear" w:fill="FFFF00"/>
        </w:rPr>
        <w:t xml:space="preserve">Asiakirjan numero 35837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Mitsubishi esitteli Lancer Evolution IX:n Japanissa 3. maaliskuuta 2005 ja esitteli auton Geneven autonäyttelyssä Euroopan markkinoille samana päivänä. Pohjois-Amerikan markkinoilla malli esiteltiin New Yorkin kansainvälisessä autonäyttelyssä seuraavassa kuussa. 2,0 litran 4G63-moottorissa on MIVEC-tekniikka (muuttuva venttiilien ajoitus) ja uudistettu turboahtimen rakenne, joka nostaa virallisen tehon kampiakselilla 291 PS:iin (214 kW; </w:t>
      </w:r>
      <w:r>
        <w:rPr>
          <w:color w:val="A9A9A9"/>
        </w:rPr>
        <w:t xml:space="preserve">287 hv) </w:t>
      </w:r>
      <w:r>
        <w:rPr/>
        <w:t xml:space="preserve">ja vääntömomentin 392 N ⋅ m:iin (289 lb ⋅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evo 9:ssä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Evolution oli alun perin tarkoitettu vain Japanin markkinoille, mutta kysyntä harmaan maahantuonnin markkinoilla johti siihen, että Evolution-sarjaa alettiin tarjota Ralliart-jälleenmyyjäverkoston kautta Yhdistyneessä kuningaskunnassa ja useilla Euroopan markkinoilla noin vuodesta 1998 alkaen. Mitsubishi päätti viedä kahdeksannen sukupolven Evolutionin Yhdysvaltoihin vuonna </w:t>
      </w:r>
      <w:r>
        <w:rPr>
          <w:color w:val="A9A9A9"/>
        </w:rPr>
        <w:t xml:space="preserve">2003 </w:t>
      </w:r>
      <w:r>
        <w:rPr/>
        <w:t xml:space="preserve">nähtyään Subarun menestyksen kyseisillä markkinoilla sen pitkäaikaisen suoran kilpailijan Subaru Impreza WRX STi:n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Lancer Evo tuli Yhdysvaltoihin?</w:t>
      </w:r>
    </w:p>
    <w:p>
      <w:pPr>
        <w:pStyle w:val="TextBody"/>
        <w:bidi w:val="0"/>
        <w:jc w:val="left"/>
        <w:rPr>
          <w:b/>
          <w:u w:val="single"/>
          <w:shd w:val="clear" w:fill="FFFF00"/>
        </w:rPr>
      </w:pPr>
      <w:r>
        <w:rPr>
          <w:b/>
          <w:u w:val="single"/>
          <w:shd w:val="clear" w:fill="FFFF00"/>
        </w:rPr>
        <w:t xml:space="preserve">Asiakirjan numero 35838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Jennings Bryan </w:t>
      </w:r>
      <w:r>
        <w:rPr/>
        <w:t xml:space="preserve">(19. maaliskuuta 1860 - 26. heinäkuuta 1925) oli yhdysvaltalainen Nebraskasta kotoisin oleva puhuja ja poliitikko. Vuodesta 1896 alkaen hänestä tuli demokraattisen puolueen hallitseva voima, ja hän oli kolme kertaa puolueen ehdokkaana Yhdysvaltain presidentiksi. Hän toimi myös Yhdysvaltain edustajainhuoneessa ja Woodrow Wilsonin aikana Yhdysvaltain ulkoministerinä. Koska hän uskoi tavallisen kansan viisauteen, häntä kutsuttiin usein nimellä ``Suuri tavallinen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Nebraskan valtiomies tunnettiin tavallisen ihmisen puhujana...</w:t>
      </w:r>
    </w:p>
    <w:p>
      <w:pPr>
        <w:pStyle w:val="TextBody"/>
        <w:bidi w:val="0"/>
        <w:jc w:val="left"/>
        <w:rPr>
          <w:b/>
          <w:u w:val="single"/>
          <w:shd w:val="clear" w:fill="FFFF00"/>
        </w:rPr>
      </w:pPr>
      <w:r>
        <w:rPr>
          <w:b/>
          <w:u w:val="single"/>
          <w:shd w:val="clear" w:fill="FFFF00"/>
        </w:rPr>
        <w:t xml:space="preserve">Asiakirjan numero 35839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Kurdistan (/ ˌkɜːrdɪˈstæn, ˈstɑːn /; kurdi: </w:t>
      </w:r>
      <w:r>
        <w:rPr>
          <w:rtl w:val="true"/>
        </w:rPr>
        <w:t xml:space="preserve">کوردستان </w:t>
      </w:r>
      <w:r>
        <w:rPr/>
        <w:t xml:space="preserve">(</w:t>
      </w:r>
      <w:r>
        <w:rPr/>
        <w:t xml:space="preserve">ˌkʊɾdɯˈstɑːn) (kuuntele); lit. ``kurdien kotimaa'') eli Suur-Kurdistan on karkeasti rajattu geokulttuurihistoriallinen alue, jossa </w:t>
      </w:r>
      <w:r>
        <w:rPr>
          <w:color w:val="A9A9A9"/>
        </w:rPr>
        <w:t xml:space="preserve">kurdit </w:t>
      </w:r>
      <w:r>
        <w:rPr/>
        <w:t xml:space="preserve">muodostavat merkittävän valtaväestön ja johon kurdikulttuuri, kielet ja kansallinen identiteetti ovat historiallisesti perustuneet. Kurdistan käsittää karkeasti ottaen luoteisen Zagrosin ja itäisen Taurus-vuoriston. Alue vastaa kurdien irredentistisiä vaatimuksia.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väittivät olevansa kotimaassaan osissa Turkkia, Irania ja Irakia...</w:t>
      </w:r>
    </w:p>
    <w:p>
      <w:pPr>
        <w:pStyle w:val="TextBody"/>
        <w:bidi w:val="0"/>
        <w:jc w:val="left"/>
        <w:rPr>
          <w:b/>
          <w:u w:val="single"/>
          <w:shd w:val="clear" w:fill="FFFF00"/>
        </w:rPr>
      </w:pPr>
      <w:r>
        <w:rPr>
          <w:b/>
          <w:u w:val="single"/>
          <w:shd w:val="clear" w:fill="FFFF00"/>
        </w:rPr>
        <w:t xml:space="preserve">Asiakirjan numero 35840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Miesten 100 metrin juoksu yleisurheilun MM-kilpailuissa 2017 järjestettiin Lontoon olympiastadionilla 4.-5. elokuuta. Tämä tapaaminen ilmoitettiin Usain Boltin viimeiseksi kilpailuksi. Kisan voitti </w:t>
      </w:r>
      <w:r>
        <w:rPr/>
        <w:t xml:space="preserve">Yhdysvaltain </w:t>
      </w:r>
      <w:r>
        <w:rPr>
          <w:color w:val="A9A9A9"/>
        </w:rPr>
        <w:t xml:space="preserve">Justin Gatlin </w:t>
      </w:r>
      <w:r>
        <w:rPr/>
        <w:t xml:space="preserve">ennen Gatlinin joukkuetoveria Christian Colemania, ja Bolt sijoittui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sadan metrin loppukilpailun yleisurheilun maailmanmestaruuskilpailuissa -</w:t>
      </w:r>
    </w:p>
    <w:p>
      <w:pPr>
        <w:pStyle w:val="TextBody"/>
        <w:bidi w:val="0"/>
        <w:jc w:val="left"/>
        <w:rPr>
          <w:b/>
          <w:u w:val="single"/>
          <w:shd w:val="clear" w:fill="FFFF00"/>
        </w:rPr>
      </w:pPr>
      <w:r>
        <w:rPr>
          <w:b/>
          <w:u w:val="single"/>
          <w:shd w:val="clear" w:fill="FFFF00"/>
        </w:rPr>
        <w:t xml:space="preserve">Asiakirjan numero 35841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Konsolin 389 virallisesta julkaisusta 196 on aluekohtaisesti lukittu Japaniin, 296 Pohjois-Amerikkaan ja 242 Eurooppaan. Nintendo 64 julkaistiin ensimmäisen kerran Japanissa 23. kesäkuuta 1996 Super Mario 64:llä, Pilotwings 64:llä ja Saikyō Habu Shōgilla, Pohjois-Amerikassa Super Mario 64:llä ja Pilotwings 64:llä ja Euroopassa Super Mario 64:llä, Pilotwings 64:llä, Star Wars: Shadows of the Empire -elokuvalla ja Turok: Dinosaur Hunterilla. Viimeinen järjestelmälle julkaistu peli oli Pohjois-Amerikassa </w:t>
      </w:r>
      <w:r>
        <w:rPr>
          <w:color w:val="A9A9A9"/>
        </w:rPr>
        <w:t xml:space="preserve">20. elokuuta </w:t>
      </w:r>
      <w:r>
        <w:rPr/>
        <w:t xml:space="preserve">2002 julkaistu Tony Hawk's Pro Skater 3</w:t>
      </w:r>
      <w:r>
        <w:rPr/>
        <w:t xml:space="preserve">. Myydyin peli on Super Mario 64, jota on myyty 11 miljoonaa kappaletta 21. toukokuuta 2003 mennessä. Huolimatta kasettien korkeammista tuotantokustannuksista ja kasettipohjaisen järjestelmän julkaisemiseen kohdistuvasta jatkuvasta kritiikistä Nintendo 64:n ohjelmistojen kappalemääräinen kokonaismyynti on ylittänyt Nintendo GameCuben ohjelmistojen kappalemääräisen kokonaismyynnin. Nintendo 64:n pelikirjasto on toistaiseksi Nintendon kotikonsolin pienin pelikirjasto.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viimeinen Nintendo 64 -peli?</w:t>
      </w:r>
    </w:p>
    <w:p>
      <w:pPr>
        <w:pStyle w:val="TextBody"/>
        <w:bidi w:val="0"/>
        <w:jc w:val="left"/>
        <w:rPr>
          <w:b/>
          <w:u w:val="single"/>
          <w:shd w:val="clear" w:fill="FFFF00"/>
        </w:rPr>
      </w:pPr>
      <w:r>
        <w:rPr>
          <w:b/>
          <w:u w:val="single"/>
          <w:shd w:val="clear" w:fill="FFFF00"/>
        </w:rPr>
        <w:t xml:space="preserve">Asiakirjan numero 35842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Yourself </w:t>
      </w:r>
      <w:r>
        <w:rPr/>
        <w:t xml:space="preserve">轉' Tear' (tyylitelty LOVE YOURSELF </w:t>
      </w:r>
      <w:r>
        <w:rPr/>
        <w:t xml:space="preserve">轉' Tear') on eteläkorealaisen poikabändi BTS:n kolmas korealainen studioalbumi (yhteensä kuudes). Albumi julkaistiin </w:t>
      </w:r>
      <w:r>
        <w:rPr>
          <w:color w:val="A9A9A9"/>
        </w:rPr>
        <w:t xml:space="preserve">18. toukokuuta </w:t>
      </w:r>
      <w:r>
        <w:rPr/>
        <w:t xml:space="preserve">2018 </w:t>
      </w:r>
      <w:r>
        <w:rPr/>
        <w:t xml:space="preserve">Big Hit Entertainmentin toimesta. Siitä on saatavilla neljä versiota ja se sisältää yksitoista kappaletta, joiden pääsingle on ``Fake Love''. Konseptialbumi käsittelee teemoja, jotka liittyvät eron tuskaan ja suruun. Se debytoi Yhdysvaltain Billboard 200 -listan ykkösenä, mistä tuli BTS:n korkeimmalle listalle noussut albumi länsimaisilla markkinoilla sekä ensimmäinen K-pop-albumi Yhdysvaltain albumilistan kärjessä ja korkeimmalle listalle noussut albumi aasialaiselta artistilta.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bts love yourself tear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Yourself </w:t>
      </w:r>
      <w:r>
        <w:rPr/>
        <w:t xml:space="preserve">轉' Tear' (tyyliteltynä LOVE YOURSELF </w:t>
      </w:r>
      <w:r>
        <w:rPr/>
        <w:t xml:space="preserve">轉' Tear') on eteläkorealaisen poikabändi BTS:n kolmas korealainen studioalbumi (yhteensä kuudes). Albumi julkaistiin 18. toukokuuta 2018 Big Hit Entertainmentin toimesta. Siitä on saatavilla neljä versiota ja se sisältää yksitoista kappaletta, joiden pääsingle on ``Fake Love''. Konseptialbumi käsittelee teemoja, jotka liittyvät eron tuskaan ja suruun. </w:t>
      </w:r>
      <w:r>
        <w:rPr>
          <w:color w:val="A9A9A9"/>
        </w:rPr>
        <w:t xml:space="preserve">27. toukokuuta </w:t>
      </w:r>
      <w:r>
        <w:rPr/>
        <w:t xml:space="preserve">2018 </w:t>
      </w:r>
      <w:r>
        <w:rPr/>
        <w:t xml:space="preserve">albumi debytoi Yhdysvaltain Billboard 200 -listan ykkösenä, tienaten 135 000 albumiekvivalenttiyksikköä, josta tuli BTS:n menestynein albumi länsimaisilla markkinoilla sekä ensimmäinen K-pop-albumi Yhdysvaltain albumilistan kärjessä ja korkeimmalle listalle noussut albumi aasialaiselta toimijalta.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rakasta itseäsi kyynel tulossa ulos aika</w:t>
      </w:r>
    </w:p>
    <w:p>
      <w:pPr>
        <w:pStyle w:val="TextBody"/>
        <w:bidi w:val="0"/>
        <w:jc w:val="left"/>
        <w:rPr>
          <w:b/>
          <w:u w:val="single"/>
          <w:shd w:val="clear" w:fill="FFFF00"/>
        </w:rPr>
      </w:pPr>
      <w:r>
        <w:rPr>
          <w:b/>
          <w:u w:val="single"/>
          <w:shd w:val="clear" w:fill="FFFF00"/>
        </w:rPr>
        <w:t xml:space="preserve">Asiakirjan numero 35843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Jos annat hiirelle keksin </w:t>
      </w:r>
    </w:p>
    <w:tbl>
      <w:tblPr>
        <w:tblW w:w="3272" w:type="dxa"/>
        <w:jc w:val="left"/>
        <w:tblInd w:w="0" w:type="dxa"/>
        <w:tblLayout w:type="fixed"/>
        <w:tblCellMar>
          <w:top w:w="28" w:type="dxa"/>
          <w:left w:w="28" w:type="dxa"/>
          <w:bottom w:w="28" w:type="dxa"/>
          <w:right w:w="28" w:type="dxa"/>
        </w:tblCellMar>
      </w:tblPr>
      <w:tblGrid>
        <w:gridCol w:w="1216"/>
        <w:gridCol w:w="2056"/>
      </w:tblGrid>
      <w:tr>
        <w:trPr/>
        <w:tc>
          <w:tcPr>
            <w:tcW w:w="1216" w:type="dxa"/>
            <w:tcBorders/>
            <w:vAlign w:val="center"/>
          </w:tcPr>
          <w:p>
            <w:pPr>
              <w:pStyle w:val="TableHeading"/>
              <w:suppressLineNumbers/>
              <w:bidi w:val="0"/>
              <w:spacing w:before="0" w:after="283"/>
              <w:jc w:val="center"/>
              <w:rPr/>
            </w:pPr>
            <w:r>
              <w:rPr/>
              <w:t xml:space="preserve">Kirjoittaja </w:t>
            </w:r>
          </w:p>
        </w:tc>
        <w:tc>
          <w:tcPr>
            <w:tcW w:w="2056" w:type="dxa"/>
            <w:tcBorders/>
            <w:vAlign w:val="center"/>
          </w:tcPr>
          <w:p>
            <w:pPr>
              <w:pStyle w:val="TableContents"/>
              <w:bidi w:val="0"/>
              <w:spacing w:before="0" w:after="283"/>
              <w:jc w:val="left"/>
              <w:rPr/>
            </w:pPr>
            <w:r>
              <w:rPr/>
              <w:t xml:space="preserve">Laura Numeroff </w:t>
            </w:r>
          </w:p>
        </w:tc>
      </w:tr>
      <w:tr>
        <w:trPr/>
        <w:tc>
          <w:tcPr>
            <w:tcW w:w="1216" w:type="dxa"/>
            <w:tcBorders/>
            <w:vAlign w:val="center"/>
          </w:tcPr>
          <w:p>
            <w:pPr>
              <w:pStyle w:val="TableHeading"/>
              <w:suppressLineNumbers/>
              <w:bidi w:val="0"/>
              <w:spacing w:before="0" w:after="283"/>
              <w:jc w:val="center"/>
              <w:rPr/>
            </w:pPr>
            <w:r>
              <w:rPr/>
              <w:t xml:space="preserve">Kuvittaja </w:t>
            </w:r>
          </w:p>
        </w:tc>
        <w:tc>
          <w:tcPr>
            <w:tcW w:w="2056" w:type="dxa"/>
            <w:tcBorders/>
            <w:vAlign w:val="center"/>
          </w:tcPr>
          <w:p>
            <w:pPr>
              <w:pStyle w:val="TableContents"/>
              <w:bidi w:val="0"/>
              <w:spacing w:before="0" w:after="283"/>
              <w:jc w:val="left"/>
              <w:rPr/>
            </w:pPr>
            <w:r>
              <w:rPr/>
              <w:t xml:space="preserve">Felicia Bond </w:t>
            </w:r>
          </w:p>
        </w:tc>
      </w:tr>
      <w:tr>
        <w:trPr/>
        <w:tc>
          <w:tcPr>
            <w:tcW w:w="1216" w:type="dxa"/>
            <w:tcBorders/>
            <w:vAlign w:val="center"/>
          </w:tcPr>
          <w:p>
            <w:pPr>
              <w:pStyle w:val="TableHeading"/>
              <w:suppressLineNumbers/>
              <w:bidi w:val="0"/>
              <w:spacing w:before="0" w:after="283"/>
              <w:jc w:val="center"/>
              <w:rPr/>
            </w:pPr>
            <w:r>
              <w:rPr/>
              <w:t xml:space="preserve">Maa </w:t>
            </w:r>
          </w:p>
        </w:tc>
        <w:tc>
          <w:tcPr>
            <w:tcW w:w="2056" w:type="dxa"/>
            <w:tcBorders/>
            <w:vAlign w:val="center"/>
          </w:tcPr>
          <w:p>
            <w:pPr>
              <w:pStyle w:val="TableContents"/>
              <w:bidi w:val="0"/>
              <w:spacing w:before="0" w:after="283"/>
              <w:jc w:val="left"/>
              <w:rPr/>
            </w:pPr>
            <w:r>
              <w:rPr/>
              <w:t xml:space="preserve">Yhdysvallat </w:t>
            </w:r>
          </w:p>
        </w:tc>
      </w:tr>
      <w:tr>
        <w:trPr/>
        <w:tc>
          <w:tcPr>
            <w:tcW w:w="1216" w:type="dxa"/>
            <w:tcBorders/>
            <w:vAlign w:val="center"/>
          </w:tcPr>
          <w:p>
            <w:pPr>
              <w:pStyle w:val="TableHeading"/>
              <w:suppressLineNumbers/>
              <w:bidi w:val="0"/>
              <w:spacing w:before="0" w:after="283"/>
              <w:jc w:val="center"/>
              <w:rPr/>
            </w:pPr>
            <w:r>
              <w:rPr/>
              <w:t xml:space="preserve">Kieli </w:t>
            </w:r>
          </w:p>
        </w:tc>
        <w:tc>
          <w:tcPr>
            <w:tcW w:w="2056" w:type="dxa"/>
            <w:tcBorders/>
            <w:vAlign w:val="center"/>
          </w:tcPr>
          <w:p>
            <w:pPr>
              <w:pStyle w:val="TableContents"/>
              <w:bidi w:val="0"/>
              <w:spacing w:before="0" w:after="283"/>
              <w:jc w:val="left"/>
              <w:rPr/>
            </w:pPr>
            <w:r>
              <w:rPr/>
              <w:t xml:space="preserve">Englanti </w:t>
            </w:r>
          </w:p>
        </w:tc>
      </w:tr>
      <w:tr>
        <w:trPr/>
        <w:tc>
          <w:tcPr>
            <w:tcW w:w="1216" w:type="dxa"/>
            <w:tcBorders/>
            <w:vAlign w:val="center"/>
          </w:tcPr>
          <w:p>
            <w:pPr>
              <w:pStyle w:val="TableHeading"/>
              <w:suppressLineNumbers/>
              <w:bidi w:val="0"/>
              <w:spacing w:before="0" w:after="283"/>
              <w:jc w:val="center"/>
              <w:rPr/>
            </w:pPr>
            <w:r>
              <w:rPr/>
              <w:t xml:space="preserve">Sarja </w:t>
            </w:r>
          </w:p>
        </w:tc>
        <w:tc>
          <w:tcPr>
            <w:tcW w:w="2056" w:type="dxa"/>
            <w:tcBorders/>
            <w:vAlign w:val="center"/>
          </w:tcPr>
          <w:p>
            <w:pPr>
              <w:pStyle w:val="TableContents"/>
              <w:bidi w:val="0"/>
              <w:spacing w:before="0" w:after="283"/>
              <w:jc w:val="left"/>
              <w:rPr/>
            </w:pPr>
            <w:r>
              <w:rPr/>
              <w:t xml:space="preserve">Jos annat ... </w:t>
            </w:r>
          </w:p>
        </w:tc>
      </w:tr>
      <w:tr>
        <w:trPr/>
        <w:tc>
          <w:tcPr>
            <w:tcW w:w="1216" w:type="dxa"/>
            <w:tcBorders/>
            <w:vAlign w:val="center"/>
          </w:tcPr>
          <w:p>
            <w:pPr>
              <w:pStyle w:val="TableHeading"/>
              <w:suppressLineNumbers/>
              <w:bidi w:val="0"/>
              <w:spacing w:before="0" w:after="283"/>
              <w:jc w:val="center"/>
              <w:rPr/>
            </w:pPr>
            <w:r>
              <w:rPr/>
              <w:t xml:space="preserve">Genre </w:t>
            </w:r>
          </w:p>
        </w:tc>
        <w:tc>
          <w:tcPr>
            <w:tcW w:w="2056" w:type="dxa"/>
            <w:tcBorders/>
            <w:vAlign w:val="center"/>
          </w:tcPr>
          <w:p>
            <w:pPr>
              <w:pStyle w:val="TableContents"/>
              <w:bidi w:val="0"/>
              <w:spacing w:before="0" w:after="283"/>
              <w:jc w:val="left"/>
              <w:rPr/>
            </w:pPr>
            <w:r>
              <w:rPr/>
              <w:t xml:space="preserve">Lastenkirjallisuus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kirjan genre, jos annat hiirelle keksin?</w:t>
      </w:r>
    </w:p>
    <w:p>
      <w:pPr>
        <w:pStyle w:val="TextBody"/>
        <w:bidi w:val="0"/>
        <w:jc w:val="left"/>
        <w:rPr>
          <w:b/>
          <w:u w:val="single"/>
          <w:shd w:val="clear" w:fill="FFFF00"/>
        </w:rPr>
      </w:pPr>
      <w:r>
        <w:rPr>
          <w:b/>
          <w:u w:val="single"/>
          <w:shd w:val="clear" w:fill="FFFF00"/>
        </w:rPr>
        <w:t xml:space="preserve">Asiakirjan numero 35844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Boundary Peak on White Mountains -vuoriston pohjoisin huippu, jonka korkeus on vähintään 13 000 jalkaa. Huippu sijaitsee Esmeraldan piirikunnassa Lounais-Nevadassa, ja se kuuluu Inyon kansallismetsän Boundary Peak Wilderness -alueeseen. Se on alle puolen mailin (1 km) päässä </w:t>
      </w:r>
      <w:r>
        <w:rPr>
          <w:color w:val="A9A9A9"/>
        </w:rPr>
        <w:t xml:space="preserve">Kalifornian </w:t>
      </w:r>
      <w:r>
        <w:rPr/>
        <w:t xml:space="preserve">osavaltion rajasta, mistä se on saanut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Nevadan korkein vuori on hyvin lähellä sen ja minkä osavaltion rajaa.</w:t>
      </w:r>
    </w:p>
    <w:p>
      <w:pPr>
        <w:pStyle w:val="TextBody"/>
        <w:bidi w:val="0"/>
        <w:jc w:val="left"/>
        <w:rPr>
          <w:b/>
          <w:u w:val="single"/>
          <w:shd w:val="clear" w:fill="FFFF00"/>
        </w:rPr>
      </w:pPr>
      <w:r>
        <w:rPr>
          <w:b/>
          <w:u w:val="single"/>
          <w:shd w:val="clear" w:fill="FFFF00"/>
        </w:rPr>
        <w:t xml:space="preserve">Asiakirjan numero 35845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jatkuva funktio on funktio</w:t>
      </w:r>
      <w:r>
        <w:rPr>
          <w:color w:val="A9A9A9"/>
        </w:rPr>
        <w:t xml:space="preserve">, jonka riittävän pienet muutokset syötteessä johtavat mielivaltaisen pieniin muutoksiin tuotoksessa.</w:t>
      </w:r>
      <w:r>
        <w:rPr/>
        <w:t xml:space="preserve"> Muussa tapauksessa funktion sanotaan olevan epäjatkuva funktio. Jatkuvaa funktiota, jolla on jatkuva käänteisfunktio, kutsutaan homeomorfismiksi.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funktion sanotaan olevan jatkuva</w:t>
      </w:r>
    </w:p>
    <w:p>
      <w:pPr>
        <w:pStyle w:val="TextBody"/>
        <w:bidi w:val="0"/>
        <w:jc w:val="left"/>
        <w:rPr>
          <w:b/>
          <w:u w:val="single"/>
          <w:shd w:val="clear" w:fill="FFFF00"/>
        </w:rPr>
      </w:pPr>
      <w:r>
        <w:rPr>
          <w:b/>
          <w:u w:val="single"/>
          <w:shd w:val="clear" w:fill="FFFF00"/>
        </w:rPr>
        <w:t xml:space="preserve">Asiakirjan numero 35846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Yliopistolla on kaksi kampusta ja kaksi laajennuslaitosta. Vuonna 1963 avattiin </w:t>
      </w:r>
      <w:r>
        <w:rPr>
          <w:color w:val="A9A9A9"/>
        </w:rPr>
        <w:t xml:space="preserve">St Thomasilla </w:t>
      </w:r>
      <w:r>
        <w:rPr/>
        <w:t xml:space="preserve">388 hehtaarin (1,57 km) kokoinen kampus, jonka </w:t>
      </w:r>
      <w:r>
        <w:rPr/>
        <w:t xml:space="preserve">nimi oli tuolloin College of the Virgin Islands.</w:t>
      </w:r>
      <w:r>
        <w:rPr/>
        <w:t xml:space="preserve"> Albert A. Sheenin kampus sijaitsee St. Croixilla. Laajennuksiin kuuluvat akateeminen keskus ja ympäristötutkimuslaitos, molemmat St. Johnilla. St. Croixin kampus sijaitsee Estate Golden Grovessa saaren puolivälissä. Jälkimmäinen kampus sijaitsee viiden kilometrin päässä alueen pääkaupungista Charlotte Amaliesta. St Thomasin kampus sijaitsee kahdella kukkulalla, ja sillä on oma ranta (John Brewer's Bayn ranta), jolle pääsee suoraan kampuksen läpi kulkevalta päätieltä. Suurin osa St Thomasin kampuksen rakennuksista on tehty vulkaanisesta kivestä ja sementistä. Tämä tekee kampuksesta paitsi esteettisesti miellyttävän myös parantaa rakenteiden rakenteellista kestävyyttä, sillä Yhdysvaltain Neitsytsaaret ovat tunnettuja erittäin aktiivisista hurrikaanikausista.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neitsytsaarten yliopisto?</w:t>
      </w:r>
    </w:p>
    <w:p>
      <w:pPr>
        <w:pStyle w:val="TextBody"/>
        <w:bidi w:val="0"/>
        <w:jc w:val="left"/>
        <w:rPr>
          <w:b/>
          <w:u w:val="single"/>
          <w:shd w:val="clear" w:fill="FFFF00"/>
        </w:rPr>
      </w:pPr>
      <w:r>
        <w:rPr>
          <w:b/>
          <w:u w:val="single"/>
          <w:shd w:val="clear" w:fill="FFFF00"/>
        </w:rPr>
        <w:t xml:space="preserve">Asiakirjan numero 35847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Carolyn Sue Jones </w:t>
      </w:r>
      <w:r>
        <w:rPr/>
        <w:t xml:space="preserve">(28. huhtikuuta 1930 - 3. elokuuta 1983) oli yhdysvaltalainen televisio- ja elokuvanäyttelijä. Jones aloitti elokuvauransa 1950-luvun alussa, ja vuosikymmenen loppuun mennessä hän oli saavuttanut tunnustusta: hän sai Oscar-ehdokkuuden parhaasta naissivuosasta elokuvasta The Bachelor Party (1957) ja Golden Globe -palkinnon yhtenä vuoden 1959 lupaavimmista näyttelijöistä. Hänen elokuvauransa jatkui vielä 20 vuotta. Vuonna 1964 hän aloitti Morticia Addamsin (sekä hänen sisarensa Ophelian ja Thingin naispuolisen vastineen, Lady Fingersin) roolin alkuperäisessä mustavalkoisessa televisiosarjassa The Addams Family.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Morticiaa Addamsin perhe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Morticia Addamsia Addamsin perheen tv-sarjassa?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Morticiaa alkuperäisessä Addams Family -elokuvassa.</w:t>
      </w:r>
    </w:p>
    <w:p>
      <w:pPr>
        <w:pStyle w:val="TextBody"/>
        <w:bidi w:val="0"/>
        <w:jc w:val="left"/>
        <w:rPr>
          <w:b/>
          <w:u w:val="single"/>
          <w:shd w:val="clear" w:fill="FFFF00"/>
        </w:rPr>
      </w:pPr>
      <w:r>
        <w:rPr>
          <w:b/>
          <w:u w:val="single"/>
          <w:shd w:val="clear" w:fill="FFFF00"/>
        </w:rPr>
        <w:t xml:space="preserve">Asiakirjan numero 35848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kotikenttä </w:t>
      </w:r>
      <w:r>
        <w:rPr/>
        <w:t xml:space="preserve">on ollut </w:t>
      </w:r>
      <w:r>
        <w:rPr/>
        <w:t xml:space="preserve">vuodesta </w:t>
      </w:r>
      <w:r>
        <w:rPr>
          <w:color w:val="A9A9A9"/>
        </w:rPr>
        <w:t xml:space="preserve">2001</w:t>
      </w:r>
      <w:r>
        <w:rPr/>
        <w:t xml:space="preserve"> lähtien </w:t>
      </w:r>
      <w:r>
        <w:rPr/>
        <w:t xml:space="preserve">St Mary's Stadium, ja sitä ennen sen kotikenttä oli The Dell. Seuran lempinimi on ollut ``The Saints'' sen perustamisesta lähtien vuonna 1885 johtuen sen historiasta kirkon jalkapallojoukkueena, joka perustettiin nimellä St. Mary's Church of England Young Men's Association, ja se pelaa punavalkoisissa paidoissa. Southamptonilla on pitkäaikainen kilpailu Portsmouthin kanssa sen läheisen sijainnin ja molempien kaupunkien merenkulun historian vuoksi. Näiden kahden joukkueen väliset ottelut tunnetaan nimellä South Coast derby.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Southampton siirtyi St Maryn kirkkoon?</w:t>
      </w:r>
    </w:p>
    <w:p>
      <w:pPr>
        <w:pStyle w:val="TextBody"/>
        <w:bidi w:val="0"/>
        <w:jc w:val="left"/>
        <w:rPr>
          <w:b/>
          <w:u w:val="single"/>
          <w:shd w:val="clear" w:fill="FFFF00"/>
        </w:rPr>
      </w:pPr>
      <w:r>
        <w:rPr>
          <w:b/>
          <w:u w:val="single"/>
          <w:shd w:val="clear" w:fill="FFFF00"/>
        </w:rPr>
        <w:t xml:space="preserve">Asiakirjan numero 35849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Volkswagen-konserni on tällä hetkellä ainoa autonvalmistaja, joka valmistaa </w:t>
      </w:r>
      <w:r>
        <w:rPr>
          <w:color w:val="A9A9A9"/>
        </w:rPr>
        <w:t xml:space="preserve">W16-moottoreita</w:t>
      </w:r>
      <w:r>
        <w:rPr/>
        <w:t xml:space="preserve">. Näitä moottoreita käytetään erityisesti Bugatti Veyronissa ja Bugatti Chironissa. Ranskalainen autonvalmistaja Jimenez käytti myös neljästä Yamaha-moottoripyörän moottorista valmistettua 4,1 litran W16-moottoria vuonna 1995 valmistetussa Jimenez Noviassa, joka oli ranskalainen superauto. Volkswagenin W16-moottori esiteltiin keskimoottorisessa Bentley Hunaudieres -konseptiautossa (Bentley Motors Limited on ollut Volkswagen-konsernin omistuksessa vuodesta 1998). Tätä W16-moottoria käytettiin myöhemmin Audi Rosemeyer -konseptiautossa sekä edellä mainituissa Bugatti Veyronissa ja Chironissa.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moottori on Bugattissa</w:t>
      </w:r>
    </w:p>
    <w:p>
      <w:pPr>
        <w:pStyle w:val="TextBody"/>
        <w:bidi w:val="0"/>
        <w:jc w:val="left"/>
        <w:rPr>
          <w:b/>
          <w:u w:val="single"/>
          <w:shd w:val="clear" w:fill="FFFF00"/>
        </w:rPr>
      </w:pPr>
      <w:r>
        <w:rPr>
          <w:b/>
          <w:u w:val="single"/>
          <w:shd w:val="clear" w:fill="FFFF00"/>
        </w:rPr>
        <w:t xml:space="preserve">Asiakirjan numero 35850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Santamaria (myös kirjoitusasultaan Santamaría tai Santa Maria) on sukunimi </w:t>
      </w:r>
      <w:r>
        <w:rPr>
          <w:color w:val="A9A9A9"/>
        </w:rPr>
        <w:t xml:space="preserve">latinalaiselta kainalolta Euroopassa</w:t>
      </w:r>
      <w:r>
        <w:rPr/>
        <w:t xml:space="preserve">. Nimi, joka viittaa autuaaseen Neitsyt Mariaan eli Pyhään Mariaan tai Pyhään Mariaan, tarkoittaa samaa asiaa espanjan, italian, portugalin ja katalaanin kielillä, sillä näin ollen se on peräisin useista eri Euroopan maista, joissa näitä kieliä puhutaan. Sukunimi on levinnyt laajemmalle Amerikkaan, erityisesti Etelä-Amerikkaan ja moniin muihin paikkoihin maahanmuuton ja siirtomaavallan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santamaria tulee?</w:t>
      </w:r>
    </w:p>
    <w:p>
      <w:pPr>
        <w:pStyle w:val="TextBody"/>
        <w:bidi w:val="0"/>
        <w:jc w:val="left"/>
        <w:rPr>
          <w:b/>
          <w:u w:val="single"/>
          <w:shd w:val="clear" w:fill="FFFF00"/>
        </w:rPr>
      </w:pPr>
      <w:r>
        <w:rPr>
          <w:b/>
          <w:u w:val="single"/>
          <w:shd w:val="clear" w:fill="FFFF00"/>
        </w:rPr>
        <w:t xml:space="preserve">Asiakirjan numero 35851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Itä-Timor julistautui itsenäiseksi </w:t>
      </w:r>
      <w:r>
        <w:rPr>
          <w:color w:val="A9A9A9"/>
        </w:rPr>
        <w:t xml:space="preserve">Portugalista </w:t>
      </w:r>
      <w:r>
        <w:rPr/>
        <w:t xml:space="preserve">28. marraskuuta 1975, mutta naapurimaa Indonesia hyökkäsi sinne yhdeksän päivää myöhemmin. Myöhemmin maa liitettiin </w:t>
      </w:r>
      <w:r>
        <w:rPr>
          <w:color w:val="DCDCDC"/>
        </w:rPr>
        <w:t xml:space="preserve">Indonesian </w:t>
      </w:r>
      <w:r>
        <w:rPr/>
        <w:t xml:space="preserve">maakunnaksi</w:t>
      </w:r>
      <w:r>
        <w:rPr/>
        <w:t xml:space="preserve">. Kaksi vuosikymmentä kestäneen miehityksen aikana aloitettiin rauhoituskampanja. Vaikka Indonesia investoi Itä-Timorin miehityksensä aikana merkittävästi infrastruktuuriin, tyytymättömyys säilyi laajalti. Vuosien 1975 ja 1999 välisenä aikana kuoli arviolta noin 102 800 ihmistä konflikteihin liittyen (noin 18 600 tappoa ja 84 200 "ylimääräistä" kuolemaa nälän ja sairauksien vuoksi), joista suurin osa tapahtui Indonesian miehityksen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Itä-Timor oli aikoinaan osa mitä maata?</w:t>
      </w:r>
    </w:p>
    <w:p>
      <w:pPr>
        <w:pStyle w:val="TextBody"/>
        <w:bidi w:val="0"/>
        <w:jc w:val="left"/>
        <w:rPr>
          <w:b/>
          <w:u w:val="single"/>
          <w:shd w:val="clear" w:fill="FFFF00"/>
        </w:rPr>
      </w:pPr>
      <w:r>
        <w:rPr>
          <w:b/>
          <w:u w:val="single"/>
          <w:shd w:val="clear" w:fill="FFFF00"/>
        </w:rPr>
        <w:t xml:space="preserve">Asiakirjan numero 35852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Pyöreä pihvi on naudanlihapihvi, joka on peräisin </w:t>
      </w:r>
      <w:r>
        <w:rPr>
          <w:color w:val="A9A9A9"/>
        </w:rPr>
        <w:t xml:space="preserve">lehmän takajalasta</w:t>
      </w:r>
      <w:r>
        <w:rPr/>
        <w:t xml:space="preserve">. Pihvi jaetaan paloihin, joihin kuuluvat silmäpihvi (eye (of) round), alapihvi (bottom round) ja yläpihvi (top round), pyöreällä luulla (reisiluu) tai ilman sitä, ja niihin voi sisältyä myös rystyset (ulkofileen kärki) riippuen siitä, miten pihvi erotetaan selkäfileestä. Kyseessä on vähärasvainen ja kohtuullisen sitkeä leikkele. Rasvan ja marmoroitumisen puute kuivattaa karjalanlihaa, kun sitä kypsennetään kuivalla lämmöllä, kuten paahtamalla tai grillaamalla. Pyöreä pihvi valmistetaan yleensä hitaalla kostealla lämmöllä, kuten hauduttamalla, jotta liha pehmenisi ja säilyttäisi kosteutensa. Leikkaus leikataan usein ohuiksi viipaleiksi ja kuivataan tai savustetaan matalassa lämpötilassa, jolloin siitä valmistetaan kuivattua lihaa (jerky).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eye of round -paisti on peräisin</w:t>
      </w:r>
    </w:p>
    <w:p>
      <w:pPr>
        <w:pStyle w:val="TextBody"/>
        <w:bidi w:val="0"/>
        <w:jc w:val="left"/>
        <w:rPr>
          <w:b/>
          <w:u w:val="single"/>
          <w:shd w:val="clear" w:fill="FFFF00"/>
        </w:rPr>
      </w:pPr>
      <w:r>
        <w:rPr>
          <w:b/>
          <w:u w:val="single"/>
          <w:shd w:val="clear" w:fill="FFFF00"/>
        </w:rPr>
        <w:t xml:space="preserve">Asiakirjan numero 35853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Vakiotoimintamenettely (SOP) on joukko organisaation laatimia vaiheittaisia ohjeita</w:t>
      </w:r>
      <w:r>
        <w:rPr>
          <w:color w:val="A9A9A9"/>
        </w:rPr>
        <w:t xml:space="preserve">, jotka auttavat työntekijöitä suorittamaan monimutkaisia rutiinitoimenpiteitä</w:t>
      </w:r>
      <w:r>
        <w:rPr/>
        <w:t xml:space="preserve">. SOP:ien avulla pyritään saavuttamaan tehokkuus, laadukas tuotos ja yhdenmukainen suoritus sekä vähentämään väärinymmärrystä ja alan määräysten noudattamatta jättämistä.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sop-toimintamenettelyn tarkoitus</w:t>
      </w:r>
    </w:p>
    <w:p>
      <w:pPr>
        <w:pStyle w:val="TextBody"/>
        <w:bidi w:val="0"/>
        <w:jc w:val="left"/>
        <w:rPr>
          <w:b/>
          <w:u w:val="single"/>
          <w:shd w:val="clear" w:fill="FFFF00"/>
        </w:rPr>
      </w:pPr>
      <w:r>
        <w:rPr>
          <w:b/>
          <w:u w:val="single"/>
          <w:shd w:val="clear" w:fill="FFFF00"/>
        </w:rPr>
        <w:t xml:space="preserve">Asiakirjan numero 35854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Soundtrack on lähes kolme tuntia pitkä, ja se sisältää coverit Led Zeppelinin kappaleesta ``Immigrant Song'', jossa on mukana </w:t>
      </w:r>
      <w:r>
        <w:rPr>
          <w:color w:val="DCDCDC"/>
        </w:rPr>
        <w:t xml:space="preserve">Yeah Yeah Yeah Yeahs -yhtyeen </w:t>
      </w:r>
      <w:r>
        <w:rPr>
          <w:color w:val="A9A9A9"/>
        </w:rPr>
        <w:t xml:space="preserve">Karen O</w:t>
      </w:r>
      <w:r>
        <w:rPr/>
        <w:t xml:space="preserve">, ja Bryan Ferryn kappaleesta ``Is Your Love Strong Enough?'', jonka Reznor ja Rossin oma bändi How to Destroy Angels ovat tehneet. Ensin mainittu kantaesitettiin KROQ-radioasemalla 2. joulukuuta 2011, ja se annettiin ladattavaksi kaikille, jotka ostivat albumin iTunes-ennakkotilauksen. Lisäksi tiedoston mukana oli pidennetty, kahdeksan minuutin mittainen traileri, jonka säveltäjinä toimivat nimenomaan Reznor ja Ross. Joulukuun 2. päivänä albumin kuuden kappaleen sampler julkaistiin ilmaiseksi verkossa yhdessä soundtrackin eri formaattien ennakkomyynnin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maahanmuuttajien laulu girl with the dragon tattoo traileri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maahanmuuttajien laulun elokuvassa Tyttö, jolla on lohikäärmetatuointi...</w:t>
      </w:r>
    </w:p>
    <w:p>
      <w:pPr>
        <w:pStyle w:val="TextBody"/>
        <w:bidi w:val="0"/>
        <w:jc w:val="left"/>
        <w:rPr>
          <w:b/>
          <w:u w:val="single"/>
          <w:shd w:val="clear" w:fill="FFFF00"/>
        </w:rPr>
      </w:pPr>
      <w:r>
        <w:rPr>
          <w:b/>
          <w:u w:val="single"/>
          <w:shd w:val="clear" w:fill="FFFF00"/>
        </w:rPr>
        <w:t xml:space="preserve">Asiakirjan numero 35855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Mountbatten-Windsor on henkilökohtainen sukunimi, jota jotkut kuningatar Elisabet II:n ja Edinburghin herttuan prinssi Philipin miespuoliset jälkeläiset käyttävät. Privy Councilissa vuonna 1960 annetun julistuksen mukaan Mountbatten-Windsor-nimeä käytetään </w:t>
      </w:r>
      <w:r>
        <w:rPr>
          <w:color w:val="A9A9A9"/>
        </w:rPr>
        <w:t xml:space="preserve">kuningattaren miespuolisiin jälkeläisiin, joilla ei ole kuninkaallista tyyliä tai arvonimeä</w:t>
      </w:r>
      <w:r>
        <w:rPr/>
        <w:t xml:space="preserve">. Henkilöt, joilla on kuninkaallinen tyyli, eivät yleensä käytä sukunimeä, mutta jotkut kuningattaren jälkeläiset, joilla on kuninkaallinen tyyli, ovat käyttäneet Mountbatten-Windsor-nimeä silloin, kun sukunimeä on tarvittu.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mountbatten windsor tulee?</w:t>
      </w:r>
    </w:p>
    <w:p>
      <w:pPr>
        <w:pStyle w:val="TextBody"/>
        <w:bidi w:val="0"/>
        <w:jc w:val="left"/>
        <w:rPr>
          <w:b/>
          <w:u w:val="single"/>
          <w:shd w:val="clear" w:fill="FFFF00"/>
        </w:rPr>
      </w:pPr>
      <w:r>
        <w:rPr>
          <w:b/>
          <w:u w:val="single"/>
          <w:shd w:val="clear" w:fill="FFFF00"/>
        </w:rPr>
        <w:t xml:space="preserve">Asiakirjan numero 35856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DENVER II (1992) on </w:t>
      </w:r>
      <w:r>
        <w:rPr>
          <w:color w:val="A9A9A9"/>
        </w:rPr>
        <w:t xml:space="preserve">tarkistettu ja päivitetty Denverin kehitysseulontatesti, DDST </w:t>
      </w:r>
      <w:r>
        <w:rPr/>
        <w:t xml:space="preserve">(1967). Molemmat on suunniteltu kliinikon, opettajan tai muun varhaislapsuuden ammattilaisen käyttöön vauvojen ja esikouluikäisten lasten kehityksen seuraamiseksi. Näin kliinikko voi tunnistaa lapset, joiden kehitys poikkeaa merkittävästi muiden lasten kehityksestä ja jotka vaativat lisätutkimuksia sen selvittämiseksi, onko kyseessä hoitoa vaativa ongelma. Testit kattavat neljä yleistä toimintoa: henkilökohtainen sosiaalinen kehitys (kuten hymyily), hienomotoriikka (kuten tarttuminen ja piirtäminen), kieli (kuten sanojen yhdistäminen) ja karkeamotoriikka (kuten kävely). Testien kattamat ikävuodet vaihtelevat syntymästä kuuteen vuoteen. Julkaisemisensa jälkeen testi on nauttinut laajaa suosiota, mikä näkyy sen käytössä monissa maan lääketieteellisissä kouluissa.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denver ii -kehityksen seulontatesti?</w:t>
      </w:r>
    </w:p>
    <w:p>
      <w:pPr>
        <w:pStyle w:val="TextBody"/>
        <w:bidi w:val="0"/>
        <w:jc w:val="left"/>
        <w:rPr>
          <w:b/>
          <w:u w:val="single"/>
          <w:shd w:val="clear" w:fill="FFFF00"/>
        </w:rPr>
      </w:pPr>
      <w:r>
        <w:rPr>
          <w:b/>
          <w:u w:val="single"/>
          <w:shd w:val="clear" w:fill="FFFF00"/>
        </w:rPr>
        <w:t xml:space="preserve">Asiakirjan numero 35857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1788 jälkeen pidetyissä 58 presidentinvaalissa kolmannen puolueen tai riippumattoman ehdokkaan osuus äänistä on ollut vähintään 5,0 prosenttia tai he ovat saaneet valitsijamiesääniä 12 kertaa (21 prosenttia); tähän ei ole laskettu George Washingtonia, joka valittiin riippumattomana ehdokkaana vuosina 1788, 1789 ja 1792, mutta joka kannatti suurelta osin federalistien politiikkaa ja jota federalistit tukivat. Toisinaan kolmannesta puolueesta tulee yksi kahdesta suuresta puolueesta presidentinvaalien kautta (viimeksi näin tapahtui vuonna 1856, jolloin republikaanit syrjäyttivät kuihtuneet whigit ja tukivat Amerikan puolueen lippua): tällaisia vaaleja kutsutaan uudelleenjärjestäytymisvaaleiksi, koska ne aiheuttavat puoluejärjestelmän uudelleenjärjestäytymisen; tutkijoiden mukaan puoluejärjestelmiä on tähän mennessä ollut kuusi. Vain kerran jompikumpi suurista puolueista tuli vaaleissa kolmanneksi, mutta se ei aiheuttanut uudelleenjärjestäytymistä (vuonna 1912 edistyspuolue ohitti republikaanit, mutta puolue katosi nopeasti ja republikaanit saivat jälleen suurimman puolueen aseman). Viimeisin kolmannen puolueen ehdokas, joka voitti yhden tai useamman osavaltion, oli George Wallace American Independent Party -puolueesta vuonna </w:t>
      </w:r>
      <w:r>
        <w:rPr>
          <w:color w:val="A9A9A9"/>
        </w:rPr>
        <w:t xml:space="preserve">1968</w:t>
      </w:r>
      <w:r>
        <w:rPr/>
        <w:t xml:space="preserve">, ja viimeisin kolmannen puolueen ehdokas, joka voitti yli 5,0 prosenttia äänistä, oli Ross Perot, joka juoksi itsenäisenä puolueena ja Reform Party -puolueen kannattajana vuosina 1992 ja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3. puolueen ehdokas voitti merkittävän määrän osavaltioita?</w:t>
      </w:r>
    </w:p>
    <w:p>
      <w:pPr>
        <w:pStyle w:val="TextBody"/>
        <w:bidi w:val="0"/>
        <w:jc w:val="left"/>
        <w:rPr>
          <w:b/>
          <w:u w:val="single"/>
          <w:shd w:val="clear" w:fill="FFFF00"/>
        </w:rPr>
      </w:pPr>
      <w:r>
        <w:rPr>
          <w:b/>
          <w:u w:val="single"/>
          <w:shd w:val="clear" w:fill="FFFF00"/>
        </w:rPr>
        <w:t xml:space="preserve">Asiakirjan numero 35858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1958 perustettiin komissio, jonka tehtävänä oli valita sopiva sijaintipaikka kansalliselle pääkaupungille ja kiinnittää erityistä huomiota sijaintiin, ilmastoon, logistiikkaan ja puolustustarpeisiin sekä muihin ominaisuuksiin. Laaja-alaisen tutkimuksen, tutkimuksen ja mahdollisten sijaintipaikkojen perusteellisen tarkastelun jälkeen komissio suositteli vuonna 1959 Rawalpindin koillispuolella sijaitsevaa aluetta. Kreikkalainen arkkitehtitoimisto Konstantinos Apostolos Doxiadis suunnitteli kaupungin yleissuunnitelman, joka perustui kolmiomuotoiseen ruudukkoon, jonka huippu oli kohti Margalla-kukkuloita. Pääkaupunkia ei siirretty suoraan Karachista Islamabadiin, vaan se siirrettiin ensin väliaikaisesti Rawalpindiin 60-luvun alussa ja sitten Islamabadiin, kun olennaiset kehitystyöt saatiin päätökseen vuonna </w:t>
      </w:r>
      <w:r>
        <w:rPr>
          <w:color w:val="A9A9A9"/>
        </w:rPr>
        <w:t xml:space="preserve">1966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islamabadista tuli Pakistanin pääkaupunki?</w:t>
      </w:r>
    </w:p>
    <w:p>
      <w:pPr>
        <w:pStyle w:val="TextBody"/>
        <w:bidi w:val="0"/>
        <w:jc w:val="left"/>
        <w:rPr>
          <w:b/>
          <w:u w:val="single"/>
          <w:shd w:val="clear" w:fill="FFFF00"/>
        </w:rPr>
      </w:pPr>
      <w:r>
        <w:rPr>
          <w:b/>
          <w:u w:val="single"/>
          <w:shd w:val="clear" w:fill="FFFF00"/>
        </w:rPr>
        <w:t xml:space="preserve">Asiakirjan numero 35859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Kannabiksen huumetestaus kuvaa erilaisia huumetestausmenetelmiä kannabiksen käytöstä lääketieteessä, urheilussa ja lainsäädännössä. Kannabiksen käyttö on hyvin havaittavissa, ja se voidaan havaita </w:t>
      </w:r>
      <w:r>
        <w:rPr>
          <w:color w:val="A9A9A9"/>
        </w:rPr>
        <w:t xml:space="preserve">virtsa- </w:t>
      </w:r>
      <w:r>
        <w:rPr/>
        <w:t xml:space="preserve">ja </w:t>
      </w:r>
      <w:r>
        <w:rPr>
          <w:color w:val="DCDCDC"/>
        </w:rPr>
        <w:t xml:space="preserve">hiusanalyysillä </w:t>
      </w:r>
      <w:r>
        <w:rPr/>
        <w:t xml:space="preserve">sekä </w:t>
      </w:r>
      <w:r>
        <w:rPr>
          <w:color w:val="2F4F4F"/>
        </w:rPr>
        <w:t xml:space="preserve">sylkitesteillä </w:t>
      </w:r>
      <w:r>
        <w:rPr/>
        <w:t xml:space="preserve">päivien tai viikkojen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testaavat ruohoa elimistössäsi?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Tärkein virtsaan erittyvä metaboliitti on 11-nor-delta9-tetrahydrokannabinoli-9-karboksyylihappo (delta9-THC-COOH). Useimmat THC-huumetestit antavat positiivisen tuloksen, kun marihuanan pitoisuus virtsassa on yli </w:t>
      </w:r>
      <w:r>
        <w:rPr>
          <w:color w:val="A9A9A9"/>
        </w:rPr>
        <w:t xml:space="preserve">50 ng/ml</w:t>
      </w:r>
      <w:r>
        <w:rPr/>
        <w:t xml:space="preserve">. Virtsatestaus on immunomääritykseen perustuva testi, joka perustuu kilpailevan sitoutumisen periaatteeseen. Virtsanäytteessä mahdollisesti esiintyvät huumeet kilpailevat vastaavaa huumekonjugaattia vastaan niiden spesifisen vasta-aineen sitoutumispaikoista. Testin aikana virtsanäyte siirtyy ylöspäin kapillaarisesti. Jos huumausainetta on virtsanäytteessä alle sen raja-arvopitoisuuden, se ei tyydytä sen spesifisen vasta-aineen sitoutumispaikkoja. Vasta-aine reagoi tällöin lääkeaine-proteiinikonjugaatin kanssa, ja näkyvä värillinen viiva näkyy huumausaineliuskan testiviivan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mg thc:tä positiivisen testituloksen saamiseksi</w:t>
      </w:r>
    </w:p>
    <w:p>
      <w:pPr>
        <w:pStyle w:val="TextBody"/>
        <w:bidi w:val="0"/>
        <w:jc w:val="left"/>
        <w:rPr>
          <w:b/>
          <w:u w:val="single"/>
          <w:shd w:val="clear" w:fill="FFFF00"/>
        </w:rPr>
      </w:pPr>
      <w:r>
        <w:rPr>
          <w:b/>
          <w:u w:val="single"/>
          <w:shd w:val="clear" w:fill="FFFF00"/>
        </w:rPr>
        <w:t xml:space="preserve">Asiakirjan numero 35860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Yael Stone </w:t>
      </w:r>
      <w:r>
        <w:rPr/>
        <w:t xml:space="preserve">(s. 6. maaliskuuta 1985) on australialainen näyttelijä. Hän on työskennellyt paljon australialaisessa teatterissa ja voittanut kaksi Sydney Theatre Awards -palkintoa. Australialaisen teatterin ulkopuolella hänet tunnetaan parhaiten Lorna Morellon roolistaan Netflix-sarjassa Orange Is the New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Morelloa Orange is the new black -ohjelmassa.</w:t>
      </w:r>
    </w:p>
    <w:p>
      <w:pPr>
        <w:pStyle w:val="TextBody"/>
        <w:bidi w:val="0"/>
        <w:jc w:val="left"/>
        <w:rPr>
          <w:b/>
          <w:u w:val="single"/>
          <w:shd w:val="clear" w:fill="FFFF00"/>
        </w:rPr>
      </w:pPr>
      <w:r>
        <w:rPr>
          <w:b/>
          <w:u w:val="single"/>
          <w:shd w:val="clear" w:fill="FFFF00"/>
        </w:rPr>
        <w:t xml:space="preserve">Asiakirjan numero 35861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Melissa Suzanne George </w:t>
      </w:r>
      <w:r>
        <w:rPr/>
        <w:t xml:space="preserve">(s. 6. elokuuta 1976) on australialais-amerikkalainen näyttelijä. Entinen kansallinen rullaluistelumestari ja malli Australiassa George aloitti näyttelijänuransa näyttelemällä Angel Parrishia australialaisessa saippuaoopperassa Home and Away vuosina 1993-1996. Muutettuaan Yhdysvaltoihin George teki elokuvadebyyttinsä neo-noir-tieteiselokuvassa Dark City (1998) ja esiintyi myöhemmin sivuosissa Steven Soderberghin rikoselokuvassa The Limey (1999) ja David Lynchin Mulholland Drivessa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enkeliä koti- ja vieraskentällä</w:t>
      </w:r>
    </w:p>
    <w:p>
      <w:pPr>
        <w:pStyle w:val="TextBody"/>
        <w:bidi w:val="0"/>
        <w:jc w:val="left"/>
        <w:rPr>
          <w:b/>
          <w:u w:val="single"/>
          <w:shd w:val="clear" w:fill="FFFF00"/>
        </w:rPr>
      </w:pPr>
      <w:r>
        <w:rPr>
          <w:b/>
          <w:u w:val="single"/>
          <w:shd w:val="clear" w:fill="FFFF00"/>
        </w:rPr>
        <w:t xml:space="preserve">Asiakirjan numero 35862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Castaway on the Moon </w:t>
      </w:r>
      <w:r>
        <w:rPr/>
        <w:t xml:space="preserve">(Hangul: </w:t>
      </w:r>
      <w:r>
        <w:rPr/>
        <w:t xml:space="preserve">김씨 </w:t>
      </w:r>
      <w:r>
        <w:rPr/>
        <w:t xml:space="preserve">표류기; RR: Kimssi Pyoryugi; lit. ``Hra Kimin ajelehtimiskokemus'': </w:t>
      </w:r>
      <w:r>
        <w:rPr/>
        <w:t xml:space="preserve">표류: drifting; hanja: </w:t>
      </w:r>
      <w:r>
        <w:rPr/>
        <w:t xml:space="preserve">金 氏 漂流 </w:t>
      </w:r>
      <w:r>
        <w:rPr/>
        <w:t xml:space="preserve">記) on </w:t>
      </w:r>
      <w:r>
        <w:rPr/>
        <w:t xml:space="preserve">eteläkorealainen romanttinen komediaelokuva vuodelta 2009, jonka on käsikirjoittanut ja ohjannut Lee Hae-jun. Se on rakkaustarina Han-joen Bamseomilla haaksirikkoutuneeksi muuttuneen itsemurhaa tekevän miehen ja Cyworld-riippuvaisen Hikikomori-naisen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korealainen elokuva miehestä saarella</w:t>
      </w:r>
    </w:p>
    <w:p>
      <w:pPr>
        <w:pStyle w:val="TextBody"/>
        <w:bidi w:val="0"/>
        <w:jc w:val="left"/>
        <w:rPr>
          <w:b/>
          <w:u w:val="single"/>
          <w:shd w:val="clear" w:fill="FFFF00"/>
        </w:rPr>
      </w:pPr>
      <w:r>
        <w:rPr>
          <w:b/>
          <w:u w:val="single"/>
          <w:shd w:val="clear" w:fill="FFFF00"/>
        </w:rPr>
        <w:t xml:space="preserve">Asiakirjan numero 35863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90"/>
        <w:gridCol w:w="1347"/>
        <w:gridCol w:w="648"/>
        <w:gridCol w:w="1272"/>
        <w:gridCol w:w="1197"/>
        <w:gridCol w:w="2392"/>
        <w:gridCol w:w="2159"/>
      </w:tblGrid>
      <w:tr>
        <w:trPr/>
        <w:tc>
          <w:tcPr>
            <w:tcW w:w="1190" w:type="dxa"/>
            <w:tcBorders/>
            <w:vAlign w:val="center"/>
          </w:tcPr>
          <w:p>
            <w:pPr>
              <w:pStyle w:val="TableHeading"/>
              <w:suppressLineNumbers/>
              <w:bidi w:val="0"/>
              <w:spacing w:before="0" w:after="283"/>
              <w:jc w:val="center"/>
              <w:rPr/>
            </w:pPr>
            <w:r>
              <w:rPr/>
              <w:t xml:space="preserve">Ei. </w:t>
            </w:r>
          </w:p>
        </w:tc>
        <w:tc>
          <w:tcPr>
            <w:tcW w:w="1347" w:type="dxa"/>
            <w:tcBorders/>
            <w:vAlign w:val="center"/>
          </w:tcPr>
          <w:p>
            <w:pPr>
              <w:pStyle w:val="TableHeading"/>
              <w:suppressLineNumbers/>
              <w:bidi w:val="0"/>
              <w:spacing w:before="0" w:after="283"/>
              <w:jc w:val="center"/>
              <w:rPr/>
            </w:pPr>
            <w:r>
              <w:rPr/>
              <w:t xml:space="preserve">Nro kauden aikana </w:t>
            </w:r>
          </w:p>
        </w:tc>
        <w:tc>
          <w:tcPr>
            <w:tcW w:w="648" w:type="dxa"/>
            <w:tcBorders/>
            <w:vAlign w:val="center"/>
          </w:tcPr>
          <w:p>
            <w:pPr>
              <w:pStyle w:val="TableHeading"/>
              <w:suppressLineNumbers/>
              <w:bidi w:val="0"/>
              <w:spacing w:before="0" w:after="283"/>
              <w:jc w:val="center"/>
              <w:rPr/>
            </w:pPr>
            <w:r>
              <w:rPr/>
              <w:t xml:space="preserve">Otsikko </w:t>
            </w:r>
          </w:p>
        </w:tc>
        <w:tc>
          <w:tcPr>
            <w:tcW w:w="1272" w:type="dxa"/>
            <w:tcBorders/>
            <w:vAlign w:val="center"/>
          </w:tcPr>
          <w:p>
            <w:pPr>
              <w:pStyle w:val="TableHeading"/>
              <w:suppressLineNumbers/>
              <w:bidi w:val="0"/>
              <w:spacing w:before="0" w:after="283"/>
              <w:jc w:val="center"/>
              <w:rPr/>
            </w:pPr>
            <w:r>
              <w:rPr/>
              <w:t xml:space="preserve">Ohjaaja </w:t>
            </w:r>
          </w:p>
        </w:tc>
        <w:tc>
          <w:tcPr>
            <w:tcW w:w="1197" w:type="dxa"/>
            <w:tcBorders/>
            <w:vAlign w:val="center"/>
          </w:tcPr>
          <w:p>
            <w:pPr>
              <w:pStyle w:val="TableHeading"/>
              <w:suppressLineNumbers/>
              <w:bidi w:val="0"/>
              <w:spacing w:before="0" w:after="283"/>
              <w:jc w:val="center"/>
              <w:rPr/>
            </w:pPr>
            <w:r>
              <w:rPr/>
              <w:t xml:space="preserve">Kirjoittanut </w:t>
            </w:r>
          </w:p>
        </w:tc>
        <w:tc>
          <w:tcPr>
            <w:tcW w:w="2392" w:type="dxa"/>
            <w:tcBorders/>
            <w:vAlign w:val="center"/>
          </w:tcPr>
          <w:p>
            <w:pPr>
              <w:pStyle w:val="TableHeading"/>
              <w:suppressLineNumbers/>
              <w:bidi w:val="0"/>
              <w:spacing w:before="0" w:after="283"/>
              <w:jc w:val="center"/>
              <w:rPr/>
            </w:pPr>
            <w:r>
              <w:rPr/>
              <w:t xml:space="preserve">Alkuperäinen lähetyspäivä </w:t>
            </w:r>
          </w:p>
        </w:tc>
        <w:tc>
          <w:tcPr>
            <w:tcW w:w="2159" w:type="dxa"/>
            <w:tcBorders/>
            <w:vAlign w:val="center"/>
          </w:tcPr>
          <w:p>
            <w:pPr>
              <w:pStyle w:val="TableHeading"/>
              <w:suppressLineNumbers/>
              <w:bidi w:val="0"/>
              <w:spacing w:before="0" w:after="283"/>
              <w:jc w:val="center"/>
              <w:rPr/>
            </w:pPr>
            <w:r>
              <w:rPr/>
              <w:t xml:space="preserve">Yhdysvaltalaiset katsojat (miljoonaa) </w:t>
            </w:r>
          </w:p>
        </w:tc>
      </w:tr>
      <w:tr>
        <w:trPr/>
        <w:tc>
          <w:tcPr>
            <w:tcW w:w="1190" w:type="dxa"/>
            <w:tcBorders/>
            <w:vAlign w:val="center"/>
          </w:tcPr>
          <w:p>
            <w:pPr>
              <w:pStyle w:val="TableHeading"/>
              <w:suppressLineNumbers/>
              <w:bidi w:val="0"/>
              <w:spacing w:before="0" w:after="283"/>
              <w:jc w:val="center"/>
              <w:rPr/>
            </w:pPr>
            <w:r>
              <w:rPr/>
              <w:t xml:space="preserve">109 </w:t>
            </w:r>
          </w:p>
        </w:tc>
        <w:tc>
          <w:tcPr>
            <w:tcW w:w="1347"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TBA </w:t>
            </w:r>
          </w:p>
        </w:tc>
        <w:tc>
          <w:tcPr>
            <w:tcW w:w="1272" w:type="dxa"/>
            <w:tcBorders/>
            <w:vAlign w:val="center"/>
          </w:tcPr>
          <w:p>
            <w:pPr>
              <w:pStyle w:val="TableContents"/>
              <w:bidi w:val="0"/>
              <w:spacing w:before="0" w:after="283"/>
              <w:jc w:val="left"/>
              <w:rPr/>
            </w:pPr>
            <w:r>
              <w:rPr/>
              <w:t xml:space="preserve">TBA </w:t>
            </w:r>
          </w:p>
        </w:tc>
        <w:tc>
          <w:tcPr>
            <w:tcW w:w="1197" w:type="dxa"/>
            <w:tcBorders/>
            <w:vAlign w:val="center"/>
          </w:tcPr>
          <w:p>
            <w:pPr>
              <w:pStyle w:val="TableContents"/>
              <w:bidi w:val="0"/>
              <w:spacing w:before="0" w:after="283"/>
              <w:jc w:val="left"/>
              <w:rPr/>
            </w:pPr>
            <w:r>
              <w:rPr/>
              <w:t xml:space="preserve">TBA </w:t>
            </w:r>
          </w:p>
        </w:tc>
        <w:tc>
          <w:tcPr>
            <w:tcW w:w="2392" w:type="dxa"/>
            <w:tcBorders/>
            <w:vAlign w:val="center"/>
          </w:tcPr>
          <w:p>
            <w:pPr>
              <w:pStyle w:val="TableContents"/>
              <w:bidi w:val="0"/>
              <w:spacing w:before="0" w:after="283"/>
              <w:jc w:val="left"/>
              <w:rPr/>
            </w:pPr>
            <w:r>
              <w:rPr>
                <w:color w:val="A9A9A9"/>
              </w:rPr>
              <w:t xml:space="preserve">18. heinäkuuta 2018 </w:t>
            </w:r>
            <w:r>
              <w:rPr/>
              <w:t xml:space="preserve">(2018-07-18) </w:t>
            </w:r>
          </w:p>
        </w:tc>
        <w:tc>
          <w:tcPr>
            <w:tcW w:w="215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Pukuja esitetään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kesäkuuta 23, 2011 (2011-06-23) </w:t>
            </w:r>
          </w:p>
        </w:tc>
        <w:tc>
          <w:tcPr>
            <w:tcW w:w="3316" w:type="dxa"/>
            <w:tcBorders/>
            <w:vAlign w:val="center"/>
          </w:tcPr>
          <w:p>
            <w:pPr>
              <w:pStyle w:val="TableContents"/>
              <w:bidi w:val="0"/>
              <w:spacing w:before="0" w:after="283"/>
              <w:jc w:val="left"/>
              <w:rPr/>
            </w:pPr>
            <w:r>
              <w:rPr/>
              <w:t xml:space="preserve">8. syyskuuta 2011 (2011-09-08) </w:t>
            </w:r>
          </w:p>
        </w:tc>
      </w:tr>
      <w:tr>
        <w:trPr/>
        <w:tc>
          <w:tcPr>
            <w:tcW w:w="1246" w:type="dxa"/>
            <w:tcBorders/>
            <w:vAlign w:val="center"/>
          </w:tcPr>
          <w:p>
            <w:pPr>
              <w:pStyle w:val="TableContents"/>
              <w:bidi w:val="0"/>
              <w:spacing w:before="0" w:after="283"/>
              <w:jc w:val="left"/>
              <w:rPr>
                <w:sz w:val="4"/>
                <w:szCs w:val="4"/>
              </w:rPr>
            </w:pPr>
            <w:r>
              <w:rPr>
                <w:sz w:val="4"/>
                <w:szCs w:val="4"/>
              </w:rPr>
              <w:t xml:space="preserve">16 14. kesäkuuta 2012 (2012-06-14) </w:t>
            </w:r>
          </w:p>
        </w:tc>
        <w:tc>
          <w:tcPr>
            <w:tcW w:w="3316" w:type="dxa"/>
            <w:tcBorders/>
            <w:vAlign w:val="center"/>
          </w:tcPr>
          <w:p>
            <w:pPr>
              <w:pStyle w:val="TableContents"/>
              <w:bidi w:val="0"/>
              <w:spacing w:before="0" w:after="283"/>
              <w:jc w:val="left"/>
              <w:rPr/>
            </w:pPr>
            <w:r>
              <w:rPr/>
              <w:t xml:space="preserve">21. helmikuuta 2013 (2013-02-21) </w:t>
            </w:r>
          </w:p>
        </w:tc>
      </w:tr>
      <w:tr>
        <w:trPr/>
        <w:tc>
          <w:tcPr>
            <w:tcW w:w="1246" w:type="dxa"/>
            <w:tcBorders/>
            <w:vAlign w:val="center"/>
          </w:tcPr>
          <w:p>
            <w:pPr>
              <w:pStyle w:val="TableContents"/>
              <w:bidi w:val="0"/>
              <w:spacing w:before="0" w:after="283"/>
              <w:jc w:val="left"/>
              <w:rPr>
                <w:sz w:val="4"/>
                <w:szCs w:val="4"/>
              </w:rPr>
            </w:pPr>
            <w:r>
              <w:rPr>
                <w:sz w:val="4"/>
                <w:szCs w:val="4"/>
              </w:rPr>
              <w:t xml:space="preserve">16 heinäkuu 16, 2013 (2013-07-16) </w:t>
            </w:r>
          </w:p>
        </w:tc>
        <w:tc>
          <w:tcPr>
            <w:tcW w:w="3316" w:type="dxa"/>
            <w:tcBorders/>
            <w:vAlign w:val="center"/>
          </w:tcPr>
          <w:p>
            <w:pPr>
              <w:pStyle w:val="TableContents"/>
              <w:bidi w:val="0"/>
              <w:spacing w:before="0" w:after="283"/>
              <w:jc w:val="left"/>
              <w:rPr/>
            </w:pPr>
            <w:r>
              <w:rPr/>
              <w:t xml:space="preserve">10. huhtikuuta 2014 (2014-04-10) </w:t>
            </w:r>
          </w:p>
        </w:tc>
      </w:tr>
      <w:tr>
        <w:trPr/>
        <w:tc>
          <w:tcPr>
            <w:tcW w:w="1246" w:type="dxa"/>
            <w:tcBorders/>
            <w:vAlign w:val="center"/>
          </w:tcPr>
          <w:p>
            <w:pPr>
              <w:pStyle w:val="TableContents"/>
              <w:bidi w:val="0"/>
              <w:spacing w:before="0" w:after="283"/>
              <w:jc w:val="left"/>
              <w:rPr>
                <w:sz w:val="4"/>
                <w:szCs w:val="4"/>
              </w:rPr>
            </w:pPr>
            <w:r>
              <w:rPr>
                <w:sz w:val="4"/>
                <w:szCs w:val="4"/>
              </w:rPr>
              <w:t xml:space="preserve">16 11. kesäkuuta 2014 (2014-06-11) </w:t>
            </w:r>
          </w:p>
        </w:tc>
        <w:tc>
          <w:tcPr>
            <w:tcW w:w="3316" w:type="dxa"/>
            <w:tcBorders/>
            <w:vAlign w:val="center"/>
          </w:tcPr>
          <w:p>
            <w:pPr>
              <w:pStyle w:val="TableContents"/>
              <w:bidi w:val="0"/>
              <w:spacing w:before="0" w:after="283"/>
              <w:jc w:val="left"/>
              <w:rPr/>
            </w:pPr>
            <w:r>
              <w:rPr/>
              <w:t xml:space="preserve">4. maaliskuuta 2015 (2015-03-04) </w:t>
            </w:r>
          </w:p>
        </w:tc>
      </w:tr>
      <w:tr>
        <w:trPr/>
        <w:tc>
          <w:tcPr>
            <w:tcW w:w="1246" w:type="dxa"/>
            <w:tcBorders/>
            <w:vAlign w:val="center"/>
          </w:tcPr>
          <w:p>
            <w:pPr>
              <w:pStyle w:val="TableContents"/>
              <w:bidi w:val="0"/>
              <w:spacing w:before="0" w:after="283"/>
              <w:jc w:val="left"/>
              <w:rPr>
                <w:sz w:val="4"/>
                <w:szCs w:val="4"/>
              </w:rPr>
            </w:pPr>
            <w:r>
              <w:rPr>
                <w:sz w:val="4"/>
                <w:szCs w:val="4"/>
              </w:rPr>
              <w:t xml:space="preserve">5 16 24. kesäkuuta 2015 (2015-06-24) </w:t>
            </w:r>
          </w:p>
        </w:tc>
        <w:tc>
          <w:tcPr>
            <w:tcW w:w="3316" w:type="dxa"/>
            <w:tcBorders/>
            <w:vAlign w:val="center"/>
          </w:tcPr>
          <w:p>
            <w:pPr>
              <w:pStyle w:val="TableContents"/>
              <w:bidi w:val="0"/>
              <w:spacing w:before="0" w:after="283"/>
              <w:jc w:val="left"/>
              <w:rPr/>
            </w:pPr>
            <w:r>
              <w:rPr/>
              <w:t xml:space="preserve">maaliskuu 2, 2016 (2016-03-02) </w:t>
            </w:r>
          </w:p>
        </w:tc>
      </w:tr>
      <w:tr>
        <w:trPr/>
        <w:tc>
          <w:tcPr>
            <w:tcW w:w="1246" w:type="dxa"/>
            <w:tcBorders/>
            <w:vAlign w:val="center"/>
          </w:tcPr>
          <w:p>
            <w:pPr>
              <w:pStyle w:val="TableContents"/>
              <w:bidi w:val="0"/>
              <w:spacing w:before="0" w:after="283"/>
              <w:jc w:val="left"/>
              <w:rPr>
                <w:sz w:val="4"/>
                <w:szCs w:val="4"/>
              </w:rPr>
            </w:pPr>
            <w:r>
              <w:rPr>
                <w:sz w:val="4"/>
                <w:szCs w:val="4"/>
              </w:rPr>
              <w:t xml:space="preserve">6 16 13. heinäkuuta 2016 (2016-07-13) </w:t>
            </w:r>
          </w:p>
        </w:tc>
        <w:tc>
          <w:tcPr>
            <w:tcW w:w="3316" w:type="dxa"/>
            <w:tcBorders/>
            <w:vAlign w:val="center"/>
          </w:tcPr>
          <w:p>
            <w:pPr>
              <w:pStyle w:val="TableContents"/>
              <w:bidi w:val="0"/>
              <w:spacing w:before="0" w:after="283"/>
              <w:jc w:val="left"/>
              <w:rPr/>
            </w:pPr>
            <w:r>
              <w:rPr/>
              <w:t xml:space="preserve">maaliskuu 1, 2017 (2017-03-01) </w:t>
            </w:r>
          </w:p>
        </w:tc>
      </w:tr>
      <w:tr>
        <w:trPr/>
        <w:tc>
          <w:tcPr>
            <w:tcW w:w="1246" w:type="dxa"/>
            <w:tcBorders/>
            <w:vAlign w:val="center"/>
          </w:tcPr>
          <w:p>
            <w:pPr>
              <w:pStyle w:val="TableContents"/>
              <w:bidi w:val="0"/>
              <w:spacing w:before="0" w:after="283"/>
              <w:jc w:val="left"/>
              <w:rPr>
                <w:sz w:val="4"/>
                <w:szCs w:val="4"/>
              </w:rPr>
            </w:pPr>
            <w:r>
              <w:rPr>
                <w:sz w:val="4"/>
                <w:szCs w:val="4"/>
              </w:rPr>
              <w:t xml:space="preserve">7 16 12. heinäkuuta 2017 (2017-07-12) </w:t>
            </w:r>
          </w:p>
        </w:tc>
        <w:tc>
          <w:tcPr>
            <w:tcW w:w="3316" w:type="dxa"/>
            <w:tcBorders/>
            <w:vAlign w:val="center"/>
          </w:tcPr>
          <w:p>
            <w:pPr>
              <w:pStyle w:val="TableContents"/>
              <w:bidi w:val="0"/>
              <w:spacing w:before="0" w:after="283"/>
              <w:jc w:val="left"/>
              <w:rPr/>
            </w:pPr>
            <w:r>
              <w:rPr/>
              <w:t xml:space="preserve">25. huhtikuuta 2018 (2018-04-25) </w:t>
            </w:r>
          </w:p>
        </w:tc>
      </w:tr>
      <w:tr>
        <w:trPr/>
        <w:tc>
          <w:tcPr>
            <w:tcW w:w="1246" w:type="dxa"/>
            <w:tcBorders/>
            <w:vAlign w:val="center"/>
          </w:tcPr>
          <w:p>
            <w:pPr>
              <w:pStyle w:val="TableContents"/>
              <w:bidi w:val="0"/>
              <w:spacing w:before="0" w:after="283"/>
              <w:jc w:val="left"/>
              <w:rPr>
                <w:sz w:val="4"/>
                <w:szCs w:val="4"/>
              </w:rPr>
            </w:pPr>
            <w:r>
              <w:rPr>
                <w:sz w:val="4"/>
                <w:szCs w:val="4"/>
              </w:rPr>
              <w:t xml:space="preserve">8 16 </w:t>
            </w:r>
            <w:r>
              <w:rPr>
                <w:color w:val="A9A9A9"/>
                <w:sz w:val="4"/>
                <w:szCs w:val="4"/>
              </w:rPr>
              <w:t xml:space="preserve">18. heinäkuuta 2018 </w:t>
            </w:r>
            <w:r>
              <w:rPr>
                <w:sz w:val="4"/>
                <w:szCs w:val="4"/>
              </w:rPr>
              <w:t xml:space="preserve">(2018-07-18) </w:t>
            </w:r>
          </w:p>
        </w:tc>
        <w:tc>
          <w:tcPr>
            <w:tcW w:w="331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pukuja tulee ulos</w:t>
      </w:r>
    </w:p>
    <w:p>
      <w:pPr>
        <w:pStyle w:val="TextBody"/>
        <w:bidi w:val="0"/>
        <w:jc w:val="left"/>
        <w:rPr>
          <w:b/>
          <w:u w:val="single"/>
          <w:shd w:val="clear" w:fill="FFFF00"/>
        </w:rPr>
      </w:pPr>
      <w:r>
        <w:rPr>
          <w:b/>
          <w:u w:val="single"/>
          <w:shd w:val="clear" w:fill="FFFF00"/>
        </w:rPr>
        <w:t xml:space="preserve">Asiakirjan numero 35864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saapuvat kansainväliset lennot saapuvat </w:t>
      </w:r>
      <w:r>
        <w:rPr>
          <w:color w:val="A9A9A9"/>
        </w:rPr>
        <w:t xml:space="preserve">terminaaliin 5, </w:t>
      </w:r>
      <w:r>
        <w:rPr/>
        <w:t xml:space="preserve">lukuun ottamatta lentoja, jotka tulevat kohteista, joissa on Yhdysvaltain tulli- ja rajavartiolaitoksen esiselvitys, </w:t>
      </w:r>
      <w:r>
        <w:rPr/>
        <w:t xml:space="preserve">sillä muissa terminaaleissa ei ole turvatarkastuksia. Useat lentoyhtiöt, kuten American, Iberia, Lufthansa ja United, joiden lähtevät kansainväliset lennot lähtevät terminaaleista 1 ja 3. Tämä järjestely edellyttää, että matkustajat poistuvat koneesta terminaalissa 5, minkä jälkeen miehistö hinaa tyhjän koneen toiseen terminaaliin koneeseen nousua varten. Tämä on tehty osittain siksi, että kotimaanlennoilta kansainvälisille lennoille siirtyvien matkustajien jatkoyhteydet olisivat helpompia, sillä terminaalit 1, 2 ja 3 mahdollistavat jatkoyhteydet, mutta terminaali 5 on erotettu muista terminaaleista rullausteillä, jotka kulkevat lentoaseman kulkuväylän poikki, minkä vuoksi matkustajien on poistuttava turvatarkastuksesta, kuljettava lentoaseman kauttakulkujärjestelmällä ja kuljettava sitten uudelleen turvatarkastuksesta kumpaankin suuntaan.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terminaaliin american lentää O'Haressa?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Chicago O'Haren kansainvälinen lentoasema </w:t>
      </w:r>
      <w:r>
        <w:rPr/>
        <w:t xml:space="preserve">(IATA: ORD, ICAO: KORD, FAA LID: ORD), joka tunnetaan myös nimillä O'Haren lentoasema, Chicago O'Hare tai yksinkertaisesti O'Hare (/ oʊ ˈhɛər /), on kansainvälinen lentoasema, joka sijaitsee Chicagon, Illinoisin osavaltion kaukana luoteispuolella, 14 mailia (23 km) luoteeseen Loopin liikenneympyrästä, jota ylläpitää Chicagon kaupungin ilmailulaitos ja jonka pinta-ala on 7 627 hehtaaria (3 087 ha). O'Harelta on suoria lentoja 217 kohteeseen Pohjois-Amerikassa, Etelä-Amerikassa, Aasiassa, Afrikassa ja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Chicagon lentokentän nimi?</w:t>
      </w:r>
    </w:p>
    <w:p>
      <w:pPr>
        <w:pStyle w:val="TextBody"/>
        <w:bidi w:val="0"/>
        <w:jc w:val="left"/>
        <w:rPr>
          <w:b/>
          <w:u w:val="single"/>
          <w:shd w:val="clear" w:fill="FFFF00"/>
        </w:rPr>
      </w:pPr>
      <w:r>
        <w:rPr>
          <w:b/>
          <w:u w:val="single"/>
          <w:shd w:val="clear" w:fill="FFFF00"/>
        </w:rPr>
        <w:t xml:space="preserve">Asiakirjan numero 35865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Arnhemin taistelu oli toisen maailmansodan merkittävä taistelu, joka käytiin </w:t>
      </w:r>
      <w:r>
        <w:rPr>
          <w:color w:val="A9A9A9"/>
        </w:rPr>
        <w:t xml:space="preserve">Alankomaiden Arnhemin, Oosterbeekin, Wolfhezen, Drielin kaupungeissa </w:t>
      </w:r>
      <w:r>
        <w:rPr/>
        <w:t xml:space="preserve">ja niiden ympäristössä </w:t>
      </w:r>
      <w:r>
        <w:rPr/>
        <w:t xml:space="preserve">17.-26. syyskuuta 1944.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Arnhemin taistelu käytiin?</w:t>
      </w:r>
    </w:p>
    <w:p>
      <w:pPr>
        <w:pStyle w:val="TextBody"/>
        <w:bidi w:val="0"/>
        <w:jc w:val="left"/>
        <w:rPr>
          <w:b/>
          <w:u w:val="single"/>
          <w:shd w:val="clear" w:fill="FFFF00"/>
        </w:rPr>
      </w:pPr>
      <w:r>
        <w:rPr>
          <w:b/>
          <w:u w:val="single"/>
          <w:shd w:val="clear" w:fill="FFFF00"/>
        </w:rPr>
        <w:t xml:space="preserve">Asiakirjan numero 35866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55"/>
        <w:gridCol w:w="2658"/>
        <w:gridCol w:w="1648"/>
        <w:gridCol w:w="3844"/>
      </w:tblGrid>
      <w:tr>
        <w:trPr/>
        <w:tc>
          <w:tcPr>
            <w:tcW w:w="2055" w:type="dxa"/>
            <w:tcBorders/>
            <w:vAlign w:val="center"/>
          </w:tcPr>
          <w:p>
            <w:pPr>
              <w:pStyle w:val="TableHeading"/>
              <w:suppressLineNumbers/>
              <w:bidi w:val="0"/>
              <w:spacing w:before="0" w:after="283"/>
              <w:jc w:val="center"/>
              <w:rPr/>
            </w:pPr>
            <w:r>
              <w:rPr/>
              <w:t xml:space="preserve">Taistelu </w:t>
            </w:r>
          </w:p>
        </w:tc>
        <w:tc>
          <w:tcPr>
            <w:tcW w:w="2658" w:type="dxa"/>
            <w:tcBorders/>
            <w:vAlign w:val="center"/>
          </w:tcPr>
          <w:p>
            <w:pPr>
              <w:pStyle w:val="TableHeading"/>
              <w:suppressLineNumbers/>
              <w:bidi w:val="0"/>
              <w:spacing w:before="0" w:after="283"/>
              <w:jc w:val="center"/>
              <w:rPr/>
            </w:pPr>
            <w:r>
              <w:rPr/>
              <w:t xml:space="preserve">Päivämäärä </w:t>
            </w:r>
          </w:p>
        </w:tc>
        <w:tc>
          <w:tcPr>
            <w:tcW w:w="1648" w:type="dxa"/>
            <w:tcBorders/>
            <w:vAlign w:val="center"/>
          </w:tcPr>
          <w:p>
            <w:pPr>
              <w:pStyle w:val="TableHeading"/>
              <w:suppressLineNumbers/>
              <w:bidi w:val="0"/>
              <w:spacing w:before="0" w:after="283"/>
              <w:jc w:val="center"/>
              <w:rPr/>
            </w:pPr>
            <w:r>
              <w:rPr/>
              <w:t xml:space="preserve">Siirtokunta / valtio </w:t>
            </w:r>
          </w:p>
        </w:tc>
        <w:tc>
          <w:tcPr>
            <w:tcW w:w="3844" w:type="dxa"/>
            <w:tcBorders/>
            <w:vAlign w:val="center"/>
          </w:tcPr>
          <w:p>
            <w:pPr>
              <w:pStyle w:val="TableHeading"/>
              <w:suppressLineNumbers/>
              <w:bidi w:val="0"/>
              <w:spacing w:before="0" w:after="283"/>
              <w:jc w:val="center"/>
              <w:rPr/>
            </w:pPr>
            <w:r>
              <w:rPr/>
              <w:t xml:space="preserve">Tulos </w:t>
            </w:r>
          </w:p>
        </w:tc>
      </w:tr>
      <w:tr>
        <w:trPr/>
        <w:tc>
          <w:tcPr>
            <w:tcW w:w="2055" w:type="dxa"/>
            <w:tcBorders/>
            <w:vAlign w:val="center"/>
          </w:tcPr>
          <w:p>
            <w:pPr>
              <w:pStyle w:val="TableContents"/>
              <w:bidi w:val="0"/>
              <w:spacing w:before="0" w:after="283"/>
              <w:jc w:val="left"/>
              <w:rPr/>
            </w:pPr>
            <w:r>
              <w:rPr/>
              <w:t xml:space="preserve">Ruutihälytys * </w:t>
            </w:r>
          </w:p>
        </w:tc>
        <w:tc>
          <w:tcPr>
            <w:tcW w:w="2658" w:type="dxa"/>
            <w:tcBorders/>
            <w:vAlign w:val="center"/>
          </w:tcPr>
          <w:p>
            <w:pPr>
              <w:pStyle w:val="TableContents"/>
              <w:bidi w:val="0"/>
              <w:spacing w:before="0" w:after="283"/>
              <w:jc w:val="left"/>
              <w:rPr/>
            </w:pPr>
            <w:r>
              <w:rPr/>
              <w:t xml:space="preserve">000000001774-09-01-0000 Syyskuu 1, 1774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Brittisotilaat poistavat sotatarvikkeita </w:t>
            </w:r>
          </w:p>
        </w:tc>
      </w:tr>
      <w:tr>
        <w:trPr/>
        <w:tc>
          <w:tcPr>
            <w:tcW w:w="2055" w:type="dxa"/>
            <w:tcBorders/>
            <w:vAlign w:val="center"/>
          </w:tcPr>
          <w:p>
            <w:pPr>
              <w:pStyle w:val="TableContents"/>
              <w:bidi w:val="0"/>
              <w:spacing w:before="0" w:after="283"/>
              <w:jc w:val="left"/>
              <w:rPr/>
            </w:pPr>
            <w:r>
              <w:rPr/>
              <w:t xml:space="preserve">Williamin ja Maryn linnakkeen rynnäkkö * </w:t>
            </w:r>
          </w:p>
        </w:tc>
        <w:tc>
          <w:tcPr>
            <w:tcW w:w="2658" w:type="dxa"/>
            <w:tcBorders/>
            <w:vAlign w:val="center"/>
          </w:tcPr>
          <w:p>
            <w:pPr>
              <w:pStyle w:val="TableContents"/>
              <w:bidi w:val="0"/>
              <w:spacing w:before="0" w:after="283"/>
              <w:jc w:val="left"/>
              <w:rPr/>
            </w:pPr>
            <w:r>
              <w:rPr/>
              <w:t xml:space="preserve">000000001774-12-14-0000 14. joulukuuta 1774. </w:t>
            </w:r>
          </w:p>
        </w:tc>
        <w:tc>
          <w:tcPr>
            <w:tcW w:w="1648" w:type="dxa"/>
            <w:tcBorders/>
            <w:vAlign w:val="center"/>
          </w:tcPr>
          <w:p>
            <w:pPr>
              <w:pStyle w:val="TableContents"/>
              <w:bidi w:val="0"/>
              <w:spacing w:before="0" w:after="283"/>
              <w:jc w:val="left"/>
              <w:rPr/>
            </w:pPr>
            <w:r>
              <w:rPr/>
              <w:t xml:space="preserve">New Hampshire </w:t>
            </w:r>
          </w:p>
        </w:tc>
        <w:tc>
          <w:tcPr>
            <w:tcW w:w="3844" w:type="dxa"/>
            <w:tcBorders/>
            <w:vAlign w:val="center"/>
          </w:tcPr>
          <w:p>
            <w:pPr>
              <w:pStyle w:val="TableContents"/>
              <w:bidi w:val="0"/>
              <w:spacing w:before="0" w:after="283"/>
              <w:jc w:val="left"/>
              <w:rPr/>
            </w:pPr>
            <w:r>
              <w:rPr/>
              <w:t xml:space="preserve">Patriootit takavarikoivat ruutia ja hauleja lyhyen kahakan jälkeen. </w:t>
            </w:r>
          </w:p>
        </w:tc>
      </w:tr>
      <w:tr>
        <w:trPr/>
        <w:tc>
          <w:tcPr>
            <w:tcW w:w="2055" w:type="dxa"/>
            <w:tcBorders/>
            <w:vAlign w:val="center"/>
          </w:tcPr>
          <w:p>
            <w:pPr>
              <w:pStyle w:val="TableContents"/>
              <w:bidi w:val="0"/>
              <w:spacing w:before="0" w:after="283"/>
              <w:jc w:val="left"/>
              <w:rPr/>
            </w:pPr>
            <w:r>
              <w:rPr>
                <w:color w:val="A9A9A9"/>
              </w:rPr>
              <w:t xml:space="preserve">Lexingtonin ja Concordin taistelut </w:t>
            </w:r>
          </w:p>
        </w:tc>
        <w:tc>
          <w:tcPr>
            <w:tcW w:w="2658" w:type="dxa"/>
            <w:tcBorders/>
            <w:vAlign w:val="center"/>
          </w:tcPr>
          <w:p>
            <w:pPr>
              <w:pStyle w:val="TableContents"/>
              <w:bidi w:val="0"/>
              <w:spacing w:before="0" w:after="283"/>
              <w:jc w:val="left"/>
              <w:rPr/>
            </w:pPr>
            <w:r>
              <w:rPr/>
              <w:t xml:space="preserve">000000001775-04-19-0000 huhtikuu 19, 1775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Patrioottien voitto: Concordiin hyökänneet brittijoukot ajetaan takaisin Bostoniin raskain tappioin. </w:t>
            </w:r>
          </w:p>
        </w:tc>
      </w:tr>
      <w:tr>
        <w:trPr/>
        <w:tc>
          <w:tcPr>
            <w:tcW w:w="2055" w:type="dxa"/>
            <w:tcBorders/>
            <w:vAlign w:val="center"/>
          </w:tcPr>
          <w:p>
            <w:pPr>
              <w:pStyle w:val="TableContents"/>
              <w:bidi w:val="0"/>
              <w:spacing w:before="0" w:after="283"/>
              <w:jc w:val="left"/>
              <w:rPr/>
            </w:pPr>
            <w:r>
              <w:rPr/>
              <w:t xml:space="preserve">Bostonin piiritys </w:t>
            </w:r>
          </w:p>
        </w:tc>
        <w:tc>
          <w:tcPr>
            <w:tcW w:w="2658" w:type="dxa"/>
            <w:tcBorders/>
            <w:vAlign w:val="center"/>
          </w:tcPr>
          <w:p>
            <w:pPr>
              <w:pStyle w:val="TableContents"/>
              <w:bidi w:val="0"/>
              <w:spacing w:before="0" w:after="283"/>
              <w:jc w:val="left"/>
              <w:rPr/>
            </w:pPr>
            <w:r>
              <w:rPr/>
              <w:t xml:space="preserve">000000001775-04-19-0000 19. huhtikuuta 1775 -- 17. maaliskuuta 1776.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Patrioottien voitto: Dorchesterin kukkuloiden linnoittamisen jälkeen britit lopulta evakuoivat Bostonin. </w:t>
            </w:r>
          </w:p>
        </w:tc>
      </w:tr>
      <w:tr>
        <w:trPr/>
        <w:tc>
          <w:tcPr>
            <w:tcW w:w="2055" w:type="dxa"/>
            <w:tcBorders/>
            <w:vAlign w:val="center"/>
          </w:tcPr>
          <w:p>
            <w:pPr>
              <w:pStyle w:val="TableContents"/>
              <w:bidi w:val="0"/>
              <w:spacing w:before="0" w:after="283"/>
              <w:jc w:val="left"/>
              <w:rPr/>
            </w:pPr>
            <w:r>
              <w:rPr/>
              <w:t xml:space="preserve">Ruutitapahtuma * </w:t>
            </w:r>
          </w:p>
        </w:tc>
        <w:tc>
          <w:tcPr>
            <w:tcW w:w="2658" w:type="dxa"/>
            <w:tcBorders/>
            <w:vAlign w:val="center"/>
          </w:tcPr>
          <w:p>
            <w:pPr>
              <w:pStyle w:val="TableContents"/>
              <w:bidi w:val="0"/>
              <w:spacing w:before="0" w:after="283"/>
              <w:jc w:val="left"/>
              <w:rPr/>
            </w:pPr>
            <w:r>
              <w:rPr/>
              <w:t xml:space="preserve">000000001775-04-20-0000 huhtikuu 20, 1775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Virginian kuvernööri Lord Dunmore siirtää ruutia kuninkaallisen laivaston alukseen, pattitilanne ratkeaa ilman väkivaltaa. </w:t>
            </w:r>
          </w:p>
        </w:tc>
      </w:tr>
      <w:tr>
        <w:trPr/>
        <w:tc>
          <w:tcPr>
            <w:tcW w:w="2055" w:type="dxa"/>
            <w:tcBorders/>
            <w:vAlign w:val="center"/>
          </w:tcPr>
          <w:p>
            <w:pPr>
              <w:pStyle w:val="TableContents"/>
              <w:bidi w:val="0"/>
              <w:spacing w:before="0" w:after="283"/>
              <w:jc w:val="left"/>
              <w:rPr/>
            </w:pPr>
            <w:r>
              <w:rPr/>
              <w:t xml:space="preserve">Ticonderogan linnoituksen valtaaminen </w:t>
            </w:r>
          </w:p>
        </w:tc>
        <w:tc>
          <w:tcPr>
            <w:tcW w:w="2658" w:type="dxa"/>
            <w:tcBorders/>
            <w:vAlign w:val="center"/>
          </w:tcPr>
          <w:p>
            <w:pPr>
              <w:pStyle w:val="TableContents"/>
              <w:bidi w:val="0"/>
              <w:spacing w:before="0" w:after="283"/>
              <w:jc w:val="left"/>
              <w:rPr/>
            </w:pPr>
            <w:r>
              <w:rPr/>
              <w:t xml:space="preserve">000000001775-05-10-00-0000 10. toukokuuta 1775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Patrioottien voitto: Patriootit valtaavat brittiläiset asemat Ticonderogassa ja Crown Pointissa. </w:t>
            </w:r>
          </w:p>
        </w:tc>
      </w:tr>
      <w:tr>
        <w:trPr/>
        <w:tc>
          <w:tcPr>
            <w:tcW w:w="2055" w:type="dxa"/>
            <w:tcBorders/>
            <w:vAlign w:val="center"/>
          </w:tcPr>
          <w:p>
            <w:pPr>
              <w:pStyle w:val="TableContents"/>
              <w:bidi w:val="0"/>
              <w:spacing w:before="0" w:after="283"/>
              <w:jc w:val="left"/>
              <w:rPr/>
            </w:pPr>
            <w:r>
              <w:rPr/>
              <w:t xml:space="preserve">Chelsea Creekin taistelu </w:t>
            </w:r>
          </w:p>
        </w:tc>
        <w:tc>
          <w:tcPr>
            <w:tcW w:w="2658" w:type="dxa"/>
            <w:tcBorders/>
            <w:vAlign w:val="center"/>
          </w:tcPr>
          <w:p>
            <w:pPr>
              <w:pStyle w:val="TableContents"/>
              <w:bidi w:val="0"/>
              <w:spacing w:before="0" w:after="283"/>
              <w:jc w:val="left"/>
              <w:rPr/>
            </w:pPr>
            <w:r>
              <w:rPr/>
              <w:t xml:space="preserve">000000001775-05-27-0000 Toukokuu 27-28, 1775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Patriotsin voitto: Patriootit kaappasivat brittiläisen Diana-aluksen </w:t>
            </w:r>
          </w:p>
        </w:tc>
      </w:tr>
      <w:tr>
        <w:trPr/>
        <w:tc>
          <w:tcPr>
            <w:tcW w:w="2055" w:type="dxa"/>
            <w:tcBorders/>
            <w:vAlign w:val="center"/>
          </w:tcPr>
          <w:p>
            <w:pPr>
              <w:pStyle w:val="TableContents"/>
              <w:bidi w:val="0"/>
              <w:spacing w:before="0" w:after="283"/>
              <w:jc w:val="left"/>
              <w:rPr/>
            </w:pPr>
            <w:r>
              <w:rPr/>
              <w:t xml:space="preserve">Machiasin taistelu </w:t>
            </w:r>
          </w:p>
        </w:tc>
        <w:tc>
          <w:tcPr>
            <w:tcW w:w="2658" w:type="dxa"/>
            <w:tcBorders/>
            <w:vAlign w:val="center"/>
          </w:tcPr>
          <w:p>
            <w:pPr>
              <w:pStyle w:val="TableContents"/>
              <w:bidi w:val="0"/>
              <w:spacing w:before="0" w:after="283"/>
              <w:jc w:val="left"/>
              <w:rPr/>
            </w:pPr>
            <w:r>
              <w:rPr/>
              <w:t xml:space="preserve">000000001775-06-11-0000 Kesäkuu 11-12, 1775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Patriot-joukot kaappasivat HM-kuunari Margarettan. </w:t>
            </w:r>
          </w:p>
        </w:tc>
      </w:tr>
      <w:tr>
        <w:trPr/>
        <w:tc>
          <w:tcPr>
            <w:tcW w:w="2055" w:type="dxa"/>
            <w:tcBorders/>
            <w:vAlign w:val="center"/>
          </w:tcPr>
          <w:p>
            <w:pPr>
              <w:pStyle w:val="TableContents"/>
              <w:bidi w:val="0"/>
              <w:spacing w:before="0" w:after="283"/>
              <w:jc w:val="left"/>
              <w:rPr/>
            </w:pPr>
            <w:r>
              <w:rPr/>
              <w:t xml:space="preserve">Bunker Hillin taistelu </w:t>
            </w:r>
          </w:p>
        </w:tc>
        <w:tc>
          <w:tcPr>
            <w:tcW w:w="2658" w:type="dxa"/>
            <w:tcBorders/>
            <w:vAlign w:val="center"/>
          </w:tcPr>
          <w:p>
            <w:pPr>
              <w:pStyle w:val="TableContents"/>
              <w:bidi w:val="0"/>
              <w:spacing w:before="0" w:after="283"/>
              <w:jc w:val="left"/>
              <w:rPr/>
            </w:pPr>
            <w:r>
              <w:rPr/>
              <w:t xml:space="preserve">000000001775-06-17-0000 Kesäkuu 17, 1775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Britannian voitto: Britit ajavat patrioottien armeijan Charlestownin niemimaalta lähellä Bostonia, mutta kärsivät raskaita tappioita. </w:t>
            </w:r>
          </w:p>
        </w:tc>
      </w:tr>
      <w:tr>
        <w:trPr/>
        <w:tc>
          <w:tcPr>
            <w:tcW w:w="2055" w:type="dxa"/>
            <w:tcBorders/>
            <w:vAlign w:val="center"/>
          </w:tcPr>
          <w:p>
            <w:pPr>
              <w:pStyle w:val="TableContents"/>
              <w:bidi w:val="0"/>
              <w:spacing w:before="0" w:after="283"/>
              <w:jc w:val="left"/>
              <w:rPr/>
            </w:pPr>
            <w:r>
              <w:rPr/>
              <w:t xml:space="preserve">Gloucesterin taistelu </w:t>
            </w:r>
          </w:p>
        </w:tc>
        <w:tc>
          <w:tcPr>
            <w:tcW w:w="2658" w:type="dxa"/>
            <w:tcBorders/>
            <w:vAlign w:val="center"/>
          </w:tcPr>
          <w:p>
            <w:pPr>
              <w:pStyle w:val="TableContents"/>
              <w:bidi w:val="0"/>
              <w:spacing w:before="0" w:after="283"/>
              <w:jc w:val="left"/>
              <w:rPr/>
            </w:pPr>
            <w:r>
              <w:rPr/>
              <w:t xml:space="preserve">000000001775-08-08-0000 8. elokuuta 1775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Fort St. Jeanin piiritys </w:t>
            </w:r>
          </w:p>
        </w:tc>
        <w:tc>
          <w:tcPr>
            <w:tcW w:w="2658" w:type="dxa"/>
            <w:tcBorders/>
            <w:vAlign w:val="center"/>
          </w:tcPr>
          <w:p>
            <w:pPr>
              <w:pStyle w:val="TableContents"/>
              <w:bidi w:val="0"/>
              <w:spacing w:before="0" w:after="283"/>
              <w:jc w:val="left"/>
              <w:rPr/>
            </w:pPr>
            <w:r>
              <w:rPr/>
              <w:t xml:space="preserve">000000002017-09-17-0000 17. syyskuuta -- 3. marraskuuta 1775.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Patrioottien voitto: Patriootit kaappasivat brittiläiset joukot ja valtasivat sen jälkeen Montrealin ja suuren osan Quebecistä. </w:t>
            </w:r>
          </w:p>
        </w:tc>
      </w:tr>
      <w:tr>
        <w:trPr/>
        <w:tc>
          <w:tcPr>
            <w:tcW w:w="2055" w:type="dxa"/>
            <w:tcBorders/>
            <w:vAlign w:val="center"/>
          </w:tcPr>
          <w:p>
            <w:pPr>
              <w:pStyle w:val="TableContents"/>
              <w:bidi w:val="0"/>
              <w:spacing w:before="0" w:after="283"/>
              <w:jc w:val="left"/>
              <w:rPr/>
            </w:pPr>
            <w:r>
              <w:rPr/>
              <w:t xml:space="preserve">Falmouthin polttaminen </w:t>
            </w:r>
          </w:p>
        </w:tc>
        <w:tc>
          <w:tcPr>
            <w:tcW w:w="2658" w:type="dxa"/>
            <w:tcBorders/>
            <w:vAlign w:val="center"/>
          </w:tcPr>
          <w:p>
            <w:pPr>
              <w:pStyle w:val="TableContents"/>
              <w:bidi w:val="0"/>
              <w:spacing w:before="0" w:after="283"/>
              <w:jc w:val="left"/>
              <w:rPr/>
            </w:pPr>
            <w:r>
              <w:rPr/>
              <w:t xml:space="preserve">000000001775-10-18-0000 18. lokakuuta 1775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Brittiläinen polttaa Falmouth </w:t>
            </w:r>
          </w:p>
        </w:tc>
      </w:tr>
      <w:tr>
        <w:trPr/>
        <w:tc>
          <w:tcPr>
            <w:tcW w:w="2055" w:type="dxa"/>
            <w:tcBorders/>
            <w:vAlign w:val="center"/>
          </w:tcPr>
          <w:p>
            <w:pPr>
              <w:pStyle w:val="TableContents"/>
              <w:bidi w:val="0"/>
              <w:spacing w:before="0" w:after="283"/>
              <w:jc w:val="left"/>
              <w:rPr/>
            </w:pPr>
            <w:r>
              <w:rPr/>
              <w:t xml:space="preserve">Kemp's Landingin taistelu </w:t>
            </w:r>
          </w:p>
        </w:tc>
        <w:tc>
          <w:tcPr>
            <w:tcW w:w="2658" w:type="dxa"/>
            <w:tcBorders/>
            <w:vAlign w:val="center"/>
          </w:tcPr>
          <w:p>
            <w:pPr>
              <w:pStyle w:val="TableContents"/>
              <w:bidi w:val="0"/>
              <w:spacing w:before="0" w:after="283"/>
              <w:jc w:val="left"/>
              <w:rPr/>
            </w:pPr>
            <w:r>
              <w:rPr/>
              <w:t xml:space="preserve">000000001775-11-14-0000 14. marraskuuta 1775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Savage's Old Fieldsin piiritys </w:t>
            </w:r>
          </w:p>
        </w:tc>
        <w:tc>
          <w:tcPr>
            <w:tcW w:w="2658" w:type="dxa"/>
            <w:tcBorders/>
            <w:vAlign w:val="center"/>
          </w:tcPr>
          <w:p>
            <w:pPr>
              <w:pStyle w:val="TableContents"/>
              <w:bidi w:val="0"/>
              <w:spacing w:before="0" w:after="283"/>
              <w:jc w:val="left"/>
              <w:rPr/>
            </w:pPr>
            <w:r>
              <w:rPr/>
              <w:t xml:space="preserve">000000001775-11-19-00-0000 19.-21. marraskuuta 1775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Patrioottien voitto: Patriootit voittivat lojalistien joukot </w:t>
            </w:r>
          </w:p>
        </w:tc>
      </w:tr>
      <w:tr>
        <w:trPr/>
        <w:tc>
          <w:tcPr>
            <w:tcW w:w="2055" w:type="dxa"/>
            <w:tcBorders/>
            <w:vAlign w:val="center"/>
          </w:tcPr>
          <w:p>
            <w:pPr>
              <w:pStyle w:val="TableContents"/>
              <w:bidi w:val="0"/>
              <w:spacing w:before="0" w:after="283"/>
              <w:jc w:val="left"/>
              <w:rPr/>
            </w:pPr>
            <w:r>
              <w:rPr/>
              <w:t xml:space="preserve">Suuren sillan taistelu </w:t>
            </w:r>
          </w:p>
        </w:tc>
        <w:tc>
          <w:tcPr>
            <w:tcW w:w="2658" w:type="dxa"/>
            <w:tcBorders/>
            <w:vAlign w:val="center"/>
          </w:tcPr>
          <w:p>
            <w:pPr>
              <w:pStyle w:val="TableContents"/>
              <w:bidi w:val="0"/>
              <w:spacing w:before="0" w:after="283"/>
              <w:jc w:val="left"/>
              <w:rPr/>
            </w:pPr>
            <w:r>
              <w:rPr/>
              <w:t xml:space="preserve">000000001775-12-09-0000 9. joulukuuta 1775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Patrioottien voitto: Lord Dunmoren lojalistien joukot kukistetaan. </w:t>
            </w:r>
          </w:p>
        </w:tc>
      </w:tr>
      <w:tr>
        <w:trPr/>
        <w:tc>
          <w:tcPr>
            <w:tcW w:w="2055" w:type="dxa"/>
            <w:tcBorders/>
            <w:vAlign w:val="center"/>
          </w:tcPr>
          <w:p>
            <w:pPr>
              <w:pStyle w:val="TableContents"/>
              <w:bidi w:val="0"/>
              <w:spacing w:before="0" w:after="283"/>
              <w:jc w:val="left"/>
              <w:rPr/>
            </w:pPr>
            <w:r>
              <w:rPr/>
              <w:t xml:space="preserve">Lumi kampanja </w:t>
            </w:r>
          </w:p>
        </w:tc>
        <w:tc>
          <w:tcPr>
            <w:tcW w:w="2658" w:type="dxa"/>
            <w:tcBorders/>
            <w:vAlign w:val="center"/>
          </w:tcPr>
          <w:p>
            <w:pPr>
              <w:pStyle w:val="TableContents"/>
              <w:bidi w:val="0"/>
              <w:spacing w:before="0" w:after="283"/>
              <w:jc w:val="left"/>
              <w:rPr/>
            </w:pPr>
            <w:r>
              <w:rPr/>
              <w:t xml:space="preserve">000000001775-12-01-0000 joulukuu 1775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Patrioottien kampanja lojalisteja vastaan Etelä-Carolinassa </w:t>
            </w:r>
          </w:p>
        </w:tc>
      </w:tr>
      <w:tr>
        <w:trPr/>
        <w:tc>
          <w:tcPr>
            <w:tcW w:w="2055" w:type="dxa"/>
            <w:tcBorders/>
            <w:vAlign w:val="center"/>
          </w:tcPr>
          <w:p>
            <w:pPr>
              <w:pStyle w:val="TableContents"/>
              <w:bidi w:val="0"/>
              <w:spacing w:before="0" w:after="283"/>
              <w:jc w:val="left"/>
              <w:rPr/>
            </w:pPr>
            <w:r>
              <w:rPr/>
              <w:t xml:space="preserve">Quebecin taistelu </w:t>
            </w:r>
          </w:p>
        </w:tc>
        <w:tc>
          <w:tcPr>
            <w:tcW w:w="2658" w:type="dxa"/>
            <w:tcBorders/>
            <w:vAlign w:val="center"/>
          </w:tcPr>
          <w:p>
            <w:pPr>
              <w:pStyle w:val="TableContents"/>
              <w:bidi w:val="0"/>
              <w:spacing w:before="0" w:after="283"/>
              <w:jc w:val="left"/>
              <w:rPr/>
            </w:pPr>
            <w:r>
              <w:rPr/>
              <w:t xml:space="preserve">000000001775-12-31-0000 31. joulukuuta 1775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Britannian voitto: Britit torjuivat patrioottien hyökkäyksen Quebecin kaupunkiin </w:t>
            </w:r>
          </w:p>
        </w:tc>
      </w:tr>
      <w:tr>
        <w:trPr/>
        <w:tc>
          <w:tcPr>
            <w:tcW w:w="2055" w:type="dxa"/>
            <w:tcBorders/>
            <w:vAlign w:val="center"/>
          </w:tcPr>
          <w:p>
            <w:pPr>
              <w:pStyle w:val="TableContents"/>
              <w:bidi w:val="0"/>
              <w:spacing w:before="0" w:after="283"/>
              <w:jc w:val="left"/>
              <w:rPr/>
            </w:pPr>
            <w:r>
              <w:rPr/>
              <w:t xml:space="preserve">Norfolkin palaminen </w:t>
            </w:r>
          </w:p>
        </w:tc>
        <w:tc>
          <w:tcPr>
            <w:tcW w:w="2658" w:type="dxa"/>
            <w:tcBorders/>
            <w:vAlign w:val="center"/>
          </w:tcPr>
          <w:p>
            <w:pPr>
              <w:pStyle w:val="TableContents"/>
              <w:bidi w:val="0"/>
              <w:spacing w:before="0" w:after="283"/>
              <w:jc w:val="left"/>
              <w:rPr/>
            </w:pPr>
            <w:r>
              <w:rPr/>
              <w:t xml:space="preserve">000000001776-01-01-0000 tammikuu 1, 1776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Britit pommittavat Norfolkia ja patriootit tuhoavat lojalistien tukikohdan. </w:t>
            </w:r>
          </w:p>
        </w:tc>
      </w:tr>
      <w:tr>
        <w:trPr/>
        <w:tc>
          <w:tcPr>
            <w:tcW w:w="2055" w:type="dxa"/>
            <w:tcBorders/>
            <w:vAlign w:val="center"/>
          </w:tcPr>
          <w:p>
            <w:pPr>
              <w:pStyle w:val="TableContents"/>
              <w:bidi w:val="0"/>
              <w:spacing w:before="0" w:after="283"/>
              <w:jc w:val="left"/>
              <w:rPr/>
            </w:pPr>
            <w:r>
              <w:rPr/>
              <w:t xml:space="preserve">Moore's Creekin sillan taistelu </w:t>
            </w:r>
          </w:p>
        </w:tc>
        <w:tc>
          <w:tcPr>
            <w:tcW w:w="2658" w:type="dxa"/>
            <w:tcBorders/>
            <w:vAlign w:val="center"/>
          </w:tcPr>
          <w:p>
            <w:pPr>
              <w:pStyle w:val="TableContents"/>
              <w:bidi w:val="0"/>
              <w:spacing w:before="0" w:after="283"/>
              <w:jc w:val="left"/>
              <w:rPr/>
            </w:pPr>
            <w:r>
              <w:rPr/>
              <w:t xml:space="preserve">000000001776-02-27-0000 27. helmikuuta 1776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Patrioottien voitto: lojaalien joukkojen, kuten Regulators ja Highlanders, tappio. </w:t>
            </w:r>
          </w:p>
        </w:tc>
      </w:tr>
      <w:tr>
        <w:trPr/>
        <w:tc>
          <w:tcPr>
            <w:tcW w:w="2055" w:type="dxa"/>
            <w:tcBorders/>
            <w:vAlign w:val="center"/>
          </w:tcPr>
          <w:p>
            <w:pPr>
              <w:pStyle w:val="TableContents"/>
              <w:bidi w:val="0"/>
              <w:spacing w:before="0" w:after="283"/>
              <w:jc w:val="left"/>
              <w:rPr/>
            </w:pPr>
            <w:r>
              <w:rPr/>
              <w:t xml:space="preserve">Riisiveneiden taistelu </w:t>
            </w:r>
          </w:p>
        </w:tc>
        <w:tc>
          <w:tcPr>
            <w:tcW w:w="2658" w:type="dxa"/>
            <w:tcBorders/>
            <w:vAlign w:val="center"/>
          </w:tcPr>
          <w:p>
            <w:pPr>
              <w:pStyle w:val="TableContents"/>
              <w:bidi w:val="0"/>
              <w:spacing w:before="0" w:after="283"/>
              <w:jc w:val="left"/>
              <w:rPr/>
            </w:pPr>
            <w:r>
              <w:rPr/>
              <w:t xml:space="preserve">000000001776-03-02-0000 Maaliskuu 2-3, 1776 </w:t>
            </w:r>
          </w:p>
        </w:tc>
        <w:tc>
          <w:tcPr>
            <w:tcW w:w="1648" w:type="dxa"/>
            <w:tcBorders/>
            <w:vAlign w:val="center"/>
          </w:tcPr>
          <w:p>
            <w:pPr>
              <w:pStyle w:val="TableContents"/>
              <w:bidi w:val="0"/>
              <w:spacing w:before="0" w:after="283"/>
              <w:jc w:val="left"/>
              <w:rPr/>
            </w:pPr>
            <w:r>
              <w:rPr/>
              <w:t xml:space="preserve">Georgia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Nassaun taistelu </w:t>
            </w:r>
          </w:p>
        </w:tc>
        <w:tc>
          <w:tcPr>
            <w:tcW w:w="2658" w:type="dxa"/>
            <w:tcBorders/>
            <w:vAlign w:val="center"/>
          </w:tcPr>
          <w:p>
            <w:pPr>
              <w:pStyle w:val="TableContents"/>
              <w:bidi w:val="0"/>
              <w:spacing w:before="0" w:after="283"/>
              <w:jc w:val="left"/>
              <w:rPr/>
            </w:pPr>
            <w:r>
              <w:rPr/>
              <w:t xml:space="preserve">000000001776-03-03-0000 Maaliskuu 3-4, 1776 </w:t>
            </w:r>
          </w:p>
        </w:tc>
        <w:tc>
          <w:tcPr>
            <w:tcW w:w="1648" w:type="dxa"/>
            <w:tcBorders/>
            <w:vAlign w:val="center"/>
          </w:tcPr>
          <w:p>
            <w:pPr>
              <w:pStyle w:val="TableContents"/>
              <w:bidi w:val="0"/>
              <w:spacing w:before="0" w:after="283"/>
              <w:jc w:val="left"/>
              <w:rPr/>
            </w:pPr>
            <w:r>
              <w:rPr/>
              <w:t xml:space="preserve">Bahama </w:t>
            </w:r>
          </w:p>
        </w:tc>
        <w:tc>
          <w:tcPr>
            <w:tcW w:w="3844" w:type="dxa"/>
            <w:tcBorders/>
            <w:vAlign w:val="center"/>
          </w:tcPr>
          <w:p>
            <w:pPr>
              <w:pStyle w:val="TableContents"/>
              <w:bidi w:val="0"/>
              <w:spacing w:before="0" w:after="283"/>
              <w:jc w:val="left"/>
              <w:rPr/>
            </w:pPr>
            <w:r>
              <w:rPr/>
              <w:t xml:space="preserve">Patrioottien hyökkäys Bahamalle tarvikkeiden hankkimiseksi... </w:t>
            </w:r>
          </w:p>
        </w:tc>
      </w:tr>
      <w:tr>
        <w:trPr/>
        <w:tc>
          <w:tcPr>
            <w:tcW w:w="2055" w:type="dxa"/>
            <w:tcBorders/>
            <w:vAlign w:val="center"/>
          </w:tcPr>
          <w:p>
            <w:pPr>
              <w:pStyle w:val="TableContents"/>
              <w:bidi w:val="0"/>
              <w:spacing w:before="0" w:after="283"/>
              <w:jc w:val="left"/>
              <w:rPr/>
            </w:pPr>
            <w:r>
              <w:rPr/>
              <w:t xml:space="preserve">Saint-Pierren taistelu </w:t>
            </w:r>
          </w:p>
        </w:tc>
        <w:tc>
          <w:tcPr>
            <w:tcW w:w="2658" w:type="dxa"/>
            <w:tcBorders/>
            <w:vAlign w:val="center"/>
          </w:tcPr>
          <w:p>
            <w:pPr>
              <w:pStyle w:val="TableContents"/>
              <w:bidi w:val="0"/>
              <w:spacing w:before="0" w:after="283"/>
              <w:jc w:val="left"/>
              <w:rPr/>
            </w:pPr>
            <w:r>
              <w:rPr/>
              <w:t xml:space="preserve">000000001776-03-25-0000 maaliskuun 25. päivä 1776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Block Islandin taistelu </w:t>
            </w:r>
          </w:p>
        </w:tc>
        <w:tc>
          <w:tcPr>
            <w:tcW w:w="2658" w:type="dxa"/>
            <w:tcBorders/>
            <w:vAlign w:val="center"/>
          </w:tcPr>
          <w:p>
            <w:pPr>
              <w:pStyle w:val="TableContents"/>
              <w:bidi w:val="0"/>
              <w:spacing w:before="0" w:after="283"/>
              <w:jc w:val="left"/>
              <w:rPr/>
            </w:pPr>
            <w:r>
              <w:rPr/>
              <w:t xml:space="preserve">000000001776-04-06-0000 6. huhtikuuta 1776 </w:t>
            </w:r>
          </w:p>
        </w:tc>
        <w:tc>
          <w:tcPr>
            <w:tcW w:w="1648" w:type="dxa"/>
            <w:tcBorders/>
            <w:vAlign w:val="center"/>
          </w:tcPr>
          <w:p>
            <w:pPr>
              <w:pStyle w:val="TableContents"/>
              <w:bidi w:val="0"/>
              <w:spacing w:before="0" w:after="283"/>
              <w:jc w:val="left"/>
              <w:rPr/>
            </w:pPr>
            <w:r>
              <w:rPr/>
              <w:t xml:space="preserve">Rhode Island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Battle of The Cedars </w:t>
            </w:r>
          </w:p>
        </w:tc>
        <w:tc>
          <w:tcPr>
            <w:tcW w:w="2658" w:type="dxa"/>
            <w:tcBorders/>
            <w:vAlign w:val="center"/>
          </w:tcPr>
          <w:p>
            <w:pPr>
              <w:pStyle w:val="TableContents"/>
              <w:bidi w:val="0"/>
              <w:spacing w:before="0" w:after="283"/>
              <w:jc w:val="left"/>
              <w:rPr/>
            </w:pPr>
            <w:r>
              <w:rPr/>
              <w:t xml:space="preserve">000000001776-05-18-0000 Toukokuu 18-27, 1776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Trois-Rivièresin taistelu </w:t>
            </w:r>
          </w:p>
        </w:tc>
        <w:tc>
          <w:tcPr>
            <w:tcW w:w="2658" w:type="dxa"/>
            <w:tcBorders/>
            <w:vAlign w:val="center"/>
          </w:tcPr>
          <w:p>
            <w:pPr>
              <w:pStyle w:val="TableContents"/>
              <w:bidi w:val="0"/>
              <w:spacing w:before="0" w:after="283"/>
              <w:jc w:val="left"/>
              <w:rPr/>
            </w:pPr>
            <w:r>
              <w:rPr/>
              <w:t xml:space="preserve">000000001776-06-08-0000 8. kesäkuuta 1776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Britannian voitto: Patriootit joutuvat evakuoimaan Quebecin. </w:t>
            </w:r>
          </w:p>
        </w:tc>
      </w:tr>
      <w:tr>
        <w:trPr/>
        <w:tc>
          <w:tcPr>
            <w:tcW w:w="2055" w:type="dxa"/>
            <w:tcBorders/>
            <w:vAlign w:val="center"/>
          </w:tcPr>
          <w:p>
            <w:pPr>
              <w:pStyle w:val="TableContents"/>
              <w:bidi w:val="0"/>
              <w:spacing w:before="0" w:after="283"/>
              <w:jc w:val="left"/>
              <w:rPr/>
            </w:pPr>
            <w:r>
              <w:rPr/>
              <w:t xml:space="preserve">Sullivan's Islandin taistelu </w:t>
            </w:r>
          </w:p>
        </w:tc>
        <w:tc>
          <w:tcPr>
            <w:tcW w:w="2658" w:type="dxa"/>
            <w:tcBorders/>
            <w:vAlign w:val="center"/>
          </w:tcPr>
          <w:p>
            <w:pPr>
              <w:pStyle w:val="TableContents"/>
              <w:bidi w:val="0"/>
              <w:spacing w:before="0" w:after="283"/>
              <w:jc w:val="left"/>
              <w:rPr/>
            </w:pPr>
            <w:r>
              <w:rPr/>
              <w:t xml:space="preserve">000000001776-06-28-0000 Kesäkuu 28, 1776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Patrioottien voitto: Brittien hyökkäys Charlestoniin torjutaan. </w:t>
            </w:r>
          </w:p>
        </w:tc>
      </w:tr>
      <w:tr>
        <w:trPr/>
        <w:tc>
          <w:tcPr>
            <w:tcW w:w="2055" w:type="dxa"/>
            <w:tcBorders/>
            <w:vAlign w:val="center"/>
          </w:tcPr>
          <w:p>
            <w:pPr>
              <w:pStyle w:val="TableContents"/>
              <w:bidi w:val="0"/>
              <w:spacing w:before="0" w:after="283"/>
              <w:jc w:val="left"/>
              <w:rPr/>
            </w:pPr>
            <w:r>
              <w:rPr/>
              <w:t xml:space="preserve">Turtle Gut Inletin taistelu </w:t>
            </w:r>
          </w:p>
        </w:tc>
        <w:tc>
          <w:tcPr>
            <w:tcW w:w="2658" w:type="dxa"/>
            <w:tcBorders/>
            <w:vAlign w:val="center"/>
          </w:tcPr>
          <w:p>
            <w:pPr>
              <w:pStyle w:val="TableContents"/>
              <w:bidi w:val="0"/>
              <w:spacing w:before="0" w:after="283"/>
              <w:jc w:val="left"/>
              <w:rPr/>
            </w:pPr>
            <w:r>
              <w:rPr/>
              <w:t xml:space="preserve">000000001776-06-29-0000 29. kesäkuuta 1776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Lindleyn linnoituksen taistelu </w:t>
            </w:r>
          </w:p>
        </w:tc>
        <w:tc>
          <w:tcPr>
            <w:tcW w:w="2658" w:type="dxa"/>
            <w:tcBorders/>
            <w:vAlign w:val="center"/>
          </w:tcPr>
          <w:p>
            <w:pPr>
              <w:pStyle w:val="TableContents"/>
              <w:bidi w:val="0"/>
              <w:spacing w:before="0" w:after="283"/>
              <w:jc w:val="left"/>
              <w:rPr/>
            </w:pPr>
            <w:r>
              <w:rPr/>
              <w:t xml:space="preserve">000000001776-07-15-0000 Heinäkuu 15, 1776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Patrioottien voitto: Amerikkalaisten alkuperäisasukkaiden hyökkäys torjuttiin </w:t>
            </w:r>
          </w:p>
        </w:tc>
      </w:tr>
      <w:tr>
        <w:trPr/>
        <w:tc>
          <w:tcPr>
            <w:tcW w:w="2055" w:type="dxa"/>
            <w:tcBorders/>
            <w:vAlign w:val="center"/>
          </w:tcPr>
          <w:p>
            <w:pPr>
              <w:pStyle w:val="TableContents"/>
              <w:bidi w:val="0"/>
              <w:spacing w:before="0" w:after="283"/>
              <w:jc w:val="left"/>
              <w:rPr/>
            </w:pPr>
            <w:r>
              <w:rPr/>
              <w:t xml:space="preserve">Long Islandin taistelu </w:t>
            </w:r>
          </w:p>
        </w:tc>
        <w:tc>
          <w:tcPr>
            <w:tcW w:w="2658" w:type="dxa"/>
            <w:tcBorders/>
            <w:vAlign w:val="center"/>
          </w:tcPr>
          <w:p>
            <w:pPr>
              <w:pStyle w:val="TableContents"/>
              <w:bidi w:val="0"/>
              <w:spacing w:before="0" w:after="283"/>
              <w:jc w:val="left"/>
              <w:rPr/>
            </w:pPr>
            <w:r>
              <w:rPr/>
              <w:t xml:space="preserve">000000001776-08-27-0000 27. elokuuta 1776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sodan suurimmassa taistelussa patrioottien armeija joutuu Long Islandilla hyökkäyksen kohteeksi, mutta onnistuu myöhemmin evakuoitumaan Manhattanille. </w:t>
            </w:r>
          </w:p>
        </w:tc>
      </w:tr>
      <w:tr>
        <w:trPr/>
        <w:tc>
          <w:tcPr>
            <w:tcW w:w="2055" w:type="dxa"/>
            <w:tcBorders/>
            <w:vAlign w:val="center"/>
          </w:tcPr>
          <w:p>
            <w:pPr>
              <w:pStyle w:val="TableContents"/>
              <w:bidi w:val="0"/>
              <w:spacing w:before="0" w:after="283"/>
              <w:jc w:val="left"/>
              <w:rPr/>
            </w:pPr>
            <w:r>
              <w:rPr/>
              <w:t xml:space="preserve">Laskeutuminen Kip's Bayhin </w:t>
            </w:r>
          </w:p>
        </w:tc>
        <w:tc>
          <w:tcPr>
            <w:tcW w:w="2658" w:type="dxa"/>
            <w:tcBorders/>
            <w:vAlign w:val="center"/>
          </w:tcPr>
          <w:p>
            <w:pPr>
              <w:pStyle w:val="TableContents"/>
              <w:bidi w:val="0"/>
              <w:spacing w:before="0" w:after="283"/>
              <w:jc w:val="left"/>
              <w:rPr/>
            </w:pPr>
            <w:r>
              <w:rPr/>
              <w:t xml:space="preserve">000000001776-09-15-0000 15. syyskuuta 1776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Britit valloittavat New Yorkin </w:t>
            </w:r>
          </w:p>
        </w:tc>
      </w:tr>
      <w:tr>
        <w:trPr/>
        <w:tc>
          <w:tcPr>
            <w:tcW w:w="2055" w:type="dxa"/>
            <w:tcBorders/>
            <w:vAlign w:val="center"/>
          </w:tcPr>
          <w:p>
            <w:pPr>
              <w:pStyle w:val="TableContents"/>
              <w:bidi w:val="0"/>
              <w:spacing w:before="0" w:after="283"/>
              <w:jc w:val="left"/>
              <w:rPr/>
            </w:pPr>
            <w:r>
              <w:rPr/>
              <w:t xml:space="preserve">Harlem Heightsin taistelu </w:t>
            </w:r>
          </w:p>
        </w:tc>
        <w:tc>
          <w:tcPr>
            <w:tcW w:w="2658" w:type="dxa"/>
            <w:tcBorders/>
            <w:vAlign w:val="center"/>
          </w:tcPr>
          <w:p>
            <w:pPr>
              <w:pStyle w:val="TableContents"/>
              <w:bidi w:val="0"/>
              <w:spacing w:before="0" w:after="283"/>
              <w:jc w:val="left"/>
              <w:rPr/>
            </w:pPr>
            <w:r>
              <w:rPr/>
              <w:t xml:space="preserve">000000001776-09-16-0000 Syyskuu 16, 1776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Patrioottien voitto: Patriootit torjuivat brittien hyökkäyksen Manhattanille </w:t>
            </w:r>
          </w:p>
        </w:tc>
      </w:tr>
      <w:tr>
        <w:trPr/>
        <w:tc>
          <w:tcPr>
            <w:tcW w:w="2055" w:type="dxa"/>
            <w:tcBorders/>
            <w:vAlign w:val="center"/>
          </w:tcPr>
          <w:p>
            <w:pPr>
              <w:pStyle w:val="TableContents"/>
              <w:bidi w:val="0"/>
              <w:spacing w:before="0" w:after="283"/>
              <w:jc w:val="left"/>
              <w:rPr/>
            </w:pPr>
            <w:r>
              <w:rPr/>
              <w:t xml:space="preserve">Valcourin saaren taistelu </w:t>
            </w:r>
          </w:p>
        </w:tc>
        <w:tc>
          <w:tcPr>
            <w:tcW w:w="2658" w:type="dxa"/>
            <w:tcBorders/>
            <w:vAlign w:val="center"/>
          </w:tcPr>
          <w:p>
            <w:pPr>
              <w:pStyle w:val="TableContents"/>
              <w:bidi w:val="0"/>
              <w:spacing w:before="0" w:after="283"/>
              <w:jc w:val="left"/>
              <w:rPr/>
            </w:pPr>
            <w:r>
              <w:rPr/>
              <w:t xml:space="preserve">000000001776-10-11-0000 11. lokakuuta 1776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Britit kukistavat patrioottien laivastovoimat Champlain-järvellä, mutta voitto tulee liian myöhään, jotta he voisivat jatkaa hyökkäystä Hudsonin laaksoon. </w:t>
            </w:r>
          </w:p>
        </w:tc>
      </w:tr>
      <w:tr>
        <w:trPr/>
        <w:tc>
          <w:tcPr>
            <w:tcW w:w="2055" w:type="dxa"/>
            <w:tcBorders/>
            <w:vAlign w:val="center"/>
          </w:tcPr>
          <w:p>
            <w:pPr>
              <w:pStyle w:val="TableContents"/>
              <w:bidi w:val="0"/>
              <w:spacing w:before="0" w:after="283"/>
              <w:jc w:val="left"/>
              <w:rPr/>
            </w:pPr>
            <w:r>
              <w:rPr/>
              <w:t xml:space="preserve">White Plainsin taistelu </w:t>
            </w:r>
          </w:p>
        </w:tc>
        <w:tc>
          <w:tcPr>
            <w:tcW w:w="2658" w:type="dxa"/>
            <w:tcBorders/>
            <w:vAlign w:val="center"/>
          </w:tcPr>
          <w:p>
            <w:pPr>
              <w:pStyle w:val="TableContents"/>
              <w:bidi w:val="0"/>
              <w:spacing w:before="0" w:after="283"/>
              <w:jc w:val="left"/>
              <w:rPr/>
            </w:pPr>
            <w:r>
              <w:rPr/>
              <w:t xml:space="preserve">000000001776-10-28-0000 28. lokakuuta 1776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Cumberlandin taistelu </w:t>
            </w:r>
          </w:p>
        </w:tc>
        <w:tc>
          <w:tcPr>
            <w:tcW w:w="2658" w:type="dxa"/>
            <w:tcBorders/>
            <w:vAlign w:val="center"/>
          </w:tcPr>
          <w:p>
            <w:pPr>
              <w:pStyle w:val="TableContents"/>
              <w:bidi w:val="0"/>
              <w:spacing w:before="0" w:after="283"/>
              <w:jc w:val="left"/>
              <w:rPr/>
            </w:pPr>
            <w:r>
              <w:rPr/>
              <w:t xml:space="preserve">000000001776-11-10-00-0000 10.-29. marraskuuta, 1776 </w:t>
            </w:r>
          </w:p>
        </w:tc>
        <w:tc>
          <w:tcPr>
            <w:tcW w:w="1648" w:type="dxa"/>
            <w:tcBorders/>
            <w:vAlign w:val="center"/>
          </w:tcPr>
          <w:p>
            <w:pPr>
              <w:pStyle w:val="TableContents"/>
              <w:bidi w:val="0"/>
              <w:spacing w:before="0" w:after="283"/>
              <w:jc w:val="left"/>
              <w:rPr/>
            </w:pPr>
            <w:r>
              <w:rPr/>
              <w:t xml:space="preserve">Nova Scotia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Washingtonin taistelu </w:t>
            </w:r>
          </w:p>
        </w:tc>
        <w:tc>
          <w:tcPr>
            <w:tcW w:w="2658" w:type="dxa"/>
            <w:tcBorders/>
            <w:vAlign w:val="center"/>
          </w:tcPr>
          <w:p>
            <w:pPr>
              <w:pStyle w:val="TableContents"/>
              <w:bidi w:val="0"/>
              <w:spacing w:before="0" w:after="283"/>
              <w:jc w:val="left"/>
              <w:rPr/>
            </w:pPr>
            <w:r>
              <w:rPr/>
              <w:t xml:space="preserve">000000001776-11-16-0000 16. marraskuuta 1776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Yksi sodan tuhoisimmista patrioottien tappioista. </w:t>
            </w:r>
          </w:p>
        </w:tc>
      </w:tr>
      <w:tr>
        <w:trPr/>
        <w:tc>
          <w:tcPr>
            <w:tcW w:w="2055" w:type="dxa"/>
            <w:tcBorders/>
            <w:vAlign w:val="center"/>
          </w:tcPr>
          <w:p>
            <w:pPr>
              <w:pStyle w:val="TableContents"/>
              <w:bidi w:val="0"/>
              <w:spacing w:before="0" w:after="283"/>
              <w:jc w:val="left"/>
              <w:rPr/>
            </w:pPr>
            <w:r>
              <w:rPr/>
              <w:t xml:space="preserve">Fort Leen taistelu </w:t>
            </w:r>
          </w:p>
        </w:tc>
        <w:tc>
          <w:tcPr>
            <w:tcW w:w="2658" w:type="dxa"/>
            <w:tcBorders/>
            <w:vAlign w:val="center"/>
          </w:tcPr>
          <w:p>
            <w:pPr>
              <w:pStyle w:val="TableContents"/>
              <w:bidi w:val="0"/>
              <w:spacing w:before="0" w:after="283"/>
              <w:jc w:val="left"/>
              <w:rPr/>
            </w:pPr>
            <w:r>
              <w:rPr/>
              <w:t xml:space="preserve">000000001776-11-20-0000 20. marraskuuta 1776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Patriootit aloittavat yleisen vetäytymisen </w:t>
            </w:r>
          </w:p>
        </w:tc>
      </w:tr>
      <w:tr>
        <w:trPr/>
        <w:tc>
          <w:tcPr>
            <w:tcW w:w="2055" w:type="dxa"/>
            <w:tcBorders/>
            <w:vAlign w:val="center"/>
          </w:tcPr>
          <w:p>
            <w:pPr>
              <w:pStyle w:val="TableContents"/>
              <w:bidi w:val="0"/>
              <w:spacing w:before="0" w:after="283"/>
              <w:jc w:val="left"/>
              <w:rPr/>
            </w:pPr>
            <w:r>
              <w:rPr/>
              <w:t xml:space="preserve">Gearyn väijytys </w:t>
            </w:r>
          </w:p>
        </w:tc>
        <w:tc>
          <w:tcPr>
            <w:tcW w:w="2658" w:type="dxa"/>
            <w:tcBorders/>
            <w:vAlign w:val="center"/>
          </w:tcPr>
          <w:p>
            <w:pPr>
              <w:pStyle w:val="TableContents"/>
              <w:bidi w:val="0"/>
              <w:spacing w:before="0" w:after="283"/>
              <w:jc w:val="left"/>
              <w:rPr/>
            </w:pPr>
            <w:r>
              <w:rPr/>
              <w:t xml:space="preserve">000000001776-12-14-0000 14. joulukuuta 1776.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Iron Works Hillin taistelu </w:t>
            </w:r>
          </w:p>
        </w:tc>
        <w:tc>
          <w:tcPr>
            <w:tcW w:w="2658" w:type="dxa"/>
            <w:tcBorders/>
            <w:vAlign w:val="center"/>
          </w:tcPr>
          <w:p>
            <w:pPr>
              <w:pStyle w:val="TableContents"/>
              <w:bidi w:val="0"/>
              <w:spacing w:before="0" w:after="283"/>
              <w:jc w:val="left"/>
              <w:rPr/>
            </w:pPr>
            <w:r>
              <w:rPr/>
              <w:t xml:space="preserve">000000001776-12-22-0000 Joulukuu 22-23, 1776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Trentonin taistelu </w:t>
            </w:r>
          </w:p>
        </w:tc>
        <w:tc>
          <w:tcPr>
            <w:tcW w:w="2658" w:type="dxa"/>
            <w:tcBorders/>
            <w:vAlign w:val="center"/>
          </w:tcPr>
          <w:p>
            <w:pPr>
              <w:pStyle w:val="TableContents"/>
              <w:bidi w:val="0"/>
              <w:spacing w:before="0" w:after="283"/>
              <w:jc w:val="left"/>
              <w:rPr/>
            </w:pPr>
            <w:r>
              <w:rPr/>
              <w:t xml:space="preserve">000000001776-12-26-0000 26. joulukuuta 1776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Patrioottien voitto: Patriootit kaappasivat hessiläisten osaston Trentonissa - </w:t>
            </w:r>
          </w:p>
        </w:tc>
      </w:tr>
      <w:tr>
        <w:trPr/>
        <w:tc>
          <w:tcPr>
            <w:tcW w:w="2055" w:type="dxa"/>
            <w:tcBorders/>
            <w:vAlign w:val="center"/>
          </w:tcPr>
          <w:p>
            <w:pPr>
              <w:pStyle w:val="TableContents"/>
              <w:bidi w:val="0"/>
              <w:spacing w:before="0" w:after="283"/>
              <w:jc w:val="left"/>
              <w:rPr/>
            </w:pPr>
            <w:r>
              <w:rPr/>
              <w:t xml:space="preserve">Trentonin toinen taistelu </w:t>
            </w:r>
          </w:p>
        </w:tc>
        <w:tc>
          <w:tcPr>
            <w:tcW w:w="2658" w:type="dxa"/>
            <w:tcBorders/>
            <w:vAlign w:val="center"/>
          </w:tcPr>
          <w:p>
            <w:pPr>
              <w:pStyle w:val="TableContents"/>
              <w:bidi w:val="0"/>
              <w:spacing w:before="0" w:after="283"/>
              <w:jc w:val="left"/>
              <w:rPr/>
            </w:pPr>
            <w:r>
              <w:rPr/>
              <w:t xml:space="preserve">000000001777-01-02-0000 tammikuu 2,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Princetonin taistelu </w:t>
            </w:r>
          </w:p>
        </w:tc>
        <w:tc>
          <w:tcPr>
            <w:tcW w:w="2658" w:type="dxa"/>
            <w:tcBorders/>
            <w:vAlign w:val="center"/>
          </w:tcPr>
          <w:p>
            <w:pPr>
              <w:pStyle w:val="TableContents"/>
              <w:bidi w:val="0"/>
              <w:spacing w:before="0" w:after="283"/>
              <w:jc w:val="left"/>
              <w:rPr/>
            </w:pPr>
            <w:r>
              <w:rPr/>
              <w:t xml:space="preserve">000000001777-01-03-0000 tammikuu 3,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Patrioottien voitto: Patriootit voittavat pienen brittijoukon, britit päättävät evakuoida New Jerseyn. </w:t>
            </w:r>
          </w:p>
        </w:tc>
      </w:tr>
      <w:tr>
        <w:trPr/>
        <w:tc>
          <w:tcPr>
            <w:tcW w:w="2055" w:type="dxa"/>
            <w:tcBorders/>
            <w:vAlign w:val="center"/>
          </w:tcPr>
          <w:p>
            <w:pPr>
              <w:pStyle w:val="TableContents"/>
              <w:bidi w:val="0"/>
              <w:spacing w:before="0" w:after="283"/>
              <w:jc w:val="left"/>
              <w:rPr/>
            </w:pPr>
            <w:r>
              <w:rPr/>
              <w:t xml:space="preserve">Millstonen taistelu </w:t>
            </w:r>
          </w:p>
        </w:tc>
        <w:tc>
          <w:tcPr>
            <w:tcW w:w="2658" w:type="dxa"/>
            <w:tcBorders/>
            <w:vAlign w:val="center"/>
          </w:tcPr>
          <w:p>
            <w:pPr>
              <w:pStyle w:val="TableContents"/>
              <w:bidi w:val="0"/>
              <w:spacing w:before="0" w:after="283"/>
              <w:jc w:val="left"/>
              <w:rPr/>
            </w:pPr>
            <w:r>
              <w:rPr/>
              <w:t xml:space="preserve">000000001777-01-20-0000 tammikuu 20,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Rehusota </w:t>
            </w:r>
          </w:p>
        </w:tc>
        <w:tc>
          <w:tcPr>
            <w:tcW w:w="2658" w:type="dxa"/>
            <w:tcBorders/>
            <w:vAlign w:val="center"/>
          </w:tcPr>
          <w:p>
            <w:pPr>
              <w:pStyle w:val="TableContents"/>
              <w:bidi w:val="0"/>
              <w:spacing w:before="0" w:after="283"/>
              <w:jc w:val="left"/>
              <w:rPr/>
            </w:pPr>
            <w:r>
              <w:rPr/>
              <w:t xml:space="preserve">tammi-maaliskuu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Patriootit ahdistelevat jäljellä olevia brittijoukkoja New Jerseyssä </w:t>
            </w:r>
          </w:p>
        </w:tc>
      </w:tr>
      <w:tr>
        <w:trPr/>
        <w:tc>
          <w:tcPr>
            <w:tcW w:w="2055" w:type="dxa"/>
            <w:tcBorders/>
            <w:vAlign w:val="center"/>
          </w:tcPr>
          <w:p>
            <w:pPr>
              <w:pStyle w:val="TableContents"/>
              <w:bidi w:val="0"/>
              <w:spacing w:before="0" w:after="283"/>
              <w:jc w:val="left"/>
              <w:rPr/>
            </w:pPr>
            <w:r>
              <w:rPr/>
              <w:t xml:space="preserve">Punk Hillin taistelu </w:t>
            </w:r>
          </w:p>
        </w:tc>
        <w:tc>
          <w:tcPr>
            <w:tcW w:w="2658" w:type="dxa"/>
            <w:tcBorders/>
            <w:vAlign w:val="center"/>
          </w:tcPr>
          <w:p>
            <w:pPr>
              <w:pStyle w:val="TableContents"/>
              <w:bidi w:val="0"/>
              <w:spacing w:before="0" w:after="283"/>
              <w:jc w:val="left"/>
              <w:rPr/>
            </w:pPr>
            <w:r>
              <w:rPr/>
              <w:t xml:space="preserve">000000001777-03-08-0000 8. maaliskuuta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Bound Brookin taistelu </w:t>
            </w:r>
          </w:p>
        </w:tc>
        <w:tc>
          <w:tcPr>
            <w:tcW w:w="2658" w:type="dxa"/>
            <w:tcBorders/>
            <w:vAlign w:val="center"/>
          </w:tcPr>
          <w:p>
            <w:pPr>
              <w:pStyle w:val="TableContents"/>
              <w:bidi w:val="0"/>
              <w:spacing w:before="0" w:after="283"/>
              <w:jc w:val="left"/>
              <w:rPr/>
            </w:pPr>
            <w:r>
              <w:rPr/>
              <w:t xml:space="preserve">000000001777-04-13-0000 13. huhtikuuta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Ridgefieldin taistelu </w:t>
            </w:r>
          </w:p>
        </w:tc>
        <w:tc>
          <w:tcPr>
            <w:tcW w:w="2658" w:type="dxa"/>
            <w:tcBorders/>
            <w:vAlign w:val="center"/>
          </w:tcPr>
          <w:p>
            <w:pPr>
              <w:pStyle w:val="TableContents"/>
              <w:bidi w:val="0"/>
              <w:spacing w:before="0" w:after="283"/>
              <w:jc w:val="left"/>
              <w:rPr/>
            </w:pPr>
            <w:r>
              <w:rPr/>
              <w:t xml:space="preserve">000000001777-04-27-0000 Huhtikuu 27, 1777 </w:t>
            </w:r>
          </w:p>
        </w:tc>
        <w:tc>
          <w:tcPr>
            <w:tcW w:w="1648" w:type="dxa"/>
            <w:tcBorders/>
            <w:vAlign w:val="center"/>
          </w:tcPr>
          <w:p>
            <w:pPr>
              <w:pStyle w:val="TableContents"/>
              <w:bidi w:val="0"/>
              <w:spacing w:before="0" w:after="283"/>
              <w:jc w:val="left"/>
              <w:rPr/>
            </w:pPr>
            <w:r>
              <w:rPr/>
              <w:t xml:space="preserve">Connecticut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Thomas Creekin taistelu </w:t>
            </w:r>
          </w:p>
        </w:tc>
        <w:tc>
          <w:tcPr>
            <w:tcW w:w="2658" w:type="dxa"/>
            <w:tcBorders/>
            <w:vAlign w:val="center"/>
          </w:tcPr>
          <w:p>
            <w:pPr>
              <w:pStyle w:val="TableContents"/>
              <w:bidi w:val="0"/>
              <w:spacing w:before="0" w:after="283"/>
              <w:jc w:val="left"/>
              <w:rPr/>
            </w:pPr>
            <w:r>
              <w:rPr/>
              <w:t xml:space="preserve">000000001777-05-17-0000 Toukokuu 17, 1777 </w:t>
            </w:r>
          </w:p>
        </w:tc>
        <w:tc>
          <w:tcPr>
            <w:tcW w:w="1648" w:type="dxa"/>
            <w:tcBorders/>
            <w:vAlign w:val="center"/>
          </w:tcPr>
          <w:p>
            <w:pPr>
              <w:pStyle w:val="TableContents"/>
              <w:bidi w:val="0"/>
              <w:spacing w:before="0" w:after="283"/>
              <w:jc w:val="left"/>
              <w:rPr/>
            </w:pPr>
            <w:r>
              <w:rPr/>
              <w:t xml:space="preserve">Itä-Florida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Meigsin ryöstöretki </w:t>
            </w:r>
          </w:p>
        </w:tc>
        <w:tc>
          <w:tcPr>
            <w:tcW w:w="2658" w:type="dxa"/>
            <w:tcBorders/>
            <w:vAlign w:val="center"/>
          </w:tcPr>
          <w:p>
            <w:pPr>
              <w:pStyle w:val="TableContents"/>
              <w:bidi w:val="0"/>
              <w:spacing w:before="0" w:after="283"/>
              <w:jc w:val="left"/>
              <w:rPr/>
            </w:pPr>
            <w:r>
              <w:rPr/>
              <w:t xml:space="preserve">000000001777-05-24-0000 Toukokuu 24,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Short Hillsin taistelu </w:t>
            </w:r>
          </w:p>
        </w:tc>
        <w:tc>
          <w:tcPr>
            <w:tcW w:w="2658" w:type="dxa"/>
            <w:tcBorders/>
            <w:vAlign w:val="center"/>
          </w:tcPr>
          <w:p>
            <w:pPr>
              <w:pStyle w:val="TableContents"/>
              <w:bidi w:val="0"/>
              <w:spacing w:before="0" w:after="283"/>
              <w:jc w:val="left"/>
              <w:rPr/>
            </w:pPr>
            <w:r>
              <w:rPr/>
              <w:t xml:space="preserve">000000001777-06-26-0000 26. kesäkuuta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Ticonderogan piiritys </w:t>
            </w:r>
          </w:p>
        </w:tc>
        <w:tc>
          <w:tcPr>
            <w:tcW w:w="2658" w:type="dxa"/>
            <w:tcBorders/>
            <w:vAlign w:val="center"/>
          </w:tcPr>
          <w:p>
            <w:pPr>
              <w:pStyle w:val="TableContents"/>
              <w:bidi w:val="0"/>
              <w:spacing w:before="0" w:after="283"/>
              <w:jc w:val="left"/>
              <w:rPr/>
            </w:pPr>
            <w:r>
              <w:rPr/>
              <w:t xml:space="preserve">000000001777-07-05-0000 5.-6. heinäkuuta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Hubbardtonin taistelu </w:t>
            </w:r>
          </w:p>
        </w:tc>
        <w:tc>
          <w:tcPr>
            <w:tcW w:w="2658" w:type="dxa"/>
            <w:tcBorders/>
            <w:vAlign w:val="center"/>
          </w:tcPr>
          <w:p>
            <w:pPr>
              <w:pStyle w:val="TableContents"/>
              <w:bidi w:val="0"/>
              <w:spacing w:before="0" w:after="283"/>
              <w:jc w:val="left"/>
              <w:rPr/>
            </w:pPr>
            <w:r>
              <w:rPr/>
              <w:t xml:space="preserve">000000001777-07-07-0000 7. heinäkuuta 1777 </w:t>
            </w:r>
          </w:p>
        </w:tc>
        <w:tc>
          <w:tcPr>
            <w:tcW w:w="1648" w:type="dxa"/>
            <w:tcBorders/>
            <w:vAlign w:val="center"/>
          </w:tcPr>
          <w:p>
            <w:pPr>
              <w:pStyle w:val="TableContents"/>
              <w:bidi w:val="0"/>
              <w:spacing w:before="0" w:after="283"/>
              <w:jc w:val="left"/>
              <w:rPr/>
            </w:pPr>
            <w:r>
              <w:rPr/>
              <w:t xml:space="preserve">Vermont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Annin taistelu </w:t>
            </w:r>
          </w:p>
        </w:tc>
        <w:tc>
          <w:tcPr>
            <w:tcW w:w="2658" w:type="dxa"/>
            <w:tcBorders/>
            <w:vAlign w:val="center"/>
          </w:tcPr>
          <w:p>
            <w:pPr>
              <w:pStyle w:val="TableContents"/>
              <w:bidi w:val="0"/>
              <w:spacing w:before="0" w:after="283"/>
              <w:jc w:val="left"/>
              <w:rPr/>
            </w:pPr>
            <w:r>
              <w:rPr/>
              <w:t xml:space="preserve">000000001777-07-08-0000 8. heinäkuuta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Stanwixin piiritys </w:t>
            </w:r>
          </w:p>
        </w:tc>
        <w:tc>
          <w:tcPr>
            <w:tcW w:w="2658" w:type="dxa"/>
            <w:tcBorders/>
            <w:vAlign w:val="center"/>
          </w:tcPr>
          <w:p>
            <w:pPr>
              <w:pStyle w:val="TableContents"/>
              <w:bidi w:val="0"/>
              <w:spacing w:before="0" w:after="283"/>
              <w:jc w:val="left"/>
              <w:rPr/>
            </w:pPr>
            <w:r>
              <w:rPr/>
              <w:t xml:space="preserve">000000001777-08-02-0000 Elokuu 2-23,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Patrioottien voitto: Britit eivät onnistu valtaamaan Fort Stanwixia </w:t>
            </w:r>
          </w:p>
        </w:tc>
      </w:tr>
      <w:tr>
        <w:trPr/>
        <w:tc>
          <w:tcPr>
            <w:tcW w:w="2055" w:type="dxa"/>
            <w:tcBorders/>
            <w:vAlign w:val="center"/>
          </w:tcPr>
          <w:p>
            <w:pPr>
              <w:pStyle w:val="TableContents"/>
              <w:bidi w:val="0"/>
              <w:spacing w:before="0" w:after="283"/>
              <w:jc w:val="left"/>
              <w:rPr/>
            </w:pPr>
            <w:r>
              <w:rPr/>
              <w:t xml:space="preserve">Oriskanyn taistelu </w:t>
            </w:r>
          </w:p>
        </w:tc>
        <w:tc>
          <w:tcPr>
            <w:tcW w:w="2658" w:type="dxa"/>
            <w:tcBorders/>
            <w:vAlign w:val="center"/>
          </w:tcPr>
          <w:p>
            <w:pPr>
              <w:pStyle w:val="TableContents"/>
              <w:bidi w:val="0"/>
              <w:spacing w:before="0" w:after="283"/>
              <w:jc w:val="left"/>
              <w:rPr/>
            </w:pPr>
            <w:r>
              <w:rPr/>
              <w:t xml:space="preserve">000000001777-08-06-0000 6. elokuuta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Machiasin toinen taistelu </w:t>
            </w:r>
          </w:p>
        </w:tc>
        <w:tc>
          <w:tcPr>
            <w:tcW w:w="2658" w:type="dxa"/>
            <w:tcBorders/>
            <w:vAlign w:val="center"/>
          </w:tcPr>
          <w:p>
            <w:pPr>
              <w:pStyle w:val="TableContents"/>
              <w:bidi w:val="0"/>
              <w:spacing w:before="0" w:after="283"/>
              <w:jc w:val="left"/>
              <w:rPr/>
            </w:pPr>
            <w:r>
              <w:rPr/>
              <w:t xml:space="preserve">000000001777-08-13-0000 Elokuu 13-14, 1777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Benningtonin taistelu </w:t>
            </w:r>
          </w:p>
        </w:tc>
        <w:tc>
          <w:tcPr>
            <w:tcW w:w="2658" w:type="dxa"/>
            <w:tcBorders/>
            <w:vAlign w:val="center"/>
          </w:tcPr>
          <w:p>
            <w:pPr>
              <w:pStyle w:val="TableContents"/>
              <w:bidi w:val="0"/>
              <w:spacing w:before="0" w:after="283"/>
              <w:jc w:val="left"/>
              <w:rPr/>
            </w:pPr>
            <w:r>
              <w:rPr/>
              <w:t xml:space="preserve">000000001777-08-16-0000 16. elokuuta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Staten Islandin taistelu </w:t>
            </w:r>
          </w:p>
        </w:tc>
        <w:tc>
          <w:tcPr>
            <w:tcW w:w="2658" w:type="dxa"/>
            <w:tcBorders/>
            <w:vAlign w:val="center"/>
          </w:tcPr>
          <w:p>
            <w:pPr>
              <w:pStyle w:val="TableContents"/>
              <w:bidi w:val="0"/>
              <w:spacing w:before="0" w:after="283"/>
              <w:jc w:val="left"/>
              <w:rPr/>
            </w:pPr>
            <w:r>
              <w:rPr/>
              <w:t xml:space="preserve">000000001777-08-22-0000 22. elokuuta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Setauketin taistelu </w:t>
            </w:r>
          </w:p>
        </w:tc>
        <w:tc>
          <w:tcPr>
            <w:tcW w:w="2658" w:type="dxa"/>
            <w:tcBorders/>
            <w:vAlign w:val="center"/>
          </w:tcPr>
          <w:p>
            <w:pPr>
              <w:pStyle w:val="TableContents"/>
              <w:bidi w:val="0"/>
              <w:spacing w:before="0" w:after="283"/>
              <w:jc w:val="left"/>
              <w:rPr/>
            </w:pPr>
            <w:r>
              <w:rPr/>
              <w:t xml:space="preserve">000000001777-08-22-0000 22. elokuuta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Henryn ensimmäinen piiritys </w:t>
            </w:r>
          </w:p>
        </w:tc>
        <w:tc>
          <w:tcPr>
            <w:tcW w:w="2658" w:type="dxa"/>
            <w:tcBorders/>
            <w:vAlign w:val="center"/>
          </w:tcPr>
          <w:p>
            <w:pPr>
              <w:pStyle w:val="TableContents"/>
              <w:bidi w:val="0"/>
              <w:spacing w:before="0" w:after="283"/>
              <w:jc w:val="left"/>
              <w:rPr/>
            </w:pPr>
            <w:r>
              <w:rPr/>
              <w:t xml:space="preserve">1. tai 21. syyskuuta 1777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Coochin sillan taistelu </w:t>
            </w:r>
          </w:p>
        </w:tc>
        <w:tc>
          <w:tcPr>
            <w:tcW w:w="2658" w:type="dxa"/>
            <w:tcBorders/>
            <w:vAlign w:val="center"/>
          </w:tcPr>
          <w:p>
            <w:pPr>
              <w:pStyle w:val="TableContents"/>
              <w:bidi w:val="0"/>
              <w:spacing w:before="0" w:after="283"/>
              <w:jc w:val="left"/>
              <w:rPr/>
            </w:pPr>
            <w:r>
              <w:rPr/>
              <w:t xml:space="preserve">000000001777-09-03-0000 3. syyskuuta 1777 </w:t>
            </w:r>
          </w:p>
        </w:tc>
        <w:tc>
          <w:tcPr>
            <w:tcW w:w="1648" w:type="dxa"/>
            <w:tcBorders/>
            <w:vAlign w:val="center"/>
          </w:tcPr>
          <w:p>
            <w:pPr>
              <w:pStyle w:val="TableContents"/>
              <w:bidi w:val="0"/>
              <w:spacing w:before="0" w:after="283"/>
              <w:jc w:val="left"/>
              <w:rPr/>
            </w:pPr>
            <w:r>
              <w:rPr/>
              <w:t xml:space="preserve">Delaware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Brandywinen taistelu </w:t>
            </w:r>
          </w:p>
        </w:tc>
        <w:tc>
          <w:tcPr>
            <w:tcW w:w="2658" w:type="dxa"/>
            <w:tcBorders/>
            <w:vAlign w:val="center"/>
          </w:tcPr>
          <w:p>
            <w:pPr>
              <w:pStyle w:val="TableContents"/>
              <w:bidi w:val="0"/>
              <w:spacing w:before="0" w:after="283"/>
              <w:jc w:val="left"/>
              <w:rPr/>
            </w:pPr>
            <w:r>
              <w:rPr/>
              <w:t xml:space="preserve">000000001777-09-11-0000 11. syyskuuta 1777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Pilvien taistelu </w:t>
            </w:r>
          </w:p>
        </w:tc>
        <w:tc>
          <w:tcPr>
            <w:tcW w:w="2658" w:type="dxa"/>
            <w:tcBorders/>
            <w:vAlign w:val="center"/>
          </w:tcPr>
          <w:p>
            <w:pPr>
              <w:pStyle w:val="TableContents"/>
              <w:bidi w:val="0"/>
              <w:spacing w:before="0" w:after="283"/>
              <w:jc w:val="left"/>
              <w:rPr/>
            </w:pPr>
            <w:r>
              <w:rPr/>
              <w:t xml:space="preserve">000000001777-09-16-0000 Syyskuu 16, 1777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Taistelu peruttu sateen vuoksi </w:t>
            </w:r>
          </w:p>
        </w:tc>
      </w:tr>
      <w:tr>
        <w:trPr/>
        <w:tc>
          <w:tcPr>
            <w:tcW w:w="2055" w:type="dxa"/>
            <w:tcBorders/>
            <w:vAlign w:val="center"/>
          </w:tcPr>
          <w:p>
            <w:pPr>
              <w:pStyle w:val="TableContents"/>
              <w:bidi w:val="0"/>
              <w:spacing w:before="0" w:after="283"/>
              <w:jc w:val="left"/>
              <w:rPr/>
            </w:pPr>
            <w:r>
              <w:rPr/>
              <w:t xml:space="preserve">Freeman's Farmin taistelu </w:t>
            </w:r>
          </w:p>
        </w:tc>
        <w:tc>
          <w:tcPr>
            <w:tcW w:w="2658" w:type="dxa"/>
            <w:tcBorders/>
            <w:vAlign w:val="center"/>
          </w:tcPr>
          <w:p>
            <w:pPr>
              <w:pStyle w:val="TableContents"/>
              <w:bidi w:val="0"/>
              <w:spacing w:before="0" w:after="283"/>
              <w:jc w:val="left"/>
              <w:rPr/>
            </w:pPr>
            <w:r>
              <w:rPr/>
              <w:t xml:space="preserve">000000001777-09-19-0000 19. syyskuuta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Brittiläinen taktinen voitto: Saratogan kahdesta taistelusta ensimmäinen. </w:t>
            </w:r>
          </w:p>
        </w:tc>
      </w:tr>
      <w:tr>
        <w:trPr/>
        <w:tc>
          <w:tcPr>
            <w:tcW w:w="2055" w:type="dxa"/>
            <w:tcBorders/>
            <w:vAlign w:val="center"/>
          </w:tcPr>
          <w:p>
            <w:pPr>
              <w:pStyle w:val="TableContents"/>
              <w:bidi w:val="0"/>
              <w:spacing w:before="0" w:after="283"/>
              <w:jc w:val="left"/>
              <w:rPr/>
            </w:pPr>
            <w:r>
              <w:rPr/>
              <w:t xml:space="preserve">Paolin taistelu </w:t>
            </w:r>
          </w:p>
        </w:tc>
        <w:tc>
          <w:tcPr>
            <w:tcW w:w="2658" w:type="dxa"/>
            <w:tcBorders/>
            <w:vAlign w:val="center"/>
          </w:tcPr>
          <w:p>
            <w:pPr>
              <w:pStyle w:val="TableContents"/>
              <w:bidi w:val="0"/>
              <w:spacing w:before="0" w:after="283"/>
              <w:jc w:val="left"/>
              <w:rPr/>
            </w:pPr>
            <w:r>
              <w:rPr/>
              <w:t xml:space="preserve">000000001777-09-21-0000 Syyskuu 21, 1777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Mifflinin piiritys </w:t>
            </w:r>
          </w:p>
        </w:tc>
        <w:tc>
          <w:tcPr>
            <w:tcW w:w="2658" w:type="dxa"/>
            <w:tcBorders/>
            <w:vAlign w:val="center"/>
          </w:tcPr>
          <w:p>
            <w:pPr>
              <w:pStyle w:val="TableContents"/>
              <w:bidi w:val="0"/>
              <w:spacing w:before="0" w:after="283"/>
              <w:jc w:val="left"/>
              <w:rPr/>
            </w:pPr>
            <w:r>
              <w:rPr/>
              <w:t xml:space="preserve">000000002017-09-26-0000 26. syyskuuta -- 15. marraskuuta 1777.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Germantownin taistelu </w:t>
            </w:r>
          </w:p>
        </w:tc>
        <w:tc>
          <w:tcPr>
            <w:tcW w:w="2658" w:type="dxa"/>
            <w:tcBorders/>
            <w:vAlign w:val="center"/>
          </w:tcPr>
          <w:p>
            <w:pPr>
              <w:pStyle w:val="TableContents"/>
              <w:bidi w:val="0"/>
              <w:spacing w:before="0" w:after="283"/>
              <w:jc w:val="left"/>
              <w:rPr/>
            </w:pPr>
            <w:r>
              <w:rPr/>
              <w:t xml:space="preserve">000000001777-10-04-0000 4. lokakuuta 1777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Clintonin ja Montgomeryn linnakkeiden taistelu </w:t>
            </w:r>
          </w:p>
        </w:tc>
        <w:tc>
          <w:tcPr>
            <w:tcW w:w="2658" w:type="dxa"/>
            <w:tcBorders/>
            <w:vAlign w:val="center"/>
          </w:tcPr>
          <w:p>
            <w:pPr>
              <w:pStyle w:val="TableContents"/>
              <w:bidi w:val="0"/>
              <w:spacing w:before="0" w:after="283"/>
              <w:jc w:val="left"/>
              <w:rPr/>
            </w:pPr>
            <w:r>
              <w:rPr/>
              <w:t xml:space="preserve">000000001777-10-06-0000 6. lokakuuta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Bemis Heightsin taistelu </w:t>
            </w:r>
          </w:p>
        </w:tc>
        <w:tc>
          <w:tcPr>
            <w:tcW w:w="2658" w:type="dxa"/>
            <w:tcBorders/>
            <w:vAlign w:val="center"/>
          </w:tcPr>
          <w:p>
            <w:pPr>
              <w:pStyle w:val="TableContents"/>
              <w:bidi w:val="0"/>
              <w:spacing w:before="0" w:after="283"/>
              <w:jc w:val="left"/>
              <w:rPr/>
            </w:pPr>
            <w:r>
              <w:rPr/>
              <w:t xml:space="preserve">000000001777-10-07-0000 7. lokakuuta 1777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Patrioottien voitto: Toinen Saratogan kahdesta taistelusta, britit Burgoynen johdolla ajettiin takaisin ja heidät pakotettiin antautumaan 10 päivää myöhemmin. </w:t>
            </w:r>
          </w:p>
        </w:tc>
      </w:tr>
      <w:tr>
        <w:trPr/>
        <w:tc>
          <w:tcPr>
            <w:tcW w:w="2055" w:type="dxa"/>
            <w:tcBorders/>
            <w:vAlign w:val="center"/>
          </w:tcPr>
          <w:p>
            <w:pPr>
              <w:pStyle w:val="TableContents"/>
              <w:bidi w:val="0"/>
              <w:spacing w:before="0" w:after="283"/>
              <w:jc w:val="left"/>
              <w:rPr/>
            </w:pPr>
            <w:r>
              <w:rPr/>
              <w:t xml:space="preserve">Red Bankin taistelu </w:t>
            </w:r>
          </w:p>
        </w:tc>
        <w:tc>
          <w:tcPr>
            <w:tcW w:w="2658" w:type="dxa"/>
            <w:tcBorders/>
            <w:vAlign w:val="center"/>
          </w:tcPr>
          <w:p>
            <w:pPr>
              <w:pStyle w:val="TableContents"/>
              <w:bidi w:val="0"/>
              <w:spacing w:before="0" w:after="283"/>
              <w:jc w:val="left"/>
              <w:rPr/>
            </w:pPr>
            <w:r>
              <w:rPr/>
              <w:t xml:space="preserve">000000001777-10-22-0000 22. lokakuuta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Gloucesterin taistelu </w:t>
            </w:r>
          </w:p>
        </w:tc>
        <w:tc>
          <w:tcPr>
            <w:tcW w:w="2658" w:type="dxa"/>
            <w:tcBorders/>
            <w:vAlign w:val="center"/>
          </w:tcPr>
          <w:p>
            <w:pPr>
              <w:pStyle w:val="TableContents"/>
              <w:bidi w:val="0"/>
              <w:spacing w:before="0" w:after="283"/>
              <w:jc w:val="left"/>
              <w:rPr/>
            </w:pPr>
            <w:r>
              <w:rPr/>
              <w:t xml:space="preserve">000000001777-11-25-0000 25. marraskuuta 1777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White Marshin taistelu </w:t>
            </w:r>
          </w:p>
        </w:tc>
        <w:tc>
          <w:tcPr>
            <w:tcW w:w="2658" w:type="dxa"/>
            <w:tcBorders/>
            <w:vAlign w:val="center"/>
          </w:tcPr>
          <w:p>
            <w:pPr>
              <w:pStyle w:val="TableContents"/>
              <w:bidi w:val="0"/>
              <w:spacing w:before="0" w:after="283"/>
              <w:jc w:val="left"/>
              <w:rPr/>
            </w:pPr>
            <w:r>
              <w:rPr/>
              <w:t xml:space="preserve">000000001777-12-05-0000 Joulukuu 5-8, 1777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Matson's Fordin taistelu </w:t>
            </w:r>
          </w:p>
        </w:tc>
        <w:tc>
          <w:tcPr>
            <w:tcW w:w="2658" w:type="dxa"/>
            <w:tcBorders/>
            <w:vAlign w:val="center"/>
          </w:tcPr>
          <w:p>
            <w:pPr>
              <w:pStyle w:val="TableContents"/>
              <w:bidi w:val="0"/>
              <w:spacing w:before="0" w:after="283"/>
              <w:jc w:val="left"/>
              <w:rPr/>
            </w:pPr>
            <w:r>
              <w:rPr/>
              <w:t xml:space="preserve">000000001777-12-11-0000 11. joulukuuta 1777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Barbadosin taistelu </w:t>
            </w:r>
          </w:p>
        </w:tc>
        <w:tc>
          <w:tcPr>
            <w:tcW w:w="2658" w:type="dxa"/>
            <w:tcBorders/>
            <w:vAlign w:val="center"/>
          </w:tcPr>
          <w:p>
            <w:pPr>
              <w:pStyle w:val="TableContents"/>
              <w:bidi w:val="0"/>
              <w:spacing w:before="0" w:after="283"/>
              <w:jc w:val="left"/>
              <w:rPr/>
            </w:pPr>
            <w:r>
              <w:rPr/>
              <w:t xml:space="preserve">000000001778-03-07-0000 maaliskuun 7. päivä 1778 </w:t>
            </w:r>
          </w:p>
        </w:tc>
        <w:tc>
          <w:tcPr>
            <w:tcW w:w="1648" w:type="dxa"/>
            <w:tcBorders/>
            <w:vAlign w:val="center"/>
          </w:tcPr>
          <w:p>
            <w:pPr>
              <w:pStyle w:val="TableContents"/>
              <w:bidi w:val="0"/>
              <w:spacing w:before="0" w:after="283"/>
              <w:jc w:val="left"/>
              <w:rPr/>
            </w:pPr>
            <w:r>
              <w:rPr/>
              <w:t xml:space="preserve">Barbados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Quintonin sillan taistelu </w:t>
            </w:r>
          </w:p>
        </w:tc>
        <w:tc>
          <w:tcPr>
            <w:tcW w:w="2658" w:type="dxa"/>
            <w:tcBorders/>
            <w:vAlign w:val="center"/>
          </w:tcPr>
          <w:p>
            <w:pPr>
              <w:pStyle w:val="TableContents"/>
              <w:bidi w:val="0"/>
              <w:spacing w:before="0" w:after="283"/>
              <w:jc w:val="left"/>
              <w:rPr/>
            </w:pPr>
            <w:r>
              <w:rPr/>
              <w:t xml:space="preserve">000000001778-03-18-0000 maaliskuu 18, 1778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Pohjoiskanavan laivastoduelli </w:t>
            </w:r>
          </w:p>
        </w:tc>
        <w:tc>
          <w:tcPr>
            <w:tcW w:w="2658" w:type="dxa"/>
            <w:tcBorders/>
            <w:vAlign w:val="center"/>
          </w:tcPr>
          <w:p>
            <w:pPr>
              <w:pStyle w:val="TableContents"/>
              <w:bidi w:val="0"/>
              <w:spacing w:before="0" w:after="283"/>
              <w:jc w:val="left"/>
              <w:rPr/>
            </w:pPr>
            <w:r>
              <w:rPr/>
              <w:t xml:space="preserve">000000001778-04-24-0000 Huhtikuu 24, 1778 </w:t>
            </w:r>
          </w:p>
        </w:tc>
        <w:tc>
          <w:tcPr>
            <w:tcW w:w="1648" w:type="dxa"/>
            <w:tcBorders/>
            <w:vAlign w:val="center"/>
          </w:tcPr>
          <w:p>
            <w:pPr>
              <w:pStyle w:val="TableContents"/>
              <w:bidi w:val="0"/>
              <w:spacing w:before="0" w:after="283"/>
              <w:jc w:val="left"/>
              <w:rPr/>
            </w:pPr>
            <w:r>
              <w:rPr/>
              <w:t xml:space="preserve">Iso-Britannia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Crooked Billetin taistelu </w:t>
            </w:r>
          </w:p>
        </w:tc>
        <w:tc>
          <w:tcPr>
            <w:tcW w:w="2658" w:type="dxa"/>
            <w:tcBorders/>
            <w:vAlign w:val="center"/>
          </w:tcPr>
          <w:p>
            <w:pPr>
              <w:pStyle w:val="TableContents"/>
              <w:bidi w:val="0"/>
              <w:spacing w:before="0" w:after="283"/>
              <w:jc w:val="left"/>
              <w:rPr/>
            </w:pPr>
            <w:r>
              <w:rPr/>
              <w:t xml:space="preserve">000000001778-05-01-0000 Toukokuu 1, 1778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Barren Hillin taistelu </w:t>
            </w:r>
          </w:p>
        </w:tc>
        <w:tc>
          <w:tcPr>
            <w:tcW w:w="2658" w:type="dxa"/>
            <w:tcBorders/>
            <w:vAlign w:val="center"/>
          </w:tcPr>
          <w:p>
            <w:pPr>
              <w:pStyle w:val="TableContents"/>
              <w:bidi w:val="0"/>
              <w:spacing w:before="0" w:after="283"/>
              <w:jc w:val="left"/>
              <w:rPr/>
            </w:pPr>
            <w:r>
              <w:rPr/>
              <w:t xml:space="preserve">000000001778-05-20-0000 toukokuu 20, 1778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Epäröivä </w:t>
            </w:r>
          </w:p>
        </w:tc>
      </w:tr>
      <w:tr>
        <w:trPr/>
        <w:tc>
          <w:tcPr>
            <w:tcW w:w="2055" w:type="dxa"/>
            <w:tcBorders/>
            <w:vAlign w:val="center"/>
          </w:tcPr>
          <w:p>
            <w:pPr>
              <w:pStyle w:val="TableContents"/>
              <w:bidi w:val="0"/>
              <w:spacing w:before="0" w:after="283"/>
              <w:jc w:val="left"/>
              <w:rPr/>
            </w:pPr>
            <w:r>
              <w:rPr/>
              <w:t xml:space="preserve">Mount Hope Bayn ratsiat </w:t>
            </w:r>
          </w:p>
        </w:tc>
        <w:tc>
          <w:tcPr>
            <w:tcW w:w="2658" w:type="dxa"/>
            <w:tcBorders/>
            <w:vAlign w:val="center"/>
          </w:tcPr>
          <w:p>
            <w:pPr>
              <w:pStyle w:val="TableContents"/>
              <w:bidi w:val="0"/>
              <w:spacing w:before="0" w:after="283"/>
              <w:jc w:val="left"/>
              <w:rPr/>
            </w:pPr>
            <w:r>
              <w:rPr/>
              <w:t xml:space="preserve">000000001778-05-25-0000 25.-30. toukokuuta, 1778 </w:t>
            </w:r>
          </w:p>
        </w:tc>
        <w:tc>
          <w:tcPr>
            <w:tcW w:w="1648" w:type="dxa"/>
            <w:tcBorders/>
            <w:vAlign w:val="center"/>
          </w:tcPr>
          <w:p>
            <w:pPr>
              <w:pStyle w:val="TableContents"/>
              <w:bidi w:val="0"/>
              <w:spacing w:before="0" w:after="283"/>
              <w:jc w:val="left"/>
              <w:rPr/>
            </w:pPr>
            <w:r>
              <w:rPr/>
              <w:t xml:space="preserve">Rhode Island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Cobleskillin taistelu </w:t>
            </w:r>
          </w:p>
        </w:tc>
        <w:tc>
          <w:tcPr>
            <w:tcW w:w="2658" w:type="dxa"/>
            <w:tcBorders/>
            <w:vAlign w:val="center"/>
          </w:tcPr>
          <w:p>
            <w:pPr>
              <w:pStyle w:val="TableContents"/>
              <w:bidi w:val="0"/>
              <w:spacing w:before="0" w:after="283"/>
              <w:jc w:val="left"/>
              <w:rPr/>
            </w:pPr>
            <w:r>
              <w:rPr/>
              <w:t xml:space="preserve">000000001778-05-30-0000 Toukokuu 30, 1778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Brittiläis-irlokialaisen voitto </w:t>
            </w:r>
          </w:p>
        </w:tc>
      </w:tr>
      <w:tr>
        <w:trPr/>
        <w:tc>
          <w:tcPr>
            <w:tcW w:w="2055" w:type="dxa"/>
            <w:tcBorders/>
            <w:vAlign w:val="center"/>
          </w:tcPr>
          <w:p>
            <w:pPr>
              <w:pStyle w:val="TableContents"/>
              <w:bidi w:val="0"/>
              <w:spacing w:before="0" w:after="283"/>
              <w:jc w:val="left"/>
              <w:rPr/>
            </w:pPr>
            <w:r>
              <w:rPr/>
              <w:t xml:space="preserve">Monmouthin taistelu </w:t>
            </w:r>
          </w:p>
        </w:tc>
        <w:tc>
          <w:tcPr>
            <w:tcW w:w="2658" w:type="dxa"/>
            <w:tcBorders/>
            <w:vAlign w:val="center"/>
          </w:tcPr>
          <w:p>
            <w:pPr>
              <w:pStyle w:val="TableContents"/>
              <w:bidi w:val="0"/>
              <w:spacing w:before="0" w:after="283"/>
              <w:jc w:val="left"/>
              <w:rPr/>
            </w:pPr>
            <w:r>
              <w:rPr/>
              <w:t xml:space="preserve">000000001778-06-28-0000 Kesäkuu 28, 1778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Piirrä: Britit keskeyttävät taistelun ja jatkavat vetäytymistä New Yorkiin. </w:t>
            </w:r>
          </w:p>
        </w:tc>
      </w:tr>
      <w:tr>
        <w:trPr/>
        <w:tc>
          <w:tcPr>
            <w:tcW w:w="2055" w:type="dxa"/>
            <w:tcBorders/>
            <w:vAlign w:val="center"/>
          </w:tcPr>
          <w:p>
            <w:pPr>
              <w:pStyle w:val="TableContents"/>
              <w:bidi w:val="0"/>
              <w:spacing w:before="0" w:after="283"/>
              <w:jc w:val="left"/>
              <w:rPr/>
            </w:pPr>
            <w:r>
              <w:rPr/>
              <w:t xml:space="preserve">Alligaattorisillan taistelu </w:t>
            </w:r>
          </w:p>
        </w:tc>
        <w:tc>
          <w:tcPr>
            <w:tcW w:w="2658" w:type="dxa"/>
            <w:tcBorders/>
            <w:vAlign w:val="center"/>
          </w:tcPr>
          <w:p>
            <w:pPr>
              <w:pStyle w:val="TableContents"/>
              <w:bidi w:val="0"/>
              <w:spacing w:before="0" w:after="283"/>
              <w:jc w:val="left"/>
              <w:rPr/>
            </w:pPr>
            <w:r>
              <w:rPr/>
              <w:t xml:space="preserve">000000001778-06-30-0000 Kesäkuun 30. päivä, 1778 </w:t>
            </w:r>
          </w:p>
        </w:tc>
        <w:tc>
          <w:tcPr>
            <w:tcW w:w="1648" w:type="dxa"/>
            <w:tcBorders/>
            <w:vAlign w:val="center"/>
          </w:tcPr>
          <w:p>
            <w:pPr>
              <w:pStyle w:val="TableContents"/>
              <w:bidi w:val="0"/>
              <w:spacing w:before="0" w:after="283"/>
              <w:jc w:val="left"/>
              <w:rPr/>
            </w:pPr>
            <w:r>
              <w:rPr/>
              <w:t xml:space="preserve">Itä-Florida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Wyomingin verilöyly </w:t>
            </w:r>
          </w:p>
        </w:tc>
        <w:tc>
          <w:tcPr>
            <w:tcW w:w="2658" w:type="dxa"/>
            <w:tcBorders/>
            <w:vAlign w:val="center"/>
          </w:tcPr>
          <w:p>
            <w:pPr>
              <w:pStyle w:val="TableContents"/>
              <w:bidi w:val="0"/>
              <w:spacing w:before="0" w:after="283"/>
              <w:jc w:val="left"/>
              <w:rPr/>
            </w:pPr>
            <w:r>
              <w:rPr/>
              <w:t xml:space="preserve">000000001778-07-03-0000 Heinäkuu 3, 1778 </w:t>
            </w:r>
          </w:p>
        </w:tc>
        <w:tc>
          <w:tcPr>
            <w:tcW w:w="1648" w:type="dxa"/>
            <w:tcBorders/>
            <w:vAlign w:val="center"/>
          </w:tcPr>
          <w:p>
            <w:pPr>
              <w:pStyle w:val="TableContents"/>
              <w:bidi w:val="0"/>
              <w:spacing w:before="0" w:after="283"/>
              <w:jc w:val="left"/>
              <w:rPr/>
            </w:pPr>
            <w:r>
              <w:rPr/>
              <w:t xml:space="preserve">Pennsylvania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Ensimmäinen Ushantin taistelu </w:t>
            </w:r>
          </w:p>
        </w:tc>
        <w:tc>
          <w:tcPr>
            <w:tcW w:w="2658" w:type="dxa"/>
            <w:tcBorders/>
            <w:vAlign w:val="center"/>
          </w:tcPr>
          <w:p>
            <w:pPr>
              <w:pStyle w:val="TableContents"/>
              <w:bidi w:val="0"/>
              <w:spacing w:before="0" w:after="283"/>
              <w:jc w:val="left"/>
              <w:rPr/>
            </w:pPr>
            <w:r>
              <w:rPr/>
              <w:t xml:space="preserve">000000001778-07-27-0000 27. heinäkuuta 1778. </w:t>
            </w:r>
          </w:p>
        </w:tc>
        <w:tc>
          <w:tcPr>
            <w:tcW w:w="1648" w:type="dxa"/>
            <w:tcBorders/>
            <w:vAlign w:val="center"/>
          </w:tcPr>
          <w:p>
            <w:pPr>
              <w:pStyle w:val="TableContents"/>
              <w:bidi w:val="0"/>
              <w:spacing w:before="0" w:after="283"/>
              <w:jc w:val="left"/>
              <w:rPr/>
            </w:pPr>
            <w:r>
              <w:rPr/>
              <w:t xml:space="preserve">Biskajanlahti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Pondicherryn piiritys </w:t>
            </w:r>
          </w:p>
        </w:tc>
        <w:tc>
          <w:tcPr>
            <w:tcW w:w="2658" w:type="dxa"/>
            <w:tcBorders/>
            <w:vAlign w:val="center"/>
          </w:tcPr>
          <w:p>
            <w:pPr>
              <w:pStyle w:val="TableContents"/>
              <w:bidi w:val="0"/>
              <w:spacing w:before="0" w:after="283"/>
              <w:jc w:val="left"/>
              <w:rPr/>
            </w:pPr>
            <w:r>
              <w:rPr/>
              <w:t xml:space="preserve">21. elokuuta -- 19. lokakuuta 1778 </w:t>
            </w:r>
          </w:p>
        </w:tc>
        <w:tc>
          <w:tcPr>
            <w:tcW w:w="1648" w:type="dxa"/>
            <w:tcBorders/>
            <w:vAlign w:val="center"/>
          </w:tcPr>
          <w:p>
            <w:pPr>
              <w:pStyle w:val="TableContents"/>
              <w:bidi w:val="0"/>
              <w:spacing w:before="0" w:after="283"/>
              <w:jc w:val="left"/>
              <w:rPr/>
            </w:pPr>
            <w:r>
              <w:rPr/>
              <w:t xml:space="preserve">Intia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Newportin taistelu </w:t>
            </w:r>
          </w:p>
        </w:tc>
        <w:tc>
          <w:tcPr>
            <w:tcW w:w="2658" w:type="dxa"/>
            <w:tcBorders/>
            <w:vAlign w:val="center"/>
          </w:tcPr>
          <w:p>
            <w:pPr>
              <w:pStyle w:val="TableContents"/>
              <w:bidi w:val="0"/>
              <w:spacing w:before="0" w:after="283"/>
              <w:jc w:val="left"/>
              <w:rPr/>
            </w:pPr>
            <w:r>
              <w:rPr/>
              <w:t xml:space="preserve">000000001778-08-29-0000 Elokuu 29, 1778 </w:t>
            </w:r>
          </w:p>
        </w:tc>
        <w:tc>
          <w:tcPr>
            <w:tcW w:w="1648" w:type="dxa"/>
            <w:tcBorders/>
            <w:vAlign w:val="center"/>
          </w:tcPr>
          <w:p>
            <w:pPr>
              <w:pStyle w:val="TableContents"/>
              <w:bidi w:val="0"/>
              <w:spacing w:before="0" w:after="283"/>
              <w:jc w:val="left"/>
              <w:rPr/>
            </w:pPr>
            <w:r>
              <w:rPr/>
              <w:t xml:space="preserve">Rhode Island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Greyn ratsia </w:t>
            </w:r>
          </w:p>
        </w:tc>
        <w:tc>
          <w:tcPr>
            <w:tcW w:w="2658" w:type="dxa"/>
            <w:tcBorders/>
            <w:vAlign w:val="center"/>
          </w:tcPr>
          <w:p>
            <w:pPr>
              <w:pStyle w:val="TableContents"/>
              <w:bidi w:val="0"/>
              <w:spacing w:before="0" w:after="283"/>
              <w:jc w:val="left"/>
              <w:rPr/>
            </w:pPr>
            <w:r>
              <w:rPr/>
              <w:t xml:space="preserve">000000001778-09-05-0000 Syyskuu 5-17, 1778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Dominican maihinnousu </w:t>
            </w:r>
          </w:p>
        </w:tc>
        <w:tc>
          <w:tcPr>
            <w:tcW w:w="2658" w:type="dxa"/>
            <w:tcBorders/>
            <w:vAlign w:val="center"/>
          </w:tcPr>
          <w:p>
            <w:pPr>
              <w:pStyle w:val="TableContents"/>
              <w:bidi w:val="0"/>
              <w:spacing w:before="0" w:after="283"/>
              <w:jc w:val="left"/>
              <w:rPr/>
            </w:pPr>
            <w:r>
              <w:rPr/>
              <w:t xml:space="preserve">000000001778-09-07-0000 Syyskuu 7, 1778 </w:t>
            </w:r>
          </w:p>
        </w:tc>
        <w:tc>
          <w:tcPr>
            <w:tcW w:w="1648" w:type="dxa"/>
            <w:tcBorders/>
            <w:vAlign w:val="center"/>
          </w:tcPr>
          <w:p>
            <w:pPr>
              <w:pStyle w:val="TableContents"/>
              <w:bidi w:val="0"/>
              <w:spacing w:before="0" w:after="283"/>
              <w:jc w:val="left"/>
              <w:rPr/>
            </w:pPr>
            <w:r>
              <w:rPr/>
              <w:t xml:space="preserve">Dominica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Boonesborough'n piiritys </w:t>
            </w:r>
          </w:p>
        </w:tc>
        <w:tc>
          <w:tcPr>
            <w:tcW w:w="2658" w:type="dxa"/>
            <w:tcBorders/>
            <w:vAlign w:val="center"/>
          </w:tcPr>
          <w:p>
            <w:pPr>
              <w:pStyle w:val="TableContents"/>
              <w:bidi w:val="0"/>
              <w:spacing w:before="0" w:after="283"/>
              <w:jc w:val="left"/>
              <w:rPr/>
            </w:pPr>
            <w:r>
              <w:rPr/>
              <w:t xml:space="preserve">000000001778-09-07-0000 Syyskuu 7, 1778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Hyökkäys Saksan Flattsiin </w:t>
            </w:r>
          </w:p>
        </w:tc>
        <w:tc>
          <w:tcPr>
            <w:tcW w:w="2658" w:type="dxa"/>
            <w:tcBorders/>
            <w:vAlign w:val="center"/>
          </w:tcPr>
          <w:p>
            <w:pPr>
              <w:pStyle w:val="TableContents"/>
              <w:bidi w:val="0"/>
              <w:spacing w:before="0" w:after="283"/>
              <w:jc w:val="left"/>
              <w:rPr/>
            </w:pPr>
            <w:r>
              <w:rPr/>
              <w:t xml:space="preserve">000000001778-09-17-0000 Syyskuu 17, 1778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Brittiläis-irlokialaisen voitto </w:t>
            </w:r>
          </w:p>
        </w:tc>
      </w:tr>
      <w:tr>
        <w:trPr/>
        <w:tc>
          <w:tcPr>
            <w:tcW w:w="2055" w:type="dxa"/>
            <w:tcBorders/>
            <w:vAlign w:val="center"/>
          </w:tcPr>
          <w:p>
            <w:pPr>
              <w:pStyle w:val="TableContents"/>
              <w:bidi w:val="0"/>
              <w:spacing w:before="0" w:after="283"/>
              <w:jc w:val="left"/>
              <w:rPr/>
            </w:pPr>
            <w:r>
              <w:rPr/>
              <w:t xml:space="preserve">Baylorin verilöyly </w:t>
            </w:r>
          </w:p>
        </w:tc>
        <w:tc>
          <w:tcPr>
            <w:tcW w:w="2658" w:type="dxa"/>
            <w:tcBorders/>
            <w:vAlign w:val="center"/>
          </w:tcPr>
          <w:p>
            <w:pPr>
              <w:pStyle w:val="TableContents"/>
              <w:bidi w:val="0"/>
              <w:spacing w:before="0" w:after="283"/>
              <w:jc w:val="left"/>
              <w:rPr/>
            </w:pPr>
            <w:r>
              <w:rPr/>
              <w:t xml:space="preserve">000000001778-09-27-0000 Syyskuu 27, 1778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Hyökkäys Unadillaan ja Onaquagaan </w:t>
            </w:r>
          </w:p>
        </w:tc>
        <w:tc>
          <w:tcPr>
            <w:tcW w:w="2658" w:type="dxa"/>
            <w:tcBorders/>
            <w:vAlign w:val="center"/>
          </w:tcPr>
          <w:p>
            <w:pPr>
              <w:pStyle w:val="TableContents"/>
              <w:bidi w:val="0"/>
              <w:spacing w:before="0" w:after="283"/>
              <w:jc w:val="left"/>
              <w:rPr/>
            </w:pPr>
            <w:r>
              <w:rPr/>
              <w:t xml:space="preserve">000000001778-10-02-0000 lokakuu 2-16, 1778 </w:t>
            </w:r>
          </w:p>
        </w:tc>
        <w:tc>
          <w:tcPr>
            <w:tcW w:w="1648" w:type="dxa"/>
            <w:tcBorders/>
            <w:vAlign w:val="center"/>
          </w:tcPr>
          <w:p>
            <w:pPr>
              <w:pStyle w:val="TableContents"/>
              <w:bidi w:val="0"/>
              <w:spacing w:before="0" w:after="283"/>
              <w:jc w:val="left"/>
              <w:rPr/>
            </w:pPr>
            <w:r>
              <w:rPr/>
              <w:t xml:space="preserve">Intiaanireservi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Chestnut Neckin taistelu </w:t>
            </w:r>
          </w:p>
        </w:tc>
        <w:tc>
          <w:tcPr>
            <w:tcW w:w="2658" w:type="dxa"/>
            <w:tcBorders/>
            <w:vAlign w:val="center"/>
          </w:tcPr>
          <w:p>
            <w:pPr>
              <w:pStyle w:val="TableContents"/>
              <w:bidi w:val="0"/>
              <w:spacing w:before="0" w:after="283"/>
              <w:jc w:val="left"/>
              <w:rPr/>
            </w:pPr>
            <w:r>
              <w:rPr/>
              <w:t xml:space="preserve">000000001778-10-06-0000 6. lokakuuta 1778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Little Egg Harborin verilöyly </w:t>
            </w:r>
          </w:p>
        </w:tc>
        <w:tc>
          <w:tcPr>
            <w:tcW w:w="2658" w:type="dxa"/>
            <w:tcBorders/>
            <w:vAlign w:val="center"/>
          </w:tcPr>
          <w:p>
            <w:pPr>
              <w:pStyle w:val="TableContents"/>
              <w:bidi w:val="0"/>
              <w:spacing w:before="0" w:after="283"/>
              <w:jc w:val="left"/>
              <w:rPr/>
            </w:pPr>
            <w:r>
              <w:rPr/>
              <w:t xml:space="preserve">000000001778-10-16-0000 16. lokakuuta 1778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Carletonin hyökkäys </w:t>
            </w:r>
          </w:p>
        </w:tc>
        <w:tc>
          <w:tcPr>
            <w:tcW w:w="2658" w:type="dxa"/>
            <w:tcBorders/>
            <w:vAlign w:val="center"/>
          </w:tcPr>
          <w:p>
            <w:pPr>
              <w:pStyle w:val="TableContents"/>
              <w:bidi w:val="0"/>
              <w:spacing w:before="0" w:after="283"/>
              <w:jc w:val="left"/>
              <w:rPr/>
            </w:pPr>
            <w:r>
              <w:rPr/>
              <w:t xml:space="preserve">24. lokakuuta - 14. marraskuuta 1778 </w:t>
            </w:r>
          </w:p>
        </w:tc>
        <w:tc>
          <w:tcPr>
            <w:tcW w:w="1648" w:type="dxa"/>
            <w:tcBorders/>
            <w:vAlign w:val="center"/>
          </w:tcPr>
          <w:p>
            <w:pPr>
              <w:pStyle w:val="TableContents"/>
              <w:bidi w:val="0"/>
              <w:spacing w:before="0" w:after="283"/>
              <w:jc w:val="left"/>
              <w:rPr/>
            </w:pPr>
            <w:r>
              <w:rPr/>
              <w:t xml:space="preserve">Vermont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Kirsikkalaakson verilöyly </w:t>
            </w:r>
          </w:p>
        </w:tc>
        <w:tc>
          <w:tcPr>
            <w:tcW w:w="2658" w:type="dxa"/>
            <w:tcBorders/>
            <w:vAlign w:val="center"/>
          </w:tcPr>
          <w:p>
            <w:pPr>
              <w:pStyle w:val="TableContents"/>
              <w:bidi w:val="0"/>
              <w:spacing w:before="0" w:after="283"/>
              <w:jc w:val="left"/>
              <w:rPr/>
            </w:pPr>
            <w:r>
              <w:rPr/>
              <w:t xml:space="preserve">000000001778-11-11-0000 11. marraskuuta 1778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Brittiläis-irlokialaisen voitto </w:t>
            </w:r>
          </w:p>
        </w:tc>
      </w:tr>
      <w:tr>
        <w:trPr/>
        <w:tc>
          <w:tcPr>
            <w:tcW w:w="2055" w:type="dxa"/>
            <w:tcBorders/>
            <w:vAlign w:val="center"/>
          </w:tcPr>
          <w:p>
            <w:pPr>
              <w:pStyle w:val="TableContents"/>
              <w:bidi w:val="0"/>
              <w:spacing w:before="0" w:after="283"/>
              <w:jc w:val="left"/>
              <w:rPr/>
            </w:pPr>
            <w:r>
              <w:rPr/>
              <w:t xml:space="preserve">Pyhän Lucian taistelu </w:t>
            </w:r>
          </w:p>
        </w:tc>
        <w:tc>
          <w:tcPr>
            <w:tcW w:w="2658" w:type="dxa"/>
            <w:tcBorders/>
            <w:vAlign w:val="center"/>
          </w:tcPr>
          <w:p>
            <w:pPr>
              <w:pStyle w:val="TableContents"/>
              <w:bidi w:val="0"/>
              <w:spacing w:before="0" w:after="283"/>
              <w:jc w:val="left"/>
              <w:rPr/>
            </w:pPr>
            <w:r>
              <w:rPr/>
              <w:t xml:space="preserve">000000001778-12-15-0000 15. joulukuuta 1778 </w:t>
            </w:r>
          </w:p>
        </w:tc>
        <w:tc>
          <w:tcPr>
            <w:tcW w:w="1648" w:type="dxa"/>
            <w:tcBorders/>
            <w:vAlign w:val="center"/>
          </w:tcPr>
          <w:p>
            <w:pPr>
              <w:pStyle w:val="TableContents"/>
              <w:bidi w:val="0"/>
              <w:spacing w:before="0" w:after="283"/>
              <w:jc w:val="left"/>
              <w:rPr/>
            </w:pPr>
            <w:r>
              <w:rPr/>
              <w:t xml:space="preserve">St. Lucia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Pyhän Lucian valtaaminen </w:t>
            </w:r>
          </w:p>
        </w:tc>
        <w:tc>
          <w:tcPr>
            <w:tcW w:w="2658" w:type="dxa"/>
            <w:tcBorders/>
            <w:vAlign w:val="center"/>
          </w:tcPr>
          <w:p>
            <w:pPr>
              <w:pStyle w:val="TableContents"/>
              <w:bidi w:val="0"/>
              <w:spacing w:before="0" w:after="283"/>
              <w:jc w:val="left"/>
              <w:rPr/>
            </w:pPr>
            <w:r>
              <w:rPr/>
              <w:t xml:space="preserve">000000001778-12-18-0000 joulukuu 18-28, 1778 </w:t>
            </w:r>
          </w:p>
        </w:tc>
        <w:tc>
          <w:tcPr>
            <w:tcW w:w="1648" w:type="dxa"/>
            <w:tcBorders/>
            <w:vAlign w:val="center"/>
          </w:tcPr>
          <w:p>
            <w:pPr>
              <w:pStyle w:val="TableContents"/>
              <w:bidi w:val="0"/>
              <w:spacing w:before="0" w:after="283"/>
              <w:jc w:val="left"/>
              <w:rPr/>
            </w:pPr>
            <w:r>
              <w:rPr/>
              <w:t xml:space="preserve">St. Lucia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Savannahin valloitus </w:t>
            </w:r>
          </w:p>
        </w:tc>
        <w:tc>
          <w:tcPr>
            <w:tcW w:w="2658" w:type="dxa"/>
            <w:tcBorders/>
            <w:vAlign w:val="center"/>
          </w:tcPr>
          <w:p>
            <w:pPr>
              <w:pStyle w:val="TableContents"/>
              <w:bidi w:val="0"/>
              <w:spacing w:before="0" w:after="283"/>
              <w:jc w:val="left"/>
              <w:rPr/>
            </w:pPr>
            <w:r>
              <w:rPr/>
              <w:t xml:space="preserve">000000001778-12-29-0000 joulukuu 29, 1778 </w:t>
            </w:r>
          </w:p>
        </w:tc>
        <w:tc>
          <w:tcPr>
            <w:tcW w:w="1648" w:type="dxa"/>
            <w:tcBorders/>
            <w:vAlign w:val="center"/>
          </w:tcPr>
          <w:p>
            <w:pPr>
              <w:pStyle w:val="TableContents"/>
              <w:bidi w:val="0"/>
              <w:spacing w:before="0" w:after="283"/>
              <w:jc w:val="left"/>
              <w:rPr/>
            </w:pPr>
            <w:r>
              <w:rPr/>
              <w:t xml:space="preserve">Georgia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Beaufortin taistelu </w:t>
            </w:r>
          </w:p>
        </w:tc>
        <w:tc>
          <w:tcPr>
            <w:tcW w:w="2658" w:type="dxa"/>
            <w:tcBorders/>
            <w:vAlign w:val="center"/>
          </w:tcPr>
          <w:p>
            <w:pPr>
              <w:pStyle w:val="TableContents"/>
              <w:bidi w:val="0"/>
              <w:spacing w:before="0" w:after="283"/>
              <w:jc w:val="left"/>
              <w:rPr/>
            </w:pPr>
            <w:r>
              <w:rPr/>
              <w:t xml:space="preserve">000000001779-02-03-0000 3. helmikuuta 1779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Kettle Creekin taistelu </w:t>
            </w:r>
          </w:p>
        </w:tc>
        <w:tc>
          <w:tcPr>
            <w:tcW w:w="2658" w:type="dxa"/>
            <w:tcBorders/>
            <w:vAlign w:val="center"/>
          </w:tcPr>
          <w:p>
            <w:pPr>
              <w:pStyle w:val="TableContents"/>
              <w:bidi w:val="0"/>
              <w:spacing w:before="0" w:after="283"/>
              <w:jc w:val="left"/>
              <w:rPr/>
            </w:pPr>
            <w:r>
              <w:rPr/>
              <w:t xml:space="preserve">000000001779-02-14-0000 14. helmikuuta 1779 </w:t>
            </w:r>
          </w:p>
        </w:tc>
        <w:tc>
          <w:tcPr>
            <w:tcW w:w="1648" w:type="dxa"/>
            <w:tcBorders/>
            <w:vAlign w:val="center"/>
          </w:tcPr>
          <w:p>
            <w:pPr>
              <w:pStyle w:val="TableContents"/>
              <w:bidi w:val="0"/>
              <w:spacing w:before="0" w:after="283"/>
              <w:jc w:val="left"/>
              <w:rPr/>
            </w:pPr>
            <w:r>
              <w:rPr/>
              <w:t xml:space="preserve">Georgia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Vincennesin linnoituksen piiritys </w:t>
            </w:r>
          </w:p>
        </w:tc>
        <w:tc>
          <w:tcPr>
            <w:tcW w:w="2658" w:type="dxa"/>
            <w:tcBorders/>
            <w:vAlign w:val="center"/>
          </w:tcPr>
          <w:p>
            <w:pPr>
              <w:pStyle w:val="TableContents"/>
              <w:bidi w:val="0"/>
              <w:spacing w:before="0" w:after="283"/>
              <w:jc w:val="left"/>
              <w:rPr/>
            </w:pPr>
            <w:r>
              <w:rPr/>
              <w:t xml:space="preserve">000000001779-02-23-0000 23.-25. helmikuuta, 1779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Brier Creekin taistelu </w:t>
            </w:r>
          </w:p>
        </w:tc>
        <w:tc>
          <w:tcPr>
            <w:tcW w:w="2658" w:type="dxa"/>
            <w:tcBorders/>
            <w:vAlign w:val="center"/>
          </w:tcPr>
          <w:p>
            <w:pPr>
              <w:pStyle w:val="TableContents"/>
              <w:bidi w:val="0"/>
              <w:spacing w:before="0" w:after="283"/>
              <w:jc w:val="left"/>
              <w:rPr/>
            </w:pPr>
            <w:r>
              <w:rPr/>
              <w:t xml:space="preserve">000000001779-03-03-0000 3. maaliskuuta 1779 </w:t>
            </w:r>
          </w:p>
        </w:tc>
        <w:tc>
          <w:tcPr>
            <w:tcW w:w="1648" w:type="dxa"/>
            <w:tcBorders/>
            <w:vAlign w:val="center"/>
          </w:tcPr>
          <w:p>
            <w:pPr>
              <w:pStyle w:val="TableContents"/>
              <w:bidi w:val="0"/>
              <w:spacing w:before="0" w:after="283"/>
              <w:jc w:val="left"/>
              <w:rPr/>
            </w:pPr>
            <w:r>
              <w:rPr/>
              <w:t xml:space="preserve">Georgia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Chillicothen taistelu </w:t>
            </w:r>
          </w:p>
        </w:tc>
        <w:tc>
          <w:tcPr>
            <w:tcW w:w="2658" w:type="dxa"/>
            <w:tcBorders/>
            <w:vAlign w:val="center"/>
          </w:tcPr>
          <w:p>
            <w:pPr>
              <w:pStyle w:val="TableContents"/>
              <w:bidi w:val="0"/>
              <w:spacing w:before="0" w:after="283"/>
              <w:jc w:val="left"/>
              <w:rPr/>
            </w:pPr>
            <w:r>
              <w:rPr/>
              <w:t xml:space="preserve">toukokuu 1779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Chesapeaken ratsia </w:t>
            </w:r>
          </w:p>
        </w:tc>
        <w:tc>
          <w:tcPr>
            <w:tcW w:w="2658" w:type="dxa"/>
            <w:tcBorders/>
            <w:vAlign w:val="center"/>
          </w:tcPr>
          <w:p>
            <w:pPr>
              <w:pStyle w:val="TableContents"/>
              <w:bidi w:val="0"/>
              <w:spacing w:before="0" w:after="283"/>
              <w:jc w:val="left"/>
              <w:rPr/>
            </w:pPr>
            <w:r>
              <w:rPr/>
              <w:t xml:space="preserve">000000001779-05-10-00-0000 10.-24. toukokuuta 1779.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Saint Vincentin valloitus </w:t>
            </w:r>
          </w:p>
        </w:tc>
        <w:tc>
          <w:tcPr>
            <w:tcW w:w="2658" w:type="dxa"/>
            <w:tcBorders/>
            <w:vAlign w:val="center"/>
          </w:tcPr>
          <w:p>
            <w:pPr>
              <w:pStyle w:val="TableContents"/>
              <w:bidi w:val="0"/>
              <w:spacing w:before="0" w:after="283"/>
              <w:jc w:val="left"/>
              <w:rPr/>
            </w:pPr>
            <w:r>
              <w:rPr/>
              <w:t xml:space="preserve">000000001779-06-16-0000 Kesäkuu 16-18, 1779 </w:t>
            </w:r>
          </w:p>
        </w:tc>
        <w:tc>
          <w:tcPr>
            <w:tcW w:w="1648" w:type="dxa"/>
            <w:tcBorders/>
            <w:vAlign w:val="center"/>
          </w:tcPr>
          <w:p>
            <w:pPr>
              <w:pStyle w:val="TableContents"/>
              <w:bidi w:val="0"/>
              <w:spacing w:before="0" w:after="283"/>
              <w:jc w:val="left"/>
              <w:rPr/>
            </w:pPr>
            <w:r>
              <w:rPr/>
              <w:t xml:space="preserve">St. Vincent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Stono Ferryn taistelu </w:t>
            </w:r>
          </w:p>
        </w:tc>
        <w:tc>
          <w:tcPr>
            <w:tcW w:w="2658" w:type="dxa"/>
            <w:tcBorders/>
            <w:vAlign w:val="center"/>
          </w:tcPr>
          <w:p>
            <w:pPr>
              <w:pStyle w:val="TableContents"/>
              <w:bidi w:val="0"/>
              <w:spacing w:before="0" w:after="283"/>
              <w:jc w:val="left"/>
              <w:rPr/>
            </w:pPr>
            <w:r>
              <w:rPr/>
              <w:t xml:space="preserve">000000001779-06-20-0000 20. kesäkuuta 1779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Gibraltarin suuri piiritys </w:t>
            </w:r>
          </w:p>
        </w:tc>
        <w:tc>
          <w:tcPr>
            <w:tcW w:w="2658" w:type="dxa"/>
            <w:tcBorders/>
            <w:vAlign w:val="center"/>
          </w:tcPr>
          <w:p>
            <w:pPr>
              <w:pStyle w:val="TableContents"/>
              <w:bidi w:val="0"/>
              <w:spacing w:before="0" w:after="283"/>
              <w:jc w:val="left"/>
              <w:rPr/>
            </w:pPr>
            <w:r>
              <w:rPr/>
              <w:t xml:space="preserve">24. kesäkuuta 1779 - 7. helmikuuta 1783. </w:t>
            </w:r>
          </w:p>
        </w:tc>
        <w:tc>
          <w:tcPr>
            <w:tcW w:w="1648" w:type="dxa"/>
            <w:tcBorders/>
            <w:vAlign w:val="center"/>
          </w:tcPr>
          <w:p>
            <w:pPr>
              <w:pStyle w:val="TableContents"/>
              <w:bidi w:val="0"/>
              <w:spacing w:before="0" w:after="283"/>
              <w:jc w:val="left"/>
              <w:rPr/>
            </w:pPr>
            <w:r>
              <w:rPr/>
              <w:t xml:space="preserve">Gibraltar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Grenadan valtaaminen </w:t>
            </w:r>
          </w:p>
        </w:tc>
        <w:tc>
          <w:tcPr>
            <w:tcW w:w="2658" w:type="dxa"/>
            <w:tcBorders/>
            <w:vAlign w:val="center"/>
          </w:tcPr>
          <w:p>
            <w:pPr>
              <w:pStyle w:val="TableContents"/>
              <w:bidi w:val="0"/>
              <w:spacing w:before="0" w:after="283"/>
              <w:jc w:val="left"/>
              <w:rPr/>
            </w:pPr>
            <w:r>
              <w:rPr/>
              <w:t xml:space="preserve">000000001779-07-02-0000 Heinäkuu 2, 1779 </w:t>
            </w:r>
          </w:p>
        </w:tc>
        <w:tc>
          <w:tcPr>
            <w:tcW w:w="1648" w:type="dxa"/>
            <w:tcBorders/>
            <w:vAlign w:val="center"/>
          </w:tcPr>
          <w:p>
            <w:pPr>
              <w:pStyle w:val="TableContents"/>
              <w:bidi w:val="0"/>
              <w:spacing w:before="0" w:after="283"/>
              <w:jc w:val="left"/>
              <w:rPr/>
            </w:pPr>
            <w:r>
              <w:rPr/>
              <w:t xml:space="preserve">Grenada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Tryonin hyökkäys </w:t>
            </w:r>
          </w:p>
        </w:tc>
        <w:tc>
          <w:tcPr>
            <w:tcW w:w="2658" w:type="dxa"/>
            <w:tcBorders/>
            <w:vAlign w:val="center"/>
          </w:tcPr>
          <w:p>
            <w:pPr>
              <w:pStyle w:val="TableContents"/>
              <w:bidi w:val="0"/>
              <w:spacing w:before="0" w:after="283"/>
              <w:jc w:val="left"/>
              <w:rPr/>
            </w:pPr>
            <w:r>
              <w:rPr/>
              <w:t xml:space="preserve">000000001779-07-05-0000 5.-14. heinäkuuta 1779 </w:t>
            </w:r>
          </w:p>
        </w:tc>
        <w:tc>
          <w:tcPr>
            <w:tcW w:w="1648" w:type="dxa"/>
            <w:tcBorders/>
            <w:vAlign w:val="center"/>
          </w:tcPr>
          <w:p>
            <w:pPr>
              <w:pStyle w:val="TableContents"/>
              <w:bidi w:val="0"/>
              <w:spacing w:before="0" w:after="283"/>
              <w:jc w:val="left"/>
              <w:rPr/>
            </w:pPr>
            <w:r>
              <w:rPr/>
              <w:t xml:space="preserve">Connecticut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Grenadan taistelu </w:t>
            </w:r>
          </w:p>
        </w:tc>
        <w:tc>
          <w:tcPr>
            <w:tcW w:w="2658" w:type="dxa"/>
            <w:tcBorders/>
            <w:vAlign w:val="center"/>
          </w:tcPr>
          <w:p>
            <w:pPr>
              <w:pStyle w:val="TableContents"/>
              <w:bidi w:val="0"/>
              <w:spacing w:before="0" w:after="283"/>
              <w:jc w:val="left"/>
              <w:rPr/>
            </w:pPr>
            <w:r>
              <w:rPr/>
              <w:t xml:space="preserve">000000001779-07-06-0000 6. heinäkuuta 1779 </w:t>
            </w:r>
          </w:p>
        </w:tc>
        <w:tc>
          <w:tcPr>
            <w:tcW w:w="1648" w:type="dxa"/>
            <w:tcBorders/>
            <w:vAlign w:val="center"/>
          </w:tcPr>
          <w:p>
            <w:pPr>
              <w:pStyle w:val="TableContents"/>
              <w:bidi w:val="0"/>
              <w:spacing w:before="0" w:after="283"/>
              <w:jc w:val="left"/>
              <w:rPr/>
            </w:pPr>
            <w:r>
              <w:rPr/>
              <w:t xml:space="preserve">Grenada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Stony Pointin taistelu </w:t>
            </w:r>
          </w:p>
        </w:tc>
        <w:tc>
          <w:tcPr>
            <w:tcW w:w="2658" w:type="dxa"/>
            <w:tcBorders/>
            <w:vAlign w:val="center"/>
          </w:tcPr>
          <w:p>
            <w:pPr>
              <w:pStyle w:val="TableContents"/>
              <w:bidi w:val="0"/>
              <w:spacing w:before="0" w:after="283"/>
              <w:jc w:val="left"/>
              <w:rPr/>
            </w:pPr>
            <w:r>
              <w:rPr/>
              <w:t xml:space="preserve">000000001779-07-16-0000 Heinäkuu 16, 1779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Minisinkin taistelu </w:t>
            </w:r>
          </w:p>
        </w:tc>
        <w:tc>
          <w:tcPr>
            <w:tcW w:w="2658" w:type="dxa"/>
            <w:tcBorders/>
            <w:vAlign w:val="center"/>
          </w:tcPr>
          <w:p>
            <w:pPr>
              <w:pStyle w:val="TableContents"/>
              <w:bidi w:val="0"/>
              <w:spacing w:before="0" w:after="283"/>
              <w:jc w:val="left"/>
              <w:rPr/>
            </w:pPr>
            <w:r>
              <w:rPr/>
              <w:t xml:space="preserve">000000001779-07-22-0000 heinäkuu 22, 1779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Penobscotin retkikunta </w:t>
            </w:r>
          </w:p>
        </w:tc>
        <w:tc>
          <w:tcPr>
            <w:tcW w:w="2658" w:type="dxa"/>
            <w:tcBorders/>
            <w:vAlign w:val="center"/>
          </w:tcPr>
          <w:p>
            <w:pPr>
              <w:pStyle w:val="TableContents"/>
              <w:bidi w:val="0"/>
              <w:spacing w:before="0" w:after="283"/>
              <w:jc w:val="left"/>
              <w:rPr/>
            </w:pPr>
            <w:r>
              <w:rPr/>
              <w:t xml:space="preserve">24. heinäkuuta - 29. elokuuta 1779 </w:t>
            </w:r>
          </w:p>
        </w:tc>
        <w:tc>
          <w:tcPr>
            <w:tcW w:w="1648" w:type="dxa"/>
            <w:tcBorders/>
            <w:vAlign w:val="center"/>
          </w:tcPr>
          <w:p>
            <w:pPr>
              <w:pStyle w:val="TableContents"/>
              <w:bidi w:val="0"/>
              <w:spacing w:before="0" w:after="283"/>
              <w:jc w:val="left"/>
              <w:rPr/>
            </w:pPr>
            <w:r>
              <w:rPr/>
              <w:t xml:space="preserve">Massachusetts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Paulus Hookin taistelu </w:t>
            </w:r>
          </w:p>
        </w:tc>
        <w:tc>
          <w:tcPr>
            <w:tcW w:w="2658" w:type="dxa"/>
            <w:tcBorders/>
            <w:vAlign w:val="center"/>
          </w:tcPr>
          <w:p>
            <w:pPr>
              <w:pStyle w:val="TableContents"/>
              <w:bidi w:val="0"/>
              <w:spacing w:before="0" w:after="283"/>
              <w:jc w:val="left"/>
              <w:rPr/>
            </w:pPr>
            <w:r>
              <w:rPr/>
              <w:t xml:space="preserve">000000001779-08-19-0000 Elokuu 19, 1779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Newtownin taistelu </w:t>
            </w:r>
          </w:p>
        </w:tc>
        <w:tc>
          <w:tcPr>
            <w:tcW w:w="2658" w:type="dxa"/>
            <w:tcBorders/>
            <w:vAlign w:val="center"/>
          </w:tcPr>
          <w:p>
            <w:pPr>
              <w:pStyle w:val="TableContents"/>
              <w:bidi w:val="0"/>
              <w:spacing w:before="0" w:after="283"/>
              <w:jc w:val="left"/>
              <w:rPr/>
            </w:pPr>
            <w:r>
              <w:rPr/>
              <w:t xml:space="preserve">000000001779-08-29-0000 Elokuu 29, 1779 </w:t>
            </w:r>
          </w:p>
        </w:tc>
        <w:tc>
          <w:tcPr>
            <w:tcW w:w="1648" w:type="dxa"/>
            <w:tcBorders/>
            <w:vAlign w:val="center"/>
          </w:tcPr>
          <w:p>
            <w:pPr>
              <w:pStyle w:val="TableContents"/>
              <w:bidi w:val="0"/>
              <w:spacing w:before="0" w:after="283"/>
              <w:jc w:val="left"/>
              <w:rPr/>
            </w:pPr>
            <w:r>
              <w:rPr/>
              <w:t xml:space="preserve">Intiaanireservi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Fort Buten valloitus </w:t>
            </w:r>
          </w:p>
        </w:tc>
        <w:tc>
          <w:tcPr>
            <w:tcW w:w="2658" w:type="dxa"/>
            <w:tcBorders/>
            <w:vAlign w:val="center"/>
          </w:tcPr>
          <w:p>
            <w:pPr>
              <w:pStyle w:val="TableContents"/>
              <w:bidi w:val="0"/>
              <w:spacing w:before="0" w:after="283"/>
              <w:jc w:val="left"/>
              <w:rPr/>
            </w:pPr>
            <w:r>
              <w:rPr/>
              <w:t xml:space="preserve">000000001779-09-07-0000 Syyskuu 7, 1779 </w:t>
            </w:r>
          </w:p>
        </w:tc>
        <w:tc>
          <w:tcPr>
            <w:tcW w:w="1648" w:type="dxa"/>
            <w:tcBorders/>
            <w:vAlign w:val="center"/>
          </w:tcPr>
          <w:p>
            <w:pPr>
              <w:pStyle w:val="TableContents"/>
              <w:bidi w:val="0"/>
              <w:spacing w:before="0" w:after="283"/>
              <w:jc w:val="left"/>
              <w:rPr/>
            </w:pPr>
            <w:r>
              <w:rPr/>
              <w:t xml:space="preserve">Länsi-Florida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Pontchartrain-järven taistelu </w:t>
            </w:r>
          </w:p>
        </w:tc>
        <w:tc>
          <w:tcPr>
            <w:tcW w:w="2658" w:type="dxa"/>
            <w:tcBorders/>
            <w:vAlign w:val="center"/>
          </w:tcPr>
          <w:p>
            <w:pPr>
              <w:pStyle w:val="TableContents"/>
              <w:bidi w:val="0"/>
              <w:spacing w:before="0" w:after="283"/>
              <w:jc w:val="left"/>
              <w:rPr/>
            </w:pPr>
            <w:r>
              <w:rPr/>
              <w:t xml:space="preserve">000000001779-09-10-0000 10. syyskuuta 1779 </w:t>
            </w:r>
          </w:p>
        </w:tc>
        <w:tc>
          <w:tcPr>
            <w:tcW w:w="1648" w:type="dxa"/>
            <w:tcBorders/>
            <w:vAlign w:val="center"/>
          </w:tcPr>
          <w:p>
            <w:pPr>
              <w:pStyle w:val="TableContents"/>
              <w:bidi w:val="0"/>
              <w:spacing w:before="0" w:after="283"/>
              <w:jc w:val="left"/>
              <w:rPr/>
            </w:pPr>
            <w:r>
              <w:rPr/>
              <w:t xml:space="preserve">Länsi-Florida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Boydin ja Parkerin väijytys </w:t>
            </w:r>
          </w:p>
        </w:tc>
        <w:tc>
          <w:tcPr>
            <w:tcW w:w="2658" w:type="dxa"/>
            <w:tcBorders/>
            <w:vAlign w:val="center"/>
          </w:tcPr>
          <w:p>
            <w:pPr>
              <w:pStyle w:val="TableContents"/>
              <w:bidi w:val="0"/>
              <w:spacing w:before="0" w:after="283"/>
              <w:jc w:val="left"/>
              <w:rPr/>
            </w:pPr>
            <w:r>
              <w:rPr/>
              <w:t xml:space="preserve">000000001779-09-13-0000 Syyskuu 13, 1779 </w:t>
            </w:r>
          </w:p>
        </w:tc>
        <w:tc>
          <w:tcPr>
            <w:tcW w:w="1648" w:type="dxa"/>
            <w:tcBorders/>
            <w:vAlign w:val="center"/>
          </w:tcPr>
          <w:p>
            <w:pPr>
              <w:pStyle w:val="TableContents"/>
              <w:bidi w:val="0"/>
              <w:spacing w:before="0" w:after="283"/>
              <w:jc w:val="left"/>
              <w:rPr/>
            </w:pPr>
            <w:r>
              <w:rPr/>
              <w:t xml:space="preserve">Intiaanireservi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Toimenpide 14. syyskuuta 1779 </w:t>
            </w:r>
          </w:p>
        </w:tc>
        <w:tc>
          <w:tcPr>
            <w:tcW w:w="2658" w:type="dxa"/>
            <w:tcBorders/>
            <w:vAlign w:val="center"/>
          </w:tcPr>
          <w:p>
            <w:pPr>
              <w:pStyle w:val="TableContents"/>
              <w:bidi w:val="0"/>
              <w:spacing w:before="0" w:after="283"/>
              <w:jc w:val="left"/>
              <w:rPr/>
            </w:pPr>
            <w:r>
              <w:rPr/>
              <w:t xml:space="preserve">000000001779-09-14-0000 Syyskuu 14, 1779 </w:t>
            </w:r>
          </w:p>
        </w:tc>
        <w:tc>
          <w:tcPr>
            <w:tcW w:w="1648" w:type="dxa"/>
            <w:tcBorders/>
            <w:vAlign w:val="center"/>
          </w:tcPr>
          <w:p>
            <w:pPr>
              <w:pStyle w:val="TableContents"/>
              <w:bidi w:val="0"/>
              <w:spacing w:before="0" w:after="283"/>
              <w:jc w:val="left"/>
              <w:rPr/>
            </w:pPr>
            <w:r>
              <w:rPr/>
              <w:t xml:space="preserve">Azorit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Savannahin piiritys </w:t>
            </w:r>
          </w:p>
        </w:tc>
        <w:tc>
          <w:tcPr>
            <w:tcW w:w="2658" w:type="dxa"/>
            <w:tcBorders/>
            <w:vAlign w:val="center"/>
          </w:tcPr>
          <w:p>
            <w:pPr>
              <w:pStyle w:val="TableContents"/>
              <w:bidi w:val="0"/>
              <w:spacing w:before="0" w:after="283"/>
              <w:jc w:val="left"/>
              <w:rPr/>
            </w:pPr>
            <w:r>
              <w:rPr/>
              <w:t xml:space="preserve">16. syyskuuta-18. lokakuuta 1779 </w:t>
            </w:r>
          </w:p>
        </w:tc>
        <w:tc>
          <w:tcPr>
            <w:tcW w:w="1648" w:type="dxa"/>
            <w:tcBorders/>
            <w:vAlign w:val="center"/>
          </w:tcPr>
          <w:p>
            <w:pPr>
              <w:pStyle w:val="TableContents"/>
              <w:bidi w:val="0"/>
              <w:spacing w:before="0" w:after="283"/>
              <w:jc w:val="left"/>
              <w:rPr/>
            </w:pPr>
            <w:r>
              <w:rPr/>
              <w:t xml:space="preserve">Georgia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Baton Rougen taistelu </w:t>
            </w:r>
          </w:p>
        </w:tc>
        <w:tc>
          <w:tcPr>
            <w:tcW w:w="2658" w:type="dxa"/>
            <w:tcBorders/>
            <w:vAlign w:val="center"/>
          </w:tcPr>
          <w:p>
            <w:pPr>
              <w:pStyle w:val="TableContents"/>
              <w:bidi w:val="0"/>
              <w:spacing w:before="0" w:after="283"/>
              <w:jc w:val="left"/>
              <w:rPr/>
            </w:pPr>
            <w:r>
              <w:rPr/>
              <w:t xml:space="preserve">000000001779-09-20-0000 Syyskuu 20-21, 1779 </w:t>
            </w:r>
          </w:p>
        </w:tc>
        <w:tc>
          <w:tcPr>
            <w:tcW w:w="1648" w:type="dxa"/>
            <w:tcBorders/>
            <w:vAlign w:val="center"/>
          </w:tcPr>
          <w:p>
            <w:pPr>
              <w:pStyle w:val="TableContents"/>
              <w:bidi w:val="0"/>
              <w:spacing w:before="0" w:after="283"/>
              <w:jc w:val="left"/>
              <w:rPr/>
            </w:pPr>
            <w:r>
              <w:rPr/>
              <w:t xml:space="preserve">Länsi-Florida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Flamborough Headin taistelu </w:t>
            </w:r>
          </w:p>
        </w:tc>
        <w:tc>
          <w:tcPr>
            <w:tcW w:w="2658" w:type="dxa"/>
            <w:tcBorders/>
            <w:vAlign w:val="center"/>
          </w:tcPr>
          <w:p>
            <w:pPr>
              <w:pStyle w:val="TableContents"/>
              <w:bidi w:val="0"/>
              <w:spacing w:before="0" w:after="283"/>
              <w:jc w:val="left"/>
              <w:rPr/>
            </w:pPr>
            <w:r>
              <w:rPr/>
              <w:t xml:space="preserve">000000001779-09-23-0000 Syyskuu 23, 1779 </w:t>
            </w:r>
          </w:p>
        </w:tc>
        <w:tc>
          <w:tcPr>
            <w:tcW w:w="1648" w:type="dxa"/>
            <w:tcBorders/>
            <w:vAlign w:val="center"/>
          </w:tcPr>
          <w:p>
            <w:pPr>
              <w:pStyle w:val="TableContents"/>
              <w:bidi w:val="0"/>
              <w:spacing w:before="0" w:after="283"/>
              <w:jc w:val="left"/>
              <w:rPr/>
            </w:pPr>
            <w:r>
              <w:rPr/>
              <w:t xml:space="preserve">Iso-Britannia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San Fernando de Omoan taistelu </w:t>
            </w:r>
          </w:p>
        </w:tc>
        <w:tc>
          <w:tcPr>
            <w:tcW w:w="2658" w:type="dxa"/>
            <w:tcBorders/>
            <w:vAlign w:val="center"/>
          </w:tcPr>
          <w:p>
            <w:pPr>
              <w:pStyle w:val="TableContents"/>
              <w:bidi w:val="0"/>
              <w:spacing w:before="0" w:after="283"/>
              <w:jc w:val="left"/>
              <w:rPr/>
            </w:pPr>
            <w:r>
              <w:rPr/>
              <w:t xml:space="preserve">16. lokakuuta - 29. marraskuuta 1779 </w:t>
            </w:r>
          </w:p>
        </w:tc>
        <w:tc>
          <w:tcPr>
            <w:tcW w:w="1648" w:type="dxa"/>
            <w:tcBorders/>
            <w:vAlign w:val="center"/>
          </w:tcPr>
          <w:p>
            <w:pPr>
              <w:pStyle w:val="TableContents"/>
              <w:bidi w:val="0"/>
              <w:spacing w:before="0" w:after="283"/>
              <w:jc w:val="left"/>
              <w:rPr/>
            </w:pPr>
            <w:r>
              <w:rPr/>
              <w:t xml:space="preserve">Guatemala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Toiminta 11. marraskuuta 1779 </w:t>
            </w:r>
          </w:p>
        </w:tc>
        <w:tc>
          <w:tcPr>
            <w:tcW w:w="2658" w:type="dxa"/>
            <w:tcBorders/>
            <w:vAlign w:val="center"/>
          </w:tcPr>
          <w:p>
            <w:pPr>
              <w:pStyle w:val="TableContents"/>
              <w:bidi w:val="0"/>
              <w:spacing w:before="0" w:after="283"/>
              <w:jc w:val="left"/>
              <w:rPr/>
            </w:pPr>
            <w:r>
              <w:rPr/>
              <w:t xml:space="preserve">000000001779-11-11-0000 11. marraskuuta 1779 </w:t>
            </w:r>
          </w:p>
        </w:tc>
        <w:tc>
          <w:tcPr>
            <w:tcW w:w="1648" w:type="dxa"/>
            <w:tcBorders/>
            <w:vAlign w:val="center"/>
          </w:tcPr>
          <w:p>
            <w:pPr>
              <w:pStyle w:val="TableContents"/>
              <w:bidi w:val="0"/>
              <w:spacing w:before="0" w:after="283"/>
              <w:jc w:val="left"/>
              <w:rPr/>
            </w:pPr>
            <w:r>
              <w:rPr/>
              <w:t xml:space="preserve">Portugali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Martiniquen ensimmäinen taistelu </w:t>
            </w:r>
          </w:p>
        </w:tc>
        <w:tc>
          <w:tcPr>
            <w:tcW w:w="2658" w:type="dxa"/>
            <w:tcBorders/>
            <w:vAlign w:val="center"/>
          </w:tcPr>
          <w:p>
            <w:pPr>
              <w:pStyle w:val="TableContents"/>
              <w:bidi w:val="0"/>
              <w:spacing w:before="0" w:after="283"/>
              <w:jc w:val="left"/>
              <w:rPr/>
            </w:pPr>
            <w:r>
              <w:rPr/>
              <w:t xml:space="preserve">000000001779-12-18-0000 joulukuu 18, 1779 </w:t>
            </w:r>
          </w:p>
        </w:tc>
        <w:tc>
          <w:tcPr>
            <w:tcW w:w="1648" w:type="dxa"/>
            <w:tcBorders/>
            <w:vAlign w:val="center"/>
          </w:tcPr>
          <w:p>
            <w:pPr>
              <w:pStyle w:val="TableContents"/>
              <w:bidi w:val="0"/>
              <w:spacing w:before="0" w:after="283"/>
              <w:jc w:val="left"/>
              <w:rPr/>
            </w:pPr>
            <w:r>
              <w:rPr/>
              <w:t xml:space="preserve">Martinique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Toimenpide 8. tammikuuta 1780 </w:t>
            </w:r>
          </w:p>
        </w:tc>
        <w:tc>
          <w:tcPr>
            <w:tcW w:w="2658" w:type="dxa"/>
            <w:tcBorders/>
            <w:vAlign w:val="center"/>
          </w:tcPr>
          <w:p>
            <w:pPr>
              <w:pStyle w:val="TableContents"/>
              <w:bidi w:val="0"/>
              <w:spacing w:before="0" w:after="283"/>
              <w:jc w:val="left"/>
              <w:rPr/>
            </w:pPr>
            <w:r>
              <w:rPr/>
              <w:t xml:space="preserve">000000001780-01-08-0000 tammikuu 8, 1780 </w:t>
            </w:r>
          </w:p>
        </w:tc>
        <w:tc>
          <w:tcPr>
            <w:tcW w:w="1648" w:type="dxa"/>
            <w:tcBorders/>
            <w:vAlign w:val="center"/>
          </w:tcPr>
          <w:p>
            <w:pPr>
              <w:pStyle w:val="TableContents"/>
              <w:bidi w:val="0"/>
              <w:spacing w:before="0" w:after="283"/>
              <w:jc w:val="left"/>
              <w:rPr/>
            </w:pPr>
            <w:r>
              <w:rPr/>
              <w:t xml:space="preserve">Espanja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Cape St. Vincentin taistelu </w:t>
            </w:r>
          </w:p>
        </w:tc>
        <w:tc>
          <w:tcPr>
            <w:tcW w:w="2658" w:type="dxa"/>
            <w:tcBorders/>
            <w:vAlign w:val="center"/>
          </w:tcPr>
          <w:p>
            <w:pPr>
              <w:pStyle w:val="TableContents"/>
              <w:bidi w:val="0"/>
              <w:spacing w:before="0" w:after="283"/>
              <w:jc w:val="left"/>
              <w:rPr/>
            </w:pPr>
            <w:r>
              <w:rPr/>
              <w:t xml:space="preserve">000000001780-01-16-0000 tammikuu 16, 1780 </w:t>
            </w:r>
          </w:p>
        </w:tc>
        <w:tc>
          <w:tcPr>
            <w:tcW w:w="1648" w:type="dxa"/>
            <w:tcBorders/>
            <w:vAlign w:val="center"/>
          </w:tcPr>
          <w:p>
            <w:pPr>
              <w:pStyle w:val="TableContents"/>
              <w:bidi w:val="0"/>
              <w:spacing w:before="0" w:after="283"/>
              <w:jc w:val="left"/>
              <w:rPr/>
            </w:pPr>
            <w:r>
              <w:rPr/>
              <w:t xml:space="preserve">Portugali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Youngin talon taistelu </w:t>
            </w:r>
          </w:p>
        </w:tc>
        <w:tc>
          <w:tcPr>
            <w:tcW w:w="2658" w:type="dxa"/>
            <w:tcBorders/>
            <w:vAlign w:val="center"/>
          </w:tcPr>
          <w:p>
            <w:pPr>
              <w:pStyle w:val="TableContents"/>
              <w:bidi w:val="0"/>
              <w:spacing w:before="0" w:after="283"/>
              <w:jc w:val="left"/>
              <w:rPr/>
            </w:pPr>
            <w:r>
              <w:rPr/>
              <w:t xml:space="preserve">000000001780-02-03-0000 Helmikuu 3, 1780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San Juanin retkikunta </w:t>
            </w:r>
          </w:p>
        </w:tc>
        <w:tc>
          <w:tcPr>
            <w:tcW w:w="2658" w:type="dxa"/>
            <w:tcBorders/>
            <w:vAlign w:val="center"/>
          </w:tcPr>
          <w:p>
            <w:pPr>
              <w:pStyle w:val="TableContents"/>
              <w:bidi w:val="0"/>
              <w:spacing w:before="0" w:after="283"/>
              <w:jc w:val="left"/>
              <w:rPr/>
            </w:pPr>
            <w:r>
              <w:rPr/>
              <w:t xml:space="preserve">Maaliskuu-marraskuu 1780 </w:t>
            </w:r>
          </w:p>
        </w:tc>
        <w:tc>
          <w:tcPr>
            <w:tcW w:w="1648" w:type="dxa"/>
            <w:tcBorders/>
            <w:vAlign w:val="center"/>
          </w:tcPr>
          <w:p>
            <w:pPr>
              <w:pStyle w:val="TableContents"/>
              <w:bidi w:val="0"/>
              <w:spacing w:before="0" w:after="283"/>
              <w:jc w:val="left"/>
              <w:rPr/>
            </w:pPr>
            <w:r>
              <w:rPr/>
              <w:t xml:space="preserve">Guatemala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Fort Charlotten taistelu </w:t>
            </w:r>
          </w:p>
        </w:tc>
        <w:tc>
          <w:tcPr>
            <w:tcW w:w="2658" w:type="dxa"/>
            <w:tcBorders/>
            <w:vAlign w:val="center"/>
          </w:tcPr>
          <w:p>
            <w:pPr>
              <w:pStyle w:val="TableContents"/>
              <w:bidi w:val="0"/>
              <w:spacing w:before="0" w:after="283"/>
              <w:jc w:val="left"/>
              <w:rPr/>
            </w:pPr>
            <w:r>
              <w:rPr/>
              <w:t xml:space="preserve">000000001780-03-02-0000 Maaliskuu 2-14, 1780 </w:t>
            </w:r>
          </w:p>
        </w:tc>
        <w:tc>
          <w:tcPr>
            <w:tcW w:w="1648" w:type="dxa"/>
            <w:tcBorders/>
            <w:vAlign w:val="center"/>
          </w:tcPr>
          <w:p>
            <w:pPr>
              <w:pStyle w:val="TableContents"/>
              <w:bidi w:val="0"/>
              <w:spacing w:before="0" w:after="283"/>
              <w:jc w:val="left"/>
              <w:rPr/>
            </w:pPr>
            <w:r>
              <w:rPr/>
              <w:t xml:space="preserve">Länsi-Florida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Charlestonin piiritys </w:t>
            </w:r>
          </w:p>
        </w:tc>
        <w:tc>
          <w:tcPr>
            <w:tcW w:w="2658" w:type="dxa"/>
            <w:tcBorders/>
            <w:vAlign w:val="center"/>
          </w:tcPr>
          <w:p>
            <w:pPr>
              <w:pStyle w:val="TableContents"/>
              <w:bidi w:val="0"/>
              <w:spacing w:before="0" w:after="283"/>
              <w:jc w:val="left"/>
              <w:rPr/>
            </w:pPr>
            <w:r>
              <w:rPr/>
              <w:t xml:space="preserve">maaliskuu 29-toukokuu 12,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Britit valloittavat Etelä-Carolinan takaisin taistelun jälkeen </w:t>
            </w:r>
          </w:p>
        </w:tc>
      </w:tr>
      <w:tr>
        <w:trPr/>
        <w:tc>
          <w:tcPr>
            <w:tcW w:w="2055" w:type="dxa"/>
            <w:tcBorders/>
            <w:vAlign w:val="center"/>
          </w:tcPr>
          <w:p>
            <w:pPr>
              <w:pStyle w:val="TableContents"/>
              <w:bidi w:val="0"/>
              <w:spacing w:before="0" w:after="283"/>
              <w:jc w:val="left"/>
              <w:rPr/>
            </w:pPr>
            <w:r>
              <w:rPr/>
              <w:t xml:space="preserve">Monck's Cornerin taistelu </w:t>
            </w:r>
          </w:p>
        </w:tc>
        <w:tc>
          <w:tcPr>
            <w:tcW w:w="2658" w:type="dxa"/>
            <w:tcBorders/>
            <w:vAlign w:val="center"/>
          </w:tcPr>
          <w:p>
            <w:pPr>
              <w:pStyle w:val="TableContents"/>
              <w:bidi w:val="0"/>
              <w:spacing w:before="0" w:after="283"/>
              <w:jc w:val="left"/>
              <w:rPr/>
            </w:pPr>
            <w:r>
              <w:rPr/>
              <w:t xml:space="preserve">000000001780-04-14-0000 14. huhtikuuta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Toinen Martiniquen taistelu </w:t>
            </w:r>
          </w:p>
        </w:tc>
        <w:tc>
          <w:tcPr>
            <w:tcW w:w="2658" w:type="dxa"/>
            <w:tcBorders/>
            <w:vAlign w:val="center"/>
          </w:tcPr>
          <w:p>
            <w:pPr>
              <w:pStyle w:val="TableContents"/>
              <w:bidi w:val="0"/>
              <w:spacing w:before="0" w:after="283"/>
              <w:jc w:val="left"/>
              <w:rPr/>
            </w:pPr>
            <w:r>
              <w:rPr/>
              <w:t xml:space="preserve">000000001780-04-17-0000 Huhtikuu 17, 1780 </w:t>
            </w:r>
          </w:p>
        </w:tc>
        <w:tc>
          <w:tcPr>
            <w:tcW w:w="1648" w:type="dxa"/>
            <w:tcBorders/>
            <w:vAlign w:val="center"/>
          </w:tcPr>
          <w:p>
            <w:pPr>
              <w:pStyle w:val="TableContents"/>
              <w:bidi w:val="0"/>
              <w:spacing w:before="0" w:after="283"/>
              <w:jc w:val="left"/>
              <w:rPr/>
            </w:pPr>
            <w:r>
              <w:rPr/>
              <w:t xml:space="preserve">Martinique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Lenud's Ferryn taistelu </w:t>
            </w:r>
          </w:p>
        </w:tc>
        <w:tc>
          <w:tcPr>
            <w:tcW w:w="2658" w:type="dxa"/>
            <w:tcBorders/>
            <w:vAlign w:val="center"/>
          </w:tcPr>
          <w:p>
            <w:pPr>
              <w:pStyle w:val="TableContents"/>
              <w:bidi w:val="0"/>
              <w:spacing w:before="0" w:after="283"/>
              <w:jc w:val="left"/>
              <w:rPr/>
            </w:pPr>
            <w:r>
              <w:rPr/>
              <w:t xml:space="preserve">000000001780-05-06-0000 Toukokuu 6,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Lintujen hyökkäys Kentuckyyn </w:t>
            </w:r>
          </w:p>
        </w:tc>
        <w:tc>
          <w:tcPr>
            <w:tcW w:w="2658" w:type="dxa"/>
            <w:tcBorders/>
            <w:vAlign w:val="center"/>
          </w:tcPr>
          <w:p>
            <w:pPr>
              <w:pStyle w:val="TableContents"/>
              <w:bidi w:val="0"/>
              <w:spacing w:before="0" w:after="283"/>
              <w:jc w:val="left"/>
              <w:rPr/>
            </w:pPr>
            <w:r>
              <w:rPr/>
              <w:t xml:space="preserve">25. toukokuuta - 4. elokuuta 1780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St. Louisin taistelu </w:t>
            </w:r>
          </w:p>
        </w:tc>
        <w:tc>
          <w:tcPr>
            <w:tcW w:w="2658" w:type="dxa"/>
            <w:tcBorders/>
            <w:vAlign w:val="center"/>
          </w:tcPr>
          <w:p>
            <w:pPr>
              <w:pStyle w:val="TableContents"/>
              <w:bidi w:val="0"/>
              <w:spacing w:before="0" w:after="283"/>
              <w:jc w:val="left"/>
              <w:rPr/>
            </w:pPr>
            <w:r>
              <w:rPr/>
              <w:t xml:space="preserve">000000001780-05-25-0000 Toukokuu 25, 1780 </w:t>
            </w:r>
          </w:p>
        </w:tc>
        <w:tc>
          <w:tcPr>
            <w:tcW w:w="1648" w:type="dxa"/>
            <w:tcBorders/>
            <w:vAlign w:val="center"/>
          </w:tcPr>
          <w:p>
            <w:pPr>
              <w:pStyle w:val="TableContents"/>
              <w:bidi w:val="0"/>
              <w:spacing w:before="0" w:after="283"/>
              <w:jc w:val="left"/>
              <w:rPr/>
            </w:pPr>
            <w:r>
              <w:rPr/>
              <w:t xml:space="preserve">Louisiana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Waxhawsin taistelu </w:t>
            </w:r>
          </w:p>
        </w:tc>
        <w:tc>
          <w:tcPr>
            <w:tcW w:w="2658" w:type="dxa"/>
            <w:tcBorders/>
            <w:vAlign w:val="center"/>
          </w:tcPr>
          <w:p>
            <w:pPr>
              <w:pStyle w:val="TableContents"/>
              <w:bidi w:val="0"/>
              <w:spacing w:before="0" w:after="283"/>
              <w:jc w:val="left"/>
              <w:rPr/>
            </w:pPr>
            <w:r>
              <w:rPr/>
              <w:t xml:space="preserve">000000001780-05-29-0000 Toukokuu 29,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Connecticutin maatilojen taistelu </w:t>
            </w:r>
          </w:p>
        </w:tc>
        <w:tc>
          <w:tcPr>
            <w:tcW w:w="2658" w:type="dxa"/>
            <w:tcBorders/>
            <w:vAlign w:val="center"/>
          </w:tcPr>
          <w:p>
            <w:pPr>
              <w:pStyle w:val="TableContents"/>
              <w:bidi w:val="0"/>
              <w:spacing w:before="0" w:after="283"/>
              <w:jc w:val="left"/>
              <w:rPr/>
            </w:pPr>
            <w:r>
              <w:rPr/>
              <w:t xml:space="preserve">000000001780-06-07-0000 Kesäkuu 7, 1780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Mobley's Meeting Housen taistelu </w:t>
            </w:r>
          </w:p>
        </w:tc>
        <w:tc>
          <w:tcPr>
            <w:tcW w:w="2658" w:type="dxa"/>
            <w:tcBorders/>
            <w:vAlign w:val="center"/>
          </w:tcPr>
          <w:p>
            <w:pPr>
              <w:pStyle w:val="TableContents"/>
              <w:bidi w:val="0"/>
              <w:spacing w:before="0" w:after="283"/>
              <w:jc w:val="left"/>
              <w:rPr/>
            </w:pPr>
            <w:r>
              <w:rPr/>
              <w:t xml:space="preserve">000000001780-06-10-00-0000 Kesäkuu 10-12,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Ramsour's Millin taistelu </w:t>
            </w:r>
          </w:p>
        </w:tc>
        <w:tc>
          <w:tcPr>
            <w:tcW w:w="2658" w:type="dxa"/>
            <w:tcBorders/>
            <w:vAlign w:val="center"/>
          </w:tcPr>
          <w:p>
            <w:pPr>
              <w:pStyle w:val="TableContents"/>
              <w:bidi w:val="0"/>
              <w:spacing w:before="0" w:after="283"/>
              <w:jc w:val="left"/>
              <w:rPr/>
            </w:pPr>
            <w:r>
              <w:rPr/>
              <w:t xml:space="preserve">000000001780-06-20-0000 20. kesäkuuta 1780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Springfieldin taistelu </w:t>
            </w:r>
          </w:p>
        </w:tc>
        <w:tc>
          <w:tcPr>
            <w:tcW w:w="2658" w:type="dxa"/>
            <w:tcBorders/>
            <w:vAlign w:val="center"/>
          </w:tcPr>
          <w:p>
            <w:pPr>
              <w:pStyle w:val="TableContents"/>
              <w:bidi w:val="0"/>
              <w:spacing w:before="0" w:after="283"/>
              <w:jc w:val="left"/>
              <w:rPr/>
            </w:pPr>
            <w:r>
              <w:rPr/>
              <w:t xml:space="preserve">000000001780-06-23-0000 Kesäkuu 23, 1780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Huckin tappio </w:t>
            </w:r>
          </w:p>
        </w:tc>
        <w:tc>
          <w:tcPr>
            <w:tcW w:w="2658" w:type="dxa"/>
            <w:tcBorders/>
            <w:vAlign w:val="center"/>
          </w:tcPr>
          <w:p>
            <w:pPr>
              <w:pStyle w:val="TableContents"/>
              <w:bidi w:val="0"/>
              <w:spacing w:before="0" w:after="283"/>
              <w:jc w:val="left"/>
              <w:rPr/>
            </w:pPr>
            <w:r>
              <w:rPr/>
              <w:t xml:space="preserve">000000001780-07-12-0000 Heinäkuu 12,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Bull's Ferryn taistelu </w:t>
            </w:r>
          </w:p>
        </w:tc>
        <w:tc>
          <w:tcPr>
            <w:tcW w:w="2658" w:type="dxa"/>
            <w:tcBorders/>
            <w:vAlign w:val="center"/>
          </w:tcPr>
          <w:p>
            <w:pPr>
              <w:pStyle w:val="TableContents"/>
              <w:bidi w:val="0"/>
              <w:spacing w:before="0" w:after="283"/>
              <w:jc w:val="left"/>
              <w:rPr/>
            </w:pPr>
            <w:r>
              <w:rPr/>
              <w:t xml:space="preserve">000000001780-07-20-0000 20.-21. heinäkuuta 1780.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Lojalistien voitto </w:t>
            </w:r>
          </w:p>
        </w:tc>
      </w:tr>
      <w:tr>
        <w:trPr/>
        <w:tc>
          <w:tcPr>
            <w:tcW w:w="2055" w:type="dxa"/>
            <w:tcBorders/>
            <w:vAlign w:val="center"/>
          </w:tcPr>
          <w:p>
            <w:pPr>
              <w:pStyle w:val="TableContents"/>
              <w:bidi w:val="0"/>
              <w:spacing w:before="0" w:after="283"/>
              <w:jc w:val="left"/>
              <w:rPr/>
            </w:pPr>
            <w:r>
              <w:rPr/>
              <w:t xml:space="preserve">Colsonin myllyn taistelu </w:t>
            </w:r>
          </w:p>
        </w:tc>
        <w:tc>
          <w:tcPr>
            <w:tcW w:w="2658" w:type="dxa"/>
            <w:tcBorders/>
            <w:vAlign w:val="center"/>
          </w:tcPr>
          <w:p>
            <w:pPr>
              <w:pStyle w:val="TableContents"/>
              <w:bidi w:val="0"/>
              <w:spacing w:before="0" w:after="283"/>
              <w:jc w:val="left"/>
              <w:rPr/>
            </w:pPr>
            <w:r>
              <w:rPr/>
              <w:t xml:space="preserve">000000001780-07-21-0000 heinäkuu 21, 1780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Rocky Mountin taistelu </w:t>
            </w:r>
          </w:p>
        </w:tc>
        <w:tc>
          <w:tcPr>
            <w:tcW w:w="2658" w:type="dxa"/>
            <w:tcBorders/>
            <w:vAlign w:val="center"/>
          </w:tcPr>
          <w:p>
            <w:pPr>
              <w:pStyle w:val="TableContents"/>
              <w:bidi w:val="0"/>
              <w:spacing w:before="0" w:after="283"/>
              <w:jc w:val="left"/>
              <w:rPr/>
            </w:pPr>
            <w:r>
              <w:rPr/>
              <w:t xml:space="preserve">000000001780-08-01-0000 1. elokuuta 1780,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Lojalistien voitto </w:t>
            </w:r>
          </w:p>
        </w:tc>
      </w:tr>
      <w:tr>
        <w:trPr/>
        <w:tc>
          <w:tcPr>
            <w:tcW w:w="2055" w:type="dxa"/>
            <w:tcBorders/>
            <w:vAlign w:val="center"/>
          </w:tcPr>
          <w:p>
            <w:pPr>
              <w:pStyle w:val="TableContents"/>
              <w:bidi w:val="0"/>
              <w:spacing w:before="0" w:after="283"/>
              <w:jc w:val="left"/>
              <w:rPr/>
            </w:pPr>
            <w:r>
              <w:rPr/>
              <w:t xml:space="preserve">Hanging Rockin taistelu </w:t>
            </w:r>
          </w:p>
        </w:tc>
        <w:tc>
          <w:tcPr>
            <w:tcW w:w="2658" w:type="dxa"/>
            <w:tcBorders/>
            <w:vAlign w:val="center"/>
          </w:tcPr>
          <w:p>
            <w:pPr>
              <w:pStyle w:val="TableContents"/>
              <w:bidi w:val="0"/>
              <w:spacing w:before="0" w:after="283"/>
              <w:jc w:val="left"/>
              <w:rPr/>
            </w:pPr>
            <w:r>
              <w:rPr/>
              <w:t xml:space="preserve">000000001780-08-06-0000 Elokuun 6. päivä,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Pekoween taistelu </w:t>
            </w:r>
          </w:p>
        </w:tc>
        <w:tc>
          <w:tcPr>
            <w:tcW w:w="2658" w:type="dxa"/>
            <w:tcBorders/>
            <w:vAlign w:val="center"/>
          </w:tcPr>
          <w:p>
            <w:pPr>
              <w:pStyle w:val="TableContents"/>
              <w:bidi w:val="0"/>
              <w:spacing w:before="0" w:after="283"/>
              <w:jc w:val="left"/>
              <w:rPr/>
            </w:pPr>
            <w:r>
              <w:rPr/>
              <w:t xml:space="preserve">000000001780-08-08-0000 8. elokuuta 1780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Toiminta 9. elokuuta 1780 </w:t>
            </w:r>
          </w:p>
        </w:tc>
        <w:tc>
          <w:tcPr>
            <w:tcW w:w="2658" w:type="dxa"/>
            <w:tcBorders/>
            <w:vAlign w:val="center"/>
          </w:tcPr>
          <w:p>
            <w:pPr>
              <w:pStyle w:val="TableContents"/>
              <w:bidi w:val="0"/>
              <w:spacing w:before="0" w:after="283"/>
              <w:jc w:val="left"/>
              <w:rPr/>
            </w:pPr>
            <w:r>
              <w:rPr/>
              <w:t xml:space="preserve">000000001780-08-09-0000 9. elokuuta 1780. </w:t>
            </w:r>
          </w:p>
        </w:tc>
        <w:tc>
          <w:tcPr>
            <w:tcW w:w="1648" w:type="dxa"/>
            <w:tcBorders/>
            <w:vAlign w:val="center"/>
          </w:tcPr>
          <w:p>
            <w:pPr>
              <w:pStyle w:val="TableContents"/>
              <w:bidi w:val="0"/>
              <w:spacing w:before="0" w:after="283"/>
              <w:jc w:val="left"/>
              <w:rPr/>
            </w:pPr>
            <w:r>
              <w:rPr/>
              <w:t xml:space="preserve">Atlantic </w:t>
            </w:r>
          </w:p>
        </w:tc>
        <w:tc>
          <w:tcPr>
            <w:tcW w:w="3844" w:type="dxa"/>
            <w:tcBorders/>
            <w:vAlign w:val="center"/>
          </w:tcPr>
          <w:p>
            <w:pPr>
              <w:pStyle w:val="TableContents"/>
              <w:bidi w:val="0"/>
              <w:spacing w:before="0" w:after="283"/>
              <w:jc w:val="left"/>
              <w:rPr/>
            </w:pPr>
            <w:r>
              <w:rPr/>
              <w:t xml:space="preserve">Espanjan voitto </w:t>
            </w:r>
          </w:p>
        </w:tc>
      </w:tr>
      <w:tr>
        <w:trPr/>
        <w:tc>
          <w:tcPr>
            <w:tcW w:w="2055" w:type="dxa"/>
            <w:tcBorders/>
            <w:vAlign w:val="center"/>
          </w:tcPr>
          <w:p>
            <w:pPr>
              <w:pStyle w:val="TableContents"/>
              <w:bidi w:val="0"/>
              <w:spacing w:before="0" w:after="283"/>
              <w:jc w:val="left"/>
              <w:rPr/>
            </w:pPr>
            <w:r>
              <w:rPr/>
              <w:t xml:space="preserve">Camdenin taistelu </w:t>
            </w:r>
          </w:p>
        </w:tc>
        <w:tc>
          <w:tcPr>
            <w:tcW w:w="2658" w:type="dxa"/>
            <w:tcBorders/>
            <w:vAlign w:val="center"/>
          </w:tcPr>
          <w:p>
            <w:pPr>
              <w:pStyle w:val="TableContents"/>
              <w:bidi w:val="0"/>
              <w:spacing w:before="0" w:after="283"/>
              <w:jc w:val="left"/>
              <w:rPr/>
            </w:pPr>
            <w:r>
              <w:rPr/>
              <w:t xml:space="preserve">000000001780-08-16-0000 16. elokuuta 1780,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Fishing Creekin taistelu </w:t>
            </w:r>
          </w:p>
        </w:tc>
        <w:tc>
          <w:tcPr>
            <w:tcW w:w="2658" w:type="dxa"/>
            <w:tcBorders/>
            <w:vAlign w:val="center"/>
          </w:tcPr>
          <w:p>
            <w:pPr>
              <w:pStyle w:val="TableContents"/>
              <w:bidi w:val="0"/>
              <w:spacing w:before="0" w:after="283"/>
              <w:jc w:val="left"/>
              <w:rPr/>
            </w:pPr>
            <w:r>
              <w:rPr/>
              <w:t xml:space="preserve">000000001780-08-18-0000 18. elokuuta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Musgrove Millin taistelu </w:t>
            </w:r>
          </w:p>
        </w:tc>
        <w:tc>
          <w:tcPr>
            <w:tcW w:w="2658" w:type="dxa"/>
            <w:tcBorders/>
            <w:vAlign w:val="center"/>
          </w:tcPr>
          <w:p>
            <w:pPr>
              <w:pStyle w:val="TableContents"/>
              <w:bidi w:val="0"/>
              <w:spacing w:before="0" w:after="283"/>
              <w:jc w:val="left"/>
              <w:rPr/>
            </w:pPr>
            <w:r>
              <w:rPr/>
              <w:t xml:space="preserve">000000001780-08-18-0000 18. elokuuta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Mustan Mingon taistelu </w:t>
            </w:r>
          </w:p>
        </w:tc>
        <w:tc>
          <w:tcPr>
            <w:tcW w:w="2658" w:type="dxa"/>
            <w:tcBorders/>
            <w:vAlign w:val="center"/>
          </w:tcPr>
          <w:p>
            <w:pPr>
              <w:pStyle w:val="TableContents"/>
              <w:bidi w:val="0"/>
              <w:spacing w:before="0" w:after="283"/>
              <w:jc w:val="left"/>
              <w:rPr/>
            </w:pPr>
            <w:r>
              <w:rPr/>
              <w:t xml:space="preserve">000000001780-08-28-0000 28. elokuuta 1780,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Wahabin plantaasin taistelu </w:t>
            </w:r>
          </w:p>
        </w:tc>
        <w:tc>
          <w:tcPr>
            <w:tcW w:w="2658" w:type="dxa"/>
            <w:tcBorders/>
            <w:vAlign w:val="center"/>
          </w:tcPr>
          <w:p>
            <w:pPr>
              <w:pStyle w:val="TableContents"/>
              <w:bidi w:val="0"/>
              <w:spacing w:before="0" w:after="283"/>
              <w:jc w:val="left"/>
              <w:rPr/>
            </w:pPr>
            <w:r>
              <w:rPr/>
              <w:t xml:space="preserve">000000001780-09-20-0000 20. syyskuuta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Charlotten taistelu </w:t>
            </w:r>
          </w:p>
        </w:tc>
        <w:tc>
          <w:tcPr>
            <w:tcW w:w="2658" w:type="dxa"/>
            <w:tcBorders/>
            <w:vAlign w:val="center"/>
          </w:tcPr>
          <w:p>
            <w:pPr>
              <w:pStyle w:val="TableContents"/>
              <w:bidi w:val="0"/>
              <w:spacing w:before="0" w:after="283"/>
              <w:jc w:val="left"/>
              <w:rPr/>
            </w:pPr>
            <w:r>
              <w:rPr/>
              <w:t xml:space="preserve">000000001780-09-26-0000 26. syyskuuta 1780, 1780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Kings Mountainin taistelu </w:t>
            </w:r>
          </w:p>
        </w:tc>
        <w:tc>
          <w:tcPr>
            <w:tcW w:w="2658" w:type="dxa"/>
            <w:tcBorders/>
            <w:vAlign w:val="center"/>
          </w:tcPr>
          <w:p>
            <w:pPr>
              <w:pStyle w:val="TableContents"/>
              <w:bidi w:val="0"/>
              <w:spacing w:before="0" w:after="283"/>
              <w:jc w:val="left"/>
              <w:rPr/>
            </w:pPr>
            <w:r>
              <w:rPr/>
              <w:t xml:space="preserve">000000001780-10-07-0000 7. lokakuuta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Patrioottien voitto: pysäyttää brittien ensimmäisen hyökkäyksen Pohjois-Carolinaan. </w:t>
            </w:r>
          </w:p>
        </w:tc>
      </w:tr>
      <w:tr>
        <w:trPr/>
        <w:tc>
          <w:tcPr>
            <w:tcW w:w="2055" w:type="dxa"/>
            <w:tcBorders/>
            <w:vAlign w:val="center"/>
          </w:tcPr>
          <w:p>
            <w:pPr>
              <w:pStyle w:val="TableContents"/>
              <w:bidi w:val="0"/>
              <w:spacing w:before="0" w:after="283"/>
              <w:jc w:val="left"/>
              <w:rPr/>
            </w:pPr>
            <w:r>
              <w:rPr/>
              <w:t xml:space="preserve">Royalton Raid </w:t>
            </w:r>
          </w:p>
        </w:tc>
        <w:tc>
          <w:tcPr>
            <w:tcW w:w="2658" w:type="dxa"/>
            <w:tcBorders/>
            <w:vAlign w:val="center"/>
          </w:tcPr>
          <w:p>
            <w:pPr>
              <w:pStyle w:val="TableContents"/>
              <w:bidi w:val="0"/>
              <w:spacing w:before="0" w:after="283"/>
              <w:jc w:val="left"/>
              <w:rPr/>
            </w:pPr>
            <w:r>
              <w:rPr/>
              <w:t xml:space="preserve">000000001780-10-16-0000 16. lokakuuta 1780 </w:t>
            </w:r>
          </w:p>
        </w:tc>
        <w:tc>
          <w:tcPr>
            <w:tcW w:w="1648" w:type="dxa"/>
            <w:tcBorders/>
            <w:vAlign w:val="center"/>
          </w:tcPr>
          <w:p>
            <w:pPr>
              <w:pStyle w:val="TableContents"/>
              <w:bidi w:val="0"/>
              <w:spacing w:before="0" w:after="283"/>
              <w:jc w:val="left"/>
              <w:rPr/>
            </w:pPr>
            <w:r>
              <w:rPr/>
              <w:t xml:space="preserve">Vermont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Klock's Fieldin taistelu </w:t>
            </w:r>
          </w:p>
        </w:tc>
        <w:tc>
          <w:tcPr>
            <w:tcW w:w="2658" w:type="dxa"/>
            <w:tcBorders/>
            <w:vAlign w:val="center"/>
          </w:tcPr>
          <w:p>
            <w:pPr>
              <w:pStyle w:val="TableContents"/>
              <w:bidi w:val="0"/>
              <w:spacing w:before="0" w:after="283"/>
              <w:jc w:val="left"/>
              <w:rPr/>
            </w:pPr>
            <w:r>
              <w:rPr/>
              <w:t xml:space="preserve">000000001780-10-19-0000 19. lokakuuta 1780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La Balmen tappio </w:t>
            </w:r>
          </w:p>
        </w:tc>
        <w:tc>
          <w:tcPr>
            <w:tcW w:w="2658" w:type="dxa"/>
            <w:tcBorders/>
            <w:vAlign w:val="center"/>
          </w:tcPr>
          <w:p>
            <w:pPr>
              <w:pStyle w:val="TableContents"/>
              <w:bidi w:val="0"/>
              <w:spacing w:before="0" w:after="283"/>
              <w:jc w:val="left"/>
              <w:rPr/>
            </w:pPr>
            <w:r>
              <w:rPr/>
              <w:t xml:space="preserve">000000001780-11-05-0000 5. marraskuuta 1780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Fishdam Fordin taistelu </w:t>
            </w:r>
          </w:p>
        </w:tc>
        <w:tc>
          <w:tcPr>
            <w:tcW w:w="2658" w:type="dxa"/>
            <w:tcBorders/>
            <w:vAlign w:val="center"/>
          </w:tcPr>
          <w:p>
            <w:pPr>
              <w:pStyle w:val="TableContents"/>
              <w:bidi w:val="0"/>
              <w:spacing w:before="0" w:after="283"/>
              <w:jc w:val="left"/>
              <w:rPr/>
            </w:pPr>
            <w:r>
              <w:rPr/>
              <w:t xml:space="preserve">000000001780-11-09-0000 9. marraskuuta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Blackstockin tilan taistelu </w:t>
            </w:r>
          </w:p>
        </w:tc>
        <w:tc>
          <w:tcPr>
            <w:tcW w:w="2658" w:type="dxa"/>
            <w:tcBorders/>
            <w:vAlign w:val="center"/>
          </w:tcPr>
          <w:p>
            <w:pPr>
              <w:pStyle w:val="TableContents"/>
              <w:bidi w:val="0"/>
              <w:spacing w:before="0" w:after="283"/>
              <w:jc w:val="left"/>
              <w:rPr/>
            </w:pPr>
            <w:r>
              <w:rPr/>
              <w:t xml:space="preserve">000000001780-11-20-0000 20. marraskuuta 1780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Fort St. Georgen taistelu </w:t>
            </w:r>
          </w:p>
        </w:tc>
        <w:tc>
          <w:tcPr>
            <w:tcW w:w="2658" w:type="dxa"/>
            <w:tcBorders/>
            <w:vAlign w:val="center"/>
          </w:tcPr>
          <w:p>
            <w:pPr>
              <w:pStyle w:val="TableContents"/>
              <w:bidi w:val="0"/>
              <w:spacing w:before="0" w:after="283"/>
              <w:jc w:val="left"/>
              <w:rPr/>
            </w:pPr>
            <w:r>
              <w:rPr/>
              <w:t xml:space="preserve">000000001780-11-23-0000 23. marraskuuta 1780, 1780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Jerseyn taistelu </w:t>
            </w:r>
          </w:p>
        </w:tc>
        <w:tc>
          <w:tcPr>
            <w:tcW w:w="2658" w:type="dxa"/>
            <w:tcBorders/>
            <w:vAlign w:val="center"/>
          </w:tcPr>
          <w:p>
            <w:pPr>
              <w:pStyle w:val="TableContents"/>
              <w:bidi w:val="0"/>
              <w:spacing w:before="0" w:after="283"/>
              <w:jc w:val="left"/>
              <w:rPr/>
            </w:pPr>
            <w:r>
              <w:rPr/>
              <w:t xml:space="preserve">000000001781-01-06-0000 tammikuu 6, 1781 </w:t>
            </w:r>
          </w:p>
        </w:tc>
        <w:tc>
          <w:tcPr>
            <w:tcW w:w="1648" w:type="dxa"/>
            <w:tcBorders/>
            <w:vAlign w:val="center"/>
          </w:tcPr>
          <w:p>
            <w:pPr>
              <w:pStyle w:val="TableContents"/>
              <w:bidi w:val="0"/>
              <w:spacing w:before="0" w:after="283"/>
              <w:jc w:val="left"/>
              <w:rPr/>
            </w:pPr>
            <w:r>
              <w:rPr/>
              <w:t xml:space="preserve">Jersey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Mobiilin taistelu </w:t>
            </w:r>
          </w:p>
        </w:tc>
        <w:tc>
          <w:tcPr>
            <w:tcW w:w="2658" w:type="dxa"/>
            <w:tcBorders/>
            <w:vAlign w:val="center"/>
          </w:tcPr>
          <w:p>
            <w:pPr>
              <w:pStyle w:val="TableContents"/>
              <w:bidi w:val="0"/>
              <w:spacing w:before="0" w:after="283"/>
              <w:jc w:val="left"/>
              <w:rPr/>
            </w:pPr>
            <w:r>
              <w:rPr/>
              <w:t xml:space="preserve">000000001781-01-07-0000 tammikuu 7, 1781 </w:t>
            </w:r>
          </w:p>
        </w:tc>
        <w:tc>
          <w:tcPr>
            <w:tcW w:w="1648" w:type="dxa"/>
            <w:tcBorders/>
            <w:vAlign w:val="center"/>
          </w:tcPr>
          <w:p>
            <w:pPr>
              <w:pStyle w:val="TableContents"/>
              <w:bidi w:val="0"/>
              <w:spacing w:before="0" w:after="283"/>
              <w:jc w:val="left"/>
              <w:rPr/>
            </w:pPr>
            <w:r>
              <w:rPr/>
              <w:t xml:space="preserve">Länsi-Florida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Cowpensin taistelu </w:t>
            </w:r>
          </w:p>
        </w:tc>
        <w:tc>
          <w:tcPr>
            <w:tcW w:w="2658" w:type="dxa"/>
            <w:tcBorders/>
            <w:vAlign w:val="center"/>
          </w:tcPr>
          <w:p>
            <w:pPr>
              <w:pStyle w:val="TableContents"/>
              <w:bidi w:val="0"/>
              <w:spacing w:before="0" w:after="283"/>
              <w:jc w:val="left"/>
              <w:rPr/>
            </w:pPr>
            <w:r>
              <w:rPr/>
              <w:t xml:space="preserve">000000001781-01-17-0000 tammikuu 17, 1781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Cowan's Fordin taistelu </w:t>
            </w:r>
          </w:p>
        </w:tc>
        <w:tc>
          <w:tcPr>
            <w:tcW w:w="2658" w:type="dxa"/>
            <w:tcBorders/>
            <w:vAlign w:val="center"/>
          </w:tcPr>
          <w:p>
            <w:pPr>
              <w:pStyle w:val="TableContents"/>
              <w:bidi w:val="0"/>
              <w:spacing w:before="0" w:after="283"/>
              <w:jc w:val="left"/>
              <w:rPr/>
            </w:pPr>
            <w:r>
              <w:rPr/>
              <w:t xml:space="preserve">000000001781-02-01-0000 1. helmikuuta 1781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Sint Eustatiuksen valtaaminen </w:t>
            </w:r>
          </w:p>
        </w:tc>
        <w:tc>
          <w:tcPr>
            <w:tcW w:w="2658" w:type="dxa"/>
            <w:tcBorders/>
            <w:vAlign w:val="center"/>
          </w:tcPr>
          <w:p>
            <w:pPr>
              <w:pStyle w:val="TableContents"/>
              <w:bidi w:val="0"/>
              <w:spacing w:before="0" w:after="283"/>
              <w:jc w:val="left"/>
              <w:rPr/>
            </w:pPr>
            <w:r>
              <w:rPr/>
              <w:t xml:space="preserve">000000001781-02-03-00-0000 3. helmikuuta 1781 </w:t>
            </w:r>
          </w:p>
        </w:tc>
        <w:tc>
          <w:tcPr>
            <w:tcW w:w="1648" w:type="dxa"/>
            <w:tcBorders/>
            <w:vAlign w:val="center"/>
          </w:tcPr>
          <w:p>
            <w:pPr>
              <w:pStyle w:val="TableContents"/>
              <w:bidi w:val="0"/>
              <w:spacing w:before="0" w:after="283"/>
              <w:jc w:val="left"/>
              <w:rPr/>
            </w:pPr>
            <w:r>
              <w:rPr/>
              <w:t xml:space="preserve">Sint Eustatius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Haw Riverin taistelu </w:t>
            </w:r>
          </w:p>
        </w:tc>
        <w:tc>
          <w:tcPr>
            <w:tcW w:w="2658" w:type="dxa"/>
            <w:tcBorders/>
            <w:vAlign w:val="center"/>
          </w:tcPr>
          <w:p>
            <w:pPr>
              <w:pStyle w:val="TableContents"/>
              <w:bidi w:val="0"/>
              <w:spacing w:before="0" w:after="283"/>
              <w:jc w:val="left"/>
              <w:rPr/>
            </w:pPr>
            <w:r>
              <w:rPr/>
              <w:t xml:space="preserve">000000001781-02-25-0000 25. helmikuuta 1781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Wetzell's Millin taistelu </w:t>
            </w:r>
          </w:p>
        </w:tc>
        <w:tc>
          <w:tcPr>
            <w:tcW w:w="2658" w:type="dxa"/>
            <w:tcBorders/>
            <w:vAlign w:val="center"/>
          </w:tcPr>
          <w:p>
            <w:pPr>
              <w:pStyle w:val="TableContents"/>
              <w:bidi w:val="0"/>
              <w:spacing w:before="0" w:after="283"/>
              <w:jc w:val="left"/>
              <w:rPr/>
            </w:pPr>
            <w:r>
              <w:rPr/>
              <w:t xml:space="preserve">000000001781-03-06-0000 6. maaliskuuta 1781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Pensacolan piiritys </w:t>
            </w:r>
          </w:p>
        </w:tc>
        <w:tc>
          <w:tcPr>
            <w:tcW w:w="2658" w:type="dxa"/>
            <w:tcBorders/>
            <w:vAlign w:val="center"/>
          </w:tcPr>
          <w:p>
            <w:pPr>
              <w:pStyle w:val="TableContents"/>
              <w:bidi w:val="0"/>
              <w:spacing w:before="0" w:after="283"/>
              <w:jc w:val="left"/>
              <w:rPr/>
            </w:pPr>
            <w:r>
              <w:rPr/>
              <w:t xml:space="preserve">9. maaliskuuta - 8. toukokuuta 1781 </w:t>
            </w:r>
          </w:p>
        </w:tc>
        <w:tc>
          <w:tcPr>
            <w:tcW w:w="1648" w:type="dxa"/>
            <w:tcBorders/>
            <w:vAlign w:val="center"/>
          </w:tcPr>
          <w:p>
            <w:pPr>
              <w:pStyle w:val="TableContents"/>
              <w:bidi w:val="0"/>
              <w:spacing w:before="0" w:after="283"/>
              <w:jc w:val="left"/>
              <w:rPr/>
            </w:pPr>
            <w:r>
              <w:rPr/>
              <w:t xml:space="preserve">Länsi-Florida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Guilford Court Housen taistelu </w:t>
            </w:r>
          </w:p>
        </w:tc>
        <w:tc>
          <w:tcPr>
            <w:tcW w:w="2658" w:type="dxa"/>
            <w:tcBorders/>
            <w:vAlign w:val="center"/>
          </w:tcPr>
          <w:p>
            <w:pPr>
              <w:pStyle w:val="TableContents"/>
              <w:bidi w:val="0"/>
              <w:spacing w:before="0" w:after="283"/>
              <w:jc w:val="left"/>
              <w:rPr/>
            </w:pPr>
            <w:r>
              <w:rPr/>
              <w:t xml:space="preserve">000000001781-03-15-0000 15. maaliskuuta 1781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Cape Henryn taistelu </w:t>
            </w:r>
          </w:p>
        </w:tc>
        <w:tc>
          <w:tcPr>
            <w:tcW w:w="2658" w:type="dxa"/>
            <w:tcBorders/>
            <w:vAlign w:val="center"/>
          </w:tcPr>
          <w:p>
            <w:pPr>
              <w:pStyle w:val="TableContents"/>
              <w:bidi w:val="0"/>
              <w:spacing w:before="0" w:after="283"/>
              <w:jc w:val="left"/>
              <w:rPr/>
            </w:pPr>
            <w:r>
              <w:rPr/>
              <w:t xml:space="preserve">000000001781-03-16-0000 maaliskuu 16, 1781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Watsonin piiritys </w:t>
            </w:r>
          </w:p>
        </w:tc>
        <w:tc>
          <w:tcPr>
            <w:tcW w:w="2658" w:type="dxa"/>
            <w:tcBorders/>
            <w:vAlign w:val="center"/>
          </w:tcPr>
          <w:p>
            <w:pPr>
              <w:pStyle w:val="TableContents"/>
              <w:bidi w:val="0"/>
              <w:spacing w:before="0" w:after="283"/>
              <w:jc w:val="left"/>
              <w:rPr/>
            </w:pPr>
            <w:r>
              <w:rPr/>
              <w:t xml:space="preserve">000000001781-04-15-0000 15.-23. huhtikuuta 1781.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Porto Prayan taistelu </w:t>
            </w:r>
          </w:p>
        </w:tc>
        <w:tc>
          <w:tcPr>
            <w:tcW w:w="2658" w:type="dxa"/>
            <w:tcBorders/>
            <w:vAlign w:val="center"/>
          </w:tcPr>
          <w:p>
            <w:pPr>
              <w:pStyle w:val="TableContents"/>
              <w:bidi w:val="0"/>
              <w:spacing w:before="0" w:after="283"/>
              <w:jc w:val="left"/>
              <w:rPr/>
            </w:pPr>
            <w:r>
              <w:rPr/>
              <w:t xml:space="preserve">000000001781-04-15-0000 15. huhtikuuta 1781 </w:t>
            </w:r>
          </w:p>
        </w:tc>
        <w:tc>
          <w:tcPr>
            <w:tcW w:w="1648" w:type="dxa"/>
            <w:tcBorders/>
            <w:vAlign w:val="center"/>
          </w:tcPr>
          <w:p>
            <w:pPr>
              <w:pStyle w:val="TableContents"/>
              <w:bidi w:val="0"/>
              <w:spacing w:before="0" w:after="283"/>
              <w:jc w:val="left"/>
              <w:rPr/>
            </w:pPr>
            <w:r>
              <w:rPr/>
              <w:t xml:space="preserve">Kap Verde </w:t>
            </w:r>
          </w:p>
        </w:tc>
        <w:tc>
          <w:tcPr>
            <w:tcW w:w="3844" w:type="dxa"/>
            <w:tcBorders/>
            <w:vAlign w:val="center"/>
          </w:tcPr>
          <w:p>
            <w:pPr>
              <w:pStyle w:val="TableContents"/>
              <w:bidi w:val="0"/>
              <w:spacing w:before="0" w:after="283"/>
              <w:jc w:val="left"/>
              <w:rPr/>
            </w:pPr>
            <w:r>
              <w:rPr/>
              <w:t xml:space="preserve">Piirrä </w:t>
            </w:r>
          </w:p>
        </w:tc>
      </w:tr>
      <w:tr>
        <w:trPr/>
        <w:tc>
          <w:tcPr>
            <w:tcW w:w="2055" w:type="dxa"/>
            <w:tcBorders/>
            <w:vAlign w:val="center"/>
          </w:tcPr>
          <w:p>
            <w:pPr>
              <w:pStyle w:val="TableContents"/>
              <w:bidi w:val="0"/>
              <w:spacing w:before="0" w:after="283"/>
              <w:jc w:val="left"/>
              <w:rPr/>
            </w:pPr>
            <w:r>
              <w:rPr/>
              <w:t xml:space="preserve">Blandfordin taistelu </w:t>
            </w:r>
          </w:p>
        </w:tc>
        <w:tc>
          <w:tcPr>
            <w:tcW w:w="2658" w:type="dxa"/>
            <w:tcBorders/>
            <w:vAlign w:val="center"/>
          </w:tcPr>
          <w:p>
            <w:pPr>
              <w:pStyle w:val="TableContents"/>
              <w:bidi w:val="0"/>
              <w:spacing w:before="0" w:after="283"/>
              <w:jc w:val="left"/>
              <w:rPr/>
            </w:pPr>
            <w:r>
              <w:rPr/>
              <w:t xml:space="preserve">000000001781-04-25-0000 25. huhtikuuta 1781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Hobkirk's Hillin taistelu </w:t>
            </w:r>
          </w:p>
        </w:tc>
        <w:tc>
          <w:tcPr>
            <w:tcW w:w="2658" w:type="dxa"/>
            <w:tcBorders/>
            <w:vAlign w:val="center"/>
          </w:tcPr>
          <w:p>
            <w:pPr>
              <w:pStyle w:val="TableContents"/>
              <w:bidi w:val="0"/>
              <w:spacing w:before="0" w:after="283"/>
              <w:jc w:val="left"/>
              <w:rPr/>
            </w:pPr>
            <w:r>
              <w:rPr/>
              <w:t xml:space="preserve">000000001781-04-25-0000 25. huhtikuuta 1781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Royalin taistelu </w:t>
            </w:r>
          </w:p>
        </w:tc>
        <w:tc>
          <w:tcPr>
            <w:tcW w:w="2658" w:type="dxa"/>
            <w:tcBorders/>
            <w:vAlign w:val="center"/>
          </w:tcPr>
          <w:p>
            <w:pPr>
              <w:pStyle w:val="TableContents"/>
              <w:bidi w:val="0"/>
              <w:spacing w:before="0" w:after="283"/>
              <w:jc w:val="left"/>
              <w:rPr/>
            </w:pPr>
            <w:r>
              <w:rPr/>
              <w:t xml:space="preserve">000000001781-04-29-0000 huhtikuu 29, 1781 </w:t>
            </w:r>
          </w:p>
        </w:tc>
        <w:tc>
          <w:tcPr>
            <w:tcW w:w="1648" w:type="dxa"/>
            <w:tcBorders/>
            <w:vAlign w:val="center"/>
          </w:tcPr>
          <w:p>
            <w:pPr>
              <w:pStyle w:val="TableContents"/>
              <w:bidi w:val="0"/>
              <w:spacing w:before="0" w:after="283"/>
              <w:jc w:val="left"/>
              <w:rPr/>
            </w:pPr>
            <w:r>
              <w:rPr/>
              <w:t xml:space="preserve">Martinique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Toimi 1. toukokuuta 1781 </w:t>
            </w:r>
          </w:p>
        </w:tc>
        <w:tc>
          <w:tcPr>
            <w:tcW w:w="2658" w:type="dxa"/>
            <w:tcBorders/>
            <w:vAlign w:val="center"/>
          </w:tcPr>
          <w:p>
            <w:pPr>
              <w:pStyle w:val="TableContents"/>
              <w:bidi w:val="0"/>
              <w:spacing w:before="0" w:after="283"/>
              <w:jc w:val="left"/>
              <w:rPr/>
            </w:pPr>
            <w:r>
              <w:rPr/>
              <w:t xml:space="preserve">000000001781-05-01-0000 1. toukokuuta 1781 </w:t>
            </w:r>
          </w:p>
        </w:tc>
        <w:tc>
          <w:tcPr>
            <w:tcW w:w="1648" w:type="dxa"/>
            <w:tcBorders/>
            <w:vAlign w:val="center"/>
          </w:tcPr>
          <w:p>
            <w:pPr>
              <w:pStyle w:val="TableContents"/>
              <w:bidi w:val="0"/>
              <w:spacing w:before="0" w:after="283"/>
              <w:jc w:val="left"/>
              <w:rPr/>
            </w:pPr>
            <w:r>
              <w:rPr/>
              <w:t xml:space="preserve">Ranska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Fort Motten taistelu </w:t>
            </w:r>
          </w:p>
        </w:tc>
        <w:tc>
          <w:tcPr>
            <w:tcW w:w="2658" w:type="dxa"/>
            <w:tcBorders/>
            <w:vAlign w:val="center"/>
          </w:tcPr>
          <w:p>
            <w:pPr>
              <w:pStyle w:val="TableContents"/>
              <w:bidi w:val="0"/>
              <w:spacing w:before="0" w:after="283"/>
              <w:jc w:val="left"/>
              <w:rPr/>
            </w:pPr>
            <w:r>
              <w:rPr/>
              <w:t xml:space="preserve">000000001781-05-08-0000 8.-12. toukokuuta 1781.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Augustan piiritys </w:t>
            </w:r>
          </w:p>
        </w:tc>
        <w:tc>
          <w:tcPr>
            <w:tcW w:w="2658" w:type="dxa"/>
            <w:tcBorders/>
            <w:vAlign w:val="center"/>
          </w:tcPr>
          <w:p>
            <w:pPr>
              <w:pStyle w:val="TableContents"/>
              <w:bidi w:val="0"/>
              <w:spacing w:before="0" w:after="283"/>
              <w:jc w:val="left"/>
              <w:rPr/>
            </w:pPr>
            <w:r>
              <w:rPr/>
              <w:t xml:space="preserve">22. toukokuuta - 6. kesäkuuta 1781 </w:t>
            </w:r>
          </w:p>
        </w:tc>
        <w:tc>
          <w:tcPr>
            <w:tcW w:w="1648" w:type="dxa"/>
            <w:tcBorders/>
            <w:vAlign w:val="center"/>
          </w:tcPr>
          <w:p>
            <w:pPr>
              <w:pStyle w:val="TableContents"/>
              <w:bidi w:val="0"/>
              <w:spacing w:before="0" w:after="283"/>
              <w:jc w:val="left"/>
              <w:rPr/>
            </w:pPr>
            <w:r>
              <w:rPr/>
              <w:t xml:space="preserve">Georgia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Ninety-Sixin piiritys </w:t>
            </w:r>
          </w:p>
        </w:tc>
        <w:tc>
          <w:tcPr>
            <w:tcW w:w="2658" w:type="dxa"/>
            <w:tcBorders/>
            <w:vAlign w:val="center"/>
          </w:tcPr>
          <w:p>
            <w:pPr>
              <w:pStyle w:val="TableContents"/>
              <w:bidi w:val="0"/>
              <w:spacing w:before="0" w:after="283"/>
              <w:jc w:val="left"/>
              <w:rPr/>
            </w:pPr>
            <w:r>
              <w:rPr/>
              <w:t xml:space="preserve">22. toukokuuta - 6. kesäkuuta 1781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Tobagon valloitus </w:t>
            </w:r>
          </w:p>
        </w:tc>
        <w:tc>
          <w:tcPr>
            <w:tcW w:w="2658" w:type="dxa"/>
            <w:tcBorders/>
            <w:vAlign w:val="center"/>
          </w:tcPr>
          <w:p>
            <w:pPr>
              <w:pStyle w:val="TableContents"/>
              <w:bidi w:val="0"/>
              <w:spacing w:before="0" w:after="283"/>
              <w:jc w:val="left"/>
              <w:rPr/>
            </w:pPr>
            <w:r>
              <w:rPr/>
              <w:t xml:space="preserve">24. toukokuuta - 2. kesäkuuta 1781 </w:t>
            </w:r>
          </w:p>
        </w:tc>
        <w:tc>
          <w:tcPr>
            <w:tcW w:w="1648" w:type="dxa"/>
            <w:tcBorders/>
            <w:vAlign w:val="center"/>
          </w:tcPr>
          <w:p>
            <w:pPr>
              <w:pStyle w:val="TableContents"/>
              <w:bidi w:val="0"/>
              <w:spacing w:before="0" w:after="283"/>
              <w:jc w:val="left"/>
              <w:rPr/>
            </w:pPr>
            <w:r>
              <w:rPr/>
              <w:t xml:space="preserve">Tobago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Toimi 30. toukokuuta 1781 </w:t>
            </w:r>
          </w:p>
        </w:tc>
        <w:tc>
          <w:tcPr>
            <w:tcW w:w="2658" w:type="dxa"/>
            <w:tcBorders/>
            <w:vAlign w:val="center"/>
          </w:tcPr>
          <w:p>
            <w:pPr>
              <w:pStyle w:val="TableContents"/>
              <w:bidi w:val="0"/>
              <w:spacing w:before="0" w:after="283"/>
              <w:jc w:val="left"/>
              <w:rPr/>
            </w:pPr>
            <w:r>
              <w:rPr/>
              <w:t xml:space="preserve">000000001781-05-30-0000 Toukokuu 30, 1781 </w:t>
            </w:r>
          </w:p>
        </w:tc>
        <w:tc>
          <w:tcPr>
            <w:tcW w:w="1648" w:type="dxa"/>
            <w:tcBorders/>
            <w:vAlign w:val="center"/>
          </w:tcPr>
          <w:p>
            <w:pPr>
              <w:pStyle w:val="TableContents"/>
              <w:bidi w:val="0"/>
              <w:spacing w:before="0" w:after="283"/>
              <w:jc w:val="left"/>
              <w:rPr/>
            </w:pPr>
            <w:r>
              <w:rPr/>
              <w:t xml:space="preserve">Barbarian rannikko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Spencer's Ordinaryn taistelu </w:t>
            </w:r>
          </w:p>
        </w:tc>
        <w:tc>
          <w:tcPr>
            <w:tcW w:w="2658" w:type="dxa"/>
            <w:tcBorders/>
            <w:vAlign w:val="center"/>
          </w:tcPr>
          <w:p>
            <w:pPr>
              <w:pStyle w:val="TableContents"/>
              <w:bidi w:val="0"/>
              <w:spacing w:before="0" w:after="283"/>
              <w:jc w:val="left"/>
              <w:rPr/>
            </w:pPr>
            <w:r>
              <w:rPr/>
              <w:t xml:space="preserve">000000001781-06-26-0000 26. kesäkuuta 1781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Franciscon taistelu </w:t>
            </w:r>
          </w:p>
        </w:tc>
        <w:tc>
          <w:tcPr>
            <w:tcW w:w="2658" w:type="dxa"/>
            <w:tcBorders/>
            <w:vAlign w:val="center"/>
          </w:tcPr>
          <w:p>
            <w:pPr>
              <w:pStyle w:val="TableContents"/>
              <w:bidi w:val="0"/>
              <w:spacing w:before="0" w:after="283"/>
              <w:jc w:val="left"/>
              <w:rPr/>
            </w:pPr>
            <w:r>
              <w:rPr/>
              <w:t xml:space="preserve">heinäkuu 1781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Vihreän kevään taistelu </w:t>
            </w:r>
          </w:p>
        </w:tc>
        <w:tc>
          <w:tcPr>
            <w:tcW w:w="2658" w:type="dxa"/>
            <w:tcBorders/>
            <w:vAlign w:val="center"/>
          </w:tcPr>
          <w:p>
            <w:pPr>
              <w:pStyle w:val="TableContents"/>
              <w:bidi w:val="0"/>
              <w:spacing w:before="0" w:after="283"/>
              <w:jc w:val="left"/>
              <w:rPr/>
            </w:pPr>
            <w:r>
              <w:rPr/>
              <w:t xml:space="preserve">000000001781-07-06-0000 6. heinäkuuta 1781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Louisbourgin meritaistelu </w:t>
            </w:r>
          </w:p>
        </w:tc>
        <w:tc>
          <w:tcPr>
            <w:tcW w:w="2658" w:type="dxa"/>
            <w:tcBorders/>
            <w:vAlign w:val="center"/>
          </w:tcPr>
          <w:p>
            <w:pPr>
              <w:pStyle w:val="TableContents"/>
              <w:bidi w:val="0"/>
              <w:spacing w:before="0" w:after="283"/>
              <w:jc w:val="left"/>
              <w:rPr/>
            </w:pPr>
            <w:r>
              <w:rPr/>
              <w:t xml:space="preserve">000000001781-07-21-0000 21. heinäkuuta 1781 </w:t>
            </w:r>
          </w:p>
        </w:tc>
        <w:tc>
          <w:tcPr>
            <w:tcW w:w="1648" w:type="dxa"/>
            <w:tcBorders/>
            <w:vAlign w:val="center"/>
          </w:tcPr>
          <w:p>
            <w:pPr>
              <w:pStyle w:val="TableContents"/>
              <w:bidi w:val="0"/>
              <w:spacing w:before="0" w:after="283"/>
              <w:jc w:val="left"/>
              <w:rPr/>
            </w:pPr>
            <w:r>
              <w:rPr/>
              <w:t xml:space="preserve">Nova Scotia </w:t>
            </w:r>
          </w:p>
        </w:tc>
        <w:tc>
          <w:tcPr>
            <w:tcW w:w="3844" w:type="dxa"/>
            <w:tcBorders/>
            <w:vAlign w:val="center"/>
          </w:tcPr>
          <w:p>
            <w:pPr>
              <w:pStyle w:val="TableContents"/>
              <w:bidi w:val="0"/>
              <w:spacing w:before="0" w:after="283"/>
              <w:jc w:val="left"/>
              <w:rPr/>
            </w:pPr>
            <w:r>
              <w:rPr/>
              <w:t xml:space="preserve">Ranskan ja isänmaan voitto </w:t>
            </w:r>
          </w:p>
        </w:tc>
      </w:tr>
      <w:tr>
        <w:trPr/>
        <w:tc>
          <w:tcPr>
            <w:tcW w:w="2055" w:type="dxa"/>
            <w:tcBorders/>
            <w:vAlign w:val="center"/>
          </w:tcPr>
          <w:p>
            <w:pPr>
              <w:pStyle w:val="TableContents"/>
              <w:bidi w:val="0"/>
              <w:spacing w:before="0" w:after="283"/>
              <w:jc w:val="left"/>
              <w:rPr/>
            </w:pPr>
            <w:r>
              <w:rPr/>
              <w:t xml:space="preserve">Dogger Bankin taistelu </w:t>
            </w:r>
          </w:p>
        </w:tc>
        <w:tc>
          <w:tcPr>
            <w:tcW w:w="2658" w:type="dxa"/>
            <w:tcBorders/>
            <w:vAlign w:val="center"/>
          </w:tcPr>
          <w:p>
            <w:pPr>
              <w:pStyle w:val="TableContents"/>
              <w:bidi w:val="0"/>
              <w:spacing w:before="0" w:after="283"/>
              <w:jc w:val="left"/>
              <w:rPr/>
            </w:pPr>
            <w:r>
              <w:rPr/>
              <w:t xml:space="preserve">000000001781-08-05-0000 5. elokuuta 1781 </w:t>
            </w:r>
          </w:p>
        </w:tc>
        <w:tc>
          <w:tcPr>
            <w:tcW w:w="1648" w:type="dxa"/>
            <w:tcBorders/>
            <w:vAlign w:val="center"/>
          </w:tcPr>
          <w:p>
            <w:pPr>
              <w:pStyle w:val="TableContents"/>
              <w:bidi w:val="0"/>
              <w:spacing w:before="0" w:after="283"/>
              <w:jc w:val="left"/>
              <w:rPr/>
            </w:pPr>
            <w:r>
              <w:rPr/>
              <w:t xml:space="preserve">Pohjanmeri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Menorcan maihinnousu </w:t>
            </w:r>
          </w:p>
        </w:tc>
        <w:tc>
          <w:tcPr>
            <w:tcW w:w="2658" w:type="dxa"/>
            <w:tcBorders/>
            <w:vAlign w:val="center"/>
          </w:tcPr>
          <w:p>
            <w:pPr>
              <w:pStyle w:val="TableContents"/>
              <w:bidi w:val="0"/>
              <w:spacing w:before="0" w:after="283"/>
              <w:jc w:val="left"/>
              <w:rPr/>
            </w:pPr>
            <w:r>
              <w:rPr/>
              <w:t xml:space="preserve">19. elokuuta 1781 - 5. helmikuuta 1782 </w:t>
            </w:r>
          </w:p>
        </w:tc>
        <w:tc>
          <w:tcPr>
            <w:tcW w:w="1648" w:type="dxa"/>
            <w:tcBorders/>
            <w:vAlign w:val="center"/>
          </w:tcPr>
          <w:p>
            <w:pPr>
              <w:pStyle w:val="TableContents"/>
              <w:bidi w:val="0"/>
              <w:spacing w:before="0" w:after="283"/>
              <w:jc w:val="left"/>
              <w:rPr/>
            </w:pPr>
            <w:r>
              <w:rPr/>
              <w:t xml:space="preserve">Menorca </w:t>
            </w:r>
          </w:p>
        </w:tc>
        <w:tc>
          <w:tcPr>
            <w:tcW w:w="3844" w:type="dxa"/>
            <w:tcBorders/>
            <w:vAlign w:val="center"/>
          </w:tcPr>
          <w:p>
            <w:pPr>
              <w:pStyle w:val="TableContents"/>
              <w:bidi w:val="0"/>
              <w:spacing w:before="0" w:after="283"/>
              <w:jc w:val="left"/>
              <w:rPr/>
            </w:pPr>
            <w:r>
              <w:rPr/>
              <w:t xml:space="preserve">Ranskan ja Espanjan voitto </w:t>
            </w:r>
          </w:p>
        </w:tc>
      </w:tr>
      <w:tr>
        <w:trPr/>
        <w:tc>
          <w:tcPr>
            <w:tcW w:w="2055" w:type="dxa"/>
            <w:tcBorders/>
            <w:vAlign w:val="center"/>
          </w:tcPr>
          <w:p>
            <w:pPr>
              <w:pStyle w:val="TableContents"/>
              <w:bidi w:val="0"/>
              <w:spacing w:before="0" w:after="283"/>
              <w:jc w:val="left"/>
              <w:rPr/>
            </w:pPr>
            <w:r>
              <w:rPr/>
              <w:t xml:space="preserve">Lochryn tappio </w:t>
            </w:r>
          </w:p>
        </w:tc>
        <w:tc>
          <w:tcPr>
            <w:tcW w:w="2658" w:type="dxa"/>
            <w:tcBorders/>
            <w:vAlign w:val="center"/>
          </w:tcPr>
          <w:p>
            <w:pPr>
              <w:pStyle w:val="TableContents"/>
              <w:bidi w:val="0"/>
              <w:spacing w:before="0" w:after="283"/>
              <w:jc w:val="left"/>
              <w:rPr/>
            </w:pPr>
            <w:r>
              <w:rPr/>
              <w:t xml:space="preserve">000000001781-08-24-0000 24. elokuuta 1781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Chesapeaken taistelu </w:t>
            </w:r>
          </w:p>
        </w:tc>
        <w:tc>
          <w:tcPr>
            <w:tcW w:w="2658" w:type="dxa"/>
            <w:tcBorders/>
            <w:vAlign w:val="center"/>
          </w:tcPr>
          <w:p>
            <w:pPr>
              <w:pStyle w:val="TableContents"/>
              <w:bidi w:val="0"/>
              <w:spacing w:before="0" w:after="283"/>
              <w:jc w:val="left"/>
              <w:rPr/>
            </w:pPr>
            <w:r>
              <w:rPr/>
              <w:t xml:space="preserve">000000001781-09-05-0000 5. syyskuuta 1781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Groton Heightsin taistelu </w:t>
            </w:r>
          </w:p>
        </w:tc>
        <w:tc>
          <w:tcPr>
            <w:tcW w:w="2658" w:type="dxa"/>
            <w:tcBorders/>
            <w:vAlign w:val="center"/>
          </w:tcPr>
          <w:p>
            <w:pPr>
              <w:pStyle w:val="TableContents"/>
              <w:bidi w:val="0"/>
              <w:spacing w:before="0" w:after="283"/>
              <w:jc w:val="left"/>
              <w:rPr/>
            </w:pPr>
            <w:r>
              <w:rPr/>
              <w:t xml:space="preserve">000000001781-09-06-0000 Syyskuu 6, 1781 </w:t>
            </w:r>
          </w:p>
        </w:tc>
        <w:tc>
          <w:tcPr>
            <w:tcW w:w="1648" w:type="dxa"/>
            <w:tcBorders/>
            <w:vAlign w:val="center"/>
          </w:tcPr>
          <w:p>
            <w:pPr>
              <w:pStyle w:val="TableContents"/>
              <w:bidi w:val="0"/>
              <w:spacing w:before="0" w:after="283"/>
              <w:jc w:val="left"/>
              <w:rPr/>
            </w:pPr>
            <w:r>
              <w:rPr/>
              <w:t xml:space="preserve">Connecticut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Eutaw Springsin taistelu </w:t>
            </w:r>
          </w:p>
        </w:tc>
        <w:tc>
          <w:tcPr>
            <w:tcW w:w="2658" w:type="dxa"/>
            <w:tcBorders/>
            <w:vAlign w:val="center"/>
          </w:tcPr>
          <w:p>
            <w:pPr>
              <w:pStyle w:val="TableContents"/>
              <w:bidi w:val="0"/>
              <w:spacing w:before="0" w:after="283"/>
              <w:jc w:val="left"/>
              <w:rPr/>
            </w:pPr>
            <w:r>
              <w:rPr/>
              <w:t xml:space="preserve">000000001781-09-08-0000 Syyskuu 8, 1781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Lindleyn myllyn taistelu </w:t>
            </w:r>
          </w:p>
        </w:tc>
        <w:tc>
          <w:tcPr>
            <w:tcW w:w="2658" w:type="dxa"/>
            <w:tcBorders/>
            <w:vAlign w:val="center"/>
          </w:tcPr>
          <w:p>
            <w:pPr>
              <w:pStyle w:val="TableContents"/>
              <w:bidi w:val="0"/>
              <w:spacing w:before="0" w:after="283"/>
              <w:jc w:val="left"/>
              <w:rPr/>
            </w:pPr>
            <w:r>
              <w:rPr/>
              <w:t xml:space="preserve">000000001781-09-13-0000 13. syyskuuta 1781 </w:t>
            </w:r>
          </w:p>
        </w:tc>
        <w:tc>
          <w:tcPr>
            <w:tcW w:w="1648" w:type="dxa"/>
            <w:tcBorders/>
            <w:vAlign w:val="center"/>
          </w:tcPr>
          <w:p>
            <w:pPr>
              <w:pStyle w:val="TableContents"/>
              <w:bidi w:val="0"/>
              <w:spacing w:before="0" w:after="283"/>
              <w:jc w:val="left"/>
              <w:rPr/>
            </w:pPr>
            <w:r>
              <w:rPr/>
              <w:t xml:space="preserve">Pohjois-Carolina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Long Runin verilöyly </w:t>
            </w:r>
          </w:p>
        </w:tc>
        <w:tc>
          <w:tcPr>
            <w:tcW w:w="2658" w:type="dxa"/>
            <w:tcBorders/>
            <w:vAlign w:val="center"/>
          </w:tcPr>
          <w:p>
            <w:pPr>
              <w:pStyle w:val="TableContents"/>
              <w:bidi w:val="0"/>
              <w:spacing w:before="0" w:after="283"/>
              <w:jc w:val="left"/>
              <w:rPr/>
            </w:pPr>
            <w:r>
              <w:rPr/>
              <w:t xml:space="preserve">000000001781-09-13-0000 13. syyskuuta 1781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Yorktownin piiritys </w:t>
            </w:r>
          </w:p>
        </w:tc>
        <w:tc>
          <w:tcPr>
            <w:tcW w:w="2658" w:type="dxa"/>
            <w:tcBorders/>
            <w:vAlign w:val="center"/>
          </w:tcPr>
          <w:p>
            <w:pPr>
              <w:pStyle w:val="TableContents"/>
              <w:bidi w:val="0"/>
              <w:spacing w:before="0" w:after="283"/>
              <w:jc w:val="left"/>
              <w:rPr/>
            </w:pPr>
            <w:r>
              <w:rPr/>
              <w:t xml:space="preserve">28. syyskuuta - 19. lokakuuta 1781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Ranskalais-patrioottinen voitto: Cornwallis antautuu yli 7000 sotilaan joukoillaan. </w:t>
            </w:r>
          </w:p>
        </w:tc>
      </w:tr>
      <w:tr>
        <w:trPr/>
        <w:tc>
          <w:tcPr>
            <w:tcW w:w="2055" w:type="dxa"/>
            <w:tcBorders/>
            <w:vAlign w:val="center"/>
          </w:tcPr>
          <w:p>
            <w:pPr>
              <w:pStyle w:val="TableContents"/>
              <w:bidi w:val="0"/>
              <w:spacing w:before="0" w:after="283"/>
              <w:jc w:val="left"/>
              <w:rPr/>
            </w:pPr>
            <w:r>
              <w:rPr/>
              <w:t xml:space="preserve">Fort Slongon taistelu </w:t>
            </w:r>
          </w:p>
        </w:tc>
        <w:tc>
          <w:tcPr>
            <w:tcW w:w="2658" w:type="dxa"/>
            <w:tcBorders/>
            <w:vAlign w:val="center"/>
          </w:tcPr>
          <w:p>
            <w:pPr>
              <w:pStyle w:val="TableContents"/>
              <w:bidi w:val="0"/>
              <w:spacing w:before="0" w:after="283"/>
              <w:jc w:val="left"/>
              <w:rPr/>
            </w:pPr>
            <w:r>
              <w:rPr/>
              <w:t xml:space="preserve">000000001781-10-03-0000 3. lokakuuta 1781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Negapatamin piiritys </w:t>
            </w:r>
          </w:p>
        </w:tc>
        <w:tc>
          <w:tcPr>
            <w:tcW w:w="2658" w:type="dxa"/>
            <w:tcBorders/>
            <w:vAlign w:val="center"/>
          </w:tcPr>
          <w:p>
            <w:pPr>
              <w:pStyle w:val="TableContents"/>
              <w:bidi w:val="0"/>
              <w:spacing w:before="0" w:after="283"/>
              <w:jc w:val="left"/>
              <w:rPr/>
            </w:pPr>
            <w:r>
              <w:rPr/>
              <w:t xml:space="preserve">21. lokakuuta - 11. marraskuuta 1781 </w:t>
            </w:r>
          </w:p>
        </w:tc>
        <w:tc>
          <w:tcPr>
            <w:tcW w:w="1648" w:type="dxa"/>
            <w:tcBorders/>
            <w:vAlign w:val="center"/>
          </w:tcPr>
          <w:p>
            <w:pPr>
              <w:pStyle w:val="TableContents"/>
              <w:bidi w:val="0"/>
              <w:spacing w:before="0" w:after="283"/>
              <w:jc w:val="left"/>
              <w:rPr/>
            </w:pPr>
            <w:r>
              <w:rPr/>
              <w:t xml:space="preserve">Intia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Johnstownin taistelu </w:t>
            </w:r>
          </w:p>
        </w:tc>
        <w:tc>
          <w:tcPr>
            <w:tcW w:w="2658" w:type="dxa"/>
            <w:tcBorders/>
            <w:vAlign w:val="center"/>
          </w:tcPr>
          <w:p>
            <w:pPr>
              <w:pStyle w:val="TableContents"/>
              <w:bidi w:val="0"/>
              <w:spacing w:before="0" w:after="283"/>
              <w:jc w:val="left"/>
              <w:rPr/>
            </w:pPr>
            <w:r>
              <w:rPr/>
              <w:t xml:space="preserve">000000001781-10-25-0000 25. lokakuuta 1781 </w:t>
            </w:r>
          </w:p>
        </w:tc>
        <w:tc>
          <w:tcPr>
            <w:tcW w:w="1648" w:type="dxa"/>
            <w:tcBorders/>
            <w:vAlign w:val="center"/>
          </w:tcPr>
          <w:p>
            <w:pPr>
              <w:pStyle w:val="TableContents"/>
              <w:bidi w:val="0"/>
              <w:spacing w:before="0" w:after="283"/>
              <w:jc w:val="left"/>
              <w:rPr/>
            </w:pPr>
            <w:r>
              <w:rPr/>
              <w:t xml:space="preserve">New York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Toinen Ushantin taistelu </w:t>
            </w:r>
          </w:p>
        </w:tc>
        <w:tc>
          <w:tcPr>
            <w:tcW w:w="2658" w:type="dxa"/>
            <w:tcBorders/>
            <w:vAlign w:val="center"/>
          </w:tcPr>
          <w:p>
            <w:pPr>
              <w:pStyle w:val="TableContents"/>
              <w:bidi w:val="0"/>
              <w:spacing w:before="0" w:after="283"/>
              <w:jc w:val="left"/>
              <w:rPr/>
            </w:pPr>
            <w:r>
              <w:rPr/>
              <w:t xml:space="preserve">000000001781-12-12-0000 12. joulukuuta 1781 </w:t>
            </w:r>
          </w:p>
        </w:tc>
        <w:tc>
          <w:tcPr>
            <w:tcW w:w="1648" w:type="dxa"/>
            <w:tcBorders/>
            <w:vAlign w:val="center"/>
          </w:tcPr>
          <w:p>
            <w:pPr>
              <w:pStyle w:val="TableContents"/>
              <w:bidi w:val="0"/>
              <w:spacing w:before="0" w:after="283"/>
              <w:jc w:val="left"/>
              <w:rPr/>
            </w:pPr>
            <w:r>
              <w:rPr/>
              <w:t xml:space="preserve">Biskajanlahti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Videaun sillan taistelu </w:t>
            </w:r>
          </w:p>
        </w:tc>
        <w:tc>
          <w:tcPr>
            <w:tcW w:w="2658" w:type="dxa"/>
            <w:tcBorders/>
            <w:vAlign w:val="center"/>
          </w:tcPr>
          <w:p>
            <w:pPr>
              <w:pStyle w:val="TableContents"/>
              <w:bidi w:val="0"/>
              <w:spacing w:before="0" w:after="283"/>
              <w:jc w:val="left"/>
              <w:rPr/>
            </w:pPr>
            <w:r>
              <w:rPr/>
              <w:t xml:space="preserve">000000001782-01-02-0000 2. tammikuuta 1782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Brimstone Hillin piiritys </w:t>
            </w:r>
          </w:p>
        </w:tc>
        <w:tc>
          <w:tcPr>
            <w:tcW w:w="2658" w:type="dxa"/>
            <w:tcBorders/>
            <w:vAlign w:val="center"/>
          </w:tcPr>
          <w:p>
            <w:pPr>
              <w:pStyle w:val="TableContents"/>
              <w:bidi w:val="0"/>
              <w:spacing w:before="0" w:after="283"/>
              <w:jc w:val="left"/>
              <w:rPr/>
            </w:pPr>
            <w:r>
              <w:rPr/>
              <w:t xml:space="preserve">11. tammikuuta - 13. helmikuuta 1782 </w:t>
            </w:r>
          </w:p>
        </w:tc>
        <w:tc>
          <w:tcPr>
            <w:tcW w:w="1648" w:type="dxa"/>
            <w:tcBorders/>
            <w:vAlign w:val="center"/>
          </w:tcPr>
          <w:p>
            <w:pPr>
              <w:pStyle w:val="TableContents"/>
              <w:bidi w:val="0"/>
              <w:spacing w:before="0" w:after="283"/>
              <w:jc w:val="left"/>
              <w:rPr/>
            </w:pPr>
            <w:r>
              <w:rPr/>
              <w:t xml:space="preserve">St. Christopher </w:t>
            </w:r>
          </w:p>
        </w:tc>
        <w:tc>
          <w:tcPr>
            <w:tcW w:w="3844" w:type="dxa"/>
            <w:tcBorders/>
            <w:vAlign w:val="center"/>
          </w:tcPr>
          <w:p>
            <w:pPr>
              <w:pStyle w:val="TableContents"/>
              <w:bidi w:val="0"/>
              <w:spacing w:before="0" w:after="283"/>
              <w:jc w:val="left"/>
              <w:rPr/>
            </w:pPr>
            <w:r>
              <w:rPr/>
              <w:t xml:space="preserve">Ranskan ja isänmaan voitto </w:t>
            </w:r>
          </w:p>
        </w:tc>
      </w:tr>
      <w:tr>
        <w:trPr/>
        <w:tc>
          <w:tcPr>
            <w:tcW w:w="2055" w:type="dxa"/>
            <w:tcBorders/>
            <w:vAlign w:val="center"/>
          </w:tcPr>
          <w:p>
            <w:pPr>
              <w:pStyle w:val="TableContents"/>
              <w:bidi w:val="0"/>
              <w:spacing w:before="0" w:after="283"/>
              <w:jc w:val="left"/>
              <w:rPr/>
            </w:pPr>
            <w:r>
              <w:rPr/>
              <w:t xml:space="preserve">Trincomaleen valtaaminen </w:t>
            </w:r>
          </w:p>
        </w:tc>
        <w:tc>
          <w:tcPr>
            <w:tcW w:w="2658" w:type="dxa"/>
            <w:tcBorders/>
            <w:vAlign w:val="center"/>
          </w:tcPr>
          <w:p>
            <w:pPr>
              <w:pStyle w:val="TableContents"/>
              <w:bidi w:val="0"/>
              <w:spacing w:before="0" w:after="283"/>
              <w:jc w:val="left"/>
              <w:rPr/>
            </w:pPr>
            <w:r>
              <w:rPr/>
              <w:t xml:space="preserve">000000001782-01-11-0000 tammikuu 11, 1782 </w:t>
            </w:r>
          </w:p>
        </w:tc>
        <w:tc>
          <w:tcPr>
            <w:tcW w:w="1648" w:type="dxa"/>
            <w:tcBorders/>
            <w:vAlign w:val="center"/>
          </w:tcPr>
          <w:p>
            <w:pPr>
              <w:pStyle w:val="TableContents"/>
              <w:bidi w:val="0"/>
              <w:spacing w:before="0" w:after="283"/>
              <w:jc w:val="left"/>
              <w:rPr/>
            </w:pPr>
            <w:r>
              <w:rPr/>
              <w:t xml:space="preserve">Ceylon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Demeraran ja Essequibon valtaaminen </w:t>
            </w:r>
          </w:p>
        </w:tc>
        <w:tc>
          <w:tcPr>
            <w:tcW w:w="2658" w:type="dxa"/>
            <w:tcBorders/>
            <w:vAlign w:val="center"/>
          </w:tcPr>
          <w:p>
            <w:pPr>
              <w:pStyle w:val="TableContents"/>
              <w:bidi w:val="0"/>
              <w:spacing w:before="0" w:after="283"/>
              <w:jc w:val="left"/>
              <w:rPr/>
            </w:pPr>
            <w:r>
              <w:rPr/>
              <w:t xml:space="preserve">22. tammikuuta - 5. helmikuuta 1782 </w:t>
            </w:r>
          </w:p>
        </w:tc>
        <w:tc>
          <w:tcPr>
            <w:tcW w:w="1648" w:type="dxa"/>
            <w:tcBorders/>
            <w:vAlign w:val="center"/>
          </w:tcPr>
          <w:p>
            <w:pPr>
              <w:pStyle w:val="TableContents"/>
              <w:bidi w:val="0"/>
              <w:spacing w:before="0" w:after="283"/>
              <w:jc w:val="left"/>
              <w:rPr/>
            </w:pPr>
            <w:r>
              <w:rPr/>
              <w:t xml:space="preserve">Demerara ja Essequibo </w:t>
            </w:r>
          </w:p>
        </w:tc>
        <w:tc>
          <w:tcPr>
            <w:tcW w:w="3844" w:type="dxa"/>
            <w:tcBorders/>
            <w:vAlign w:val="center"/>
          </w:tcPr>
          <w:p>
            <w:pPr>
              <w:pStyle w:val="TableContents"/>
              <w:bidi w:val="0"/>
              <w:spacing w:before="0" w:after="283"/>
              <w:jc w:val="left"/>
              <w:rPr/>
            </w:pPr>
            <w:r>
              <w:rPr/>
              <w:t xml:space="preserve">Ranskan ja isänmaan voitto </w:t>
            </w:r>
          </w:p>
        </w:tc>
      </w:tr>
      <w:tr>
        <w:trPr/>
        <w:tc>
          <w:tcPr>
            <w:tcW w:w="2055" w:type="dxa"/>
            <w:tcBorders/>
            <w:vAlign w:val="center"/>
          </w:tcPr>
          <w:p>
            <w:pPr>
              <w:pStyle w:val="TableContents"/>
              <w:bidi w:val="0"/>
              <w:spacing w:before="0" w:after="283"/>
              <w:jc w:val="left"/>
              <w:rPr/>
            </w:pPr>
            <w:r>
              <w:rPr/>
              <w:t xml:space="preserve">Saint Kittsin taistelu </w:t>
            </w:r>
          </w:p>
        </w:tc>
        <w:tc>
          <w:tcPr>
            <w:tcW w:w="2658" w:type="dxa"/>
            <w:tcBorders/>
            <w:vAlign w:val="center"/>
          </w:tcPr>
          <w:p>
            <w:pPr>
              <w:pStyle w:val="TableContents"/>
              <w:bidi w:val="0"/>
              <w:spacing w:before="0" w:after="283"/>
              <w:jc w:val="left"/>
              <w:rPr/>
            </w:pPr>
            <w:r>
              <w:rPr/>
              <w:t xml:space="preserve">000000001782-01-25-0000 25.-26. tammikuuta 1782. </w:t>
            </w:r>
          </w:p>
        </w:tc>
        <w:tc>
          <w:tcPr>
            <w:tcW w:w="1648" w:type="dxa"/>
            <w:tcBorders/>
            <w:vAlign w:val="center"/>
          </w:tcPr>
          <w:p>
            <w:pPr>
              <w:pStyle w:val="TableContents"/>
              <w:bidi w:val="0"/>
              <w:spacing w:before="0" w:after="283"/>
              <w:jc w:val="left"/>
              <w:rPr/>
            </w:pPr>
            <w:r>
              <w:rPr/>
              <w:t xml:space="preserve">St. Christopher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Sadrasin taistelu </w:t>
            </w:r>
          </w:p>
        </w:tc>
        <w:tc>
          <w:tcPr>
            <w:tcW w:w="2658" w:type="dxa"/>
            <w:tcBorders/>
            <w:vAlign w:val="center"/>
          </w:tcPr>
          <w:p>
            <w:pPr>
              <w:pStyle w:val="TableContents"/>
              <w:bidi w:val="0"/>
              <w:spacing w:before="0" w:after="283"/>
              <w:jc w:val="left"/>
              <w:rPr/>
            </w:pPr>
            <w:r>
              <w:rPr/>
              <w:t xml:space="preserve">000000001782-02-17-0000 17. helmikuuta 1782. </w:t>
            </w:r>
          </w:p>
        </w:tc>
        <w:tc>
          <w:tcPr>
            <w:tcW w:w="1648" w:type="dxa"/>
            <w:tcBorders/>
            <w:vAlign w:val="center"/>
          </w:tcPr>
          <w:p>
            <w:pPr>
              <w:pStyle w:val="TableContents"/>
              <w:bidi w:val="0"/>
              <w:spacing w:before="0" w:after="283"/>
              <w:jc w:val="left"/>
              <w:rPr/>
            </w:pPr>
            <w:r>
              <w:rPr/>
              <w:t xml:space="preserve">Intia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Montserratin valloitus </w:t>
            </w:r>
          </w:p>
        </w:tc>
        <w:tc>
          <w:tcPr>
            <w:tcW w:w="2658" w:type="dxa"/>
            <w:tcBorders/>
            <w:vAlign w:val="center"/>
          </w:tcPr>
          <w:p>
            <w:pPr>
              <w:pStyle w:val="TableContents"/>
              <w:bidi w:val="0"/>
              <w:spacing w:before="0" w:after="283"/>
              <w:jc w:val="left"/>
              <w:rPr/>
            </w:pPr>
            <w:r>
              <w:rPr/>
              <w:t xml:space="preserve">000000001782-02-22-0000 22. helmikuuta 1782 </w:t>
            </w:r>
          </w:p>
        </w:tc>
        <w:tc>
          <w:tcPr>
            <w:tcW w:w="1648" w:type="dxa"/>
            <w:tcBorders/>
            <w:vAlign w:val="center"/>
          </w:tcPr>
          <w:p>
            <w:pPr>
              <w:pStyle w:val="TableContents"/>
              <w:bidi w:val="0"/>
              <w:spacing w:before="0" w:after="283"/>
              <w:jc w:val="left"/>
              <w:rPr/>
            </w:pPr>
            <w:r>
              <w:rPr/>
              <w:t xml:space="preserve">Montserrat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Wambawin taistelu </w:t>
            </w:r>
          </w:p>
        </w:tc>
        <w:tc>
          <w:tcPr>
            <w:tcW w:w="2658" w:type="dxa"/>
            <w:tcBorders/>
            <w:vAlign w:val="center"/>
          </w:tcPr>
          <w:p>
            <w:pPr>
              <w:pStyle w:val="TableContents"/>
              <w:bidi w:val="0"/>
              <w:spacing w:before="0" w:after="283"/>
              <w:jc w:val="left"/>
              <w:rPr/>
            </w:pPr>
            <w:r>
              <w:rPr/>
              <w:t xml:space="preserve">000000001782-02-24-0000 24. helmikuuta 1782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Gnadenhüttenin verilöyly </w:t>
            </w:r>
          </w:p>
        </w:tc>
        <w:tc>
          <w:tcPr>
            <w:tcW w:w="2658" w:type="dxa"/>
            <w:tcBorders/>
            <w:vAlign w:val="center"/>
          </w:tcPr>
          <w:p>
            <w:pPr>
              <w:pStyle w:val="TableContents"/>
              <w:bidi w:val="0"/>
              <w:spacing w:before="0" w:after="283"/>
              <w:jc w:val="left"/>
              <w:rPr/>
            </w:pPr>
            <w:r>
              <w:rPr/>
              <w:t xml:space="preserve">000000001782-03-08-0000 8. maaliskuuta 1782 </w:t>
            </w:r>
          </w:p>
        </w:tc>
        <w:tc>
          <w:tcPr>
            <w:tcW w:w="1648" w:type="dxa"/>
            <w:tcBorders/>
            <w:vAlign w:val="center"/>
          </w:tcPr>
          <w:p>
            <w:pPr>
              <w:pStyle w:val="TableContents"/>
              <w:bidi w:val="0"/>
              <w:spacing w:before="0" w:after="283"/>
              <w:jc w:val="left"/>
              <w:rPr/>
            </w:pPr>
            <w:r>
              <w:rPr/>
              <w:t xml:space="preserve">Ohio </w:t>
            </w:r>
          </w:p>
        </w:tc>
        <w:tc>
          <w:tcPr>
            <w:tcW w:w="3844" w:type="dxa"/>
            <w:tcBorders/>
            <w:vAlign w:val="center"/>
          </w:tcPr>
          <w:p>
            <w:pPr>
              <w:pStyle w:val="TableContents"/>
              <w:bidi w:val="0"/>
              <w:spacing w:before="0" w:after="283"/>
              <w:jc w:val="left"/>
              <w:rPr>
                <w:sz w:val="4"/>
                <w:szCs w:val="4"/>
              </w:rPr>
            </w:pPr>
            <w:r>
              <w:rPr>
                <w:sz w:val="4"/>
                <w:szCs w:val="4"/>
              </w:rPr>
            </w:r>
          </w:p>
        </w:tc>
      </w:tr>
      <w:tr>
        <w:trPr/>
        <w:tc>
          <w:tcPr>
            <w:tcW w:w="2055" w:type="dxa"/>
            <w:tcBorders/>
            <w:vAlign w:val="center"/>
          </w:tcPr>
          <w:p>
            <w:pPr>
              <w:pStyle w:val="TableContents"/>
              <w:bidi w:val="0"/>
              <w:spacing w:before="0" w:after="283"/>
              <w:jc w:val="left"/>
              <w:rPr/>
            </w:pPr>
            <w:r>
              <w:rPr/>
              <w:t xml:space="preserve">Roatánin taistelu </w:t>
            </w:r>
          </w:p>
        </w:tc>
        <w:tc>
          <w:tcPr>
            <w:tcW w:w="2658" w:type="dxa"/>
            <w:tcBorders/>
            <w:vAlign w:val="center"/>
          </w:tcPr>
          <w:p>
            <w:pPr>
              <w:pStyle w:val="TableContents"/>
              <w:bidi w:val="0"/>
              <w:spacing w:before="0" w:after="283"/>
              <w:jc w:val="left"/>
              <w:rPr/>
            </w:pPr>
            <w:r>
              <w:rPr/>
              <w:t xml:space="preserve">000000001782-03-16-0000 Maaliskuun 16. päivä 1782 </w:t>
            </w:r>
          </w:p>
        </w:tc>
        <w:tc>
          <w:tcPr>
            <w:tcW w:w="1648" w:type="dxa"/>
            <w:tcBorders/>
            <w:vAlign w:val="center"/>
          </w:tcPr>
          <w:p>
            <w:pPr>
              <w:pStyle w:val="TableContents"/>
              <w:bidi w:val="0"/>
              <w:spacing w:before="0" w:after="283"/>
              <w:jc w:val="left"/>
              <w:rPr/>
            </w:pPr>
            <w:r>
              <w:rPr/>
              <w:t xml:space="preserve">Guatemala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Toimi 16. maaliskuuta 1782 </w:t>
            </w:r>
          </w:p>
        </w:tc>
        <w:tc>
          <w:tcPr>
            <w:tcW w:w="2658" w:type="dxa"/>
            <w:tcBorders/>
            <w:vAlign w:val="center"/>
          </w:tcPr>
          <w:p>
            <w:pPr>
              <w:pStyle w:val="TableContents"/>
              <w:bidi w:val="0"/>
              <w:spacing w:before="0" w:after="283"/>
              <w:jc w:val="left"/>
              <w:rPr/>
            </w:pPr>
            <w:r>
              <w:rPr/>
              <w:t xml:space="preserve">000000001782-03-16-0000 Maaliskuun 16. päivä 1782 </w:t>
            </w:r>
          </w:p>
        </w:tc>
        <w:tc>
          <w:tcPr>
            <w:tcW w:w="1648" w:type="dxa"/>
            <w:tcBorders/>
            <w:vAlign w:val="center"/>
          </w:tcPr>
          <w:p>
            <w:pPr>
              <w:pStyle w:val="TableContents"/>
              <w:bidi w:val="0"/>
              <w:spacing w:before="0" w:after="283"/>
              <w:jc w:val="left"/>
              <w:rPr/>
            </w:pPr>
            <w:r>
              <w:rPr/>
              <w:t xml:space="preserve">Gibraltarin salmi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Little Mountainin taistelu </w:t>
            </w:r>
          </w:p>
        </w:tc>
        <w:tc>
          <w:tcPr>
            <w:tcW w:w="2658" w:type="dxa"/>
            <w:tcBorders/>
            <w:vAlign w:val="center"/>
          </w:tcPr>
          <w:p>
            <w:pPr>
              <w:pStyle w:val="TableContents"/>
              <w:bidi w:val="0"/>
              <w:spacing w:before="0" w:after="283"/>
              <w:jc w:val="left"/>
              <w:rPr/>
            </w:pPr>
            <w:r>
              <w:rPr/>
              <w:t xml:space="preserve">000000001782-03-22-0000 Maaliskuun 22. päivä 1782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Delaware Bayn taistelu </w:t>
            </w:r>
          </w:p>
        </w:tc>
        <w:tc>
          <w:tcPr>
            <w:tcW w:w="2658" w:type="dxa"/>
            <w:tcBorders/>
            <w:vAlign w:val="center"/>
          </w:tcPr>
          <w:p>
            <w:pPr>
              <w:pStyle w:val="TableContents"/>
              <w:bidi w:val="0"/>
              <w:spacing w:before="0" w:after="283"/>
              <w:jc w:val="left"/>
              <w:rPr/>
            </w:pPr>
            <w:r>
              <w:rPr/>
              <w:t xml:space="preserve">000000001782-04-08-0000 8 huhtikuu 1782 </w:t>
            </w:r>
          </w:p>
        </w:tc>
        <w:tc>
          <w:tcPr>
            <w:tcW w:w="1648" w:type="dxa"/>
            <w:tcBorders/>
            <w:vAlign w:val="center"/>
          </w:tcPr>
          <w:p>
            <w:pPr>
              <w:pStyle w:val="TableContents"/>
              <w:bidi w:val="0"/>
              <w:spacing w:before="0" w:after="283"/>
              <w:jc w:val="left"/>
              <w:rPr/>
            </w:pPr>
            <w:r>
              <w:rPr/>
              <w:t xml:space="preserve">New Jersey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Saintesin taistelu </w:t>
            </w:r>
          </w:p>
        </w:tc>
        <w:tc>
          <w:tcPr>
            <w:tcW w:w="2658" w:type="dxa"/>
            <w:tcBorders/>
            <w:vAlign w:val="center"/>
          </w:tcPr>
          <w:p>
            <w:pPr>
              <w:pStyle w:val="TableContents"/>
              <w:bidi w:val="0"/>
              <w:spacing w:before="0" w:after="283"/>
              <w:jc w:val="left"/>
              <w:rPr/>
            </w:pPr>
            <w:r>
              <w:rPr/>
              <w:t xml:space="preserve">000000001782-04-09-0000 huhtikuu 9-12, 1782 </w:t>
            </w:r>
          </w:p>
        </w:tc>
        <w:tc>
          <w:tcPr>
            <w:tcW w:w="1648" w:type="dxa"/>
            <w:tcBorders/>
            <w:vAlign w:val="center"/>
          </w:tcPr>
          <w:p>
            <w:pPr>
              <w:pStyle w:val="TableContents"/>
              <w:bidi w:val="0"/>
              <w:spacing w:before="0" w:after="283"/>
              <w:jc w:val="left"/>
              <w:rPr/>
            </w:pPr>
            <w:r>
              <w:rPr/>
              <w:t xml:space="preserve">Dominica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Providienin taistelu </w:t>
            </w:r>
          </w:p>
        </w:tc>
        <w:tc>
          <w:tcPr>
            <w:tcW w:w="2658" w:type="dxa"/>
            <w:tcBorders/>
            <w:vAlign w:val="center"/>
          </w:tcPr>
          <w:p>
            <w:pPr>
              <w:pStyle w:val="TableContents"/>
              <w:bidi w:val="0"/>
              <w:spacing w:before="0" w:after="283"/>
              <w:jc w:val="left"/>
              <w:rPr/>
            </w:pPr>
            <w:r>
              <w:rPr/>
              <w:t xml:space="preserve">000000001782-04-12-0000 12 huhtikuu 1782 </w:t>
            </w:r>
          </w:p>
        </w:tc>
        <w:tc>
          <w:tcPr>
            <w:tcW w:w="1648" w:type="dxa"/>
            <w:tcBorders/>
            <w:vAlign w:val="center"/>
          </w:tcPr>
          <w:p>
            <w:pPr>
              <w:pStyle w:val="TableContents"/>
              <w:bidi w:val="0"/>
              <w:spacing w:before="0" w:after="283"/>
              <w:jc w:val="left"/>
              <w:rPr/>
            </w:pPr>
            <w:r>
              <w:rPr/>
              <w:t xml:space="preserve">Ceylon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Mustan joen taistelu </w:t>
            </w:r>
          </w:p>
        </w:tc>
        <w:tc>
          <w:tcPr>
            <w:tcW w:w="2658" w:type="dxa"/>
            <w:tcBorders/>
            <w:vAlign w:val="center"/>
          </w:tcPr>
          <w:p>
            <w:pPr>
              <w:pStyle w:val="TableContents"/>
              <w:bidi w:val="0"/>
              <w:spacing w:before="0" w:after="283"/>
              <w:jc w:val="left"/>
              <w:rPr/>
            </w:pPr>
            <w:r>
              <w:rPr/>
              <w:t xml:space="preserve">Huhti-elokuu 1782 </w:t>
            </w:r>
          </w:p>
        </w:tc>
        <w:tc>
          <w:tcPr>
            <w:tcW w:w="1648" w:type="dxa"/>
            <w:tcBorders/>
            <w:vAlign w:val="center"/>
          </w:tcPr>
          <w:p>
            <w:pPr>
              <w:pStyle w:val="TableContents"/>
              <w:bidi w:val="0"/>
              <w:spacing w:before="0" w:after="283"/>
              <w:jc w:val="left"/>
              <w:rPr/>
            </w:pPr>
            <w:r>
              <w:rPr/>
              <w:t xml:space="preserve">Guatemala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Monan solan taistelu </w:t>
            </w:r>
          </w:p>
        </w:tc>
        <w:tc>
          <w:tcPr>
            <w:tcW w:w="2658" w:type="dxa"/>
            <w:tcBorders/>
            <w:vAlign w:val="center"/>
          </w:tcPr>
          <w:p>
            <w:pPr>
              <w:pStyle w:val="TableContents"/>
              <w:bidi w:val="0"/>
              <w:spacing w:before="0" w:after="283"/>
              <w:jc w:val="left"/>
              <w:rPr/>
            </w:pPr>
            <w:r>
              <w:rPr/>
              <w:t xml:space="preserve">000000001782-04-19-0000 19 huhtikuu 1782 </w:t>
            </w:r>
          </w:p>
        </w:tc>
        <w:tc>
          <w:tcPr>
            <w:tcW w:w="1648" w:type="dxa"/>
            <w:tcBorders/>
            <w:vAlign w:val="center"/>
          </w:tcPr>
          <w:p>
            <w:pPr>
              <w:pStyle w:val="TableContents"/>
              <w:bidi w:val="0"/>
              <w:spacing w:before="0" w:after="283"/>
              <w:jc w:val="left"/>
              <w:rPr/>
            </w:pPr>
            <w:r>
              <w:rPr/>
              <w:t xml:space="preserve">Mona passage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Toiminta 20. -- 21. huhtikuuta 1782 </w:t>
            </w:r>
          </w:p>
        </w:tc>
        <w:tc>
          <w:tcPr>
            <w:tcW w:w="2658" w:type="dxa"/>
            <w:tcBorders/>
            <w:vAlign w:val="center"/>
          </w:tcPr>
          <w:p>
            <w:pPr>
              <w:pStyle w:val="TableContents"/>
              <w:bidi w:val="0"/>
              <w:spacing w:before="0" w:after="283"/>
              <w:jc w:val="left"/>
              <w:rPr/>
            </w:pPr>
            <w:r>
              <w:rPr/>
              <w:t xml:space="preserve">000000001782-04-20-0000 20.-21. huhtikuuta 1782. </w:t>
            </w:r>
          </w:p>
        </w:tc>
        <w:tc>
          <w:tcPr>
            <w:tcW w:w="1648" w:type="dxa"/>
            <w:tcBorders/>
            <w:vAlign w:val="center"/>
          </w:tcPr>
          <w:p>
            <w:pPr>
              <w:pStyle w:val="TableContents"/>
              <w:bidi w:val="0"/>
              <w:spacing w:before="0" w:after="283"/>
              <w:jc w:val="left"/>
              <w:rPr/>
            </w:pPr>
            <w:r>
              <w:rPr/>
              <w:t xml:space="preserve">Biskajanlahti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Bahaman saarto </w:t>
            </w:r>
          </w:p>
        </w:tc>
        <w:tc>
          <w:tcPr>
            <w:tcW w:w="2658" w:type="dxa"/>
            <w:tcBorders/>
            <w:vAlign w:val="center"/>
          </w:tcPr>
          <w:p>
            <w:pPr>
              <w:pStyle w:val="TableContents"/>
              <w:bidi w:val="0"/>
              <w:spacing w:before="0" w:after="283"/>
              <w:jc w:val="left"/>
              <w:rPr/>
            </w:pPr>
            <w:r>
              <w:rPr/>
              <w:t xml:space="preserve">000000001782-05-06-0000 6. toukokuuta 1782 </w:t>
            </w:r>
          </w:p>
        </w:tc>
        <w:tc>
          <w:tcPr>
            <w:tcW w:w="1648" w:type="dxa"/>
            <w:tcBorders/>
            <w:vAlign w:val="center"/>
          </w:tcPr>
          <w:p>
            <w:pPr>
              <w:pStyle w:val="TableContents"/>
              <w:bidi w:val="0"/>
              <w:spacing w:before="0" w:after="283"/>
              <w:jc w:val="left"/>
              <w:rPr/>
            </w:pPr>
            <w:r>
              <w:rPr/>
              <w:t xml:space="preserve">Bahama </w:t>
            </w:r>
          </w:p>
        </w:tc>
        <w:tc>
          <w:tcPr>
            <w:tcW w:w="3844" w:type="dxa"/>
            <w:tcBorders/>
            <w:vAlign w:val="center"/>
          </w:tcPr>
          <w:p>
            <w:pPr>
              <w:pStyle w:val="TableContents"/>
              <w:bidi w:val="0"/>
              <w:spacing w:before="0" w:after="283"/>
              <w:jc w:val="left"/>
              <w:rPr/>
            </w:pPr>
            <w:r>
              <w:rPr/>
              <w:t xml:space="preserve">Patriot-Espanja voitto </w:t>
            </w:r>
          </w:p>
        </w:tc>
      </w:tr>
      <w:tr>
        <w:trPr/>
        <w:tc>
          <w:tcPr>
            <w:tcW w:w="2055" w:type="dxa"/>
            <w:tcBorders/>
            <w:vAlign w:val="center"/>
          </w:tcPr>
          <w:p>
            <w:pPr>
              <w:pStyle w:val="TableContents"/>
              <w:bidi w:val="0"/>
              <w:spacing w:before="0" w:after="283"/>
              <w:jc w:val="left"/>
              <w:rPr/>
            </w:pPr>
            <w:r>
              <w:rPr/>
              <w:t xml:space="preserve">Crawfordin retkikunta </w:t>
            </w:r>
          </w:p>
        </w:tc>
        <w:tc>
          <w:tcPr>
            <w:tcW w:w="2658" w:type="dxa"/>
            <w:tcBorders/>
            <w:vAlign w:val="center"/>
          </w:tcPr>
          <w:p>
            <w:pPr>
              <w:pStyle w:val="TableContents"/>
              <w:bidi w:val="0"/>
              <w:spacing w:before="0" w:after="283"/>
              <w:jc w:val="left"/>
              <w:rPr/>
            </w:pPr>
            <w:r>
              <w:rPr/>
              <w:t xml:space="preserve">25. toukokuuta - 12. kesäkuuta 1782 </w:t>
            </w:r>
          </w:p>
        </w:tc>
        <w:tc>
          <w:tcPr>
            <w:tcW w:w="1648" w:type="dxa"/>
            <w:tcBorders/>
            <w:vAlign w:val="center"/>
          </w:tcPr>
          <w:p>
            <w:pPr>
              <w:pStyle w:val="TableContents"/>
              <w:bidi w:val="0"/>
              <w:spacing w:before="0" w:after="283"/>
              <w:jc w:val="left"/>
              <w:rPr/>
            </w:pPr>
            <w:r>
              <w:rPr/>
              <w:t xml:space="preserve">Quebec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Meritaistelu Halifaxin edustalla </w:t>
            </w:r>
          </w:p>
        </w:tc>
        <w:tc>
          <w:tcPr>
            <w:tcW w:w="2658" w:type="dxa"/>
            <w:tcBorders/>
            <w:vAlign w:val="center"/>
          </w:tcPr>
          <w:p>
            <w:pPr>
              <w:pStyle w:val="TableContents"/>
              <w:bidi w:val="0"/>
              <w:spacing w:before="0" w:after="283"/>
              <w:jc w:val="left"/>
              <w:rPr/>
            </w:pPr>
            <w:r>
              <w:rPr/>
              <w:t xml:space="preserve">000000001782-05-28-0000 28.-29. toukokuuta 1782 </w:t>
            </w:r>
          </w:p>
        </w:tc>
        <w:tc>
          <w:tcPr>
            <w:tcW w:w="1648" w:type="dxa"/>
            <w:tcBorders/>
            <w:vAlign w:val="center"/>
          </w:tcPr>
          <w:p>
            <w:pPr>
              <w:pStyle w:val="TableContents"/>
              <w:bidi w:val="0"/>
              <w:spacing w:before="0" w:after="283"/>
              <w:jc w:val="left"/>
              <w:rPr/>
            </w:pPr>
            <w:r>
              <w:rPr/>
              <w:t xml:space="preserve">Nova Scotia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Hyökkäys Lunenburgiin </w:t>
            </w:r>
          </w:p>
        </w:tc>
        <w:tc>
          <w:tcPr>
            <w:tcW w:w="2658" w:type="dxa"/>
            <w:tcBorders/>
            <w:vAlign w:val="center"/>
          </w:tcPr>
          <w:p>
            <w:pPr>
              <w:pStyle w:val="TableContents"/>
              <w:bidi w:val="0"/>
              <w:spacing w:before="0" w:after="283"/>
              <w:jc w:val="left"/>
              <w:rPr/>
            </w:pPr>
            <w:r>
              <w:rPr/>
              <w:t xml:space="preserve">000000001782-07-01-00-0000 1. heinäkuuta 1782 </w:t>
            </w:r>
          </w:p>
        </w:tc>
        <w:tc>
          <w:tcPr>
            <w:tcW w:w="1648" w:type="dxa"/>
            <w:tcBorders/>
            <w:vAlign w:val="center"/>
          </w:tcPr>
          <w:p>
            <w:pPr>
              <w:pStyle w:val="TableContents"/>
              <w:bidi w:val="0"/>
              <w:spacing w:before="0" w:after="283"/>
              <w:jc w:val="left"/>
              <w:rPr/>
            </w:pPr>
            <w:r>
              <w:rPr/>
              <w:t xml:space="preserve">Nova Scotia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Negapatamin taistelu </w:t>
            </w:r>
          </w:p>
        </w:tc>
        <w:tc>
          <w:tcPr>
            <w:tcW w:w="2658" w:type="dxa"/>
            <w:tcBorders/>
            <w:vAlign w:val="center"/>
          </w:tcPr>
          <w:p>
            <w:pPr>
              <w:pStyle w:val="TableContents"/>
              <w:bidi w:val="0"/>
              <w:spacing w:before="0" w:after="283"/>
              <w:jc w:val="left"/>
              <w:rPr/>
            </w:pPr>
            <w:r>
              <w:rPr/>
              <w:t xml:space="preserve">000000001782-07-06-0000 6. heinäkuuta 1782 </w:t>
            </w:r>
          </w:p>
        </w:tc>
        <w:tc>
          <w:tcPr>
            <w:tcW w:w="1648" w:type="dxa"/>
            <w:tcBorders/>
            <w:vAlign w:val="center"/>
          </w:tcPr>
          <w:p>
            <w:pPr>
              <w:pStyle w:val="TableContents"/>
              <w:bidi w:val="0"/>
              <w:spacing w:before="0" w:after="283"/>
              <w:jc w:val="left"/>
              <w:rPr/>
            </w:pPr>
            <w:r>
              <w:rPr/>
              <w:t xml:space="preserve">Ceylon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Hudson Bayn retkikunta </w:t>
            </w:r>
          </w:p>
        </w:tc>
        <w:tc>
          <w:tcPr>
            <w:tcW w:w="2658" w:type="dxa"/>
            <w:tcBorders/>
            <w:vAlign w:val="center"/>
          </w:tcPr>
          <w:p>
            <w:pPr>
              <w:pStyle w:val="TableContents"/>
              <w:bidi w:val="0"/>
              <w:spacing w:before="0" w:after="283"/>
              <w:jc w:val="left"/>
              <w:rPr/>
            </w:pPr>
            <w:r>
              <w:rPr/>
              <w:t xml:space="preserve">000000001782-08-08-0000 8. elokuuta 1782 </w:t>
            </w:r>
          </w:p>
        </w:tc>
        <w:tc>
          <w:tcPr>
            <w:tcW w:w="1648" w:type="dxa"/>
            <w:tcBorders/>
            <w:vAlign w:val="center"/>
          </w:tcPr>
          <w:p>
            <w:pPr>
              <w:pStyle w:val="TableContents"/>
              <w:bidi w:val="0"/>
              <w:spacing w:before="0" w:after="283"/>
              <w:jc w:val="left"/>
              <w:rPr/>
            </w:pPr>
            <w:r>
              <w:rPr/>
              <w:t xml:space="preserve">Rupertin maa </w:t>
            </w:r>
          </w:p>
        </w:tc>
        <w:tc>
          <w:tcPr>
            <w:tcW w:w="3844" w:type="dxa"/>
            <w:tcBorders/>
            <w:vAlign w:val="center"/>
          </w:tcPr>
          <w:p>
            <w:pPr>
              <w:pStyle w:val="TableContents"/>
              <w:bidi w:val="0"/>
              <w:spacing w:before="0" w:after="283"/>
              <w:jc w:val="left"/>
              <w:rPr/>
            </w:pPr>
            <w:r>
              <w:rPr/>
              <w:t xml:space="preserve">Ranskan ja isänmaan voitto </w:t>
            </w:r>
          </w:p>
        </w:tc>
      </w:tr>
      <w:tr>
        <w:trPr/>
        <w:tc>
          <w:tcPr>
            <w:tcW w:w="2055" w:type="dxa"/>
            <w:tcBorders/>
            <w:vAlign w:val="center"/>
          </w:tcPr>
          <w:p>
            <w:pPr>
              <w:pStyle w:val="TableContents"/>
              <w:bidi w:val="0"/>
              <w:spacing w:before="0" w:after="283"/>
              <w:jc w:val="left"/>
              <w:rPr/>
            </w:pPr>
            <w:r>
              <w:rPr/>
              <w:t xml:space="preserve">Bryanin aseman piiritys </w:t>
            </w:r>
          </w:p>
        </w:tc>
        <w:tc>
          <w:tcPr>
            <w:tcW w:w="2658" w:type="dxa"/>
            <w:tcBorders/>
            <w:vAlign w:val="center"/>
          </w:tcPr>
          <w:p>
            <w:pPr>
              <w:pStyle w:val="TableContents"/>
              <w:bidi w:val="0"/>
              <w:spacing w:before="0" w:after="283"/>
              <w:jc w:val="left"/>
              <w:rPr/>
            </w:pPr>
            <w:r>
              <w:rPr/>
              <w:t xml:space="preserve">000000001782-08-15-0000 15.-17. elokuuta 1782.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Blue Licksin taistelu </w:t>
            </w:r>
          </w:p>
        </w:tc>
        <w:tc>
          <w:tcPr>
            <w:tcW w:w="2658" w:type="dxa"/>
            <w:tcBorders/>
            <w:vAlign w:val="center"/>
          </w:tcPr>
          <w:p>
            <w:pPr>
              <w:pStyle w:val="TableContents"/>
              <w:bidi w:val="0"/>
              <w:spacing w:before="0" w:after="283"/>
              <w:jc w:val="left"/>
              <w:rPr/>
            </w:pPr>
            <w:r>
              <w:rPr/>
              <w:t xml:space="preserve">000000001782-08-19-0000 19. elokuuta 1782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Brittiläis-irrokeesien voitto </w:t>
            </w:r>
          </w:p>
        </w:tc>
      </w:tr>
      <w:tr>
        <w:trPr/>
        <w:tc>
          <w:tcPr>
            <w:tcW w:w="2055" w:type="dxa"/>
            <w:tcBorders/>
            <w:vAlign w:val="center"/>
          </w:tcPr>
          <w:p>
            <w:pPr>
              <w:pStyle w:val="TableContents"/>
              <w:bidi w:val="0"/>
              <w:spacing w:before="0" w:after="283"/>
              <w:jc w:val="left"/>
              <w:rPr/>
            </w:pPr>
            <w:r>
              <w:rPr/>
              <w:t xml:space="preserve">Combahee-joen taistelu </w:t>
            </w:r>
          </w:p>
        </w:tc>
        <w:tc>
          <w:tcPr>
            <w:tcW w:w="2658" w:type="dxa"/>
            <w:tcBorders/>
            <w:vAlign w:val="center"/>
          </w:tcPr>
          <w:p>
            <w:pPr>
              <w:pStyle w:val="TableContents"/>
              <w:bidi w:val="0"/>
              <w:spacing w:before="0" w:after="283"/>
              <w:jc w:val="left"/>
              <w:rPr/>
            </w:pPr>
            <w:r>
              <w:rPr/>
              <w:t xml:space="preserve">000000001782-08-26-00-0000 26. elokuuta 1782. </w:t>
            </w:r>
          </w:p>
        </w:tc>
        <w:tc>
          <w:tcPr>
            <w:tcW w:w="1648" w:type="dxa"/>
            <w:tcBorders/>
            <w:vAlign w:val="center"/>
          </w:tcPr>
          <w:p>
            <w:pPr>
              <w:pStyle w:val="TableContents"/>
              <w:bidi w:val="0"/>
              <w:spacing w:before="0" w:after="283"/>
              <w:jc w:val="left"/>
              <w:rPr/>
            </w:pPr>
            <w:r>
              <w:rPr/>
              <w:t xml:space="preserve">Etelä-Carolina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Trincomaleen taistelu </w:t>
            </w:r>
          </w:p>
        </w:tc>
        <w:tc>
          <w:tcPr>
            <w:tcW w:w="2658" w:type="dxa"/>
            <w:tcBorders/>
            <w:vAlign w:val="center"/>
          </w:tcPr>
          <w:p>
            <w:pPr>
              <w:pStyle w:val="TableContents"/>
              <w:bidi w:val="0"/>
              <w:spacing w:before="0" w:after="283"/>
              <w:jc w:val="left"/>
              <w:rPr/>
            </w:pPr>
            <w:r>
              <w:rPr/>
              <w:t xml:space="preserve">25. elokuuta - 3. syyskuuta 1782 </w:t>
            </w:r>
          </w:p>
        </w:tc>
        <w:tc>
          <w:tcPr>
            <w:tcW w:w="1648" w:type="dxa"/>
            <w:tcBorders/>
            <w:vAlign w:val="center"/>
          </w:tcPr>
          <w:p>
            <w:pPr>
              <w:pStyle w:val="TableContents"/>
              <w:bidi w:val="0"/>
              <w:spacing w:before="0" w:after="283"/>
              <w:jc w:val="left"/>
              <w:rPr/>
            </w:pPr>
            <w:r>
              <w:rPr/>
              <w:t xml:space="preserve">Ceylon </w:t>
            </w:r>
          </w:p>
        </w:tc>
        <w:tc>
          <w:tcPr>
            <w:tcW w:w="3844" w:type="dxa"/>
            <w:tcBorders/>
            <w:vAlign w:val="center"/>
          </w:tcPr>
          <w:p>
            <w:pPr>
              <w:pStyle w:val="TableContents"/>
              <w:bidi w:val="0"/>
              <w:spacing w:before="0" w:after="283"/>
              <w:jc w:val="left"/>
              <w:rPr/>
            </w:pPr>
            <w:r>
              <w:rPr/>
              <w:t xml:space="preserve">Ranskan voitto </w:t>
            </w:r>
          </w:p>
        </w:tc>
      </w:tr>
      <w:tr>
        <w:trPr/>
        <w:tc>
          <w:tcPr>
            <w:tcW w:w="2055" w:type="dxa"/>
            <w:tcBorders/>
            <w:vAlign w:val="center"/>
          </w:tcPr>
          <w:p>
            <w:pPr>
              <w:pStyle w:val="TableContents"/>
              <w:bidi w:val="0"/>
              <w:spacing w:before="0" w:after="283"/>
              <w:jc w:val="left"/>
              <w:rPr/>
            </w:pPr>
            <w:r>
              <w:rPr/>
              <w:t xml:space="preserve">Fort Henryn piiritys </w:t>
            </w:r>
          </w:p>
        </w:tc>
        <w:tc>
          <w:tcPr>
            <w:tcW w:w="2658" w:type="dxa"/>
            <w:tcBorders/>
            <w:vAlign w:val="center"/>
          </w:tcPr>
          <w:p>
            <w:pPr>
              <w:pStyle w:val="TableContents"/>
              <w:bidi w:val="0"/>
              <w:spacing w:before="0" w:after="283"/>
              <w:jc w:val="left"/>
              <w:rPr/>
            </w:pPr>
            <w:r>
              <w:rPr/>
              <w:t xml:space="preserve">000000001782-09-11-0000 Syyskuu 11-13, 1782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Patriot voitto </w:t>
            </w:r>
          </w:p>
        </w:tc>
      </w:tr>
      <w:tr>
        <w:trPr/>
        <w:tc>
          <w:tcPr>
            <w:tcW w:w="2055" w:type="dxa"/>
            <w:tcBorders/>
            <w:vAlign w:val="center"/>
          </w:tcPr>
          <w:p>
            <w:pPr>
              <w:pStyle w:val="TableContents"/>
              <w:bidi w:val="0"/>
              <w:spacing w:before="0" w:after="283"/>
              <w:jc w:val="left"/>
              <w:rPr/>
            </w:pPr>
            <w:r>
              <w:rPr/>
              <w:t xml:space="preserve">Suurhyökkäys Gibraltariin </w:t>
            </w:r>
          </w:p>
        </w:tc>
        <w:tc>
          <w:tcPr>
            <w:tcW w:w="2658" w:type="dxa"/>
            <w:tcBorders/>
            <w:vAlign w:val="center"/>
          </w:tcPr>
          <w:p>
            <w:pPr>
              <w:pStyle w:val="TableContents"/>
              <w:bidi w:val="0"/>
              <w:spacing w:before="0" w:after="283"/>
              <w:jc w:val="left"/>
              <w:rPr/>
            </w:pPr>
            <w:r>
              <w:rPr/>
              <w:t xml:space="preserve">000000001782-09-13-0000 13. syyskuuta 1782 </w:t>
            </w:r>
          </w:p>
        </w:tc>
        <w:tc>
          <w:tcPr>
            <w:tcW w:w="1648" w:type="dxa"/>
            <w:tcBorders/>
            <w:vAlign w:val="center"/>
          </w:tcPr>
          <w:p>
            <w:pPr>
              <w:pStyle w:val="TableContents"/>
              <w:bidi w:val="0"/>
              <w:spacing w:before="0" w:after="283"/>
              <w:jc w:val="left"/>
              <w:rPr/>
            </w:pPr>
            <w:r>
              <w:rPr/>
              <w:t xml:space="preserve">Gibraltar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Toiminta 18. lokakuuta 1782 </w:t>
            </w:r>
          </w:p>
        </w:tc>
        <w:tc>
          <w:tcPr>
            <w:tcW w:w="2658" w:type="dxa"/>
            <w:tcBorders/>
            <w:vAlign w:val="center"/>
          </w:tcPr>
          <w:p>
            <w:pPr>
              <w:pStyle w:val="TableContents"/>
              <w:bidi w:val="0"/>
              <w:spacing w:before="0" w:after="283"/>
              <w:jc w:val="left"/>
              <w:rPr/>
            </w:pPr>
            <w:r>
              <w:rPr/>
              <w:t xml:space="preserve">000000001782-10-18-0000 18. lokakuuta 1782 </w:t>
            </w:r>
          </w:p>
        </w:tc>
        <w:tc>
          <w:tcPr>
            <w:tcW w:w="1648" w:type="dxa"/>
            <w:tcBorders/>
            <w:vAlign w:val="center"/>
          </w:tcPr>
          <w:p>
            <w:pPr>
              <w:pStyle w:val="TableContents"/>
              <w:bidi w:val="0"/>
              <w:spacing w:before="0" w:after="283"/>
              <w:jc w:val="left"/>
              <w:rPr/>
            </w:pPr>
            <w:r>
              <w:rPr/>
              <w:t xml:space="preserve">Hispaniola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Toiminta 6. joulukuuta 1782 </w:t>
            </w:r>
          </w:p>
        </w:tc>
        <w:tc>
          <w:tcPr>
            <w:tcW w:w="2658" w:type="dxa"/>
            <w:tcBorders/>
            <w:vAlign w:val="center"/>
          </w:tcPr>
          <w:p>
            <w:pPr>
              <w:pStyle w:val="TableContents"/>
              <w:bidi w:val="0"/>
              <w:spacing w:before="0" w:after="283"/>
              <w:jc w:val="left"/>
              <w:rPr/>
            </w:pPr>
            <w:r>
              <w:rPr/>
              <w:t xml:space="preserve">000000001782-12-06-0000 6. joulukuuta 1782 </w:t>
            </w:r>
          </w:p>
        </w:tc>
        <w:tc>
          <w:tcPr>
            <w:tcW w:w="1648" w:type="dxa"/>
            <w:tcBorders/>
            <w:vAlign w:val="center"/>
          </w:tcPr>
          <w:p>
            <w:pPr>
              <w:pStyle w:val="TableContents"/>
              <w:bidi w:val="0"/>
              <w:spacing w:before="0" w:after="283"/>
              <w:jc w:val="left"/>
              <w:rPr/>
            </w:pPr>
            <w:r>
              <w:rPr/>
              <w:t xml:space="preserve">Martinique </w:t>
            </w:r>
          </w:p>
        </w:tc>
        <w:tc>
          <w:tcPr>
            <w:tcW w:w="3844" w:type="dxa"/>
            <w:tcBorders/>
            <w:vAlign w:val="center"/>
          </w:tcPr>
          <w:p>
            <w:pPr>
              <w:pStyle w:val="TableContents"/>
              <w:bidi w:val="0"/>
              <w:spacing w:before="0" w:after="283"/>
              <w:jc w:val="left"/>
              <w:rPr/>
            </w:pPr>
            <w:r>
              <w:rPr/>
              <w:t xml:space="preserve">Britannian voitto </w:t>
            </w:r>
          </w:p>
        </w:tc>
      </w:tr>
      <w:tr>
        <w:trPr/>
        <w:tc>
          <w:tcPr>
            <w:tcW w:w="2055" w:type="dxa"/>
            <w:tcBorders/>
            <w:vAlign w:val="center"/>
          </w:tcPr>
          <w:p>
            <w:pPr>
              <w:pStyle w:val="TableContents"/>
              <w:bidi w:val="0"/>
              <w:spacing w:before="0" w:after="283"/>
              <w:jc w:val="left"/>
              <w:rPr/>
            </w:pPr>
            <w:r>
              <w:rPr/>
              <w:t xml:space="preserve">Toimenpide 22. tammikuuta 1783 </w:t>
            </w:r>
          </w:p>
        </w:tc>
        <w:tc>
          <w:tcPr>
            <w:tcW w:w="2658" w:type="dxa"/>
            <w:tcBorders/>
            <w:vAlign w:val="center"/>
          </w:tcPr>
          <w:p>
            <w:pPr>
              <w:pStyle w:val="TableContents"/>
              <w:bidi w:val="0"/>
              <w:spacing w:before="0" w:after="283"/>
              <w:jc w:val="left"/>
              <w:rPr/>
            </w:pPr>
            <w:r>
              <w:rPr/>
              <w:t xml:space="preserve">000000001783-01-22-0000 tammikuu 22, 1783 </w:t>
            </w:r>
          </w:p>
        </w:tc>
        <w:tc>
          <w:tcPr>
            <w:tcW w:w="1648" w:type="dxa"/>
            <w:tcBorders/>
            <w:vAlign w:val="center"/>
          </w:tcPr>
          <w:p>
            <w:pPr>
              <w:pStyle w:val="TableContents"/>
              <w:bidi w:val="0"/>
              <w:spacing w:before="0" w:after="283"/>
              <w:jc w:val="left"/>
              <w:rPr/>
            </w:pPr>
            <w:r>
              <w:rPr/>
              <w:t xml:space="preserve">Virginia </w:t>
            </w:r>
          </w:p>
        </w:tc>
        <w:tc>
          <w:tcPr>
            <w:tcW w:w="3844" w:type="dxa"/>
            <w:tcBorders/>
            <w:vAlign w:val="center"/>
          </w:tcPr>
          <w:p>
            <w:pPr>
              <w:pStyle w:val="TableContents"/>
              <w:bidi w:val="0"/>
              <w:spacing w:before="0" w:after="283"/>
              <w:jc w:val="left"/>
              <w:rPr/>
            </w:pPr>
            <w:r>
              <w:rPr/>
              <w:t xml:space="preserve">Britannian voitto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Amerikan vallankumouksen kolmas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Ruutihälytys * 000000001774-09-01-0000 </w:t>
      </w:r>
      <w:r>
        <w:rPr>
          <w:color w:val="A9A9A9"/>
        </w:rPr>
        <w:t xml:space="preserve">1. syyskuuta 1774 </w:t>
      </w:r>
      <w:r>
        <w:rPr/>
        <w:t xml:space="preserve">Massachusettsin brittisotilaat vievät sotatarvikkeita.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vallankumoussodan avaustaistelu?</w:t>
      </w:r>
    </w:p>
    <w:p>
      <w:pPr>
        <w:pStyle w:val="TextBody"/>
        <w:bidi w:val="0"/>
        <w:jc w:val="left"/>
        <w:rPr>
          <w:b/>
          <w:u w:val="single"/>
          <w:shd w:val="clear" w:fill="FFFF00"/>
        </w:rPr>
      </w:pPr>
      <w:r>
        <w:rPr>
          <w:b/>
          <w:u w:val="single"/>
          <w:shd w:val="clear" w:fill="FFFF00"/>
        </w:rPr>
        <w:t xml:space="preserve">Asiakirjan numero 35867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Barry viettää pitkän aikaa säälien itseään ja erakoituu. Hänen työntekijänsä Janine Butcher (Charlie Brooks), joka aavistaa tilaisuuden tienata rahaa, alkaa manipuloida Barrya. Salaisen poikaystävänsä Paul Truemanin (Gary Beadle) avustamana hän keksii suunnitelman, jolla Barry saadaan rakastumaan häneen, jotta hän pääsisi käsiksi Barryn omaisuuteen. Barry tuntee itsensä haavoittuvaksi erottuaan Nataliesta, ja hän ihastuu Janineen, ja he menevät kihloihin. Kun sekaannus Barryn lääkärissä saa Barryn uskomaan, että hänellä on enää vähän aikaa elinaikaa jäljellä, Janine uskoo perivänsä kaikki Barryn rahat ja suostuu kiireellisiin häihin Skotlannissa. He menevät naimisiin, mutta Janine nolostuu, kun Barry paljastaa, ettei hän olekaan kuolemassa. Barry pakottaa Janinen kävelylle Skotlannin nummille, mutta Janine ei kestä Barryn läheisyyttä, ja hän pahoinpitelee Janinea sanallisesti. Hän tunnustaa, että heidän suhteensa on huijausta ja että hänellä on ollut suhde Paulin kanssa. Barry haluaa kuitenkin edelleen olla Janinen kanssa ja sanoo antavansa Janinelle anteeksi, jos tämä pysyy hänen kanssaan. Hän rukoilee Janinea, ettei hän jättäisi häntä, ja menee halaamaan häntä, mutta Janine työntää hänet pois. Barry kompastuu ennen kuin putoaa jyrkänteen reunalta ja lyö päänsä kiviin. </w:t>
      </w:r>
      <w:r>
        <w:rPr>
          <w:color w:val="A9A9A9"/>
        </w:rPr>
        <w:t xml:space="preserve">Janine </w:t>
      </w:r>
      <w:r>
        <w:rPr/>
        <w:t xml:space="preserve">jättää hänet kuolemaan ja perii koko omaisuuden, kun taas Barryn poika Jack ei peri mitään.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työnsi Barryn alas jyrkänteeltä Eastendersissä...</w:t>
      </w:r>
    </w:p>
    <w:p>
      <w:pPr>
        <w:pStyle w:val="TextBody"/>
        <w:bidi w:val="0"/>
        <w:jc w:val="left"/>
        <w:rPr>
          <w:b/>
          <w:u w:val="single"/>
          <w:shd w:val="clear" w:fill="FFFF00"/>
        </w:rPr>
      </w:pPr>
      <w:r>
        <w:rPr>
          <w:b/>
          <w:u w:val="single"/>
          <w:shd w:val="clear" w:fill="FFFF00"/>
        </w:rPr>
        <w:t xml:space="preserve">Asiakirjan numero 35868</w:t>
      </w:r>
    </w:p>
    <w:p>
      <w:pPr>
        <w:pStyle w:val="TextBody"/>
        <w:bidi w:val="0"/>
        <w:jc w:val="left"/>
        <w:rPr>
          <w:b/>
          <w:shd w:val="clear" w:fill="FFFF00"/>
        </w:rPr>
      </w:pPr>
      <w:r>
        <w:rPr>
          <w:b/>
          <w:shd w:val="clear" w:fill="FFFF00"/>
        </w:rPr>
        <w:t xml:space="preserve">Tekstin numero 0</w:t>
      </w:r>
    </w:p>
    <w:tbl>
      <w:tblPr>
        <w:tblW w:w="7979" w:type="dxa"/>
        <w:jc w:val="left"/>
        <w:tblInd w:w="0" w:type="dxa"/>
        <w:tblLayout w:type="fixed"/>
        <w:tblCellMar>
          <w:top w:w="28" w:type="dxa"/>
          <w:left w:w="28" w:type="dxa"/>
          <w:bottom w:w="28" w:type="dxa"/>
          <w:right w:w="28" w:type="dxa"/>
        </w:tblCellMar>
      </w:tblPr>
      <w:tblGrid>
        <w:gridCol w:w="541"/>
        <w:gridCol w:w="1426"/>
        <w:gridCol w:w="511"/>
        <w:gridCol w:w="286"/>
        <w:gridCol w:w="109"/>
        <w:gridCol w:w="286"/>
        <w:gridCol w:w="496"/>
        <w:gridCol w:w="526"/>
        <w:gridCol w:w="526"/>
        <w:gridCol w:w="481"/>
        <w:gridCol w:w="2791"/>
      </w:tblGrid>
      <w:tr>
        <w:trPr/>
        <w:tc>
          <w:tcPr>
            <w:tcW w:w="541" w:type="dxa"/>
            <w:tcBorders/>
            <w:vAlign w:val="center"/>
          </w:tcPr>
          <w:p>
            <w:pPr>
              <w:pStyle w:val="TableHeading"/>
              <w:suppressLineNumbers/>
              <w:bidi w:val="0"/>
              <w:spacing w:before="0" w:after="283"/>
              <w:jc w:val="center"/>
              <w:rPr/>
            </w:pPr>
            <w:r>
              <w:rPr/>
              <w:t xml:space="preserve">Pos </w:t>
            </w:r>
          </w:p>
        </w:tc>
        <w:tc>
          <w:tcPr>
            <w:tcW w:w="1426" w:type="dxa"/>
            <w:tcBorders/>
            <w:vAlign w:val="center"/>
          </w:tcPr>
          <w:p>
            <w:pPr>
              <w:pStyle w:val="TableHeading"/>
              <w:suppressLineNumbers/>
              <w:bidi w:val="0"/>
              <w:jc w:val="center"/>
              <w:rPr/>
            </w:pPr>
            <w:r>
              <w:rPr/>
              <w:t xml:space="preserve">Joukkue </w:t>
            </w:r>
          </w:p>
          <w:p>
            <w:pPr>
              <w:pStyle w:val="TableHeading"/>
              <w:numPr>
                <w:ilvl w:val="0"/>
                <w:numId w:val="76"/>
              </w:numPr>
              <w:tabs>
                <w:tab w:val="clear" w:pos="1134"/>
                <w:tab w:val="left" w:leader="none" w:pos="707"/>
              </w:tabs>
              <w:bidi w:val="0"/>
              <w:spacing w:before="0" w:after="283"/>
              <w:ind w:start="707" w:hanging="283"/>
              <w:rPr/>
            </w:pPr>
            <w:r>
              <w:rPr/>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26" w:type="dxa"/>
            <w:tcBorders/>
            <w:vAlign w:val="center"/>
          </w:tcPr>
          <w:p>
            <w:pPr>
              <w:pStyle w:val="TableHeading"/>
              <w:suppressLineNumbers/>
              <w:bidi w:val="0"/>
              <w:spacing w:before="0" w:after="283"/>
              <w:jc w:val="center"/>
              <w:rPr/>
            </w:pPr>
            <w:r>
              <w:rPr/>
              <w:t xml:space="preserve">GD </w:t>
            </w:r>
          </w:p>
        </w:tc>
        <w:tc>
          <w:tcPr>
            <w:tcW w:w="481" w:type="dxa"/>
            <w:tcBorders/>
            <w:vAlign w:val="center"/>
          </w:tcPr>
          <w:p>
            <w:pPr>
              <w:pStyle w:val="TableHeading"/>
              <w:suppressLineNumbers/>
              <w:bidi w:val="0"/>
              <w:spacing w:before="0" w:after="283"/>
              <w:jc w:val="center"/>
              <w:rPr/>
            </w:pPr>
            <w:r>
              <w:rPr/>
              <w:t xml:space="preserve">Pts </w:t>
            </w:r>
          </w:p>
        </w:tc>
        <w:tc>
          <w:tcPr>
            <w:tcW w:w="2791" w:type="dxa"/>
            <w:tcBorders/>
            <w:vAlign w:val="center"/>
          </w:tcPr>
          <w:p>
            <w:pPr>
              <w:pStyle w:val="TableHeading"/>
              <w:suppressLineNumbers/>
              <w:bidi w:val="0"/>
              <w:spacing w:before="0" w:after="283"/>
              <w:jc w:val="center"/>
              <w:rPr/>
            </w:pPr>
            <w:r>
              <w:rPr/>
              <w:t xml:space="preserve">Pätevyys </w:t>
            </w:r>
          </w:p>
        </w:tc>
      </w:tr>
      <w:tr>
        <w:trPr/>
        <w:tc>
          <w:tcPr>
            <w:tcW w:w="54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Saksa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+ 5 </w:t>
            </w:r>
          </w:p>
        </w:tc>
        <w:tc>
          <w:tcPr>
            <w:tcW w:w="481" w:type="dxa"/>
            <w:tcBorders/>
            <w:vAlign w:val="center"/>
          </w:tcPr>
          <w:p>
            <w:pPr>
              <w:pStyle w:val="TableContents"/>
              <w:bidi w:val="0"/>
              <w:spacing w:before="0" w:after="283"/>
              <w:jc w:val="left"/>
              <w:rPr/>
            </w:pPr>
            <w:r>
              <w:rPr/>
              <w:t xml:space="preserve">7 </w:t>
            </w:r>
          </w:p>
        </w:tc>
        <w:tc>
          <w:tcPr>
            <w:tcW w:w="2791" w:type="dxa"/>
            <w:tcBorders/>
            <w:vAlign w:val="center"/>
          </w:tcPr>
          <w:p>
            <w:pPr>
              <w:pStyle w:val="TableContents"/>
              <w:bidi w:val="0"/>
              <w:spacing w:before="0" w:after="283"/>
              <w:jc w:val="left"/>
              <w:rPr/>
            </w:pPr>
            <w:r>
              <w:rPr/>
              <w:t xml:space="preserve">Etene pudotuspelivaiheeseen </w:t>
            </w:r>
          </w:p>
        </w:tc>
      </w:tr>
      <w:tr>
        <w:trPr/>
        <w:tc>
          <w:tcPr>
            <w:tcW w:w="54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Yhdysvallat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2791"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Portugal</w:t>
            </w:r>
            <w:r>
              <w:rPr/>
              <w:t xml:space="preserve">i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- 3 </w:t>
            </w:r>
          </w:p>
        </w:tc>
        <w:tc>
          <w:tcPr>
            <w:tcW w:w="481"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color w:val="DCDCDC"/>
              </w:rPr>
              <w:t xml:space="preserve">Ghan</w:t>
            </w:r>
            <w:r>
              <w:rPr/>
              <w:t xml:space="preserve">a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- 2 </w:t>
            </w:r>
          </w:p>
        </w:tc>
        <w:tc>
          <w:tcPr>
            <w:tcW w:w="481" w:type="dxa"/>
            <w:tcBorders/>
            <w:vAlign w:val="center"/>
          </w:tcPr>
          <w:p>
            <w:pPr>
              <w:pStyle w:val="TableContents"/>
              <w:bidi w:val="0"/>
              <w:spacing w:before="0" w:after="283"/>
              <w:jc w:val="left"/>
              <w:rPr>
                <w:sz w:val="4"/>
                <w:szCs w:val="4"/>
              </w:rPr>
            </w:pPr>
            <w:r>
              <w:rPr>
                <w:sz w:val="4"/>
                <w:szCs w:val="4"/>
              </w:rPr>
            </w:r>
          </w:p>
        </w:tc>
        <w:tc>
          <w:tcPr>
            <w:tcW w:w="27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me voitimme vuoden 2014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Joukkueet olivat kohdanneet yhdeksässä edellisessä ottelussa, joista kaksi kertaa FIFA:n maailmanmestaruuskilpailuissa, jotka </w:t>
      </w:r>
      <w:r>
        <w:rPr>
          <w:color w:val="A9A9A9"/>
        </w:rPr>
        <w:t xml:space="preserve">Saksa oli </w:t>
      </w:r>
      <w:r>
        <w:rPr/>
        <w:t xml:space="preserve">voittanut </w:t>
      </w:r>
      <w:r>
        <w:rPr/>
        <w:t xml:space="preserve">(1998, lohkovaihe: 2 -- 0; 2002, puolivälierät: 1 -- 0). Ottelussa kohtasivat kaksi saksalaista valmentajaa, Jürgen Klinsmann ja Joachim Löw. Yhdysvaltojen valmentaja Klinsmann pelasi kolmessa MM-kisassa Saksan joukkueessa (hän teki toisen maalin vuoden 1998 ottelussa Yhdysvaltoja vastaan), ja hän johti Saksaa myös vuonna 2006 Löwin ollessa hänen apulaisensa, joka seurasi häntä MM-kisojen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USA:n vuoden 2014 MM-kisoissa?</w:t>
      </w:r>
    </w:p>
    <w:p>
      <w:pPr>
        <w:pStyle w:val="TextBody"/>
        <w:bidi w:val="0"/>
        <w:jc w:val="left"/>
        <w:rPr>
          <w:b/>
          <w:u w:val="single"/>
          <w:shd w:val="clear" w:fill="FFFF00"/>
        </w:rPr>
      </w:pPr>
      <w:r>
        <w:rPr>
          <w:b/>
          <w:u w:val="single"/>
          <w:shd w:val="clear" w:fill="FFFF00"/>
        </w:rPr>
        <w:t xml:space="preserve">Asiakirjan numero 35869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Tapiokapallot ovat tuote, joka on peräisin </w:t>
      </w:r>
      <w:r>
        <w:rPr>
          <w:color w:val="A9A9A9"/>
        </w:rPr>
        <w:t xml:space="preserve">tapioka-tärkkelyksestä</w:t>
      </w:r>
      <w:r>
        <w:rPr/>
        <w:t xml:space="preserve">,</w:t>
      </w:r>
      <w:r>
        <w:rPr>
          <w:color w:val="A9A9A9"/>
        </w:rPr>
        <w:t xml:space="preserve"> joka puolestaan saadaan maniokin juuresta</w:t>
      </w:r>
      <w:r>
        <w:rPr/>
        <w:t xml:space="preserve">. Ne tunnetaan myös nimellä boba (translitteraatio sanasta ``kupla'') tai ``päärynät'' kuplateessä. Jotkut bobat ovat viidestä kymmeneen millimetriä paksuja tärkkelyspalloja, jotka koostuvat bataattijauheesta, perunajauheesta tai hyytelöstä. Lisäämällä eri ainesosia - vettä, sokeria ja mausteita - tapiokkapalloista voidaan tehdä väriltään ja koostumukseltaan erilaisia. Tapiokkapallot ovat tyypillisesti neutraalin makuisia ja geelimäisiä, minkä vuoksi niitä käytetään usein sakeuttamisaineena vanukkaiden kaltaisissa elintarvikkeissa.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kuplateen kuplat tulevat?</w:t>
      </w:r>
    </w:p>
    <w:p>
      <w:pPr>
        <w:pStyle w:val="TextBody"/>
        <w:bidi w:val="0"/>
        <w:jc w:val="left"/>
        <w:rPr>
          <w:b/>
          <w:u w:val="single"/>
          <w:shd w:val="clear" w:fill="FFFF00"/>
        </w:rPr>
      </w:pPr>
      <w:r>
        <w:rPr>
          <w:b/>
          <w:u w:val="single"/>
          <w:shd w:val="clear" w:fill="FFFF00"/>
        </w:rPr>
        <w:t xml:space="preserve">Asiakirjan numero 35870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tuottajat luovat joka kaudelle kaksi vaihtoehtoista loppua viimeiseen jaksoon, niin että yhden maan lähetyksissä nähty voittaja on toiseksi sijoittunut muissa maissa (ja päinvastoin), joissa ohjelmaa esitetään. </w:t>
      </w:r>
      <w:r>
        <w:rPr>
          <w:color w:val="A9A9A9"/>
        </w:rPr>
        <w:t xml:space="preserve">Owen </w:t>
      </w:r>
      <w:r>
        <w:rPr/>
        <w:t xml:space="preserve">on alkuperäinen voittaja Kanadassa, mutta hänet näytetään voittajana myös Australiassa, Brasiliassa, Bulgariassa, Kroatiassa, Tanskassa, Ranskassa, Unkarissa, Israelissa, Italiassa, Latinalaisessa Amerikassa, Alankomaissa, Uudessa-Seelannissa, Filippiineillä, Portugalissa, Venäjällä, Serbiassa, Tanskassa, Singaporessa, Espanjassa, Etelä-Afrikassa, Turkissa, Yhdistyneessä kuningaskunnassa ja Yhdysvalloissa.</w:t>
      </w:r>
      <w:r>
        <w:rPr/>
        <w:t xml:space="preserve"> Gwen on alkuperäinen kakkonen Kanadassa, mutta hän on voittaja myös Suomessa, Norjassa, Puolassa, Romaniassa, Ruotsissa ja Suomessa.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Total Drama Islandin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kauden puolivälissä joukkueet hajotetaan, joten jokainen leiriläinen on omillaan, minkä jälkeen haasteet jatkuvat; kunkin haasteen voittaja saa voittamattomuuden vain itselleen, minkä jälkeen muut leiriläiset äänestävät yhden leiriläisen, jolla ei ole voittamattomuutta, pois saarelta. Tämä eliminointiprosessi jatkuu, kunnes saarelle jää kaksi pelaajaa. Nämä kaksi pelaajaa, Gwen ja Owen, joutuivat sitten viimeiseen kilpailuun. Kauden päätteeksi </w:t>
      </w:r>
      <w:r>
        <w:rPr>
          <w:color w:val="A9A9A9"/>
        </w:rPr>
        <w:t xml:space="preserve">Owen </w:t>
      </w:r>
      <w:r>
        <w:rPr/>
        <w:t xml:space="preserve">voittaa kilpailun, kun taas Gwen päätyy toiseksi. Total Drama Island on Survivor-tosi-tv-sarjan parodia. Juontaja Chris McLean on hyvin samankaltainen kuin Survivorin juontaja Jeff Probst. Tämä on ensimmäinen kausi, jossa voittaja ei saa pitää rahoja, koska hai söi ne jaksossa ``Total Drama Drama Drama Drama Drama Island''.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kauden Total Drama Islandin</w:t>
      </w:r>
    </w:p>
    <w:p>
      <w:pPr>
        <w:pStyle w:val="TextBody"/>
        <w:bidi w:val="0"/>
        <w:jc w:val="left"/>
        <w:rPr>
          <w:b/>
          <w:u w:val="single"/>
          <w:shd w:val="clear" w:fill="FFFF00"/>
        </w:rPr>
      </w:pPr>
      <w:r>
        <w:rPr>
          <w:b/>
          <w:u w:val="single"/>
          <w:shd w:val="clear" w:fill="FFFF00"/>
        </w:rPr>
        <w:t xml:space="preserve">Asiakirjan numero 35871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Sindhin korkein oikeus </w:t>
      </w:r>
      <w:r>
        <w:rPr>
          <w:rtl w:val="true"/>
        </w:rPr>
        <w:t xml:space="preserve">سندھ عدالت عالیہ </w:t>
      </w:r>
    </w:p>
    <w:tbl>
      <w:tblPr>
        <w:tblW w:w="10205" w:type="dxa"/>
        <w:jc w:val="left"/>
        <w:tblInd w:w="0" w:type="dxa"/>
        <w:tblLayout w:type="fixed"/>
        <w:tblCellMar>
          <w:top w:w="28" w:type="dxa"/>
          <w:left w:w="28" w:type="dxa"/>
          <w:bottom w:w="28" w:type="dxa"/>
          <w:right w:w="28" w:type="dxa"/>
        </w:tblCellMar>
      </w:tblPr>
      <w:tblGrid>
        <w:gridCol w:w="2634"/>
        <w:gridCol w:w="7571"/>
      </w:tblGrid>
      <w:tr>
        <w:trPr/>
        <w:tc>
          <w:tcPr>
            <w:tcW w:w="2634" w:type="dxa"/>
            <w:tcBorders/>
            <w:vAlign w:val="center"/>
          </w:tcPr>
          <w:p>
            <w:pPr>
              <w:pStyle w:val="TableHeading"/>
              <w:suppressLineNumbers/>
              <w:bidi w:val="0"/>
              <w:spacing w:before="0" w:after="283"/>
              <w:jc w:val="center"/>
              <w:rPr/>
            </w:pPr>
            <w:r>
              <w:rPr/>
              <w:t xml:space="preserve">Perustettu </w:t>
            </w:r>
          </w:p>
        </w:tc>
        <w:tc>
          <w:tcPr>
            <w:tcW w:w="7571" w:type="dxa"/>
            <w:tcBorders/>
            <w:vAlign w:val="center"/>
          </w:tcPr>
          <w:p>
            <w:pPr>
              <w:pStyle w:val="TableContents"/>
              <w:bidi w:val="0"/>
              <w:spacing w:before="0" w:after="283"/>
              <w:jc w:val="left"/>
              <w:rPr/>
            </w:pPr>
            <w:r>
              <w:rPr/>
              <w:t xml:space="preserve">1906 </w:t>
            </w:r>
          </w:p>
        </w:tc>
      </w:tr>
      <w:tr>
        <w:trPr/>
        <w:tc>
          <w:tcPr>
            <w:tcW w:w="2634" w:type="dxa"/>
            <w:tcBorders/>
            <w:vAlign w:val="center"/>
          </w:tcPr>
          <w:p>
            <w:pPr>
              <w:pStyle w:val="TableHeading"/>
              <w:suppressLineNumbers/>
              <w:bidi w:val="0"/>
              <w:spacing w:before="0" w:after="283"/>
              <w:jc w:val="center"/>
              <w:rPr/>
            </w:pPr>
            <w:r>
              <w:rPr/>
              <w:t xml:space="preserve">Maa </w:t>
            </w:r>
          </w:p>
        </w:tc>
        <w:tc>
          <w:tcPr>
            <w:tcW w:w="7571" w:type="dxa"/>
            <w:tcBorders/>
            <w:vAlign w:val="center"/>
          </w:tcPr>
          <w:p>
            <w:pPr>
              <w:pStyle w:val="TableContents"/>
              <w:bidi w:val="0"/>
              <w:spacing w:before="0" w:after="283"/>
              <w:jc w:val="left"/>
              <w:rPr/>
            </w:pPr>
            <w:r>
              <w:rPr/>
              <w:t xml:space="preserve">Pakistan </w:t>
            </w:r>
          </w:p>
        </w:tc>
      </w:tr>
      <w:tr>
        <w:trPr/>
        <w:tc>
          <w:tcPr>
            <w:tcW w:w="2634" w:type="dxa"/>
            <w:tcBorders/>
            <w:vAlign w:val="center"/>
          </w:tcPr>
          <w:p>
            <w:pPr>
              <w:pStyle w:val="TableHeading"/>
              <w:suppressLineNumbers/>
              <w:bidi w:val="0"/>
              <w:spacing w:before="0" w:after="283"/>
              <w:jc w:val="center"/>
              <w:rPr/>
            </w:pPr>
            <w:r>
              <w:rPr/>
              <w:t xml:space="preserve">Sijainti </w:t>
            </w:r>
          </w:p>
        </w:tc>
        <w:tc>
          <w:tcPr>
            <w:tcW w:w="7571" w:type="dxa"/>
            <w:tcBorders/>
            <w:vAlign w:val="center"/>
          </w:tcPr>
          <w:p>
            <w:pPr>
              <w:pStyle w:val="TableContents"/>
              <w:bidi w:val="0"/>
              <w:jc w:val="left"/>
              <w:rPr/>
            </w:pPr>
            <w:r>
              <w:rPr/>
              <w:t xml:space="preserve">Päätoimipaikka: Karachi, Sindh. </w:t>
            </w:r>
          </w:p>
          <w:p>
            <w:pPr>
              <w:pStyle w:val="TableContents"/>
              <w:bidi w:val="0"/>
              <w:spacing w:before="0" w:after="283"/>
              <w:jc w:val="left"/>
              <w:rPr/>
            </w:pPr>
            <w:r>
              <w:rPr/>
              <w:t xml:space="preserve">Piirin penkit: Hyderabad, Sukkur &amp; Larkana </w:t>
            </w:r>
          </w:p>
        </w:tc>
      </w:tr>
      <w:tr>
        <w:trPr/>
        <w:tc>
          <w:tcPr>
            <w:tcW w:w="2634" w:type="dxa"/>
            <w:tcBorders/>
            <w:vAlign w:val="center"/>
          </w:tcPr>
          <w:p>
            <w:pPr>
              <w:pStyle w:val="TableHeading"/>
              <w:suppressLineNumbers/>
              <w:bidi w:val="0"/>
              <w:spacing w:before="0" w:after="283"/>
              <w:jc w:val="center"/>
              <w:rPr/>
            </w:pPr>
            <w:r>
              <w:rPr/>
              <w:t xml:space="preserve">Koostumusmenetelmä </w:t>
            </w:r>
          </w:p>
        </w:tc>
        <w:tc>
          <w:tcPr>
            <w:tcW w:w="7571" w:type="dxa"/>
            <w:tcBorders/>
            <w:vAlign w:val="center"/>
          </w:tcPr>
          <w:p>
            <w:pPr>
              <w:pStyle w:val="TableContents"/>
              <w:bidi w:val="0"/>
              <w:spacing w:before="0" w:after="283"/>
              <w:jc w:val="left"/>
              <w:rPr/>
            </w:pPr>
            <w:r>
              <w:rPr/>
              <w:t xml:space="preserve">Presidentin virka, jonka Pakistanin korkein tuomari ja Sindhin kuvernööri vahvistavat. </w:t>
            </w:r>
          </w:p>
        </w:tc>
      </w:tr>
      <w:tr>
        <w:trPr/>
        <w:tc>
          <w:tcPr>
            <w:tcW w:w="2634" w:type="dxa"/>
            <w:tcBorders/>
            <w:vAlign w:val="center"/>
          </w:tcPr>
          <w:p>
            <w:pPr>
              <w:pStyle w:val="TableHeading"/>
              <w:suppressLineNumbers/>
              <w:bidi w:val="0"/>
              <w:spacing w:before="0" w:after="283"/>
              <w:jc w:val="center"/>
              <w:rPr/>
            </w:pPr>
            <w:r>
              <w:rPr/>
              <w:t xml:space="preserve">Valtuutettu </w:t>
            </w:r>
          </w:p>
        </w:tc>
        <w:tc>
          <w:tcPr>
            <w:tcW w:w="7571" w:type="dxa"/>
            <w:tcBorders/>
            <w:vAlign w:val="center"/>
          </w:tcPr>
          <w:p>
            <w:pPr>
              <w:pStyle w:val="TableContents"/>
              <w:bidi w:val="0"/>
              <w:spacing w:before="0" w:after="283"/>
              <w:jc w:val="left"/>
              <w:rPr/>
            </w:pPr>
            <w:r>
              <w:rPr/>
              <w:t xml:space="preserve">Pakistanin perustuslaki </w:t>
            </w:r>
          </w:p>
        </w:tc>
      </w:tr>
      <w:tr>
        <w:trPr/>
        <w:tc>
          <w:tcPr>
            <w:tcW w:w="2634" w:type="dxa"/>
            <w:tcBorders/>
            <w:vAlign w:val="center"/>
          </w:tcPr>
          <w:p>
            <w:pPr>
              <w:pStyle w:val="TableHeading"/>
              <w:suppressLineNumbers/>
              <w:bidi w:val="0"/>
              <w:spacing w:before="0" w:after="283"/>
              <w:jc w:val="center"/>
              <w:rPr/>
            </w:pPr>
            <w:r>
              <w:rPr/>
              <w:t xml:space="preserve">Päätöksistä valitetaan </w:t>
            </w:r>
          </w:p>
        </w:tc>
        <w:tc>
          <w:tcPr>
            <w:tcW w:w="7571" w:type="dxa"/>
            <w:tcBorders/>
            <w:vAlign w:val="center"/>
          </w:tcPr>
          <w:p>
            <w:pPr>
              <w:pStyle w:val="TableContents"/>
              <w:bidi w:val="0"/>
              <w:spacing w:before="0" w:after="283"/>
              <w:jc w:val="left"/>
              <w:rPr/>
            </w:pPr>
            <w:r>
              <w:rPr/>
              <w:t xml:space="preserve">Pakistanin korkein oikeus </w:t>
            </w:r>
          </w:p>
        </w:tc>
      </w:tr>
      <w:tr>
        <w:trPr/>
        <w:tc>
          <w:tcPr>
            <w:tcW w:w="2634" w:type="dxa"/>
            <w:tcBorders/>
            <w:vAlign w:val="center"/>
          </w:tcPr>
          <w:p>
            <w:pPr>
              <w:pStyle w:val="TableHeading"/>
              <w:suppressLineNumbers/>
              <w:bidi w:val="0"/>
              <w:spacing w:before="0" w:after="283"/>
              <w:jc w:val="center"/>
              <w:rPr/>
            </w:pPr>
            <w:r>
              <w:rPr/>
              <w:t xml:space="preserve">Tuomarin toimikauden pituus </w:t>
            </w:r>
          </w:p>
        </w:tc>
        <w:tc>
          <w:tcPr>
            <w:tcW w:w="7571" w:type="dxa"/>
            <w:tcBorders/>
            <w:vAlign w:val="center"/>
          </w:tcPr>
          <w:p>
            <w:pPr>
              <w:pStyle w:val="TableContents"/>
              <w:bidi w:val="0"/>
              <w:spacing w:before="0" w:after="283"/>
              <w:jc w:val="left"/>
              <w:rPr/>
            </w:pPr>
            <w:r>
              <w:rPr/>
              <w:t xml:space="preserve">62 vuoden ikään asti </w:t>
            </w:r>
          </w:p>
        </w:tc>
      </w:tr>
      <w:tr>
        <w:trPr/>
        <w:tc>
          <w:tcPr>
            <w:tcW w:w="2634" w:type="dxa"/>
            <w:tcBorders/>
            <w:vAlign w:val="center"/>
          </w:tcPr>
          <w:p>
            <w:pPr>
              <w:pStyle w:val="TableHeading"/>
              <w:suppressLineNumbers/>
              <w:bidi w:val="0"/>
              <w:spacing w:before="0" w:after="283"/>
              <w:jc w:val="center"/>
              <w:rPr/>
            </w:pPr>
            <w:r>
              <w:rPr/>
              <w:t xml:space="preserve">Työpaikkojen lukumäärä </w:t>
            </w:r>
          </w:p>
        </w:tc>
        <w:tc>
          <w:tcPr>
            <w:tcW w:w="7571" w:type="dxa"/>
            <w:tcBorders/>
            <w:vAlign w:val="center"/>
          </w:tcPr>
          <w:p>
            <w:pPr>
              <w:pStyle w:val="TableContents"/>
              <w:bidi w:val="0"/>
              <w:spacing w:before="0" w:after="283"/>
              <w:jc w:val="left"/>
              <w:rPr/>
            </w:pPr>
            <w:r>
              <w:rPr/>
              <w:t xml:space="preserve">40 </w:t>
            </w:r>
          </w:p>
        </w:tc>
      </w:tr>
      <w:tr>
        <w:trPr/>
        <w:tc>
          <w:tcPr>
            <w:tcW w:w="2634" w:type="dxa"/>
            <w:tcBorders/>
            <w:vAlign w:val="center"/>
          </w:tcPr>
          <w:p>
            <w:pPr>
              <w:pStyle w:val="TableHeading"/>
              <w:suppressLineNumbers/>
              <w:bidi w:val="0"/>
              <w:spacing w:before="0" w:after="283"/>
              <w:jc w:val="center"/>
              <w:rPr/>
            </w:pPr>
            <w:r>
              <w:rPr/>
              <w:t xml:space="preserve">Verkkosivusto </w:t>
            </w:r>
          </w:p>
        </w:tc>
        <w:tc>
          <w:tcPr>
            <w:tcW w:w="7571" w:type="dxa"/>
            <w:tcBorders/>
            <w:vAlign w:val="center"/>
          </w:tcPr>
          <w:p>
            <w:pPr>
              <w:pStyle w:val="TableContents"/>
              <w:bidi w:val="0"/>
              <w:spacing w:before="0" w:after="283"/>
              <w:jc w:val="left"/>
              <w:rPr/>
            </w:pPr>
            <w:r>
              <w:rPr/>
              <w:t xml:space="preserve">www.sindhhighcourt.gov.pk Ylituomari </w:t>
            </w:r>
          </w:p>
        </w:tc>
      </w:tr>
      <w:tr>
        <w:trPr/>
        <w:tc>
          <w:tcPr>
            <w:tcW w:w="2634" w:type="dxa"/>
            <w:tcBorders/>
            <w:vAlign w:val="center"/>
          </w:tcPr>
          <w:p>
            <w:pPr>
              <w:pStyle w:val="TableHeading"/>
              <w:suppressLineNumbers/>
              <w:bidi w:val="0"/>
              <w:spacing w:before="0" w:after="283"/>
              <w:jc w:val="center"/>
              <w:rPr/>
            </w:pPr>
            <w:r>
              <w:rPr/>
              <w:t xml:space="preserve">Tällä hetkellä </w:t>
            </w:r>
          </w:p>
        </w:tc>
        <w:tc>
          <w:tcPr>
            <w:tcW w:w="7571" w:type="dxa"/>
            <w:tcBorders/>
            <w:vAlign w:val="center"/>
          </w:tcPr>
          <w:p>
            <w:pPr>
              <w:pStyle w:val="TableContents"/>
              <w:bidi w:val="0"/>
              <w:spacing w:before="0" w:after="283"/>
              <w:jc w:val="left"/>
              <w:rPr/>
            </w:pPr>
            <w:r>
              <w:rPr/>
              <w:t xml:space="preserve">Tuomari </w:t>
            </w:r>
            <w:r>
              <w:rPr>
                <w:color w:val="A9A9A9"/>
              </w:rPr>
              <w:t xml:space="preserve">Ahmed Ali M. Sheikh </w:t>
            </w:r>
          </w:p>
        </w:tc>
      </w:tr>
      <w:tr>
        <w:trPr/>
        <w:tc>
          <w:tcPr>
            <w:tcW w:w="2634" w:type="dxa"/>
            <w:tcBorders/>
            <w:vAlign w:val="center"/>
          </w:tcPr>
          <w:p>
            <w:pPr>
              <w:pStyle w:val="TableHeading"/>
              <w:suppressLineNumbers/>
              <w:bidi w:val="0"/>
              <w:spacing w:before="0" w:after="283"/>
              <w:jc w:val="center"/>
              <w:rPr/>
            </w:pPr>
            <w:r>
              <w:rPr/>
              <w:t xml:space="preserve">Koska </w:t>
            </w:r>
          </w:p>
        </w:tc>
        <w:tc>
          <w:tcPr>
            <w:tcW w:w="7571" w:type="dxa"/>
            <w:tcBorders/>
            <w:vAlign w:val="center"/>
          </w:tcPr>
          <w:p>
            <w:pPr>
              <w:pStyle w:val="TableContents"/>
              <w:bidi w:val="0"/>
              <w:spacing w:before="0" w:after="283"/>
              <w:jc w:val="left"/>
              <w:rPr/>
            </w:pPr>
            <w:r>
              <w:rPr/>
              <w:t xml:space="preserve">14-12-2015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Sindhin korkeimman oikeuden nykyinen päällikkötuomari?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2"/>
        <w:gridCol w:w="1968"/>
        <w:gridCol w:w="1561"/>
        <w:gridCol w:w="1391"/>
        <w:gridCol w:w="4793"/>
      </w:tblGrid>
      <w:tr>
        <w:trPr/>
        <w:tc>
          <w:tcPr>
            <w:tcW w:w="492" w:type="dxa"/>
            <w:tcBorders/>
            <w:vAlign w:val="center"/>
          </w:tcPr>
          <w:p>
            <w:pPr>
              <w:pStyle w:val="TableHeading"/>
              <w:suppressLineNumbers/>
              <w:bidi w:val="0"/>
              <w:spacing w:before="0" w:after="283"/>
              <w:jc w:val="center"/>
              <w:rPr/>
            </w:pPr>
            <w:r>
              <w:rPr/>
              <w:t xml:space="preserve">Ei. </w:t>
            </w:r>
          </w:p>
        </w:tc>
        <w:tc>
          <w:tcPr>
            <w:tcW w:w="1968" w:type="dxa"/>
            <w:tcBorders/>
            <w:vAlign w:val="center"/>
          </w:tcPr>
          <w:p>
            <w:pPr>
              <w:pStyle w:val="TableHeading"/>
              <w:suppressLineNumbers/>
              <w:bidi w:val="0"/>
              <w:spacing w:before="0" w:after="283"/>
              <w:jc w:val="center"/>
              <w:rPr/>
            </w:pPr>
            <w:r>
              <w:rPr/>
              <w:t xml:space="preserve">Nimi </w:t>
            </w:r>
          </w:p>
        </w:tc>
        <w:tc>
          <w:tcPr>
            <w:tcW w:w="1561" w:type="dxa"/>
            <w:tcBorders/>
            <w:vAlign w:val="center"/>
          </w:tcPr>
          <w:p>
            <w:pPr>
              <w:pStyle w:val="TableHeading"/>
              <w:suppressLineNumbers/>
              <w:bidi w:val="0"/>
              <w:spacing w:before="0" w:after="283"/>
              <w:jc w:val="center"/>
              <w:rPr/>
            </w:pPr>
            <w:r>
              <w:rPr/>
              <w:t xml:space="preserve">Nimitys </w:t>
            </w:r>
          </w:p>
        </w:tc>
        <w:tc>
          <w:tcPr>
            <w:tcW w:w="1391" w:type="dxa"/>
            <w:tcBorders/>
            <w:vAlign w:val="center"/>
          </w:tcPr>
          <w:p>
            <w:pPr>
              <w:pStyle w:val="TableHeading"/>
              <w:suppressLineNumbers/>
              <w:bidi w:val="0"/>
              <w:spacing w:before="0" w:after="283"/>
              <w:jc w:val="center"/>
              <w:rPr/>
            </w:pPr>
            <w:r>
              <w:rPr/>
              <w:t xml:space="preserve">Eläkkeelle siirtyminen </w:t>
            </w:r>
          </w:p>
        </w:tc>
        <w:tc>
          <w:tcPr>
            <w:tcW w:w="4793" w:type="dxa"/>
            <w:tcBorders/>
            <w:vAlign w:val="center"/>
          </w:tcPr>
          <w:p>
            <w:pPr>
              <w:pStyle w:val="TableHeading"/>
              <w:suppressLineNumbers/>
              <w:bidi w:val="0"/>
              <w:spacing w:before="0" w:after="283"/>
              <w:jc w:val="center"/>
              <w:rPr/>
            </w:pPr>
            <w:r>
              <w:rPr/>
              <w:t xml:space="preserve">Huomautus (s) </w:t>
            </w:r>
          </w:p>
        </w:tc>
      </w:tr>
      <w:tr>
        <w:trPr/>
        <w:tc>
          <w:tcPr>
            <w:tcW w:w="492"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Contents"/>
              <w:bidi w:val="0"/>
              <w:spacing w:before="0" w:after="283"/>
              <w:jc w:val="left"/>
              <w:rPr/>
            </w:pPr>
            <w:r>
              <w:rPr>
                <w:color w:val="A9A9A9"/>
              </w:rPr>
              <w:t xml:space="preserve">Ahmed Ali M. Sheikh </w:t>
            </w:r>
          </w:p>
        </w:tc>
        <w:tc>
          <w:tcPr>
            <w:tcW w:w="1561" w:type="dxa"/>
            <w:tcBorders/>
            <w:vAlign w:val="center"/>
          </w:tcPr>
          <w:p>
            <w:pPr>
              <w:pStyle w:val="TableContents"/>
              <w:bidi w:val="0"/>
              <w:spacing w:before="0" w:after="283"/>
              <w:jc w:val="left"/>
              <w:rPr/>
            </w:pPr>
            <w:r>
              <w:rPr/>
              <w:t xml:space="preserve">25. syyskuuta 2009 </w:t>
            </w:r>
          </w:p>
        </w:tc>
        <w:tc>
          <w:tcPr>
            <w:tcW w:w="1391" w:type="dxa"/>
            <w:tcBorders/>
            <w:vAlign w:val="center"/>
          </w:tcPr>
          <w:p>
            <w:pPr>
              <w:pStyle w:val="TableContents"/>
              <w:bidi w:val="0"/>
              <w:spacing w:before="0" w:after="283"/>
              <w:jc w:val="left"/>
              <w:rPr/>
            </w:pPr>
            <w:r>
              <w:rPr/>
              <w:t xml:space="preserve">2. lokakuuta 2023 </w:t>
            </w:r>
          </w:p>
        </w:tc>
        <w:tc>
          <w:tcPr>
            <w:tcW w:w="4793" w:type="dxa"/>
            <w:tcBorders/>
            <w:vAlign w:val="center"/>
          </w:tcPr>
          <w:p>
            <w:pPr>
              <w:pStyle w:val="TableContents"/>
              <w:bidi w:val="0"/>
              <w:spacing w:before="0" w:after="283"/>
              <w:jc w:val="left"/>
              <w:rPr/>
            </w:pPr>
            <w:r>
              <w:rPr/>
              <w:t xml:space="preserve">Nimitettiin lisätuomariksi 25. syyskuuta 2009 ja vahvistettiin Sindhin korkeimman oikeuden pysyväksi tuomariksi. Hän vannoi virkavalansa Sindhin korkeimman oikeuden ylituomarina 17. maaliskuuta 2017. </w:t>
            </w:r>
          </w:p>
        </w:tc>
      </w:tr>
      <w:tr>
        <w:trPr/>
        <w:tc>
          <w:tcPr>
            <w:tcW w:w="492"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Contents"/>
              <w:bidi w:val="0"/>
              <w:spacing w:before="0" w:after="283"/>
              <w:jc w:val="left"/>
              <w:rPr/>
            </w:pPr>
            <w:r>
              <w:rPr/>
              <w:t xml:space="preserve">Irfan Saadat Khan </w:t>
            </w:r>
          </w:p>
        </w:tc>
        <w:tc>
          <w:tcPr>
            <w:tcW w:w="1561" w:type="dxa"/>
            <w:tcBorders/>
            <w:vAlign w:val="center"/>
          </w:tcPr>
          <w:p>
            <w:pPr>
              <w:pStyle w:val="TableContents"/>
              <w:bidi w:val="0"/>
              <w:spacing w:before="0" w:after="283"/>
              <w:jc w:val="left"/>
              <w:rPr/>
            </w:pPr>
            <w:r>
              <w:rPr/>
              <w:t xml:space="preserve">25. syyskuuta 2009 </w:t>
            </w:r>
          </w:p>
        </w:tc>
        <w:tc>
          <w:tcPr>
            <w:tcW w:w="1391" w:type="dxa"/>
            <w:tcBorders/>
            <w:vAlign w:val="center"/>
          </w:tcPr>
          <w:p>
            <w:pPr>
              <w:pStyle w:val="TableContents"/>
              <w:bidi w:val="0"/>
              <w:spacing w:before="0" w:after="283"/>
              <w:jc w:val="left"/>
              <w:rPr/>
            </w:pPr>
            <w:r>
              <w:rPr/>
              <w:t xml:space="preserve">6. helmikuuta 2025 </w:t>
            </w:r>
          </w:p>
        </w:tc>
        <w:tc>
          <w:tcPr>
            <w:tcW w:w="4793" w:type="dxa"/>
            <w:tcBorders/>
            <w:vAlign w:val="center"/>
          </w:tcPr>
          <w:p>
            <w:pPr>
              <w:pStyle w:val="TableContents"/>
              <w:bidi w:val="0"/>
              <w:spacing w:before="0" w:after="283"/>
              <w:jc w:val="left"/>
              <w:rPr/>
            </w:pPr>
            <w:r>
              <w:rPr/>
              <w:t xml:space="preserve">Nimitettiin lisätuomariksi 25. syyskuuta 2009 ja vahvistettiin Sindhin korkeimman oikeuden pysyväksi tuomariksi. </w:t>
            </w:r>
          </w:p>
        </w:tc>
      </w:tr>
      <w:tr>
        <w:trPr/>
        <w:tc>
          <w:tcPr>
            <w:tcW w:w="492"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Contents"/>
              <w:bidi w:val="0"/>
              <w:spacing w:before="0" w:after="283"/>
              <w:jc w:val="left"/>
              <w:rPr/>
            </w:pPr>
            <w:r>
              <w:rPr/>
              <w:t xml:space="preserve">Aqeel Ahmed Abbasi </w:t>
            </w:r>
          </w:p>
        </w:tc>
        <w:tc>
          <w:tcPr>
            <w:tcW w:w="1561" w:type="dxa"/>
            <w:tcBorders/>
            <w:vAlign w:val="center"/>
          </w:tcPr>
          <w:p>
            <w:pPr>
              <w:pStyle w:val="TableContents"/>
              <w:bidi w:val="0"/>
              <w:spacing w:before="0" w:after="283"/>
              <w:jc w:val="left"/>
              <w:rPr/>
            </w:pPr>
            <w:r>
              <w:rPr/>
              <w:t xml:space="preserve">25. syyskuuta 2009 </w:t>
            </w:r>
          </w:p>
        </w:tc>
        <w:tc>
          <w:tcPr>
            <w:tcW w:w="1391" w:type="dxa"/>
            <w:tcBorders/>
            <w:vAlign w:val="center"/>
          </w:tcPr>
          <w:p>
            <w:pPr>
              <w:pStyle w:val="TableContents"/>
              <w:bidi w:val="0"/>
              <w:spacing w:before="0" w:after="283"/>
              <w:jc w:val="left"/>
              <w:rPr/>
            </w:pPr>
            <w:r>
              <w:rPr/>
              <w:t xml:space="preserve">15 kesäkuuta 2025 </w:t>
            </w:r>
          </w:p>
        </w:tc>
        <w:tc>
          <w:tcPr>
            <w:tcW w:w="4793" w:type="dxa"/>
            <w:tcBorders/>
            <w:vAlign w:val="center"/>
          </w:tcPr>
          <w:p>
            <w:pPr>
              <w:pStyle w:val="TableContents"/>
              <w:bidi w:val="0"/>
              <w:spacing w:before="0" w:after="283"/>
              <w:jc w:val="left"/>
              <w:rPr/>
            </w:pPr>
            <w:r>
              <w:rPr/>
              <w:t xml:space="preserve">Nimitettiin lisätuomariksi 25. syyskuuta 2009 ja vahvistettiin Sindhin korkeimman oikeuden pysyväksi tuomariksi. </w:t>
            </w:r>
          </w:p>
        </w:tc>
      </w:tr>
      <w:tr>
        <w:trPr/>
        <w:tc>
          <w:tcPr>
            <w:tcW w:w="492"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Contents"/>
              <w:bidi w:val="0"/>
              <w:spacing w:before="0" w:after="283"/>
              <w:jc w:val="left"/>
              <w:rPr/>
            </w:pPr>
            <w:r>
              <w:rPr/>
              <w:t xml:space="preserve">Munib Akhtar </w:t>
            </w:r>
          </w:p>
        </w:tc>
        <w:tc>
          <w:tcPr>
            <w:tcW w:w="1561" w:type="dxa"/>
            <w:tcBorders/>
            <w:vAlign w:val="center"/>
          </w:tcPr>
          <w:p>
            <w:pPr>
              <w:pStyle w:val="TableContents"/>
              <w:bidi w:val="0"/>
              <w:spacing w:before="0" w:after="283"/>
              <w:jc w:val="left"/>
              <w:rPr/>
            </w:pPr>
            <w:r>
              <w:rPr/>
              <w:t xml:space="preserve">25. syyskuuta 2009 </w:t>
            </w:r>
          </w:p>
        </w:tc>
        <w:tc>
          <w:tcPr>
            <w:tcW w:w="1391" w:type="dxa"/>
            <w:tcBorders/>
            <w:vAlign w:val="center"/>
          </w:tcPr>
          <w:p>
            <w:pPr>
              <w:pStyle w:val="TableContents"/>
              <w:bidi w:val="0"/>
              <w:spacing w:before="0" w:after="283"/>
              <w:jc w:val="left"/>
              <w:rPr/>
            </w:pPr>
            <w:r>
              <w:rPr/>
              <w:t xml:space="preserve">13. joulukuuta 2025 </w:t>
            </w:r>
          </w:p>
        </w:tc>
        <w:tc>
          <w:tcPr>
            <w:tcW w:w="4793" w:type="dxa"/>
            <w:tcBorders/>
            <w:vAlign w:val="center"/>
          </w:tcPr>
          <w:p>
            <w:pPr>
              <w:pStyle w:val="TableContents"/>
              <w:bidi w:val="0"/>
              <w:spacing w:before="0" w:after="283"/>
              <w:jc w:val="left"/>
              <w:rPr/>
            </w:pPr>
            <w:r>
              <w:rPr/>
              <w:t xml:space="preserve">Nimitettiin lisätuomariksi 25. syyskuuta 2009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5 </w:t>
            </w:r>
          </w:p>
        </w:tc>
        <w:tc>
          <w:tcPr>
            <w:tcW w:w="1968" w:type="dxa"/>
            <w:tcBorders/>
            <w:vAlign w:val="center"/>
          </w:tcPr>
          <w:p>
            <w:pPr>
              <w:pStyle w:val="TableContents"/>
              <w:bidi w:val="0"/>
              <w:spacing w:before="0" w:after="283"/>
              <w:jc w:val="left"/>
              <w:rPr/>
            </w:pPr>
            <w:r>
              <w:rPr/>
              <w:t xml:space="preserve">Syed Hasan Azhar Rizvi </w:t>
            </w:r>
          </w:p>
        </w:tc>
        <w:tc>
          <w:tcPr>
            <w:tcW w:w="1561" w:type="dxa"/>
            <w:tcBorders/>
            <w:vAlign w:val="center"/>
          </w:tcPr>
          <w:p>
            <w:pPr>
              <w:pStyle w:val="TableContents"/>
              <w:bidi w:val="0"/>
              <w:spacing w:before="0" w:after="283"/>
              <w:jc w:val="left"/>
              <w:rPr/>
            </w:pPr>
            <w:r>
              <w:rPr/>
              <w:t xml:space="preserve">18. helmikuuta 2010 </w:t>
            </w:r>
          </w:p>
        </w:tc>
        <w:tc>
          <w:tcPr>
            <w:tcW w:w="1391" w:type="dxa"/>
            <w:tcBorders/>
            <w:vAlign w:val="center"/>
          </w:tcPr>
          <w:p>
            <w:pPr>
              <w:pStyle w:val="TableContents"/>
              <w:bidi w:val="0"/>
              <w:spacing w:before="0" w:after="283"/>
              <w:jc w:val="left"/>
              <w:rPr/>
            </w:pPr>
            <w:r>
              <w:rPr/>
              <w:t xml:space="preserve">1. helmikuuta 2024 </w:t>
            </w:r>
          </w:p>
        </w:tc>
        <w:tc>
          <w:tcPr>
            <w:tcW w:w="4793" w:type="dxa"/>
            <w:tcBorders/>
            <w:vAlign w:val="center"/>
          </w:tcPr>
          <w:p>
            <w:pPr>
              <w:pStyle w:val="TableContents"/>
              <w:bidi w:val="0"/>
              <w:spacing w:before="0" w:after="283"/>
              <w:jc w:val="left"/>
              <w:rPr/>
            </w:pPr>
            <w:r>
              <w:rPr/>
              <w:t xml:space="preserve">Nimitettiin lisätuomariksi 18. helmikuuta 2010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6 </w:t>
            </w:r>
          </w:p>
        </w:tc>
        <w:tc>
          <w:tcPr>
            <w:tcW w:w="1968" w:type="dxa"/>
            <w:tcBorders/>
            <w:vAlign w:val="center"/>
          </w:tcPr>
          <w:p>
            <w:pPr>
              <w:pStyle w:val="TableContents"/>
              <w:bidi w:val="0"/>
              <w:spacing w:before="0" w:after="283"/>
              <w:jc w:val="left"/>
              <w:rPr/>
            </w:pPr>
            <w:r>
              <w:rPr/>
              <w:t xml:space="preserve">Muhammad Ali Mazhar </w:t>
            </w:r>
          </w:p>
        </w:tc>
        <w:tc>
          <w:tcPr>
            <w:tcW w:w="1561" w:type="dxa"/>
            <w:tcBorders/>
            <w:vAlign w:val="center"/>
          </w:tcPr>
          <w:p>
            <w:pPr>
              <w:pStyle w:val="TableContents"/>
              <w:bidi w:val="0"/>
              <w:spacing w:before="0" w:after="283"/>
              <w:jc w:val="left"/>
              <w:rPr/>
            </w:pPr>
            <w:r>
              <w:rPr/>
              <w:t xml:space="preserve">18. helmikuuta 2010 </w:t>
            </w:r>
          </w:p>
        </w:tc>
        <w:tc>
          <w:tcPr>
            <w:tcW w:w="1391" w:type="dxa"/>
            <w:tcBorders/>
            <w:vAlign w:val="center"/>
          </w:tcPr>
          <w:p>
            <w:pPr>
              <w:pStyle w:val="TableContents"/>
              <w:bidi w:val="0"/>
              <w:spacing w:before="0" w:after="283"/>
              <w:jc w:val="left"/>
              <w:rPr/>
            </w:pPr>
            <w:r>
              <w:rPr/>
              <w:t xml:space="preserve">4. lokakuuta 2026 </w:t>
            </w:r>
          </w:p>
        </w:tc>
        <w:tc>
          <w:tcPr>
            <w:tcW w:w="4793" w:type="dxa"/>
            <w:tcBorders/>
            <w:vAlign w:val="center"/>
          </w:tcPr>
          <w:p>
            <w:pPr>
              <w:pStyle w:val="TableContents"/>
              <w:bidi w:val="0"/>
              <w:spacing w:before="0" w:after="283"/>
              <w:jc w:val="left"/>
              <w:rPr/>
            </w:pPr>
            <w:r>
              <w:rPr/>
              <w:t xml:space="preserve">Nimitettiin lisätuomariksi 18. helmikuuta 2010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7 </w:t>
            </w:r>
          </w:p>
        </w:tc>
        <w:tc>
          <w:tcPr>
            <w:tcW w:w="1968" w:type="dxa"/>
            <w:tcBorders/>
            <w:vAlign w:val="center"/>
          </w:tcPr>
          <w:p>
            <w:pPr>
              <w:pStyle w:val="TableContents"/>
              <w:bidi w:val="0"/>
              <w:spacing w:before="0" w:after="283"/>
              <w:jc w:val="left"/>
              <w:rPr/>
            </w:pPr>
            <w:r>
              <w:rPr/>
              <w:t xml:space="preserve">Nadeem Akhtar </w:t>
            </w:r>
          </w:p>
        </w:tc>
        <w:tc>
          <w:tcPr>
            <w:tcW w:w="1561" w:type="dxa"/>
            <w:tcBorders/>
            <w:vAlign w:val="center"/>
          </w:tcPr>
          <w:p>
            <w:pPr>
              <w:pStyle w:val="TableContents"/>
              <w:bidi w:val="0"/>
              <w:spacing w:before="0" w:after="283"/>
              <w:jc w:val="left"/>
              <w:rPr/>
            </w:pPr>
            <w:r>
              <w:rPr/>
              <w:t xml:space="preserve">20. maaliskuuta 2012 </w:t>
            </w:r>
          </w:p>
        </w:tc>
        <w:tc>
          <w:tcPr>
            <w:tcW w:w="1391" w:type="dxa"/>
            <w:tcBorders/>
            <w:vAlign w:val="center"/>
          </w:tcPr>
          <w:p>
            <w:pPr>
              <w:pStyle w:val="TableContents"/>
              <w:bidi w:val="0"/>
              <w:spacing w:before="0" w:after="283"/>
              <w:jc w:val="left"/>
              <w:rPr/>
            </w:pPr>
            <w:r>
              <w:rPr/>
              <w:t xml:space="preserve">15. helmikuuta 2024 </w:t>
            </w:r>
          </w:p>
        </w:tc>
        <w:tc>
          <w:tcPr>
            <w:tcW w:w="4793" w:type="dxa"/>
            <w:tcBorders/>
            <w:vAlign w:val="center"/>
          </w:tcPr>
          <w:p>
            <w:pPr>
              <w:pStyle w:val="TableContents"/>
              <w:bidi w:val="0"/>
              <w:spacing w:before="0" w:after="283"/>
              <w:jc w:val="left"/>
              <w:rPr/>
            </w:pPr>
            <w:r>
              <w:rPr/>
              <w:t xml:space="preserve">Nimitettiin lisätuomariksi 20. maaliskuuta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8 </w:t>
            </w:r>
          </w:p>
        </w:tc>
        <w:tc>
          <w:tcPr>
            <w:tcW w:w="1968" w:type="dxa"/>
            <w:tcBorders/>
            <w:vAlign w:val="center"/>
          </w:tcPr>
          <w:p>
            <w:pPr>
              <w:pStyle w:val="TableContents"/>
              <w:bidi w:val="0"/>
              <w:spacing w:before="0" w:after="283"/>
              <w:jc w:val="left"/>
              <w:rPr/>
            </w:pPr>
            <w:r>
              <w:rPr/>
              <w:t xml:space="preserve">Muhammad Shafi Siddiqui </w:t>
            </w:r>
          </w:p>
        </w:tc>
        <w:tc>
          <w:tcPr>
            <w:tcW w:w="1561" w:type="dxa"/>
            <w:tcBorders/>
            <w:vAlign w:val="center"/>
          </w:tcPr>
          <w:p>
            <w:pPr>
              <w:pStyle w:val="TableContents"/>
              <w:bidi w:val="0"/>
              <w:spacing w:before="0" w:after="283"/>
              <w:jc w:val="left"/>
              <w:rPr/>
            </w:pPr>
            <w:r>
              <w:rPr/>
              <w:t xml:space="preserve">20. maaliskuuta 2012 </w:t>
            </w:r>
          </w:p>
        </w:tc>
        <w:tc>
          <w:tcPr>
            <w:tcW w:w="1391" w:type="dxa"/>
            <w:tcBorders/>
            <w:vAlign w:val="center"/>
          </w:tcPr>
          <w:p>
            <w:pPr>
              <w:pStyle w:val="TableContents"/>
              <w:bidi w:val="0"/>
              <w:spacing w:before="0" w:after="283"/>
              <w:jc w:val="left"/>
              <w:rPr/>
            </w:pPr>
            <w:r>
              <w:rPr/>
              <w:t xml:space="preserve">11. elokuuta 2027 </w:t>
            </w:r>
          </w:p>
        </w:tc>
        <w:tc>
          <w:tcPr>
            <w:tcW w:w="4793" w:type="dxa"/>
            <w:tcBorders/>
            <w:vAlign w:val="center"/>
          </w:tcPr>
          <w:p>
            <w:pPr>
              <w:pStyle w:val="TableContents"/>
              <w:bidi w:val="0"/>
              <w:spacing w:before="0" w:after="283"/>
              <w:jc w:val="left"/>
              <w:rPr/>
            </w:pPr>
            <w:r>
              <w:rPr/>
              <w:t xml:space="preserve">Nimitettiin lisätuomariksi 20. maaliskuuta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9 </w:t>
            </w:r>
          </w:p>
        </w:tc>
        <w:tc>
          <w:tcPr>
            <w:tcW w:w="1968" w:type="dxa"/>
            <w:tcBorders/>
            <w:vAlign w:val="center"/>
          </w:tcPr>
          <w:p>
            <w:pPr>
              <w:pStyle w:val="TableContents"/>
              <w:bidi w:val="0"/>
              <w:spacing w:before="0" w:after="283"/>
              <w:jc w:val="left"/>
              <w:rPr/>
            </w:pPr>
            <w:r>
              <w:rPr/>
              <w:t xml:space="preserve">Abdul Rasool Memon </w:t>
            </w:r>
          </w:p>
        </w:tc>
        <w:tc>
          <w:tcPr>
            <w:tcW w:w="1561" w:type="dxa"/>
            <w:tcBorders/>
            <w:vAlign w:val="center"/>
          </w:tcPr>
          <w:p>
            <w:pPr>
              <w:pStyle w:val="TableContents"/>
              <w:bidi w:val="0"/>
              <w:spacing w:before="0" w:after="283"/>
              <w:jc w:val="left"/>
              <w:rPr/>
            </w:pPr>
            <w:r>
              <w:rPr/>
              <w:t xml:space="preserve">1 kesäkuuta 2012 </w:t>
            </w:r>
          </w:p>
        </w:tc>
        <w:tc>
          <w:tcPr>
            <w:tcW w:w="1391" w:type="dxa"/>
            <w:tcBorders/>
            <w:vAlign w:val="center"/>
          </w:tcPr>
          <w:p>
            <w:pPr>
              <w:pStyle w:val="TableContents"/>
              <w:bidi w:val="0"/>
              <w:spacing w:before="0" w:after="283"/>
              <w:jc w:val="left"/>
              <w:rPr/>
            </w:pPr>
            <w:r>
              <w:rPr/>
              <w:t xml:space="preserve">7. lokakuuta 2018 </w:t>
            </w:r>
          </w:p>
        </w:tc>
        <w:tc>
          <w:tcPr>
            <w:tcW w:w="4793" w:type="dxa"/>
            <w:tcBorders/>
            <w:vAlign w:val="center"/>
          </w:tcPr>
          <w:p>
            <w:pPr>
              <w:pStyle w:val="TableContents"/>
              <w:bidi w:val="0"/>
              <w:spacing w:before="0" w:after="283"/>
              <w:jc w:val="left"/>
              <w:rPr/>
            </w:pPr>
            <w:r>
              <w:rPr/>
              <w:t xml:space="preserve">Nimitettiin lisätuomariksi 1. kesäkuuta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10 </w:t>
            </w:r>
          </w:p>
        </w:tc>
        <w:tc>
          <w:tcPr>
            <w:tcW w:w="1968" w:type="dxa"/>
            <w:tcBorders/>
            <w:vAlign w:val="center"/>
          </w:tcPr>
          <w:p>
            <w:pPr>
              <w:pStyle w:val="TableContents"/>
              <w:bidi w:val="0"/>
              <w:spacing w:before="0" w:after="283"/>
              <w:jc w:val="left"/>
              <w:rPr/>
            </w:pPr>
            <w:r>
              <w:rPr/>
              <w:t xml:space="preserve">Naimatullah Phulpoto </w:t>
            </w:r>
          </w:p>
        </w:tc>
        <w:tc>
          <w:tcPr>
            <w:tcW w:w="1561" w:type="dxa"/>
            <w:tcBorders/>
            <w:vAlign w:val="center"/>
          </w:tcPr>
          <w:p>
            <w:pPr>
              <w:pStyle w:val="TableContents"/>
              <w:bidi w:val="0"/>
              <w:spacing w:before="0" w:after="283"/>
              <w:jc w:val="left"/>
              <w:rPr/>
            </w:pPr>
            <w:r>
              <w:rPr/>
              <w:t xml:space="preserve">1 kesäkuuta 2012 </w:t>
            </w:r>
          </w:p>
        </w:tc>
        <w:tc>
          <w:tcPr>
            <w:tcW w:w="1391" w:type="dxa"/>
            <w:tcBorders/>
            <w:vAlign w:val="center"/>
          </w:tcPr>
          <w:p>
            <w:pPr>
              <w:pStyle w:val="TableContents"/>
              <w:bidi w:val="0"/>
              <w:spacing w:before="0" w:after="283"/>
              <w:jc w:val="left"/>
              <w:rPr/>
            </w:pPr>
            <w:r>
              <w:rPr/>
              <w:t xml:space="preserve">4. helmikuuta 2025 </w:t>
            </w:r>
          </w:p>
        </w:tc>
        <w:tc>
          <w:tcPr>
            <w:tcW w:w="4793" w:type="dxa"/>
            <w:tcBorders/>
            <w:vAlign w:val="center"/>
          </w:tcPr>
          <w:p>
            <w:pPr>
              <w:pStyle w:val="TableContents"/>
              <w:bidi w:val="0"/>
              <w:spacing w:before="0" w:after="283"/>
              <w:jc w:val="left"/>
              <w:rPr/>
            </w:pPr>
            <w:r>
              <w:rPr/>
              <w:t xml:space="preserve">Nimitettiin lisätuomariksi 1. kesäkuuta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11 </w:t>
            </w:r>
          </w:p>
        </w:tc>
        <w:tc>
          <w:tcPr>
            <w:tcW w:w="1968" w:type="dxa"/>
            <w:tcBorders/>
            <w:vAlign w:val="center"/>
          </w:tcPr>
          <w:p>
            <w:pPr>
              <w:pStyle w:val="TableContents"/>
              <w:bidi w:val="0"/>
              <w:spacing w:before="0" w:after="283"/>
              <w:jc w:val="left"/>
              <w:rPr/>
            </w:pPr>
            <w:r>
              <w:rPr/>
              <w:t xml:space="preserve">Sadiq Hussain Bhatti </w:t>
            </w:r>
          </w:p>
        </w:tc>
        <w:tc>
          <w:tcPr>
            <w:tcW w:w="1561" w:type="dxa"/>
            <w:tcBorders/>
            <w:vAlign w:val="center"/>
          </w:tcPr>
          <w:p>
            <w:pPr>
              <w:pStyle w:val="TableContents"/>
              <w:bidi w:val="0"/>
              <w:spacing w:before="0" w:after="283"/>
              <w:jc w:val="left"/>
              <w:rPr/>
            </w:pPr>
            <w:r>
              <w:rPr/>
              <w:t xml:space="preserve">1 kesäkuuta 2012 </w:t>
            </w:r>
          </w:p>
        </w:tc>
        <w:tc>
          <w:tcPr>
            <w:tcW w:w="1391" w:type="dxa"/>
            <w:tcBorders/>
            <w:vAlign w:val="center"/>
          </w:tcPr>
          <w:p>
            <w:pPr>
              <w:pStyle w:val="TableContents"/>
              <w:bidi w:val="0"/>
              <w:spacing w:before="0" w:after="283"/>
              <w:jc w:val="left"/>
              <w:rPr/>
            </w:pPr>
            <w:r>
              <w:rPr/>
              <w:t xml:space="preserve">13. joulukuuta 2017 </w:t>
            </w:r>
          </w:p>
        </w:tc>
        <w:tc>
          <w:tcPr>
            <w:tcW w:w="4793" w:type="dxa"/>
            <w:tcBorders/>
            <w:vAlign w:val="center"/>
          </w:tcPr>
          <w:p>
            <w:pPr>
              <w:pStyle w:val="TableContents"/>
              <w:bidi w:val="0"/>
              <w:spacing w:before="0" w:after="283"/>
              <w:jc w:val="left"/>
              <w:rPr/>
            </w:pPr>
            <w:r>
              <w:rPr/>
              <w:t xml:space="preserve">Nimitettiin lisätuomariksi 1. kesäkuuta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12 </w:t>
            </w:r>
          </w:p>
        </w:tc>
        <w:tc>
          <w:tcPr>
            <w:tcW w:w="1968" w:type="dxa"/>
            <w:tcBorders/>
            <w:vAlign w:val="center"/>
          </w:tcPr>
          <w:p>
            <w:pPr>
              <w:pStyle w:val="TableContents"/>
              <w:bidi w:val="0"/>
              <w:spacing w:before="0" w:after="283"/>
              <w:jc w:val="left"/>
              <w:rPr/>
            </w:pPr>
            <w:r>
              <w:rPr/>
              <w:t xml:space="preserve">Syed Muhammad Farooq Shah </w:t>
            </w:r>
          </w:p>
        </w:tc>
        <w:tc>
          <w:tcPr>
            <w:tcW w:w="1561" w:type="dxa"/>
            <w:tcBorders/>
            <w:vAlign w:val="center"/>
          </w:tcPr>
          <w:p>
            <w:pPr>
              <w:pStyle w:val="TableContents"/>
              <w:bidi w:val="0"/>
              <w:spacing w:before="0" w:after="283"/>
              <w:jc w:val="left"/>
              <w:rPr/>
            </w:pPr>
            <w:r>
              <w:rPr/>
              <w:t xml:space="preserve">27 kesäkuuta 2012 </w:t>
            </w:r>
          </w:p>
        </w:tc>
        <w:tc>
          <w:tcPr>
            <w:tcW w:w="1391" w:type="dxa"/>
            <w:tcBorders/>
            <w:vAlign w:val="center"/>
          </w:tcPr>
          <w:p>
            <w:pPr>
              <w:pStyle w:val="TableContents"/>
              <w:bidi w:val="0"/>
              <w:spacing w:before="0" w:after="283"/>
              <w:jc w:val="left"/>
              <w:rPr/>
            </w:pPr>
            <w:r>
              <w:rPr/>
              <w:t xml:space="preserve">30. syyskuuta 2017 </w:t>
            </w:r>
          </w:p>
        </w:tc>
        <w:tc>
          <w:tcPr>
            <w:tcW w:w="4793" w:type="dxa"/>
            <w:tcBorders/>
            <w:vAlign w:val="center"/>
          </w:tcPr>
          <w:p>
            <w:pPr>
              <w:pStyle w:val="TableContents"/>
              <w:bidi w:val="0"/>
              <w:spacing w:before="0" w:after="283"/>
              <w:jc w:val="left"/>
              <w:rPr/>
            </w:pPr>
            <w:r>
              <w:rPr/>
              <w:t xml:space="preserve">Nimitettiin lisätuomariksi 27. kesäkuuta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13 </w:t>
            </w:r>
          </w:p>
        </w:tc>
        <w:tc>
          <w:tcPr>
            <w:tcW w:w="1968" w:type="dxa"/>
            <w:tcBorders/>
            <w:vAlign w:val="center"/>
          </w:tcPr>
          <w:p>
            <w:pPr>
              <w:pStyle w:val="TableContents"/>
              <w:bidi w:val="0"/>
              <w:spacing w:before="0" w:after="283"/>
              <w:jc w:val="left"/>
              <w:rPr/>
            </w:pPr>
            <w:r>
              <w:rPr/>
              <w:t xml:space="preserve">Aziz ur Rehman </w:t>
            </w:r>
          </w:p>
        </w:tc>
        <w:tc>
          <w:tcPr>
            <w:tcW w:w="1561" w:type="dxa"/>
            <w:tcBorders/>
            <w:vAlign w:val="center"/>
          </w:tcPr>
          <w:p>
            <w:pPr>
              <w:pStyle w:val="TableContents"/>
              <w:bidi w:val="0"/>
              <w:spacing w:before="0" w:after="283"/>
              <w:jc w:val="left"/>
              <w:rPr/>
            </w:pPr>
            <w:r>
              <w:rPr/>
              <w:t xml:space="preserve">27 kesäkuuta 2012 </w:t>
            </w:r>
          </w:p>
        </w:tc>
        <w:tc>
          <w:tcPr>
            <w:tcW w:w="1391" w:type="dxa"/>
            <w:tcBorders/>
            <w:vAlign w:val="center"/>
          </w:tcPr>
          <w:p>
            <w:pPr>
              <w:pStyle w:val="TableContents"/>
              <w:bidi w:val="0"/>
              <w:spacing w:before="0" w:after="283"/>
              <w:jc w:val="left"/>
              <w:rPr/>
            </w:pPr>
            <w:r>
              <w:rPr/>
              <w:t xml:space="preserve">3. maaliskuuta 2021 </w:t>
            </w:r>
          </w:p>
        </w:tc>
        <w:tc>
          <w:tcPr>
            <w:tcW w:w="4793" w:type="dxa"/>
            <w:tcBorders/>
            <w:vAlign w:val="center"/>
          </w:tcPr>
          <w:p>
            <w:pPr>
              <w:pStyle w:val="TableContents"/>
              <w:bidi w:val="0"/>
              <w:spacing w:before="0" w:after="283"/>
              <w:jc w:val="left"/>
              <w:rPr/>
            </w:pPr>
            <w:r>
              <w:rPr/>
              <w:t xml:space="preserve">Nimitettiin lisätuomariksi 27. kesäkuuta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14 </w:t>
            </w:r>
          </w:p>
        </w:tc>
        <w:tc>
          <w:tcPr>
            <w:tcW w:w="1968" w:type="dxa"/>
            <w:tcBorders/>
            <w:vAlign w:val="center"/>
          </w:tcPr>
          <w:p>
            <w:pPr>
              <w:pStyle w:val="TableContents"/>
              <w:bidi w:val="0"/>
              <w:spacing w:before="0" w:after="283"/>
              <w:jc w:val="left"/>
              <w:rPr/>
            </w:pPr>
            <w:r>
              <w:rPr/>
              <w:t xml:space="preserve">Aftab Ahmed Gorar </w:t>
            </w:r>
          </w:p>
        </w:tc>
        <w:tc>
          <w:tcPr>
            <w:tcW w:w="1561" w:type="dxa"/>
            <w:tcBorders/>
            <w:vAlign w:val="center"/>
          </w:tcPr>
          <w:p>
            <w:pPr>
              <w:pStyle w:val="TableContents"/>
              <w:bidi w:val="0"/>
              <w:spacing w:before="0" w:after="283"/>
              <w:jc w:val="left"/>
              <w:rPr/>
            </w:pPr>
            <w:r>
              <w:rPr/>
              <w:t xml:space="preserve">27 kesäkuuta 2012 </w:t>
            </w:r>
          </w:p>
        </w:tc>
        <w:tc>
          <w:tcPr>
            <w:tcW w:w="1391" w:type="dxa"/>
            <w:tcBorders/>
            <w:vAlign w:val="center"/>
          </w:tcPr>
          <w:p>
            <w:pPr>
              <w:pStyle w:val="TableContents"/>
              <w:bidi w:val="0"/>
              <w:spacing w:before="0" w:after="283"/>
              <w:jc w:val="left"/>
              <w:rPr/>
            </w:pPr>
            <w:r>
              <w:rPr/>
              <w:t xml:space="preserve">31. joulukuuta 2023 </w:t>
            </w:r>
          </w:p>
        </w:tc>
        <w:tc>
          <w:tcPr>
            <w:tcW w:w="4793" w:type="dxa"/>
            <w:tcBorders/>
            <w:vAlign w:val="center"/>
          </w:tcPr>
          <w:p>
            <w:pPr>
              <w:pStyle w:val="TableContents"/>
              <w:bidi w:val="0"/>
              <w:spacing w:before="0" w:after="283"/>
              <w:jc w:val="left"/>
              <w:rPr/>
            </w:pPr>
            <w:r>
              <w:rPr/>
              <w:t xml:space="preserve">Nimitettiin lisätuomariksi 27. kesäkuuta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15 </w:t>
            </w:r>
          </w:p>
        </w:tc>
        <w:tc>
          <w:tcPr>
            <w:tcW w:w="1968" w:type="dxa"/>
            <w:tcBorders/>
            <w:vAlign w:val="center"/>
          </w:tcPr>
          <w:p>
            <w:pPr>
              <w:pStyle w:val="TableContents"/>
              <w:bidi w:val="0"/>
              <w:spacing w:before="0" w:after="283"/>
              <w:jc w:val="left"/>
              <w:rPr/>
            </w:pPr>
            <w:r>
              <w:rPr/>
              <w:t xml:space="preserve">Salahuddin Panhwar </w:t>
            </w:r>
          </w:p>
        </w:tc>
        <w:tc>
          <w:tcPr>
            <w:tcW w:w="1561" w:type="dxa"/>
            <w:tcBorders/>
            <w:vAlign w:val="center"/>
          </w:tcPr>
          <w:p>
            <w:pPr>
              <w:pStyle w:val="TableContents"/>
              <w:bidi w:val="0"/>
              <w:spacing w:before="0" w:after="283"/>
              <w:jc w:val="left"/>
              <w:rPr/>
            </w:pPr>
            <w:r>
              <w:rPr/>
              <w:t xml:space="preserve">27 kesäkuuta 2012 </w:t>
            </w:r>
          </w:p>
        </w:tc>
        <w:tc>
          <w:tcPr>
            <w:tcW w:w="1391" w:type="dxa"/>
            <w:tcBorders/>
            <w:vAlign w:val="center"/>
          </w:tcPr>
          <w:p>
            <w:pPr>
              <w:pStyle w:val="TableContents"/>
              <w:bidi w:val="0"/>
              <w:spacing w:before="0" w:after="283"/>
              <w:jc w:val="left"/>
              <w:rPr/>
            </w:pPr>
            <w:r>
              <w:rPr/>
              <w:t xml:space="preserve">8. elokuuta 2028 </w:t>
            </w:r>
          </w:p>
        </w:tc>
        <w:tc>
          <w:tcPr>
            <w:tcW w:w="4793" w:type="dxa"/>
            <w:tcBorders/>
            <w:vAlign w:val="center"/>
          </w:tcPr>
          <w:p>
            <w:pPr>
              <w:pStyle w:val="TableContents"/>
              <w:bidi w:val="0"/>
              <w:spacing w:before="0" w:after="283"/>
              <w:jc w:val="left"/>
              <w:rPr/>
            </w:pPr>
            <w:r>
              <w:rPr/>
              <w:t xml:space="preserve">Nimitettiin lisätuomariksi 27. kesäkuuta 2012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16 </w:t>
            </w:r>
          </w:p>
        </w:tc>
        <w:tc>
          <w:tcPr>
            <w:tcW w:w="1968" w:type="dxa"/>
            <w:tcBorders/>
            <w:vAlign w:val="center"/>
          </w:tcPr>
          <w:p>
            <w:pPr>
              <w:pStyle w:val="TableContents"/>
              <w:bidi w:val="0"/>
              <w:spacing w:before="0" w:after="283"/>
              <w:jc w:val="left"/>
              <w:rPr/>
            </w:pPr>
            <w:r>
              <w:rPr/>
              <w:t xml:space="preserve">Ashraf Jehan </w:t>
            </w:r>
          </w:p>
        </w:tc>
        <w:tc>
          <w:tcPr>
            <w:tcW w:w="1561" w:type="dxa"/>
            <w:tcBorders/>
            <w:vAlign w:val="center"/>
          </w:tcPr>
          <w:p>
            <w:pPr>
              <w:pStyle w:val="TableContents"/>
              <w:bidi w:val="0"/>
              <w:spacing w:before="0" w:after="283"/>
              <w:jc w:val="left"/>
              <w:rPr/>
            </w:pPr>
            <w:r>
              <w:rPr/>
              <w:t xml:space="preserve">31. elokuuta 2013 </w:t>
            </w:r>
          </w:p>
        </w:tc>
        <w:tc>
          <w:tcPr>
            <w:tcW w:w="1391" w:type="dxa"/>
            <w:tcBorders/>
            <w:vAlign w:val="center"/>
          </w:tcPr>
          <w:p>
            <w:pPr>
              <w:pStyle w:val="TableContents"/>
              <w:bidi w:val="0"/>
              <w:spacing w:before="0" w:after="283"/>
              <w:jc w:val="left"/>
              <w:rPr/>
            </w:pPr>
            <w:r>
              <w:rPr/>
              <w:t xml:space="preserve">8. helmikuuta 2019 </w:t>
            </w:r>
          </w:p>
        </w:tc>
        <w:tc>
          <w:tcPr>
            <w:tcW w:w="4793" w:type="dxa"/>
            <w:tcBorders/>
            <w:vAlign w:val="center"/>
          </w:tcPr>
          <w:p>
            <w:pPr>
              <w:pStyle w:val="TableContents"/>
              <w:bidi w:val="0"/>
              <w:spacing w:before="0" w:after="283"/>
              <w:jc w:val="left"/>
              <w:rPr/>
            </w:pPr>
            <w:r>
              <w:rPr/>
              <w:t xml:space="preserve">Nimitettiin lisätuomariksi 31. elokuuta 2013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17 </w:t>
            </w:r>
          </w:p>
        </w:tc>
        <w:tc>
          <w:tcPr>
            <w:tcW w:w="1968" w:type="dxa"/>
            <w:tcBorders/>
            <w:vAlign w:val="center"/>
          </w:tcPr>
          <w:p>
            <w:pPr>
              <w:pStyle w:val="TableContents"/>
              <w:bidi w:val="0"/>
              <w:spacing w:before="0" w:after="283"/>
              <w:jc w:val="left"/>
              <w:rPr/>
            </w:pPr>
            <w:r>
              <w:rPr/>
              <w:t xml:space="preserve">Abdul Maalik Gaddi </w:t>
            </w:r>
          </w:p>
        </w:tc>
        <w:tc>
          <w:tcPr>
            <w:tcW w:w="1561" w:type="dxa"/>
            <w:tcBorders/>
            <w:vAlign w:val="center"/>
          </w:tcPr>
          <w:p>
            <w:pPr>
              <w:pStyle w:val="TableContents"/>
              <w:bidi w:val="0"/>
              <w:spacing w:before="0" w:after="283"/>
              <w:jc w:val="left"/>
              <w:rPr/>
            </w:pPr>
            <w:r>
              <w:rPr/>
              <w:t xml:space="preserve">31. elokuuta 2013 </w:t>
            </w:r>
          </w:p>
        </w:tc>
        <w:tc>
          <w:tcPr>
            <w:tcW w:w="1391" w:type="dxa"/>
            <w:tcBorders/>
            <w:vAlign w:val="center"/>
          </w:tcPr>
          <w:p>
            <w:pPr>
              <w:pStyle w:val="TableContents"/>
              <w:bidi w:val="0"/>
              <w:spacing w:before="0" w:after="283"/>
              <w:jc w:val="left"/>
              <w:rPr/>
            </w:pPr>
            <w:r>
              <w:rPr/>
              <w:t xml:space="preserve">1. tammikuuta 2021 </w:t>
            </w:r>
          </w:p>
        </w:tc>
        <w:tc>
          <w:tcPr>
            <w:tcW w:w="4793" w:type="dxa"/>
            <w:tcBorders/>
            <w:vAlign w:val="center"/>
          </w:tcPr>
          <w:p>
            <w:pPr>
              <w:pStyle w:val="TableContents"/>
              <w:bidi w:val="0"/>
              <w:spacing w:before="0" w:after="283"/>
              <w:jc w:val="left"/>
              <w:rPr/>
            </w:pPr>
            <w:r>
              <w:rPr/>
              <w:t xml:space="preserve">Nimitettiin lisätuomariksi 31. elokuuta 2013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18 </w:t>
            </w:r>
          </w:p>
        </w:tc>
        <w:tc>
          <w:tcPr>
            <w:tcW w:w="1968" w:type="dxa"/>
            <w:tcBorders/>
            <w:vAlign w:val="center"/>
          </w:tcPr>
          <w:p>
            <w:pPr>
              <w:pStyle w:val="TableContents"/>
              <w:bidi w:val="0"/>
              <w:spacing w:before="0" w:after="283"/>
              <w:jc w:val="left"/>
              <w:rPr/>
            </w:pPr>
            <w:r>
              <w:rPr/>
              <w:t xml:space="preserve">Nazar Akbar </w:t>
            </w:r>
          </w:p>
        </w:tc>
        <w:tc>
          <w:tcPr>
            <w:tcW w:w="1561" w:type="dxa"/>
            <w:tcBorders/>
            <w:vAlign w:val="center"/>
          </w:tcPr>
          <w:p>
            <w:pPr>
              <w:pStyle w:val="TableContents"/>
              <w:bidi w:val="0"/>
              <w:spacing w:before="0" w:after="283"/>
              <w:jc w:val="left"/>
              <w:rPr/>
            </w:pPr>
            <w:r>
              <w:rPr/>
              <w:t xml:space="preserve">31. elokuuta 2013 </w:t>
            </w:r>
          </w:p>
        </w:tc>
        <w:tc>
          <w:tcPr>
            <w:tcW w:w="1391" w:type="dxa"/>
            <w:tcBorders/>
            <w:vAlign w:val="center"/>
          </w:tcPr>
          <w:p>
            <w:pPr>
              <w:pStyle w:val="TableContents"/>
              <w:bidi w:val="0"/>
              <w:spacing w:before="0" w:after="283"/>
              <w:jc w:val="left"/>
              <w:rPr/>
            </w:pPr>
            <w:r>
              <w:rPr/>
              <w:t xml:space="preserve">6. elokuuta 2021 </w:t>
            </w:r>
          </w:p>
        </w:tc>
        <w:tc>
          <w:tcPr>
            <w:tcW w:w="4793" w:type="dxa"/>
            <w:tcBorders/>
            <w:vAlign w:val="center"/>
          </w:tcPr>
          <w:p>
            <w:pPr>
              <w:pStyle w:val="TableContents"/>
              <w:bidi w:val="0"/>
              <w:spacing w:before="0" w:after="283"/>
              <w:jc w:val="left"/>
              <w:rPr/>
            </w:pPr>
            <w:r>
              <w:rPr/>
              <w:t xml:space="preserve">Nimitettiin lisätuomariksi 31. elokuuta 2013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19 </w:t>
            </w:r>
          </w:p>
        </w:tc>
        <w:tc>
          <w:tcPr>
            <w:tcW w:w="1968" w:type="dxa"/>
            <w:tcBorders/>
            <w:vAlign w:val="center"/>
          </w:tcPr>
          <w:p>
            <w:pPr>
              <w:pStyle w:val="TableContents"/>
              <w:bidi w:val="0"/>
              <w:spacing w:before="0" w:after="283"/>
              <w:jc w:val="left"/>
              <w:rPr/>
            </w:pPr>
            <w:r>
              <w:rPr/>
              <w:t xml:space="preserve">Muhammad Junaid Ghaffar </w:t>
            </w:r>
          </w:p>
        </w:tc>
        <w:tc>
          <w:tcPr>
            <w:tcW w:w="1561" w:type="dxa"/>
            <w:tcBorders/>
            <w:vAlign w:val="center"/>
          </w:tcPr>
          <w:p>
            <w:pPr>
              <w:pStyle w:val="TableContents"/>
              <w:bidi w:val="0"/>
              <w:spacing w:before="0" w:after="283"/>
              <w:jc w:val="left"/>
              <w:rPr/>
            </w:pPr>
            <w:r>
              <w:rPr/>
              <w:t xml:space="preserve">31. elokuuta 2013 </w:t>
            </w:r>
          </w:p>
        </w:tc>
        <w:tc>
          <w:tcPr>
            <w:tcW w:w="1391" w:type="dxa"/>
            <w:tcBorders/>
            <w:vAlign w:val="center"/>
          </w:tcPr>
          <w:p>
            <w:pPr>
              <w:pStyle w:val="TableContents"/>
              <w:bidi w:val="0"/>
              <w:spacing w:before="0" w:after="283"/>
              <w:jc w:val="left"/>
              <w:rPr/>
            </w:pPr>
            <w:r>
              <w:rPr/>
              <w:t xml:space="preserve">13. syyskuuta 2025 </w:t>
            </w:r>
          </w:p>
        </w:tc>
        <w:tc>
          <w:tcPr>
            <w:tcW w:w="4793" w:type="dxa"/>
            <w:tcBorders/>
            <w:vAlign w:val="center"/>
          </w:tcPr>
          <w:p>
            <w:pPr>
              <w:pStyle w:val="TableContents"/>
              <w:bidi w:val="0"/>
              <w:spacing w:before="0" w:after="283"/>
              <w:jc w:val="left"/>
              <w:rPr/>
            </w:pPr>
            <w:r>
              <w:rPr/>
              <w:t xml:space="preserve">Nimitettiin lisätuomariksi 31. elokuuta 2013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20 </w:t>
            </w:r>
          </w:p>
        </w:tc>
        <w:tc>
          <w:tcPr>
            <w:tcW w:w="1968" w:type="dxa"/>
            <w:tcBorders/>
            <w:vAlign w:val="center"/>
          </w:tcPr>
          <w:p>
            <w:pPr>
              <w:pStyle w:val="TableContents"/>
              <w:bidi w:val="0"/>
              <w:spacing w:before="0" w:after="283"/>
              <w:jc w:val="left"/>
              <w:rPr/>
            </w:pPr>
            <w:r>
              <w:rPr/>
              <w:t xml:space="preserve">Zafar Ahmed Rajput </w:t>
            </w:r>
          </w:p>
        </w:tc>
        <w:tc>
          <w:tcPr>
            <w:tcW w:w="1561" w:type="dxa"/>
            <w:tcBorders/>
            <w:vAlign w:val="center"/>
          </w:tcPr>
          <w:p>
            <w:pPr>
              <w:pStyle w:val="TableContents"/>
              <w:bidi w:val="0"/>
              <w:spacing w:before="0" w:after="283"/>
              <w:jc w:val="left"/>
              <w:rPr/>
            </w:pPr>
            <w:r>
              <w:rPr/>
              <w:t xml:space="preserve">31. elokuuta 2013 </w:t>
            </w:r>
          </w:p>
        </w:tc>
        <w:tc>
          <w:tcPr>
            <w:tcW w:w="1391" w:type="dxa"/>
            <w:tcBorders/>
            <w:vAlign w:val="center"/>
          </w:tcPr>
          <w:p>
            <w:pPr>
              <w:pStyle w:val="TableContents"/>
              <w:bidi w:val="0"/>
              <w:spacing w:before="0" w:after="283"/>
              <w:jc w:val="left"/>
              <w:rPr/>
            </w:pPr>
            <w:r>
              <w:rPr/>
              <w:t xml:space="preserve">15. lokakuuta 2027 </w:t>
            </w:r>
          </w:p>
        </w:tc>
        <w:tc>
          <w:tcPr>
            <w:tcW w:w="4793" w:type="dxa"/>
            <w:tcBorders/>
            <w:vAlign w:val="center"/>
          </w:tcPr>
          <w:p>
            <w:pPr>
              <w:pStyle w:val="TableContents"/>
              <w:bidi w:val="0"/>
              <w:spacing w:before="0" w:after="283"/>
              <w:jc w:val="left"/>
              <w:rPr/>
            </w:pPr>
            <w:r>
              <w:rPr/>
              <w:t xml:space="preserve">Nimitettiin lisätuomariksi 31. elokuuta 2013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21 </w:t>
            </w:r>
          </w:p>
        </w:tc>
        <w:tc>
          <w:tcPr>
            <w:tcW w:w="1968" w:type="dxa"/>
            <w:tcBorders/>
            <w:vAlign w:val="center"/>
          </w:tcPr>
          <w:p>
            <w:pPr>
              <w:pStyle w:val="TableContents"/>
              <w:bidi w:val="0"/>
              <w:spacing w:before="0" w:after="283"/>
              <w:jc w:val="left"/>
              <w:rPr/>
            </w:pPr>
            <w:r>
              <w:rPr/>
              <w:t xml:space="preserve">Muhammad Iqbal Kalhoro </w:t>
            </w:r>
          </w:p>
        </w:tc>
        <w:tc>
          <w:tcPr>
            <w:tcW w:w="1561" w:type="dxa"/>
            <w:tcBorders/>
            <w:vAlign w:val="center"/>
          </w:tcPr>
          <w:p>
            <w:pPr>
              <w:pStyle w:val="TableContents"/>
              <w:bidi w:val="0"/>
              <w:spacing w:before="0" w:after="283"/>
              <w:jc w:val="left"/>
              <w:rPr/>
            </w:pPr>
            <w:r>
              <w:rPr/>
              <w:t xml:space="preserve">30 toukokuuta 2014 </w:t>
            </w:r>
          </w:p>
        </w:tc>
        <w:tc>
          <w:tcPr>
            <w:tcW w:w="1391" w:type="dxa"/>
            <w:tcBorders/>
            <w:vAlign w:val="center"/>
          </w:tcPr>
          <w:p>
            <w:pPr>
              <w:pStyle w:val="TableContents"/>
              <w:bidi w:val="0"/>
              <w:spacing w:before="0" w:after="283"/>
              <w:jc w:val="left"/>
              <w:rPr/>
            </w:pPr>
            <w:r>
              <w:rPr/>
              <w:t xml:space="preserve">18. heinäkuuta 2030 </w:t>
            </w:r>
          </w:p>
        </w:tc>
        <w:tc>
          <w:tcPr>
            <w:tcW w:w="4793" w:type="dxa"/>
            <w:tcBorders/>
            <w:vAlign w:val="center"/>
          </w:tcPr>
          <w:p>
            <w:pPr>
              <w:pStyle w:val="TableContents"/>
              <w:bidi w:val="0"/>
              <w:spacing w:before="0" w:after="283"/>
              <w:jc w:val="left"/>
              <w:rPr/>
            </w:pPr>
            <w:r>
              <w:rPr/>
              <w:t xml:space="preserve">Nimitettiin lisätuomariksi 30. toukokuuta 2014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22 </w:t>
            </w:r>
          </w:p>
        </w:tc>
        <w:tc>
          <w:tcPr>
            <w:tcW w:w="1968" w:type="dxa"/>
            <w:tcBorders/>
            <w:vAlign w:val="center"/>
          </w:tcPr>
          <w:p>
            <w:pPr>
              <w:pStyle w:val="TableContents"/>
              <w:bidi w:val="0"/>
              <w:spacing w:before="0" w:after="283"/>
              <w:jc w:val="left"/>
              <w:rPr/>
            </w:pPr>
            <w:r>
              <w:rPr/>
              <w:t xml:space="preserve">Muhammad Iqbal Mahar </w:t>
            </w:r>
          </w:p>
        </w:tc>
        <w:tc>
          <w:tcPr>
            <w:tcW w:w="1561" w:type="dxa"/>
            <w:tcBorders/>
            <w:vAlign w:val="center"/>
          </w:tcPr>
          <w:p>
            <w:pPr>
              <w:pStyle w:val="TableContents"/>
              <w:bidi w:val="0"/>
              <w:spacing w:before="0" w:after="283"/>
              <w:jc w:val="left"/>
              <w:rPr/>
            </w:pPr>
            <w:r>
              <w:rPr/>
              <w:t xml:space="preserve">30. lokakuuta 2015 </w:t>
            </w:r>
          </w:p>
        </w:tc>
        <w:tc>
          <w:tcPr>
            <w:tcW w:w="1391" w:type="dxa"/>
            <w:tcBorders/>
            <w:vAlign w:val="center"/>
          </w:tcPr>
          <w:p>
            <w:pPr>
              <w:pStyle w:val="TableContents"/>
              <w:bidi w:val="0"/>
              <w:spacing w:before="0" w:after="283"/>
              <w:jc w:val="left"/>
              <w:rPr/>
            </w:pPr>
            <w:r>
              <w:rPr/>
              <w:t xml:space="preserve">14. marraskuuta 2019 </w:t>
            </w:r>
          </w:p>
        </w:tc>
        <w:tc>
          <w:tcPr>
            <w:tcW w:w="4793" w:type="dxa"/>
            <w:tcBorders/>
            <w:vAlign w:val="center"/>
          </w:tcPr>
          <w:p>
            <w:pPr>
              <w:pStyle w:val="TableContents"/>
              <w:bidi w:val="0"/>
              <w:spacing w:before="0" w:after="283"/>
              <w:jc w:val="left"/>
              <w:rPr/>
            </w:pPr>
            <w:r>
              <w:rPr/>
              <w:t xml:space="preserve">Nimitettiin lisätuomariksi 30. lokakuuta 2015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23 </w:t>
            </w:r>
          </w:p>
        </w:tc>
        <w:tc>
          <w:tcPr>
            <w:tcW w:w="1968" w:type="dxa"/>
            <w:tcBorders/>
            <w:vAlign w:val="center"/>
          </w:tcPr>
          <w:p>
            <w:pPr>
              <w:pStyle w:val="TableContents"/>
              <w:bidi w:val="0"/>
              <w:spacing w:before="0" w:after="283"/>
              <w:jc w:val="left"/>
              <w:rPr/>
            </w:pPr>
            <w:r>
              <w:rPr/>
              <w:t xml:space="preserve">Khadim Hussain M. Shaikh </w:t>
            </w:r>
          </w:p>
        </w:tc>
        <w:tc>
          <w:tcPr>
            <w:tcW w:w="1561" w:type="dxa"/>
            <w:tcBorders/>
            <w:vAlign w:val="center"/>
          </w:tcPr>
          <w:p>
            <w:pPr>
              <w:pStyle w:val="TableContents"/>
              <w:bidi w:val="0"/>
              <w:spacing w:before="0" w:after="283"/>
              <w:jc w:val="left"/>
              <w:rPr/>
            </w:pPr>
            <w:r>
              <w:rPr/>
              <w:t xml:space="preserve">30. lokakuuta 2015 </w:t>
            </w:r>
          </w:p>
        </w:tc>
        <w:tc>
          <w:tcPr>
            <w:tcW w:w="1391" w:type="dxa"/>
            <w:tcBorders/>
            <w:vAlign w:val="center"/>
          </w:tcPr>
          <w:p>
            <w:pPr>
              <w:pStyle w:val="TableContents"/>
              <w:bidi w:val="0"/>
              <w:spacing w:before="0" w:after="283"/>
              <w:jc w:val="left"/>
              <w:rPr/>
            </w:pPr>
            <w:r>
              <w:rPr/>
              <w:t xml:space="preserve">22 lokakuuta 2020 </w:t>
            </w:r>
          </w:p>
        </w:tc>
        <w:tc>
          <w:tcPr>
            <w:tcW w:w="4793" w:type="dxa"/>
            <w:tcBorders/>
            <w:vAlign w:val="center"/>
          </w:tcPr>
          <w:p>
            <w:pPr>
              <w:pStyle w:val="TableContents"/>
              <w:bidi w:val="0"/>
              <w:spacing w:before="0" w:after="283"/>
              <w:jc w:val="left"/>
              <w:rPr/>
            </w:pPr>
            <w:r>
              <w:rPr/>
              <w:t xml:space="preserve">Nimitettiin lisätuomariksi 30. lokakuuta 2015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24 </w:t>
            </w:r>
          </w:p>
        </w:tc>
        <w:tc>
          <w:tcPr>
            <w:tcW w:w="1968" w:type="dxa"/>
            <w:tcBorders/>
            <w:vAlign w:val="center"/>
          </w:tcPr>
          <w:p>
            <w:pPr>
              <w:pStyle w:val="TableContents"/>
              <w:bidi w:val="0"/>
              <w:spacing w:before="0" w:after="283"/>
              <w:jc w:val="left"/>
              <w:rPr/>
            </w:pPr>
            <w:r>
              <w:rPr/>
              <w:t xml:space="preserve">Zulfiqar Ahmed Khan </w:t>
            </w:r>
          </w:p>
        </w:tc>
        <w:tc>
          <w:tcPr>
            <w:tcW w:w="1561" w:type="dxa"/>
            <w:tcBorders/>
            <w:vAlign w:val="center"/>
          </w:tcPr>
          <w:p>
            <w:pPr>
              <w:pStyle w:val="TableContents"/>
              <w:bidi w:val="0"/>
              <w:spacing w:before="0" w:after="283"/>
              <w:jc w:val="left"/>
              <w:rPr/>
            </w:pPr>
            <w:r>
              <w:rPr/>
              <w:t xml:space="preserve">30. lokakuuta 2015 </w:t>
            </w:r>
          </w:p>
        </w:tc>
        <w:tc>
          <w:tcPr>
            <w:tcW w:w="1391" w:type="dxa"/>
            <w:tcBorders/>
            <w:vAlign w:val="center"/>
          </w:tcPr>
          <w:p>
            <w:pPr>
              <w:pStyle w:val="TableContents"/>
              <w:bidi w:val="0"/>
              <w:spacing w:before="0" w:after="283"/>
              <w:jc w:val="left"/>
              <w:rPr/>
            </w:pPr>
            <w:r>
              <w:rPr/>
              <w:t xml:space="preserve">31. heinäkuuta 2025 </w:t>
            </w:r>
          </w:p>
        </w:tc>
        <w:tc>
          <w:tcPr>
            <w:tcW w:w="4793" w:type="dxa"/>
            <w:tcBorders/>
            <w:vAlign w:val="center"/>
          </w:tcPr>
          <w:p>
            <w:pPr>
              <w:pStyle w:val="TableContents"/>
              <w:bidi w:val="0"/>
              <w:spacing w:before="0" w:after="283"/>
              <w:jc w:val="left"/>
              <w:rPr/>
            </w:pPr>
            <w:r>
              <w:rPr/>
              <w:t xml:space="preserve">Nimitettiin lisätuomariksi 30. lokakuuta 2015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25 </w:t>
            </w:r>
          </w:p>
        </w:tc>
        <w:tc>
          <w:tcPr>
            <w:tcW w:w="1968" w:type="dxa"/>
            <w:tcBorders/>
            <w:vAlign w:val="center"/>
          </w:tcPr>
          <w:p>
            <w:pPr>
              <w:pStyle w:val="TableContents"/>
              <w:bidi w:val="0"/>
              <w:spacing w:before="0" w:after="283"/>
              <w:jc w:val="left"/>
              <w:rPr/>
            </w:pPr>
            <w:r>
              <w:rPr/>
              <w:t xml:space="preserve">Mahmood A. Khan </w:t>
            </w:r>
          </w:p>
        </w:tc>
        <w:tc>
          <w:tcPr>
            <w:tcW w:w="1561" w:type="dxa"/>
            <w:tcBorders/>
            <w:vAlign w:val="center"/>
          </w:tcPr>
          <w:p>
            <w:pPr>
              <w:pStyle w:val="TableContents"/>
              <w:bidi w:val="0"/>
              <w:spacing w:before="0" w:after="283"/>
              <w:jc w:val="left"/>
              <w:rPr/>
            </w:pPr>
            <w:r>
              <w:rPr/>
              <w:t xml:space="preserve">30. lokakuuta 2015 </w:t>
            </w:r>
          </w:p>
        </w:tc>
        <w:tc>
          <w:tcPr>
            <w:tcW w:w="1391" w:type="dxa"/>
            <w:tcBorders/>
            <w:vAlign w:val="center"/>
          </w:tcPr>
          <w:p>
            <w:pPr>
              <w:pStyle w:val="TableContents"/>
              <w:bidi w:val="0"/>
              <w:spacing w:before="0" w:after="283"/>
              <w:jc w:val="left"/>
              <w:rPr/>
            </w:pPr>
            <w:r>
              <w:rPr/>
              <w:t xml:space="preserve">23. heinäkuuta 2026 </w:t>
            </w:r>
          </w:p>
        </w:tc>
        <w:tc>
          <w:tcPr>
            <w:tcW w:w="4793" w:type="dxa"/>
            <w:tcBorders/>
            <w:vAlign w:val="center"/>
          </w:tcPr>
          <w:p>
            <w:pPr>
              <w:pStyle w:val="TableContents"/>
              <w:bidi w:val="0"/>
              <w:spacing w:before="0" w:after="283"/>
              <w:jc w:val="left"/>
              <w:rPr/>
            </w:pPr>
            <w:r>
              <w:rPr/>
              <w:t xml:space="preserve">Nimitettiin lisätuomariksi 30. lokakuuta 2015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26 </w:t>
            </w:r>
          </w:p>
        </w:tc>
        <w:tc>
          <w:tcPr>
            <w:tcW w:w="1968" w:type="dxa"/>
            <w:tcBorders/>
            <w:vAlign w:val="center"/>
          </w:tcPr>
          <w:p>
            <w:pPr>
              <w:pStyle w:val="TableContents"/>
              <w:bidi w:val="0"/>
              <w:spacing w:before="0" w:after="283"/>
              <w:jc w:val="left"/>
              <w:rPr/>
            </w:pPr>
            <w:r>
              <w:rPr/>
              <w:t xml:space="preserve">Muhammad Karim Khan Agha </w:t>
            </w:r>
          </w:p>
        </w:tc>
        <w:tc>
          <w:tcPr>
            <w:tcW w:w="1561" w:type="dxa"/>
            <w:tcBorders/>
            <w:vAlign w:val="center"/>
          </w:tcPr>
          <w:p>
            <w:pPr>
              <w:pStyle w:val="TableContents"/>
              <w:bidi w:val="0"/>
              <w:spacing w:before="0" w:after="283"/>
              <w:jc w:val="left"/>
              <w:rPr/>
            </w:pPr>
            <w:r>
              <w:rPr/>
              <w:t xml:space="preserve">30. lokakuuta 2015 </w:t>
            </w:r>
          </w:p>
        </w:tc>
        <w:tc>
          <w:tcPr>
            <w:tcW w:w="1391" w:type="dxa"/>
            <w:tcBorders/>
            <w:vAlign w:val="center"/>
          </w:tcPr>
          <w:p>
            <w:pPr>
              <w:pStyle w:val="TableContents"/>
              <w:bidi w:val="0"/>
              <w:spacing w:before="0" w:after="283"/>
              <w:jc w:val="left"/>
              <w:rPr/>
            </w:pPr>
            <w:r>
              <w:rPr/>
              <w:t xml:space="preserve">19. syyskuuta 2026 </w:t>
            </w:r>
          </w:p>
        </w:tc>
        <w:tc>
          <w:tcPr>
            <w:tcW w:w="4793" w:type="dxa"/>
            <w:tcBorders/>
            <w:vAlign w:val="center"/>
          </w:tcPr>
          <w:p>
            <w:pPr>
              <w:pStyle w:val="TableContents"/>
              <w:bidi w:val="0"/>
              <w:spacing w:before="0" w:after="283"/>
              <w:jc w:val="left"/>
              <w:rPr/>
            </w:pPr>
            <w:r>
              <w:rPr/>
              <w:t xml:space="preserve">Nimitettiin lisätuomariksi 30. lokakuuta 2015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27 </w:t>
            </w:r>
          </w:p>
        </w:tc>
        <w:tc>
          <w:tcPr>
            <w:tcW w:w="1968" w:type="dxa"/>
            <w:tcBorders/>
            <w:vAlign w:val="center"/>
          </w:tcPr>
          <w:p>
            <w:pPr>
              <w:pStyle w:val="TableContents"/>
              <w:bidi w:val="0"/>
              <w:spacing w:before="0" w:after="283"/>
              <w:jc w:val="left"/>
              <w:rPr/>
            </w:pPr>
            <w:r>
              <w:rPr/>
              <w:t xml:space="preserve">Muhammad Faisal Kamal Alam </w:t>
            </w:r>
          </w:p>
        </w:tc>
        <w:tc>
          <w:tcPr>
            <w:tcW w:w="1561" w:type="dxa"/>
            <w:tcBorders/>
            <w:vAlign w:val="center"/>
          </w:tcPr>
          <w:p>
            <w:pPr>
              <w:pStyle w:val="TableContents"/>
              <w:bidi w:val="0"/>
              <w:spacing w:before="0" w:after="283"/>
              <w:jc w:val="left"/>
              <w:rPr/>
            </w:pPr>
            <w:r>
              <w:rPr/>
              <w:t xml:space="preserve">30. lokakuuta 2015 </w:t>
            </w:r>
          </w:p>
        </w:tc>
        <w:tc>
          <w:tcPr>
            <w:tcW w:w="1391" w:type="dxa"/>
            <w:tcBorders/>
            <w:vAlign w:val="center"/>
          </w:tcPr>
          <w:p>
            <w:pPr>
              <w:pStyle w:val="TableContents"/>
              <w:bidi w:val="0"/>
              <w:spacing w:before="0" w:after="283"/>
              <w:jc w:val="left"/>
              <w:rPr/>
            </w:pPr>
            <w:r>
              <w:rPr/>
              <w:t xml:space="preserve">7. toukokuuta 2031 </w:t>
            </w:r>
          </w:p>
        </w:tc>
        <w:tc>
          <w:tcPr>
            <w:tcW w:w="4793" w:type="dxa"/>
            <w:tcBorders/>
            <w:vAlign w:val="center"/>
          </w:tcPr>
          <w:p>
            <w:pPr>
              <w:pStyle w:val="TableContents"/>
              <w:bidi w:val="0"/>
              <w:spacing w:before="0" w:after="283"/>
              <w:jc w:val="left"/>
              <w:rPr/>
            </w:pPr>
            <w:r>
              <w:rPr/>
              <w:t xml:space="preserve">Nimitettiin lisätuomariksi 30. lokakuuta 2015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28 </w:t>
            </w:r>
          </w:p>
        </w:tc>
        <w:tc>
          <w:tcPr>
            <w:tcW w:w="1968" w:type="dxa"/>
            <w:tcBorders/>
            <w:vAlign w:val="center"/>
          </w:tcPr>
          <w:p>
            <w:pPr>
              <w:pStyle w:val="TableContents"/>
              <w:bidi w:val="0"/>
              <w:spacing w:before="0" w:after="283"/>
              <w:jc w:val="left"/>
              <w:rPr/>
            </w:pPr>
            <w:r>
              <w:rPr/>
              <w:t xml:space="preserve">Rasheed Ahmed Soomro </w:t>
            </w:r>
          </w:p>
        </w:tc>
        <w:tc>
          <w:tcPr>
            <w:tcW w:w="1561" w:type="dxa"/>
            <w:tcBorders/>
            <w:vAlign w:val="center"/>
          </w:tcPr>
          <w:p>
            <w:pPr>
              <w:pStyle w:val="TableContents"/>
              <w:bidi w:val="0"/>
              <w:spacing w:before="0" w:after="283"/>
              <w:jc w:val="left"/>
              <w:rPr/>
            </w:pPr>
            <w:r>
              <w:rPr/>
              <w:t xml:space="preserve">29 kesäkuuta 2016 </w:t>
            </w:r>
          </w:p>
        </w:tc>
        <w:tc>
          <w:tcPr>
            <w:tcW w:w="1391" w:type="dxa"/>
            <w:tcBorders/>
            <w:vAlign w:val="center"/>
          </w:tcPr>
          <w:p>
            <w:pPr>
              <w:pStyle w:val="TableContents"/>
              <w:bidi w:val="0"/>
              <w:spacing w:before="0" w:after="283"/>
              <w:jc w:val="left"/>
              <w:rPr/>
            </w:pPr>
            <w:r>
              <w:rPr/>
              <w:t xml:space="preserve">4 lokakuuta 2020 </w:t>
            </w:r>
          </w:p>
        </w:tc>
        <w:tc>
          <w:tcPr>
            <w:tcW w:w="4793" w:type="dxa"/>
            <w:tcBorders/>
            <w:vAlign w:val="center"/>
          </w:tcPr>
          <w:p>
            <w:pPr>
              <w:pStyle w:val="TableContents"/>
              <w:bidi w:val="0"/>
              <w:spacing w:before="0" w:after="283"/>
              <w:jc w:val="left"/>
              <w:rPr/>
            </w:pPr>
            <w:r>
              <w:rPr/>
              <w:t xml:space="preserve">Nimitettiin lisätuomariksi 29. kesäkuuta 2016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29 </w:t>
            </w:r>
          </w:p>
        </w:tc>
        <w:tc>
          <w:tcPr>
            <w:tcW w:w="1968" w:type="dxa"/>
            <w:tcBorders/>
            <w:vAlign w:val="center"/>
          </w:tcPr>
          <w:p>
            <w:pPr>
              <w:pStyle w:val="TableContents"/>
              <w:bidi w:val="0"/>
              <w:spacing w:before="0" w:after="283"/>
              <w:jc w:val="left"/>
              <w:rPr/>
            </w:pPr>
            <w:r>
              <w:rPr/>
              <w:t xml:space="preserve">Arshad Hussain Khan </w:t>
            </w:r>
          </w:p>
        </w:tc>
        <w:tc>
          <w:tcPr>
            <w:tcW w:w="1561" w:type="dxa"/>
            <w:tcBorders/>
            <w:vAlign w:val="center"/>
          </w:tcPr>
          <w:p>
            <w:pPr>
              <w:pStyle w:val="TableContents"/>
              <w:bidi w:val="0"/>
              <w:spacing w:before="0" w:after="283"/>
              <w:jc w:val="left"/>
              <w:rPr/>
            </w:pPr>
            <w:r>
              <w:rPr/>
              <w:t xml:space="preserve">29 kesäkuuta 2016 </w:t>
            </w:r>
          </w:p>
        </w:tc>
        <w:tc>
          <w:tcPr>
            <w:tcW w:w="1391" w:type="dxa"/>
            <w:tcBorders/>
            <w:vAlign w:val="center"/>
          </w:tcPr>
          <w:p>
            <w:pPr>
              <w:pStyle w:val="TableContents"/>
              <w:bidi w:val="0"/>
              <w:spacing w:before="0" w:after="283"/>
              <w:jc w:val="left"/>
              <w:rPr/>
            </w:pPr>
            <w:r>
              <w:rPr/>
              <w:t xml:space="preserve">4. helmikuuta 2029 </w:t>
            </w:r>
          </w:p>
        </w:tc>
        <w:tc>
          <w:tcPr>
            <w:tcW w:w="4793" w:type="dxa"/>
            <w:tcBorders/>
            <w:vAlign w:val="center"/>
          </w:tcPr>
          <w:p>
            <w:pPr>
              <w:pStyle w:val="TableContents"/>
              <w:bidi w:val="0"/>
              <w:spacing w:before="0" w:after="283"/>
              <w:jc w:val="left"/>
              <w:rPr/>
            </w:pPr>
            <w:r>
              <w:rPr/>
              <w:t xml:space="preserve">Nimitettiin lisätuomariksi 29. kesäkuuta 2016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30 </w:t>
            </w:r>
          </w:p>
        </w:tc>
        <w:tc>
          <w:tcPr>
            <w:tcW w:w="1968" w:type="dxa"/>
            <w:tcBorders/>
            <w:vAlign w:val="center"/>
          </w:tcPr>
          <w:p>
            <w:pPr>
              <w:pStyle w:val="TableContents"/>
              <w:bidi w:val="0"/>
              <w:spacing w:before="0" w:after="283"/>
              <w:jc w:val="left"/>
              <w:rPr/>
            </w:pPr>
            <w:r>
              <w:rPr/>
              <w:t xml:space="preserve">Muhammad Saleem Jessar </w:t>
            </w:r>
          </w:p>
        </w:tc>
        <w:tc>
          <w:tcPr>
            <w:tcW w:w="1561" w:type="dxa"/>
            <w:tcBorders/>
            <w:vAlign w:val="center"/>
          </w:tcPr>
          <w:p>
            <w:pPr>
              <w:pStyle w:val="TableContents"/>
              <w:bidi w:val="0"/>
              <w:spacing w:before="0" w:after="283"/>
              <w:jc w:val="left"/>
              <w:rPr/>
            </w:pPr>
            <w:r>
              <w:rPr/>
              <w:t xml:space="preserve">29 kesäkuuta 2016 </w:t>
            </w:r>
          </w:p>
        </w:tc>
        <w:tc>
          <w:tcPr>
            <w:tcW w:w="1391" w:type="dxa"/>
            <w:tcBorders/>
            <w:vAlign w:val="center"/>
          </w:tcPr>
          <w:p>
            <w:pPr>
              <w:pStyle w:val="TableContents"/>
              <w:bidi w:val="0"/>
              <w:spacing w:before="0" w:after="283"/>
              <w:jc w:val="left"/>
              <w:rPr/>
            </w:pPr>
            <w:r>
              <w:rPr/>
              <w:t xml:space="preserve">11. syyskuuta 2029 </w:t>
            </w:r>
          </w:p>
        </w:tc>
        <w:tc>
          <w:tcPr>
            <w:tcW w:w="4793" w:type="dxa"/>
            <w:tcBorders/>
            <w:vAlign w:val="center"/>
          </w:tcPr>
          <w:p>
            <w:pPr>
              <w:pStyle w:val="TableContents"/>
              <w:bidi w:val="0"/>
              <w:spacing w:before="0" w:after="283"/>
              <w:jc w:val="left"/>
              <w:rPr/>
            </w:pPr>
            <w:r>
              <w:rPr/>
              <w:t xml:space="preserve">Nimitettiin lisätuomariksi 29. kesäkuuta 2016 ja vahvistettiin Sindhin korkeimman oikeuden pysyväksi tuomariksi. </w:t>
            </w:r>
          </w:p>
        </w:tc>
      </w:tr>
      <w:tr>
        <w:trPr/>
        <w:tc>
          <w:tcPr>
            <w:tcW w:w="492" w:type="dxa"/>
            <w:tcBorders/>
            <w:vAlign w:val="center"/>
          </w:tcPr>
          <w:p>
            <w:pPr>
              <w:pStyle w:val="TableContents"/>
              <w:bidi w:val="0"/>
              <w:spacing w:before="0" w:after="283"/>
              <w:jc w:val="left"/>
              <w:rPr/>
            </w:pPr>
            <w:r>
              <w:rPr/>
              <w:t xml:space="preserve">31 </w:t>
            </w:r>
          </w:p>
        </w:tc>
        <w:tc>
          <w:tcPr>
            <w:tcW w:w="1968" w:type="dxa"/>
            <w:tcBorders/>
            <w:vAlign w:val="center"/>
          </w:tcPr>
          <w:p>
            <w:pPr>
              <w:pStyle w:val="TableContents"/>
              <w:bidi w:val="0"/>
              <w:spacing w:before="0" w:after="283"/>
              <w:jc w:val="left"/>
              <w:rPr/>
            </w:pPr>
            <w:r>
              <w:rPr/>
              <w:t xml:space="preserve">Fahim Ahmed Siddiqui </w:t>
            </w:r>
          </w:p>
        </w:tc>
        <w:tc>
          <w:tcPr>
            <w:tcW w:w="1561" w:type="dxa"/>
            <w:tcBorders/>
            <w:vAlign w:val="center"/>
          </w:tcPr>
          <w:p>
            <w:pPr>
              <w:pStyle w:val="TableContents"/>
              <w:bidi w:val="0"/>
              <w:spacing w:before="0" w:after="283"/>
              <w:jc w:val="left"/>
              <w:rPr/>
            </w:pPr>
            <w:r>
              <w:rPr/>
              <w:t xml:space="preserve">30 marraskuuta 2016 </w:t>
            </w:r>
          </w:p>
        </w:tc>
        <w:tc>
          <w:tcPr>
            <w:tcW w:w="1391" w:type="dxa"/>
            <w:tcBorders/>
            <w:vAlign w:val="center"/>
          </w:tcPr>
          <w:p>
            <w:pPr>
              <w:pStyle w:val="TableContents"/>
              <w:bidi w:val="0"/>
              <w:spacing w:before="0" w:after="283"/>
              <w:jc w:val="left"/>
              <w:rPr/>
            </w:pPr>
            <w:r>
              <w:rPr/>
              <w:t xml:space="preserve">6. elokuuta 2021 </w:t>
            </w:r>
          </w:p>
        </w:tc>
        <w:tc>
          <w:tcPr>
            <w:tcW w:w="4793" w:type="dxa"/>
            <w:tcBorders/>
            <w:vAlign w:val="center"/>
          </w:tcPr>
          <w:p>
            <w:pPr>
              <w:pStyle w:val="TableContents"/>
              <w:bidi w:val="0"/>
              <w:spacing w:before="0" w:after="283"/>
              <w:jc w:val="left"/>
              <w:rPr/>
            </w:pPr>
            <w:r>
              <w:rPr/>
              <w:t xml:space="preserve">Nimitettiin lisätuomariksi 30. marraskuuta 2016. Eläkkeelle siirtymispäivä edellyttää vahvistusta. </w:t>
            </w:r>
          </w:p>
        </w:tc>
      </w:tr>
      <w:tr>
        <w:trPr/>
        <w:tc>
          <w:tcPr>
            <w:tcW w:w="492" w:type="dxa"/>
            <w:tcBorders/>
            <w:vAlign w:val="center"/>
          </w:tcPr>
          <w:p>
            <w:pPr>
              <w:pStyle w:val="TableContents"/>
              <w:bidi w:val="0"/>
              <w:spacing w:before="0" w:after="283"/>
              <w:jc w:val="left"/>
              <w:rPr/>
            </w:pPr>
            <w:r>
              <w:rPr/>
              <w:t xml:space="preserve">32 </w:t>
            </w:r>
          </w:p>
        </w:tc>
        <w:tc>
          <w:tcPr>
            <w:tcW w:w="1968" w:type="dxa"/>
            <w:tcBorders/>
            <w:vAlign w:val="center"/>
          </w:tcPr>
          <w:p>
            <w:pPr>
              <w:pStyle w:val="TableContents"/>
              <w:bidi w:val="0"/>
              <w:spacing w:before="0" w:after="283"/>
              <w:jc w:val="left"/>
              <w:rPr/>
            </w:pPr>
            <w:r>
              <w:rPr/>
              <w:t xml:space="preserve">Khadim Hussain Tunio </w:t>
            </w:r>
          </w:p>
        </w:tc>
        <w:tc>
          <w:tcPr>
            <w:tcW w:w="1561" w:type="dxa"/>
            <w:tcBorders/>
            <w:vAlign w:val="center"/>
          </w:tcPr>
          <w:p>
            <w:pPr>
              <w:pStyle w:val="TableContents"/>
              <w:bidi w:val="0"/>
              <w:spacing w:before="0" w:after="283"/>
              <w:jc w:val="left"/>
              <w:rPr/>
            </w:pPr>
            <w:r>
              <w:rPr/>
              <w:t xml:space="preserve">30 marraskuuta 2016 </w:t>
            </w:r>
          </w:p>
        </w:tc>
        <w:tc>
          <w:tcPr>
            <w:tcW w:w="1391" w:type="dxa"/>
            <w:tcBorders/>
            <w:vAlign w:val="center"/>
          </w:tcPr>
          <w:p>
            <w:pPr>
              <w:pStyle w:val="TableContents"/>
              <w:bidi w:val="0"/>
              <w:spacing w:before="0" w:after="283"/>
              <w:jc w:val="left"/>
              <w:rPr/>
            </w:pPr>
            <w:r>
              <w:rPr/>
              <w:t xml:space="preserve">31. maaliskuuta 2026 </w:t>
            </w:r>
          </w:p>
        </w:tc>
        <w:tc>
          <w:tcPr>
            <w:tcW w:w="4793" w:type="dxa"/>
            <w:tcBorders/>
            <w:vAlign w:val="center"/>
          </w:tcPr>
          <w:p>
            <w:pPr>
              <w:pStyle w:val="TableContents"/>
              <w:bidi w:val="0"/>
              <w:spacing w:before="0" w:after="283"/>
              <w:jc w:val="left"/>
              <w:rPr/>
            </w:pPr>
            <w:r>
              <w:rPr/>
              <w:t xml:space="preserve">Nimitettiin lisätuomariksi 30. marraskuuta 2016. Eläkkeelle siirtymispäivä edellyttää vahvistusta. </w:t>
            </w:r>
          </w:p>
        </w:tc>
      </w:tr>
      <w:tr>
        <w:trPr/>
        <w:tc>
          <w:tcPr>
            <w:tcW w:w="492" w:type="dxa"/>
            <w:tcBorders/>
            <w:vAlign w:val="center"/>
          </w:tcPr>
          <w:p>
            <w:pPr>
              <w:pStyle w:val="TableContents"/>
              <w:bidi w:val="0"/>
              <w:spacing w:before="0" w:after="283"/>
              <w:jc w:val="left"/>
              <w:rPr/>
            </w:pPr>
            <w:r>
              <w:rPr/>
              <w:t xml:space="preserve">33 </w:t>
            </w:r>
          </w:p>
        </w:tc>
        <w:tc>
          <w:tcPr>
            <w:tcW w:w="1968" w:type="dxa"/>
            <w:tcBorders/>
            <w:vAlign w:val="center"/>
          </w:tcPr>
          <w:p>
            <w:pPr>
              <w:pStyle w:val="TableContents"/>
              <w:bidi w:val="0"/>
              <w:spacing w:before="0" w:after="283"/>
              <w:jc w:val="left"/>
              <w:rPr/>
            </w:pPr>
            <w:r>
              <w:rPr/>
              <w:t xml:space="preserve">Omar Sial </w:t>
            </w:r>
          </w:p>
        </w:tc>
        <w:tc>
          <w:tcPr>
            <w:tcW w:w="1561" w:type="dxa"/>
            <w:tcBorders/>
            <w:vAlign w:val="center"/>
          </w:tcPr>
          <w:p>
            <w:pPr>
              <w:pStyle w:val="TableContents"/>
              <w:bidi w:val="0"/>
              <w:spacing w:before="0" w:after="283"/>
              <w:jc w:val="left"/>
              <w:rPr/>
            </w:pPr>
            <w:r>
              <w:rPr/>
              <w:t xml:space="preserve">30 marraskuuta 2016 </w:t>
            </w:r>
          </w:p>
        </w:tc>
        <w:tc>
          <w:tcPr>
            <w:tcW w:w="1391" w:type="dxa"/>
            <w:tcBorders/>
            <w:vAlign w:val="center"/>
          </w:tcPr>
          <w:p>
            <w:pPr>
              <w:pStyle w:val="TableContents"/>
              <w:bidi w:val="0"/>
              <w:spacing w:before="0" w:after="283"/>
              <w:jc w:val="left"/>
              <w:rPr/>
            </w:pPr>
            <w:r>
              <w:rPr/>
              <w:t xml:space="preserve">20. lokakuuta 2031 </w:t>
            </w:r>
          </w:p>
        </w:tc>
        <w:tc>
          <w:tcPr>
            <w:tcW w:w="4793" w:type="dxa"/>
            <w:tcBorders/>
            <w:vAlign w:val="center"/>
          </w:tcPr>
          <w:p>
            <w:pPr>
              <w:pStyle w:val="TableContents"/>
              <w:bidi w:val="0"/>
              <w:spacing w:before="0" w:after="283"/>
              <w:jc w:val="left"/>
              <w:rPr/>
            </w:pPr>
            <w:r>
              <w:rPr/>
              <w:t xml:space="preserve">Nimitettiin lisätuomariksi 30. marraskuuta 2016. Eläkkeelle siirtymispäivä edellyttää vahvistusta. </w:t>
            </w:r>
          </w:p>
        </w:tc>
      </w:tr>
      <w:tr>
        <w:trPr/>
        <w:tc>
          <w:tcPr>
            <w:tcW w:w="492" w:type="dxa"/>
            <w:tcBorders/>
            <w:vAlign w:val="center"/>
          </w:tcPr>
          <w:p>
            <w:pPr>
              <w:pStyle w:val="TableContents"/>
              <w:bidi w:val="0"/>
              <w:spacing w:before="0" w:after="283"/>
              <w:jc w:val="left"/>
              <w:rPr/>
            </w:pPr>
            <w:r>
              <w:rPr/>
              <w:t xml:space="preserve">34 </w:t>
            </w:r>
          </w:p>
        </w:tc>
        <w:tc>
          <w:tcPr>
            <w:tcW w:w="1968" w:type="dxa"/>
            <w:tcBorders/>
            <w:vAlign w:val="center"/>
          </w:tcPr>
          <w:p>
            <w:pPr>
              <w:pStyle w:val="TableContents"/>
              <w:bidi w:val="0"/>
              <w:spacing w:before="0" w:after="283"/>
              <w:jc w:val="left"/>
              <w:rPr/>
            </w:pPr>
            <w:r>
              <w:rPr/>
              <w:t xml:space="preserve">Adnan-ul-Karim Memon </w:t>
            </w:r>
          </w:p>
        </w:tc>
        <w:tc>
          <w:tcPr>
            <w:tcW w:w="1561" w:type="dxa"/>
            <w:tcBorders/>
            <w:vAlign w:val="center"/>
          </w:tcPr>
          <w:p>
            <w:pPr>
              <w:pStyle w:val="TableContents"/>
              <w:bidi w:val="0"/>
              <w:spacing w:before="0" w:after="283"/>
              <w:jc w:val="left"/>
              <w:rPr/>
            </w:pPr>
            <w:r>
              <w:rPr/>
              <w:t xml:space="preserve">30 marraskuuta 2016 </w:t>
            </w:r>
          </w:p>
        </w:tc>
        <w:tc>
          <w:tcPr>
            <w:tcW w:w="1391" w:type="dxa"/>
            <w:tcBorders/>
            <w:vAlign w:val="center"/>
          </w:tcPr>
          <w:p>
            <w:pPr>
              <w:pStyle w:val="TableContents"/>
              <w:bidi w:val="0"/>
              <w:spacing w:before="0" w:after="283"/>
              <w:jc w:val="left"/>
              <w:rPr/>
            </w:pPr>
            <w:r>
              <w:rPr/>
              <w:t xml:space="preserve">7. tammikuuta 2033 </w:t>
            </w:r>
          </w:p>
        </w:tc>
        <w:tc>
          <w:tcPr>
            <w:tcW w:w="4793" w:type="dxa"/>
            <w:tcBorders/>
            <w:vAlign w:val="center"/>
          </w:tcPr>
          <w:p>
            <w:pPr>
              <w:pStyle w:val="TableContents"/>
              <w:bidi w:val="0"/>
              <w:spacing w:before="0" w:after="283"/>
              <w:jc w:val="left"/>
              <w:rPr/>
            </w:pPr>
            <w:r>
              <w:rPr/>
              <w:t xml:space="preserve">Nimitettiin lisätuomariksi 30. marraskuuta 2016. Eläkkeelle siirtymispäivä edellyttää vahvistusta. </w:t>
            </w:r>
          </w:p>
        </w:tc>
      </w:tr>
      <w:tr>
        <w:trPr/>
        <w:tc>
          <w:tcPr>
            <w:tcW w:w="492" w:type="dxa"/>
            <w:tcBorders/>
            <w:vAlign w:val="center"/>
          </w:tcPr>
          <w:p>
            <w:pPr>
              <w:pStyle w:val="TableContents"/>
              <w:bidi w:val="0"/>
              <w:spacing w:before="0" w:after="283"/>
              <w:jc w:val="left"/>
              <w:rPr/>
            </w:pPr>
            <w:r>
              <w:rPr/>
              <w:t xml:space="preserve">35 </w:t>
            </w:r>
          </w:p>
        </w:tc>
        <w:tc>
          <w:tcPr>
            <w:tcW w:w="1968" w:type="dxa"/>
            <w:tcBorders/>
            <w:vAlign w:val="center"/>
          </w:tcPr>
          <w:p>
            <w:pPr>
              <w:pStyle w:val="TableContents"/>
              <w:bidi w:val="0"/>
              <w:spacing w:before="0" w:after="283"/>
              <w:jc w:val="left"/>
              <w:rPr/>
            </w:pPr>
            <w:r>
              <w:rPr/>
              <w:t xml:space="preserve">Yousuf Ali Sayeed </w:t>
            </w:r>
          </w:p>
        </w:tc>
        <w:tc>
          <w:tcPr>
            <w:tcW w:w="1561" w:type="dxa"/>
            <w:tcBorders/>
            <w:vAlign w:val="center"/>
          </w:tcPr>
          <w:p>
            <w:pPr>
              <w:pStyle w:val="TableContents"/>
              <w:bidi w:val="0"/>
              <w:spacing w:before="0" w:after="283"/>
              <w:jc w:val="left"/>
              <w:rPr/>
            </w:pPr>
            <w:r>
              <w:rPr/>
              <w:t xml:space="preserve">30 marraskuuta 2016 </w:t>
            </w:r>
          </w:p>
        </w:tc>
        <w:tc>
          <w:tcPr>
            <w:tcW w:w="1391" w:type="dxa"/>
            <w:tcBorders/>
            <w:vAlign w:val="center"/>
          </w:tcPr>
          <w:p>
            <w:pPr>
              <w:pStyle w:val="TableContents"/>
              <w:bidi w:val="0"/>
              <w:spacing w:before="0" w:after="283"/>
              <w:jc w:val="left"/>
              <w:rPr/>
            </w:pPr>
            <w:r>
              <w:rPr/>
              <w:t xml:space="preserve">18. elokuuta 2033 </w:t>
            </w:r>
          </w:p>
        </w:tc>
        <w:tc>
          <w:tcPr>
            <w:tcW w:w="4793" w:type="dxa"/>
            <w:tcBorders/>
            <w:vAlign w:val="center"/>
          </w:tcPr>
          <w:p>
            <w:pPr>
              <w:pStyle w:val="TableContents"/>
              <w:bidi w:val="0"/>
              <w:spacing w:before="0" w:after="283"/>
              <w:jc w:val="left"/>
              <w:rPr/>
            </w:pPr>
            <w:r>
              <w:rPr/>
              <w:t xml:space="preserve">Nimitettiin lisätuomariksi 30. marraskuuta 2016. Eläkkeelle siirtymispäivä edellyttää vahvistusta. </w:t>
            </w:r>
          </w:p>
        </w:tc>
      </w:tr>
      <w:tr>
        <w:trPr/>
        <w:tc>
          <w:tcPr>
            <w:tcW w:w="492" w:type="dxa"/>
            <w:tcBorders/>
            <w:vAlign w:val="center"/>
          </w:tcPr>
          <w:p>
            <w:pPr>
              <w:pStyle w:val="TableContents"/>
              <w:bidi w:val="0"/>
              <w:spacing w:before="0" w:after="283"/>
              <w:jc w:val="left"/>
              <w:rPr/>
            </w:pPr>
            <w:r>
              <w:rPr/>
              <w:t xml:space="preserve">36 </w:t>
            </w:r>
          </w:p>
        </w:tc>
        <w:tc>
          <w:tcPr>
            <w:tcW w:w="1968" w:type="dxa"/>
            <w:tcBorders/>
            <w:vAlign w:val="center"/>
          </w:tcPr>
          <w:p>
            <w:pPr>
              <w:pStyle w:val="TableContents"/>
              <w:bidi w:val="0"/>
              <w:spacing w:before="0" w:after="283"/>
              <w:jc w:val="left"/>
              <w:rPr/>
            </w:pPr>
            <w:r>
              <w:rPr/>
              <w:t xml:space="preserve">Vapaa </w:t>
            </w:r>
          </w:p>
        </w:tc>
        <w:tc>
          <w:tcPr>
            <w:tcW w:w="1561"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sz w:val="4"/>
                <w:szCs w:val="4"/>
              </w:rPr>
            </w:pPr>
            <w:r>
              <w:rPr>
                <w:sz w:val="4"/>
                <w:szCs w:val="4"/>
              </w:rPr>
            </w:r>
          </w:p>
        </w:tc>
        <w:tc>
          <w:tcPr>
            <w:tcW w:w="4793" w:type="dxa"/>
            <w:tcBorders/>
            <w:vAlign w:val="center"/>
          </w:tcPr>
          <w:p>
            <w:pPr>
              <w:pStyle w:val="TableContents"/>
              <w:bidi w:val="0"/>
              <w:spacing w:before="0" w:after="283"/>
              <w:jc w:val="left"/>
              <w:rPr>
                <w:sz w:val="4"/>
                <w:szCs w:val="4"/>
              </w:rPr>
            </w:pPr>
            <w:r>
              <w:rPr>
                <w:sz w:val="4"/>
                <w:szCs w:val="4"/>
              </w:rPr>
            </w:r>
          </w:p>
        </w:tc>
      </w:tr>
      <w:tr>
        <w:trPr/>
        <w:tc>
          <w:tcPr>
            <w:tcW w:w="492" w:type="dxa"/>
            <w:tcBorders/>
            <w:vAlign w:val="center"/>
          </w:tcPr>
          <w:p>
            <w:pPr>
              <w:pStyle w:val="TableContents"/>
              <w:bidi w:val="0"/>
              <w:spacing w:before="0" w:after="283"/>
              <w:jc w:val="left"/>
              <w:rPr/>
            </w:pPr>
            <w:r>
              <w:rPr/>
              <w:t xml:space="preserve">37 </w:t>
            </w:r>
          </w:p>
        </w:tc>
        <w:tc>
          <w:tcPr>
            <w:tcW w:w="1968" w:type="dxa"/>
            <w:tcBorders/>
            <w:vAlign w:val="center"/>
          </w:tcPr>
          <w:p>
            <w:pPr>
              <w:pStyle w:val="TableContents"/>
              <w:bidi w:val="0"/>
              <w:spacing w:before="0" w:after="283"/>
              <w:jc w:val="left"/>
              <w:rPr/>
            </w:pPr>
            <w:r>
              <w:rPr/>
              <w:t xml:space="preserve">Vapaa </w:t>
            </w:r>
          </w:p>
        </w:tc>
        <w:tc>
          <w:tcPr>
            <w:tcW w:w="1561"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sz w:val="4"/>
                <w:szCs w:val="4"/>
              </w:rPr>
            </w:pPr>
            <w:r>
              <w:rPr>
                <w:sz w:val="4"/>
                <w:szCs w:val="4"/>
              </w:rPr>
            </w:r>
          </w:p>
        </w:tc>
        <w:tc>
          <w:tcPr>
            <w:tcW w:w="4793" w:type="dxa"/>
            <w:tcBorders/>
            <w:vAlign w:val="center"/>
          </w:tcPr>
          <w:p>
            <w:pPr>
              <w:pStyle w:val="TableContents"/>
              <w:bidi w:val="0"/>
              <w:spacing w:before="0" w:after="283"/>
              <w:jc w:val="left"/>
              <w:rPr>
                <w:sz w:val="4"/>
                <w:szCs w:val="4"/>
              </w:rPr>
            </w:pPr>
            <w:r>
              <w:rPr>
                <w:sz w:val="4"/>
                <w:szCs w:val="4"/>
              </w:rPr>
            </w:r>
          </w:p>
        </w:tc>
      </w:tr>
      <w:tr>
        <w:trPr/>
        <w:tc>
          <w:tcPr>
            <w:tcW w:w="492" w:type="dxa"/>
            <w:tcBorders/>
            <w:vAlign w:val="center"/>
          </w:tcPr>
          <w:p>
            <w:pPr>
              <w:pStyle w:val="TableContents"/>
              <w:bidi w:val="0"/>
              <w:spacing w:before="0" w:after="283"/>
              <w:jc w:val="left"/>
              <w:rPr/>
            </w:pPr>
            <w:r>
              <w:rPr/>
              <w:t xml:space="preserve">38 </w:t>
            </w:r>
          </w:p>
        </w:tc>
        <w:tc>
          <w:tcPr>
            <w:tcW w:w="1968" w:type="dxa"/>
            <w:tcBorders/>
            <w:vAlign w:val="center"/>
          </w:tcPr>
          <w:p>
            <w:pPr>
              <w:pStyle w:val="TableContents"/>
              <w:bidi w:val="0"/>
              <w:spacing w:before="0" w:after="283"/>
              <w:jc w:val="left"/>
              <w:rPr/>
            </w:pPr>
            <w:r>
              <w:rPr/>
              <w:t xml:space="preserve">Vapaa </w:t>
            </w:r>
          </w:p>
        </w:tc>
        <w:tc>
          <w:tcPr>
            <w:tcW w:w="1561"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sz w:val="4"/>
                <w:szCs w:val="4"/>
              </w:rPr>
            </w:pPr>
            <w:r>
              <w:rPr>
                <w:sz w:val="4"/>
                <w:szCs w:val="4"/>
              </w:rPr>
            </w:r>
          </w:p>
        </w:tc>
        <w:tc>
          <w:tcPr>
            <w:tcW w:w="4793" w:type="dxa"/>
            <w:tcBorders/>
            <w:vAlign w:val="center"/>
          </w:tcPr>
          <w:p>
            <w:pPr>
              <w:pStyle w:val="TableContents"/>
              <w:bidi w:val="0"/>
              <w:spacing w:before="0" w:after="283"/>
              <w:jc w:val="left"/>
              <w:rPr>
                <w:sz w:val="4"/>
                <w:szCs w:val="4"/>
              </w:rPr>
            </w:pPr>
            <w:r>
              <w:rPr>
                <w:sz w:val="4"/>
                <w:szCs w:val="4"/>
              </w:rPr>
            </w:r>
          </w:p>
        </w:tc>
      </w:tr>
      <w:tr>
        <w:trPr/>
        <w:tc>
          <w:tcPr>
            <w:tcW w:w="492" w:type="dxa"/>
            <w:tcBorders/>
            <w:vAlign w:val="center"/>
          </w:tcPr>
          <w:p>
            <w:pPr>
              <w:pStyle w:val="TableContents"/>
              <w:bidi w:val="0"/>
              <w:spacing w:before="0" w:after="283"/>
              <w:jc w:val="left"/>
              <w:rPr/>
            </w:pPr>
            <w:r>
              <w:rPr/>
              <w:t xml:space="preserve">39 </w:t>
            </w:r>
          </w:p>
        </w:tc>
        <w:tc>
          <w:tcPr>
            <w:tcW w:w="1968" w:type="dxa"/>
            <w:tcBorders/>
            <w:vAlign w:val="center"/>
          </w:tcPr>
          <w:p>
            <w:pPr>
              <w:pStyle w:val="TableContents"/>
              <w:bidi w:val="0"/>
              <w:spacing w:before="0" w:after="283"/>
              <w:jc w:val="left"/>
              <w:rPr/>
            </w:pPr>
            <w:r>
              <w:rPr/>
              <w:t xml:space="preserve">Vapaa </w:t>
            </w:r>
          </w:p>
        </w:tc>
        <w:tc>
          <w:tcPr>
            <w:tcW w:w="1561"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sz w:val="4"/>
                <w:szCs w:val="4"/>
              </w:rPr>
            </w:pPr>
            <w:r>
              <w:rPr>
                <w:sz w:val="4"/>
                <w:szCs w:val="4"/>
              </w:rPr>
            </w:r>
          </w:p>
        </w:tc>
        <w:tc>
          <w:tcPr>
            <w:tcW w:w="4793" w:type="dxa"/>
            <w:tcBorders/>
            <w:vAlign w:val="center"/>
          </w:tcPr>
          <w:p>
            <w:pPr>
              <w:pStyle w:val="TableContents"/>
              <w:bidi w:val="0"/>
              <w:spacing w:before="0" w:after="283"/>
              <w:jc w:val="left"/>
              <w:rPr>
                <w:sz w:val="4"/>
                <w:szCs w:val="4"/>
              </w:rPr>
            </w:pPr>
            <w:r>
              <w:rPr>
                <w:sz w:val="4"/>
                <w:szCs w:val="4"/>
              </w:rPr>
            </w:r>
          </w:p>
        </w:tc>
      </w:tr>
      <w:tr>
        <w:trPr/>
        <w:tc>
          <w:tcPr>
            <w:tcW w:w="492" w:type="dxa"/>
            <w:tcBorders/>
            <w:vAlign w:val="center"/>
          </w:tcPr>
          <w:p>
            <w:pPr>
              <w:pStyle w:val="TableContents"/>
              <w:bidi w:val="0"/>
              <w:spacing w:before="0" w:after="283"/>
              <w:jc w:val="left"/>
              <w:rPr/>
            </w:pPr>
            <w:r>
              <w:rPr/>
              <w:t xml:space="preserve">40 </w:t>
            </w:r>
          </w:p>
        </w:tc>
        <w:tc>
          <w:tcPr>
            <w:tcW w:w="1968" w:type="dxa"/>
            <w:tcBorders/>
            <w:vAlign w:val="center"/>
          </w:tcPr>
          <w:p>
            <w:pPr>
              <w:pStyle w:val="TableContents"/>
              <w:bidi w:val="0"/>
              <w:spacing w:before="0" w:after="283"/>
              <w:jc w:val="left"/>
              <w:rPr/>
            </w:pPr>
            <w:r>
              <w:rPr/>
              <w:t xml:space="preserve">Vapaa </w:t>
            </w:r>
          </w:p>
        </w:tc>
        <w:tc>
          <w:tcPr>
            <w:tcW w:w="1561"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sz w:val="4"/>
                <w:szCs w:val="4"/>
              </w:rPr>
            </w:pPr>
            <w:r>
              <w:rPr>
                <w:sz w:val="4"/>
                <w:szCs w:val="4"/>
              </w:rPr>
            </w:r>
          </w:p>
        </w:tc>
        <w:tc>
          <w:tcPr>
            <w:tcW w:w="479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Sindhin korkeimman oikeuden päällikkötuomari</w:t>
      </w:r>
    </w:p>
    <w:p>
      <w:pPr>
        <w:pStyle w:val="TextBody"/>
        <w:bidi w:val="0"/>
        <w:jc w:val="left"/>
        <w:rPr>
          <w:b/>
          <w:u w:val="single"/>
          <w:shd w:val="clear" w:fill="FFFF00"/>
        </w:rPr>
      </w:pPr>
      <w:r>
        <w:rPr>
          <w:b/>
          <w:u w:val="single"/>
          <w:shd w:val="clear" w:fill="FFFF00"/>
        </w:rPr>
        <w:t xml:space="preserve">Asiakirjan numero 35872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Maapallolla on kolme luonnossa esiintyvää hiilen isotooppia: 99 prosenttia hiilestä on hiili-12:ta, 1 prosentti hiili-13:ta ja hiili-14:tä esiintyy pieniä määriä eli noin 1 tai 1,5 atomia 10:tä ilmakehän hiiliatomia kohti. Hiili-12 ja hiili-13 ovat molemmat stabiileja, kun taas hiili-14:n puoliintumisaika on 5 730 ± 40 vuotta. Hiili-14 hajoaa typpi-14:ksi </w:t>
      </w:r>
      <w:r>
        <w:rPr>
          <w:color w:val="A9A9A9"/>
        </w:rPr>
        <w:t xml:space="preserve">beetahajoamisen </w:t>
      </w:r>
      <w:r>
        <w:rPr/>
        <w:t xml:space="preserve">kautta</w:t>
      </w:r>
      <w:r>
        <w:rPr/>
        <w:t xml:space="preserve">. Gramma hiiltä, jossa on 1 hiili-14-atomi 10 atomia kohti, lähettää 0,2 beetahiukkasta sekunnissa. Hiili-14:n ensisijainen luonnollinen lähde maapallolla on kosmisen säteilyn vaikutus ilmakehän typpeen, joten se on kosmogeeninen nuklidi. Vuosien 1955-1980 välisenä aikana tehdyt ulkoilman ydinkokeet kuitenkin lisäsivät tätä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reaktio on hiili-14:n hajoaminen?</w:t>
      </w:r>
    </w:p>
    <w:p>
      <w:pPr>
        <w:pStyle w:val="TextBody"/>
        <w:bidi w:val="0"/>
        <w:jc w:val="left"/>
        <w:rPr>
          <w:b/>
          <w:u w:val="single"/>
          <w:shd w:val="clear" w:fill="FFFF00"/>
        </w:rPr>
      </w:pPr>
      <w:r>
        <w:rPr>
          <w:b/>
          <w:u w:val="single"/>
          <w:shd w:val="clear" w:fill="FFFF00"/>
        </w:rPr>
        <w:t xml:space="preserve">Asiakirjan numero 35873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Sentromeeri </w:t>
      </w:r>
      <w:r>
        <w:rPr/>
        <w:t xml:space="preserve">on kromosomin erikoistunut DNA-sekvenssi, joka yhdistää sisarkromatidiparin (dyad). Mitoosin aikana karan kuidut kiinnittyvät sentromeeriin kinetokorin kautta. Sentromeerien ajateltiin aluksi olevan geneettisiä lokuksia, jotka ohjaavat kromosomien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kromosomin tärkein ainesosa?</w:t>
      </w:r>
    </w:p>
    <w:p>
      <w:pPr>
        <w:pStyle w:val="TextBody"/>
        <w:bidi w:val="0"/>
        <w:jc w:val="left"/>
        <w:rPr>
          <w:b/>
          <w:u w:val="single"/>
          <w:shd w:val="clear" w:fill="FFFF00"/>
        </w:rPr>
      </w:pPr>
      <w:r>
        <w:rPr>
          <w:b/>
          <w:u w:val="single"/>
          <w:shd w:val="clear" w:fill="FFFF00"/>
        </w:rPr>
        <w:t xml:space="preserve">Asiakirjan numero 35874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Like This'' on </w:t>
      </w:r>
      <w:r>
        <w:rPr>
          <w:color w:val="A9A9A9"/>
        </w:rPr>
        <w:t xml:space="preserve">yhdysvaltalaisen Faith Evansin kappale</w:t>
      </w:r>
      <w:r>
        <w:rPr/>
        <w:t xml:space="preserve">. Evans, Ron Lawrence, Sean ``Puffy'' Combs, Clarence Emery ja Schon Crawford kirjoittivat sen hänen toiselle studioalbumilleen Keep the Faith (1998), jonka tuotannosta vastasivat Lawrence ja Combs. Kappale on rakennettu amerikkalaisen diskoryhmä Chicin esittämän ja bändin jäsenten Bernard Edwardsin ja Nile Rodgersin kirjoittaman ``Chic Cheer'' -kappaleen näytteen ympärille, ja se julkaistiin aluksi Yhdysvaltain radioissa 15. syyskuuta 1998 albumin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faith evans ja fatman scoop love pitävät tästä</w:t>
      </w:r>
    </w:p>
    <w:p>
      <w:pPr>
        <w:pStyle w:val="TextBody"/>
        <w:bidi w:val="0"/>
        <w:jc w:val="left"/>
        <w:rPr>
          <w:b/>
          <w:u w:val="single"/>
          <w:shd w:val="clear" w:fill="FFFF00"/>
        </w:rPr>
      </w:pPr>
      <w:r>
        <w:rPr>
          <w:b/>
          <w:u w:val="single"/>
          <w:shd w:val="clear" w:fill="FFFF00"/>
        </w:rPr>
        <w:t xml:space="preserve">Asiakirjan numero 35875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"Lohikäärmeen jahtaaminen" (perinteinen kiina: </w:t>
      </w:r>
      <w:r>
        <w:rPr/>
        <w:t xml:space="preserve">追 </w:t>
      </w:r>
      <w:r>
        <w:rPr/>
        <w:t xml:space="preserve">龍; yksinkertaistettu kiina: </w:t>
      </w:r>
      <w:r>
        <w:rPr/>
        <w:t xml:space="preserve">追 </w:t>
      </w:r>
      <w:r>
        <w:rPr/>
        <w:t xml:space="preserve">龙; pinyin: zhuī lóng; jyutping: zeoi1 lung4) on kantoninkielinen slangisanonta Hongkongista, jolla tarkoitetaan </w:t>
      </w:r>
      <w:r>
        <w:rPr>
          <w:color w:val="A9A9A9"/>
        </w:rPr>
        <w:t xml:space="preserve">morfiinin, heroiinin, oksikodonin, oopiumin tai ya ba:n (kofeiinia ja metamfetamiinia sisältävä pilleri) kuumennetun liuoksen höyryn hengittämistä</w:t>
      </w:r>
      <w:r>
        <w:rPr/>
        <w:t xml:space="preserve">. "Jahtaaminen" tapahtuu, kun käyttäjä pitää nestettä varovasti liikkeessä lämpöä johtavan materiaalin, kuten alumiinifolion, päällä, jotta se ei ylikuumenisi ja palaisi liian nopeasti. Liikkuvaa savua ajetaan takaa putkella, jonka kautta käyttäjä hengittää. Prosessia voidaan kutsua australianenglanniksi ``foily''.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lohikäärmeen jahtaaminen?</w:t>
      </w:r>
    </w:p>
    <w:p>
      <w:pPr>
        <w:pStyle w:val="TextBody"/>
        <w:bidi w:val="0"/>
        <w:jc w:val="left"/>
        <w:rPr>
          <w:b/>
          <w:u w:val="single"/>
          <w:shd w:val="clear" w:fill="FFFF00"/>
        </w:rPr>
      </w:pPr>
      <w:r>
        <w:rPr>
          <w:b/>
          <w:u w:val="single"/>
          <w:shd w:val="clear" w:fill="FFFF00"/>
        </w:rPr>
        <w:t xml:space="preserve">Asiakirjan numero 35876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``Ruma ankanpoikanen'' (tanskaksi Den grimme ælling) on </w:t>
      </w:r>
      <w:r>
        <w:rPr>
          <w:color w:val="A9A9A9"/>
        </w:rPr>
        <w:t xml:space="preserve">tanskalaisen runoilijan ja kirjailijan </w:t>
      </w:r>
      <w:r>
        <w:rPr>
          <w:color w:val="DCDCDC"/>
        </w:rPr>
        <w:t xml:space="preserve">Hans Christian Andersenin </w:t>
      </w:r>
      <w:r>
        <w:rPr/>
        <w:t xml:space="preserve">(1805 -- 1875</w:t>
      </w:r>
      <w:r>
        <w:rPr/>
        <w:t xml:space="preserve">) satu.</w:t>
      </w:r>
      <w:r>
        <w:rPr/>
        <w:t xml:space="preserve"> Tarina kertoo tarhassa syntyneestä kotoisasta linnusta, joka joutuu kärsimään ympärillään olevien pahoinpitelyistä, kunnes hänen ilokseen (ja muiden yllätykseksi) hänestä kasvaa kaunis joutsen, kaikkein kaunein lintu. Tarinaa rakastetaan kaikkialla maailmassa kertomuksena henkilökohtaisesta muutoksesta parempaan. Ruma ankanpoikanen julkaistiin ensimmäisen kerran 11. marraskuuta 1843 Kööpenhaminassa Tanskassa yhdessä kolmen muun Andersenin sadun kanssa ja sai suuren suosion. Satu on sovitettu eri medioihin, kuten oopperaan, musikaaliin ja animaatioelokuvaan. Satu on täysin Andersenin keksintö, eikä se ole velkaa saduille tai kansanperinteelle.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Ruma ankanpoikanen -kirjan kirjoittaja?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Ruma ankanpoikanen -kirjan kirjoittaja?</w:t>
      </w:r>
    </w:p>
    <w:p>
      <w:pPr>
        <w:pStyle w:val="TextBody"/>
        <w:bidi w:val="0"/>
        <w:jc w:val="left"/>
        <w:rPr>
          <w:b/>
          <w:u w:val="single"/>
          <w:shd w:val="clear" w:fill="FFFF00"/>
        </w:rPr>
      </w:pPr>
      <w:r>
        <w:rPr>
          <w:b/>
          <w:u w:val="single"/>
          <w:shd w:val="clear" w:fill="FFFF00"/>
        </w:rPr>
        <w:t xml:space="preserve">Asiakirjan numero 35877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Nations Cup järjestettiin Aviva Stadiumilla. Turnauksessa pelasivat Skotlannin, Walesin, Pohjois-Irlannin ja Irlannin tasavallan jalkapallomaajoukkueet. Avauskierroksella Irlannin tasavalta voitti Walesin 3 -- 0, kun taas Skotlanti voitti Pohjois-Irlannin 3 -- 0. Loput neljä ottelua pelattiin toukokuussa, ja Irlannin tasavalta voitti turnauksen voitettuaan Skotlannin 1 -- 0 29. toukokuuta, </w:t>
      </w:r>
      <w:r>
        <w:rPr>
          <w:color w:val="A9A9A9"/>
        </w:rPr>
        <w:t xml:space="preserve">Keanen </w:t>
      </w:r>
      <w:r>
        <w:rPr/>
        <w:t xml:space="preserve">tehdessä ainoan maalin.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Irlannin ensimmäisen maalin Aviva-ottelussa.</w:t>
      </w:r>
    </w:p>
    <w:p>
      <w:pPr>
        <w:pStyle w:val="TextBody"/>
        <w:bidi w:val="0"/>
        <w:jc w:val="left"/>
        <w:rPr>
          <w:b/>
          <w:u w:val="single"/>
          <w:shd w:val="clear" w:fill="FFFF00"/>
        </w:rPr>
      </w:pPr>
      <w:r>
        <w:rPr>
          <w:b/>
          <w:u w:val="single"/>
          <w:shd w:val="clear" w:fill="FFFF00"/>
        </w:rPr>
        <w:t xml:space="preserve">Asiakirjan numero 35878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 C. Clarken Avaruusodysseijassa monoliitit ovat </w:t>
      </w:r>
      <w:r>
        <w:rPr>
          <w:color w:val="A9A9A9"/>
        </w:rPr>
        <w:t xml:space="preserve">näkymättömän maan ulkopuolisen lajin rakentamia koneita</w:t>
      </w:r>
      <w:r>
        <w:rPr/>
        <w:t xml:space="preserve">. Romaanisarjassa (ja niihin perustuvissa elokuvissa) ihmiset löytävät aurinkokunnasta kolme monoliittia. (Lisäksi paljastuu, että muualla aurinkokunnassa on tuhansia muita, ellei jopa enemmänkin.) Hahmojen reaktio löytöön ohjaa sarjan juonta. Se vaikuttaa myös sarjan fiktiiviseen historiaan, erityisesti kannustamalla ihmiskuntaa edistymään teknologisessa kehityksessä ja avaruusmatkailussa.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monoliitti elokuvassa 2001 a space odyssey?</w:t>
      </w:r>
    </w:p>
    <w:p>
      <w:pPr>
        <w:pStyle w:val="TextBody"/>
        <w:bidi w:val="0"/>
        <w:jc w:val="left"/>
        <w:rPr>
          <w:b/>
          <w:u w:val="single"/>
          <w:shd w:val="clear" w:fill="FFFF00"/>
        </w:rPr>
      </w:pPr>
      <w:r>
        <w:rPr>
          <w:b/>
          <w:u w:val="single"/>
          <w:shd w:val="clear" w:fill="FFFF00"/>
        </w:rPr>
        <w:t xml:space="preserve">Asiakirjan numero 35879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Globalstar on </w:t>
      </w:r>
      <w:r>
        <w:rPr>
          <w:color w:val="A9A9A9"/>
        </w:rPr>
        <w:t xml:space="preserve">matalalla Maan kiertoradalla (LEO) toimiva satelliittiryhmä satelliittipuhelimiin ja hidasnopeuksiseen tiedonsiirtoon, joka muistuttaa jossain määrin Iridium-satelliittiryhmää ja Orbcomm-satelliittijärjestelmiä</w:t>
      </w:r>
      <w:r>
        <w:rPr/>
        <w:t xml:space="preserve">. Toisen sukupolven Globalstar-satelliittiryhmä koostuu 24:stä matalalla Maan kiertoradalla (LEO) olevasta satelliitista.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globalstar (satelliittivälitteinen matkaviestintäpalvelu)</w:t>
      </w:r>
    </w:p>
    <w:p>
      <w:pPr>
        <w:pStyle w:val="TextBody"/>
        <w:bidi w:val="0"/>
        <w:jc w:val="left"/>
        <w:rPr>
          <w:b/>
          <w:u w:val="single"/>
          <w:shd w:val="clear" w:fill="FFFF00"/>
        </w:rPr>
      </w:pPr>
      <w:r>
        <w:rPr>
          <w:b/>
          <w:u w:val="single"/>
          <w:shd w:val="clear" w:fill="FFFF00"/>
        </w:rPr>
        <w:t xml:space="preserve">Asiakirjan numero 35880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Afrikkalaistunut hunajamehiläinen tuotiin </w:t>
      </w:r>
      <w:r>
        <w:rPr>
          <w:color w:val="A9A9A9"/>
        </w:rPr>
        <w:t xml:space="preserve">Brasiliaan </w:t>
      </w:r>
      <w:r>
        <w:rPr/>
        <w:t xml:space="preserve">ensimmäisen kerran </w:t>
      </w:r>
      <w:r>
        <w:rPr/>
        <w:t xml:space="preserve">1950-luvulla hunajantuotannon lisäämiseksi, mutta vuonna 1957 26 parvea pääsi vahingossa karanteenista. Sen jälkeen laji on levinnyt koko Etelä-Amerikkaan ja saapui Pohjois-Amerikkaan vuonna 1985. Pesiä löydettiin Yhdysvaltojen Etelä-Texasista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afrikkalaistunut hunajamehiläinen on peräisin?</w:t>
      </w:r>
    </w:p>
    <w:p>
      <w:pPr>
        <w:pStyle w:val="TextBody"/>
        <w:bidi w:val="0"/>
        <w:jc w:val="left"/>
        <w:rPr>
          <w:b/>
          <w:u w:val="single"/>
          <w:shd w:val="clear" w:fill="FFFF00"/>
        </w:rPr>
      </w:pPr>
      <w:r>
        <w:rPr>
          <w:b/>
          <w:u w:val="single"/>
          <w:shd w:val="clear" w:fill="FFFF00"/>
        </w:rPr>
        <w:t xml:space="preserve">Asiakirjan numero 35881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1999 </w:t>
      </w:r>
      <w:r>
        <w:rPr/>
        <w:t xml:space="preserve">Cape Hatterasin majakka jouduttiin siirtämään alkuperäiseltä paikaltaan valtameren rannalta turvallisemmalle paikalle 880 metrin (2 900 jalan) päähän sisämaahan ja 460 metrin (1 500 jalan) päähän rantaviivasta, koska meri oli jälleen tulossa. Rannan eroosion vuoksi majakka oli vain 4,6 metrin (15 jalan) päässä valtameren reunasta ja oli välittömässä vaarassa. Majakan siirtäminen annettiin New Yorkin Buffalossa toimivan International Chimney Corp. -yhtiön tehtäväksi, ja muiden urakoitsijoiden lisäksi sitä avusti Expert House Movers. Siirto oli tuolloin kiistanalainen, sillä arveltiin, että rakenne ei selviäisi siirrosta, ja siitä nostettiin oikeusjuttuja, jotka myöhemmin hylättiin. Vastustuksesta huolimatta työt etenivät, ja siirto saatiin päätökseen 14. syyskuuta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Cape Hatterasin majakka siirrettiin?</w:t>
      </w:r>
    </w:p>
    <w:p>
      <w:pPr>
        <w:pStyle w:val="TextBody"/>
        <w:bidi w:val="0"/>
        <w:jc w:val="left"/>
        <w:rPr>
          <w:b/>
          <w:u w:val="single"/>
          <w:shd w:val="clear" w:fill="FFFF00"/>
        </w:rPr>
      </w:pPr>
      <w:r>
        <w:rPr>
          <w:b/>
          <w:u w:val="single"/>
          <w:shd w:val="clear" w:fill="FFFF00"/>
        </w:rPr>
        <w:t xml:space="preserve">Asiakirjan numero 35882</w:t>
      </w:r>
    </w:p>
    <w:p>
      <w:pPr>
        <w:pStyle w:val="TextBody"/>
        <w:bidi w:val="0"/>
        <w:jc w:val="left"/>
        <w:rPr>
          <w:b/>
          <w:shd w:val="clear" w:fill="FFFF00"/>
        </w:rPr>
      </w:pPr>
      <w:r>
        <w:rPr>
          <w:b/>
          <w:shd w:val="clear" w:fill="FFFF00"/>
        </w:rPr>
        <w:t xml:space="preserve">Tekstin numero 0</w:t>
      </w:r>
    </w:p>
    <w:tbl>
      <w:tblPr>
        <w:tblW w:w="9573" w:type="dxa"/>
        <w:jc w:val="left"/>
        <w:tblInd w:w="0" w:type="dxa"/>
        <w:tblLayout w:type="fixed"/>
        <w:tblCellMar>
          <w:top w:w="28" w:type="dxa"/>
          <w:left w:w="28" w:type="dxa"/>
          <w:bottom w:w="28" w:type="dxa"/>
          <w:right w:w="28" w:type="dxa"/>
        </w:tblCellMar>
      </w:tblPr>
      <w:tblGrid>
        <w:gridCol w:w="1186"/>
        <w:gridCol w:w="7066"/>
        <w:gridCol w:w="1321"/>
      </w:tblGrid>
      <w:tr>
        <w:trPr/>
        <w:tc>
          <w:tcPr>
            <w:tcW w:w="1186" w:type="dxa"/>
            <w:tcBorders/>
            <w:vAlign w:val="center"/>
          </w:tcPr>
          <w:p>
            <w:pPr>
              <w:pStyle w:val="TableHeading"/>
              <w:suppressLineNumbers/>
              <w:bidi w:val="0"/>
              <w:spacing w:before="0" w:after="283"/>
              <w:jc w:val="center"/>
              <w:rPr/>
            </w:pPr>
            <w:r>
              <w:rPr/>
              <w:t xml:space="preserve">Kausi (s) </w:t>
            </w:r>
          </w:p>
        </w:tc>
        <w:tc>
          <w:tcPr>
            <w:tcW w:w="7066" w:type="dxa"/>
            <w:tcBorders/>
            <w:vAlign w:val="center"/>
          </w:tcPr>
          <w:p>
            <w:pPr>
              <w:pStyle w:val="TableHeading"/>
              <w:suppressLineNumbers/>
              <w:bidi w:val="0"/>
              <w:spacing w:before="0" w:after="283"/>
              <w:jc w:val="center"/>
              <w:rPr/>
            </w:pPr>
            <w:r>
              <w:rPr/>
              <w:t xml:space="preserve">Pelinrakentaja (s) </w:t>
            </w:r>
          </w:p>
        </w:tc>
        <w:tc>
          <w:tcPr>
            <w:tcW w:w="1321" w:type="dxa"/>
            <w:tcBorders/>
            <w:vAlign w:val="center"/>
          </w:tcPr>
          <w:p>
            <w:pPr>
              <w:pStyle w:val="TableHeading"/>
              <w:suppressLineNumbers/>
              <w:bidi w:val="0"/>
              <w:spacing w:before="0" w:after="283"/>
              <w:jc w:val="center"/>
              <w:rPr/>
            </w:pPr>
            <w:r>
              <w:rPr/>
              <w:t xml:space="preserve">Viitteet </w:t>
            </w:r>
          </w:p>
        </w:tc>
      </w:tr>
      <w:tr>
        <w:trPr/>
        <w:tc>
          <w:tcPr>
            <w:tcW w:w="1186" w:type="dxa"/>
            <w:tcBorders/>
            <w:vAlign w:val="center"/>
          </w:tcPr>
          <w:p>
            <w:pPr>
              <w:pStyle w:val="TableContents"/>
              <w:bidi w:val="0"/>
              <w:spacing w:before="0" w:after="283"/>
              <w:jc w:val="left"/>
              <w:rPr/>
            </w:pPr>
            <w:r>
              <w:rPr/>
              <w:t xml:space="preserve">2017 </w:t>
            </w:r>
          </w:p>
        </w:tc>
        <w:tc>
          <w:tcPr>
            <w:tcW w:w="7066" w:type="dxa"/>
            <w:tcBorders/>
            <w:vAlign w:val="center"/>
          </w:tcPr>
          <w:p>
            <w:pPr>
              <w:pStyle w:val="TableContents"/>
              <w:bidi w:val="0"/>
              <w:spacing w:before="0" w:after="283"/>
              <w:jc w:val="left"/>
              <w:rPr/>
            </w:pPr>
            <w:r>
              <w:rPr>
                <w:color w:val="A9A9A9"/>
              </w:rPr>
              <w:t xml:space="preserve">Tom Savage </w:t>
            </w:r>
            <w:r>
              <w:rPr/>
              <w:t xml:space="preserve">(2) / </w:t>
            </w:r>
            <w:r>
              <w:rPr>
                <w:color w:val="DCDCDC"/>
              </w:rPr>
              <w:t xml:space="preserve">Deshaun Watson </w:t>
            </w:r>
            <w:r>
              <w:rPr/>
              <w:t xml:space="preserve">(6)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2016 </w:t>
            </w:r>
          </w:p>
        </w:tc>
        <w:tc>
          <w:tcPr>
            <w:tcW w:w="7066" w:type="dxa"/>
            <w:tcBorders/>
            <w:vAlign w:val="center"/>
          </w:tcPr>
          <w:p>
            <w:pPr>
              <w:pStyle w:val="TableContents"/>
              <w:bidi w:val="0"/>
              <w:spacing w:before="0" w:after="283"/>
              <w:jc w:val="left"/>
              <w:rPr/>
            </w:pPr>
            <w:r>
              <w:rPr/>
              <w:t xml:space="preserve">Brock Osweiler (14) / Tom Savage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2015 </w:t>
            </w:r>
          </w:p>
        </w:tc>
        <w:tc>
          <w:tcPr>
            <w:tcW w:w="7066" w:type="dxa"/>
            <w:tcBorders/>
            <w:vAlign w:val="center"/>
          </w:tcPr>
          <w:p>
            <w:pPr>
              <w:pStyle w:val="TableContents"/>
              <w:bidi w:val="0"/>
              <w:spacing w:before="0" w:after="283"/>
              <w:jc w:val="left"/>
              <w:rPr/>
            </w:pPr>
            <w:r>
              <w:rPr/>
              <w:t xml:space="preserve">Brian Hoyer (9) / Ryan Mallett (4) / T.J. Yates (2) / Brandon Weeden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2014 </w:t>
            </w:r>
          </w:p>
        </w:tc>
        <w:tc>
          <w:tcPr>
            <w:tcW w:w="7066" w:type="dxa"/>
            <w:tcBorders/>
            <w:vAlign w:val="center"/>
          </w:tcPr>
          <w:p>
            <w:pPr>
              <w:pStyle w:val="TableContents"/>
              <w:bidi w:val="0"/>
              <w:spacing w:before="0" w:after="283"/>
              <w:jc w:val="left"/>
              <w:rPr/>
            </w:pPr>
            <w:r>
              <w:rPr/>
              <w:t xml:space="preserve">Ryan Fitzpatrick (12) / Ryan Mallett (2) / Case Keenum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2013 </w:t>
            </w:r>
          </w:p>
        </w:tc>
        <w:tc>
          <w:tcPr>
            <w:tcW w:w="7066" w:type="dxa"/>
            <w:tcBorders/>
            <w:vAlign w:val="center"/>
          </w:tcPr>
          <w:p>
            <w:pPr>
              <w:pStyle w:val="TableContents"/>
              <w:bidi w:val="0"/>
              <w:spacing w:before="0" w:after="283"/>
              <w:jc w:val="left"/>
              <w:rPr/>
            </w:pPr>
            <w:r>
              <w:rPr/>
              <w:t xml:space="preserve">Matt Schaub (8) / Case Keenum (8)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2012 </w:t>
            </w:r>
          </w:p>
        </w:tc>
        <w:tc>
          <w:tcPr>
            <w:tcW w:w="7066" w:type="dxa"/>
            <w:tcBorders/>
            <w:vAlign w:val="center"/>
          </w:tcPr>
          <w:p>
            <w:pPr>
              <w:pStyle w:val="TableContents"/>
              <w:bidi w:val="0"/>
              <w:spacing w:before="0" w:after="283"/>
              <w:jc w:val="left"/>
              <w:rPr/>
            </w:pPr>
            <w:r>
              <w:rPr/>
              <w:t xml:space="preserve">Matt Schaub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2011 </w:t>
            </w:r>
          </w:p>
        </w:tc>
        <w:tc>
          <w:tcPr>
            <w:tcW w:w="7066" w:type="dxa"/>
            <w:tcBorders/>
            <w:vAlign w:val="center"/>
          </w:tcPr>
          <w:p>
            <w:pPr>
              <w:pStyle w:val="TableContents"/>
              <w:bidi w:val="0"/>
              <w:spacing w:before="0" w:after="283"/>
              <w:jc w:val="left"/>
              <w:rPr/>
            </w:pPr>
            <w:r>
              <w:rPr/>
              <w:t xml:space="preserve">Matt Schaub (10) / T.J. Yates (5) / Matt Leinart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066" w:type="dxa"/>
            <w:tcBorders/>
            <w:vAlign w:val="center"/>
          </w:tcPr>
          <w:p>
            <w:pPr>
              <w:pStyle w:val="TableContents"/>
              <w:bidi w:val="0"/>
              <w:spacing w:before="0" w:after="283"/>
              <w:jc w:val="left"/>
              <w:rPr/>
            </w:pPr>
            <w:r>
              <w:rPr/>
              <w:t xml:space="preserve">Matt Schaub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2009 </w:t>
            </w:r>
          </w:p>
        </w:tc>
        <w:tc>
          <w:tcPr>
            <w:tcW w:w="7066" w:type="dxa"/>
            <w:tcBorders/>
            <w:vAlign w:val="center"/>
          </w:tcPr>
          <w:p>
            <w:pPr>
              <w:pStyle w:val="TableContents"/>
              <w:bidi w:val="0"/>
              <w:spacing w:before="0" w:after="283"/>
              <w:jc w:val="left"/>
              <w:rPr/>
            </w:pPr>
            <w:r>
              <w:rPr/>
              <w:t xml:space="preserve">Matt Schaub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2008 </w:t>
            </w:r>
          </w:p>
        </w:tc>
        <w:tc>
          <w:tcPr>
            <w:tcW w:w="7066" w:type="dxa"/>
            <w:tcBorders/>
            <w:vAlign w:val="center"/>
          </w:tcPr>
          <w:p>
            <w:pPr>
              <w:pStyle w:val="TableContents"/>
              <w:bidi w:val="0"/>
              <w:spacing w:before="0" w:after="283"/>
              <w:jc w:val="left"/>
              <w:rPr/>
            </w:pPr>
            <w:r>
              <w:rPr/>
              <w:t xml:space="preserve">Matt Schaub (11) / Sage Rosenfels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2007 </w:t>
            </w:r>
          </w:p>
        </w:tc>
        <w:tc>
          <w:tcPr>
            <w:tcW w:w="7066" w:type="dxa"/>
            <w:tcBorders/>
            <w:vAlign w:val="center"/>
          </w:tcPr>
          <w:p>
            <w:pPr>
              <w:pStyle w:val="TableContents"/>
              <w:bidi w:val="0"/>
              <w:spacing w:before="0" w:after="283"/>
              <w:jc w:val="left"/>
              <w:rPr/>
            </w:pPr>
            <w:r>
              <w:rPr/>
              <w:t xml:space="preserve">Matt Schaub (11) / Sage Rosenfels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2006 </w:t>
            </w:r>
          </w:p>
        </w:tc>
        <w:tc>
          <w:tcPr>
            <w:tcW w:w="7066" w:type="dxa"/>
            <w:tcBorders/>
            <w:vAlign w:val="center"/>
          </w:tcPr>
          <w:p>
            <w:pPr>
              <w:pStyle w:val="TableContents"/>
              <w:bidi w:val="0"/>
              <w:spacing w:before="0" w:after="283"/>
              <w:jc w:val="left"/>
              <w:rPr/>
            </w:pPr>
            <w:r>
              <w:rPr/>
              <w:t xml:space="preserve">David Carr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2005 </w:t>
            </w:r>
          </w:p>
        </w:tc>
        <w:tc>
          <w:tcPr>
            <w:tcW w:w="7066" w:type="dxa"/>
            <w:tcBorders/>
            <w:vAlign w:val="center"/>
          </w:tcPr>
          <w:p>
            <w:pPr>
              <w:pStyle w:val="TableContents"/>
              <w:bidi w:val="0"/>
              <w:spacing w:before="0" w:after="283"/>
              <w:jc w:val="left"/>
              <w:rPr/>
            </w:pPr>
            <w:r>
              <w:rPr/>
              <w:t xml:space="preserve">David Carr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066" w:type="dxa"/>
            <w:tcBorders/>
            <w:vAlign w:val="center"/>
          </w:tcPr>
          <w:p>
            <w:pPr>
              <w:pStyle w:val="TableContents"/>
              <w:bidi w:val="0"/>
              <w:spacing w:before="0" w:after="283"/>
              <w:jc w:val="left"/>
              <w:rPr/>
            </w:pPr>
            <w:r>
              <w:rPr/>
              <w:t xml:space="preserve">David Carr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2003 </w:t>
            </w:r>
          </w:p>
        </w:tc>
        <w:tc>
          <w:tcPr>
            <w:tcW w:w="7066" w:type="dxa"/>
            <w:tcBorders/>
            <w:vAlign w:val="center"/>
          </w:tcPr>
          <w:p>
            <w:pPr>
              <w:pStyle w:val="TableContents"/>
              <w:bidi w:val="0"/>
              <w:spacing w:before="0" w:after="283"/>
              <w:jc w:val="left"/>
              <w:rPr/>
            </w:pPr>
            <w:r>
              <w:rPr/>
              <w:t xml:space="preserve">David Carr (11) / Tony Banks (3) / Dave Ragone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2002 </w:t>
            </w:r>
          </w:p>
        </w:tc>
        <w:tc>
          <w:tcPr>
            <w:tcW w:w="7066" w:type="dxa"/>
            <w:tcBorders/>
            <w:vAlign w:val="center"/>
          </w:tcPr>
          <w:p>
            <w:pPr>
              <w:pStyle w:val="TableContents"/>
              <w:bidi w:val="0"/>
              <w:spacing w:before="0" w:after="283"/>
              <w:jc w:val="left"/>
              <w:rPr/>
            </w:pPr>
            <w:r>
              <w:rPr/>
              <w:t xml:space="preserve">David Carr (16)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texansien aloittava pelinrakentaja?</w:t>
      </w:r>
    </w:p>
    <w:p>
      <w:pPr>
        <w:pStyle w:val="TextBody"/>
        <w:bidi w:val="0"/>
        <w:jc w:val="left"/>
        <w:rPr>
          <w:b/>
          <w:u w:val="single"/>
          <w:shd w:val="clear" w:fill="FFFF00"/>
        </w:rPr>
      </w:pPr>
      <w:r>
        <w:rPr>
          <w:b/>
          <w:u w:val="single"/>
          <w:shd w:val="clear" w:fill="FFFF00"/>
        </w:rPr>
        <w:t xml:space="preserve">Asiakirjan numero 35883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Miesten kaksinpeli 2018 Wimbledonin mestaruuskilpailut </w:t>
      </w:r>
    </w:p>
    <w:tbl>
      <w:tblPr>
        <w:tblW w:w="8316" w:type="dxa"/>
        <w:jc w:val="left"/>
        <w:tblInd w:w="0" w:type="dxa"/>
        <w:tblLayout w:type="fixed"/>
        <w:tblCellMar>
          <w:top w:w="28" w:type="dxa"/>
          <w:left w:w="28" w:type="dxa"/>
          <w:bottom w:w="28" w:type="dxa"/>
          <w:right w:w="28" w:type="dxa"/>
        </w:tblCellMar>
      </w:tblPr>
      <w:tblGrid>
        <w:gridCol w:w="1486"/>
        <w:gridCol w:w="3901"/>
        <w:gridCol w:w="871"/>
        <w:gridCol w:w="826"/>
        <w:gridCol w:w="616"/>
        <w:gridCol w:w="616"/>
      </w:tblGrid>
      <w:tr>
        <w:trPr/>
        <w:tc>
          <w:tcPr>
            <w:tcW w:w="1486" w:type="dxa"/>
            <w:tcBorders/>
            <w:vAlign w:val="center"/>
          </w:tcPr>
          <w:p>
            <w:pPr>
              <w:pStyle w:val="TableHeading"/>
              <w:suppressLineNumbers/>
              <w:bidi w:val="0"/>
              <w:spacing w:before="0" w:after="283"/>
              <w:jc w:val="center"/>
              <w:rPr/>
            </w:pPr>
            <w:r>
              <w:rPr/>
              <w:t xml:space="preserve">Champions </w:t>
            </w:r>
          </w:p>
        </w:tc>
        <w:tc>
          <w:tcPr>
            <w:tcW w:w="3901" w:type="dxa"/>
            <w:tcBorders/>
            <w:vAlign w:val="center"/>
          </w:tcPr>
          <w:p>
            <w:pPr>
              <w:pStyle w:val="TableContents"/>
              <w:bidi w:val="0"/>
              <w:spacing w:before="0" w:after="283"/>
              <w:jc w:val="left"/>
              <w:rPr/>
            </w:pPr>
            <w:r>
              <w:rPr>
                <w:color w:val="A9A9A9"/>
              </w:rPr>
              <w:t xml:space="preserve">Mike Bryan </w:t>
            </w:r>
            <w:r>
              <w:rPr>
                <w:color w:val="DCDCDC"/>
              </w:rPr>
              <w:t xml:space="preserve">Jack Sock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sijoittuneet </w:t>
            </w:r>
          </w:p>
        </w:tc>
        <w:tc>
          <w:tcPr>
            <w:tcW w:w="3901" w:type="dxa"/>
            <w:tcBorders/>
            <w:vAlign w:val="center"/>
          </w:tcPr>
          <w:p>
            <w:pPr>
              <w:pStyle w:val="TableContents"/>
              <w:bidi w:val="0"/>
              <w:spacing w:before="0" w:after="283"/>
              <w:jc w:val="left"/>
              <w:rPr/>
            </w:pPr>
            <w:r>
              <w:rPr/>
              <w:t xml:space="preserve">Raven Klaasen Michael Venus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3901" w:type="dxa"/>
            <w:tcBorders/>
            <w:vAlign w:val="center"/>
          </w:tcPr>
          <w:p>
            <w:pPr>
              <w:pStyle w:val="TableContents"/>
              <w:bidi w:val="0"/>
              <w:spacing w:before="0" w:after="283"/>
              <w:jc w:val="left"/>
              <w:rPr/>
            </w:pPr>
            <w:r>
              <w:rPr/>
              <w:t xml:space="preserve">6 -- 3, 6 -- 7, 6 -- 3, 5 -- 7, 7 -- 5 Tapahtumia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390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390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390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seniorit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390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058" w:type="dxa"/>
            <w:gridSpan w:val="3"/>
            <w:tcBorders/>
          </w:tcPr>
          <w:p>
            <w:pPr>
              <w:pStyle w:val="TableContents"/>
              <w:bidi w:val="0"/>
              <w:spacing w:before="0" w:after="283"/>
              <w:jc w:val="left"/>
              <w:rPr>
                <w:sz w:val="4"/>
                <w:szCs w:val="4"/>
              </w:rPr>
            </w:pPr>
            <w:r>
              <w:rPr>
                <w:sz w:val="4"/>
                <w:szCs w:val="4"/>
              </w:rPr>
            </w:r>
          </w:p>
        </w:tc>
      </w:tr>
    </w:tbl>
    <w:tbl>
      <w:tblPr>
        <w:tblW w:w="4758" w:type="dxa"/>
        <w:jc w:val="left"/>
        <w:tblInd w:w="0" w:type="dxa"/>
        <w:tblLayout w:type="fixed"/>
        <w:tblCellMar>
          <w:top w:w="28" w:type="dxa"/>
          <w:left w:w="28" w:type="dxa"/>
          <w:bottom w:w="28" w:type="dxa"/>
          <w:right w:w="28" w:type="dxa"/>
        </w:tblCellMar>
      </w:tblPr>
      <w:tblGrid>
        <w:gridCol w:w="961"/>
        <w:gridCol w:w="2806"/>
        <w:gridCol w:w="991"/>
      </w:tblGrid>
      <w:tr>
        <w:trPr/>
        <w:tc>
          <w:tcPr>
            <w:tcW w:w="961" w:type="dxa"/>
            <w:tcBorders/>
            <w:vAlign w:val="center"/>
          </w:tcPr>
          <w:p>
            <w:pPr>
              <w:pStyle w:val="TableContents"/>
              <w:bidi w:val="0"/>
              <w:spacing w:before="0" w:after="283"/>
              <w:jc w:val="left"/>
              <w:rPr/>
            </w:pPr>
            <w:r>
              <w:rPr/>
              <w:t xml:space="preserve">← </w:t>
            </w:r>
            <w:r>
              <w:rPr/>
              <w:t xml:space="preserve">2017 </w:t>
            </w:r>
          </w:p>
        </w:tc>
        <w:tc>
          <w:tcPr>
            <w:tcW w:w="2806" w:type="dxa"/>
            <w:tcBorders/>
            <w:vAlign w:val="center"/>
          </w:tcPr>
          <w:p>
            <w:pPr>
              <w:pStyle w:val="TableContents"/>
              <w:bidi w:val="0"/>
              <w:spacing w:before="0" w:after="283"/>
              <w:jc w:val="left"/>
              <w:rPr/>
            </w:pPr>
            <w:r>
              <w:rPr/>
              <w:t xml:space="preserve">Wimbledonin mestaruuskilpailut </w:t>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kaksinpelin Wimbledonissa 2018</w:t>
      </w:r>
    </w:p>
    <w:p>
      <w:pPr>
        <w:pStyle w:val="TextBody"/>
        <w:bidi w:val="0"/>
        <w:jc w:val="left"/>
        <w:rPr>
          <w:b/>
          <w:u w:val="single"/>
          <w:shd w:val="clear" w:fill="FFFF00"/>
        </w:rPr>
      </w:pPr>
      <w:r>
        <w:rPr>
          <w:b/>
          <w:u w:val="single"/>
          <w:shd w:val="clear" w:fill="FFFF00"/>
        </w:rPr>
        <w:t xml:space="preserve">Asiakirjan numero 35884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1998 lähtien Toyota sponsoroi Copa Libertadoresia, ja siitä tuli Copa Toyota Libertadores. Samana vuonna meksikolaisseurat alkoivat osallistua kilpailuun, vaikka ne kuuluivatkin CONCACAF:iin, sillä </w:t>
      </w:r>
      <w:r>
        <w:rPr>
          <w:color w:val="A9A9A9"/>
        </w:rPr>
        <w:t xml:space="preserve">Pre-Libertadores-kilpailusta saatiin kiintiöitä, joissa meksikolaiset ja venezuelalaiset seurat pelasivat keskenään kahdesta paikasta lohkovaiheessa</w:t>
      </w:r>
      <w:r>
        <w:rPr/>
        <w:t xml:space="preserve">. Turnaus laajennettiin 34 joukkueeseen, ja CONMEBOLin ja Toyota Motor Corporationin välisellä sopimuksella otettiin käyttöön taloudellisia kannustimia. Kaikki turnauksen toiseen vaiheeseen edenneet joukkueet saivat osallistumisestaan 25 000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meksikolaiset joukkueet pelaavat copa libertadoresissa?</w:t>
      </w:r>
    </w:p>
    <w:p>
      <w:pPr>
        <w:pStyle w:val="TextBody"/>
        <w:bidi w:val="0"/>
        <w:jc w:val="left"/>
        <w:rPr>
          <w:b/>
          <w:u w:val="single"/>
          <w:shd w:val="clear" w:fill="FFFF00"/>
        </w:rPr>
      </w:pPr>
      <w:r>
        <w:rPr>
          <w:b/>
          <w:u w:val="single"/>
          <w:shd w:val="clear" w:fill="FFFF00"/>
        </w:rPr>
        <w:t xml:space="preserve">Asiakirjan numero 35885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Mysoren maharadžat rakensivat padon </w:t>
      </w:r>
      <w:r>
        <w:rPr>
          <w:color w:val="A9A9A9"/>
        </w:rPr>
        <w:t xml:space="preserve">Vedavathi-joen</w:t>
      </w:r>
      <w:r>
        <w:rPr/>
        <w:t xml:space="preserve"> yli ennen itsenäisyyttä</w:t>
      </w:r>
      <w:r>
        <w:rPr/>
        <w:t xml:space="preserve">. Pato on hieno arkkitehtuurin taidonnäyte, aikansa insinöörien ihme, ja se tuottaa vettä monille ympäröiville kaupungeille, taajamille ja kylille, jotka ovat suurelta osin kuivia maita Keski-Karnatakan dekaanialueella.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vani vilasa sagaran pato, joka tunnetaan myös nimellä mari kanive, sijaitsee minkä joen yli.</w:t>
      </w:r>
    </w:p>
    <w:p>
      <w:pPr>
        <w:pStyle w:val="TextBody"/>
        <w:bidi w:val="0"/>
        <w:jc w:val="left"/>
        <w:rPr>
          <w:b/>
          <w:u w:val="single"/>
          <w:shd w:val="clear" w:fill="FFFF00"/>
        </w:rPr>
      </w:pPr>
      <w:r>
        <w:rPr>
          <w:b/>
          <w:u w:val="single"/>
          <w:shd w:val="clear" w:fill="FFFF00"/>
        </w:rPr>
        <w:t xml:space="preserve">Asiakirjan numero 35886</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spacing w:before="0" w:after="0"/>
        <w:ind w:start="707" w:hanging="283"/>
        <w:jc w:val="left"/>
        <w:rPr/>
      </w:pPr>
      <w:r>
        <w:rPr/>
        <w:t xml:space="preserve">Lloyd Bochner Michael Chambersina </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Richard Kiel </w:t>
      </w:r>
      <w:r>
        <w:rPr/>
        <w:t xml:space="preserve">Kanamitina (näyttelee myös kaikkia muita Kanamitteja). </w:t>
      </w:r>
    </w:p>
    <w:p>
      <w:pPr>
        <w:pStyle w:val="TextBody"/>
        <w:numPr>
          <w:ilvl w:val="0"/>
          <w:numId w:val="77"/>
        </w:numPr>
        <w:tabs>
          <w:tab w:val="clear" w:pos="1134"/>
          <w:tab w:val="left" w:leader="none" w:pos="707"/>
        </w:tabs>
        <w:bidi w:val="0"/>
        <w:spacing w:before="0" w:after="0"/>
        <w:ind w:start="707" w:hanging="283"/>
        <w:jc w:val="left"/>
        <w:rPr/>
      </w:pPr>
      <w:r>
        <w:rPr/>
        <w:t xml:space="preserve">Susan Cummings (Patty) </w:t>
      </w:r>
    </w:p>
    <w:p>
      <w:pPr>
        <w:pStyle w:val="TextBody"/>
        <w:numPr>
          <w:ilvl w:val="0"/>
          <w:numId w:val="77"/>
        </w:numPr>
        <w:tabs>
          <w:tab w:val="clear" w:pos="1134"/>
          <w:tab w:val="left" w:leader="none" w:pos="707"/>
        </w:tabs>
        <w:bidi w:val="0"/>
        <w:spacing w:before="0" w:after="0"/>
        <w:ind w:start="707" w:hanging="283"/>
        <w:jc w:val="left"/>
        <w:rPr/>
      </w:pPr>
      <w:r>
        <w:rPr/>
        <w:t xml:space="preserve">Joseph Ruskin Kanamitin äänenä </w:t>
      </w:r>
    </w:p>
    <w:p>
      <w:pPr>
        <w:pStyle w:val="TextBody"/>
        <w:numPr>
          <w:ilvl w:val="0"/>
          <w:numId w:val="77"/>
        </w:numPr>
        <w:tabs>
          <w:tab w:val="clear" w:pos="1134"/>
          <w:tab w:val="left" w:leader="none" w:pos="707"/>
        </w:tabs>
        <w:bidi w:val="0"/>
        <w:spacing w:before="0" w:after="0"/>
        <w:ind w:start="707" w:hanging="283"/>
        <w:jc w:val="left"/>
        <w:rPr/>
      </w:pPr>
      <w:r>
        <w:rPr/>
        <w:t xml:space="preserve">Hardie Albright pääsihteeriksi </w:t>
      </w:r>
    </w:p>
    <w:p>
      <w:pPr>
        <w:pStyle w:val="TextBody"/>
        <w:numPr>
          <w:ilvl w:val="0"/>
          <w:numId w:val="77"/>
        </w:numPr>
        <w:tabs>
          <w:tab w:val="clear" w:pos="1134"/>
          <w:tab w:val="left" w:leader="none" w:pos="707"/>
        </w:tabs>
        <w:bidi w:val="0"/>
        <w:spacing w:before="0" w:after="0"/>
        <w:ind w:start="707" w:hanging="283"/>
        <w:jc w:val="left"/>
        <w:rPr/>
      </w:pPr>
      <w:r>
        <w:rPr/>
        <w:t xml:space="preserve">Theo Marcuse nimellä Citizen Gregori (hyvitetään Theodore Marcuse) </w:t>
      </w:r>
    </w:p>
    <w:p>
      <w:pPr>
        <w:pStyle w:val="TextBody"/>
        <w:numPr>
          <w:ilvl w:val="0"/>
          <w:numId w:val="77"/>
        </w:numPr>
        <w:tabs>
          <w:tab w:val="clear" w:pos="1134"/>
          <w:tab w:val="left" w:leader="none" w:pos="707"/>
        </w:tabs>
        <w:bidi w:val="0"/>
        <w:spacing w:before="0" w:after="0"/>
        <w:ind w:start="707" w:hanging="283"/>
        <w:jc w:val="left"/>
        <w:rPr/>
      </w:pPr>
      <w:r>
        <w:rPr/>
        <w:t xml:space="preserve">Bartlett Robinson everstinä nro 1 </w:t>
      </w:r>
    </w:p>
    <w:p>
      <w:pPr>
        <w:pStyle w:val="TextBody"/>
        <w:numPr>
          <w:ilvl w:val="0"/>
          <w:numId w:val="77"/>
        </w:numPr>
        <w:tabs>
          <w:tab w:val="clear" w:pos="1134"/>
          <w:tab w:val="left" w:leader="none" w:pos="707"/>
        </w:tabs>
        <w:bidi w:val="0"/>
        <w:spacing w:before="0" w:after="0"/>
        <w:ind w:start="707" w:hanging="283"/>
        <w:jc w:val="left"/>
        <w:rPr/>
      </w:pPr>
      <w:r>
        <w:rPr/>
        <w:t xml:space="preserve">Carleton Young everstinä nro 2 (luotettu nimellä Carlton Young) </w:t>
      </w:r>
    </w:p>
    <w:p>
      <w:pPr>
        <w:pStyle w:val="TextBody"/>
        <w:numPr>
          <w:ilvl w:val="0"/>
          <w:numId w:val="77"/>
        </w:numPr>
        <w:tabs>
          <w:tab w:val="clear" w:pos="1134"/>
          <w:tab w:val="left" w:leader="none" w:pos="707"/>
        </w:tabs>
        <w:bidi w:val="0"/>
        <w:spacing w:before="0" w:after="0"/>
        <w:ind w:start="707" w:hanging="283"/>
        <w:jc w:val="left"/>
        <w:rPr/>
      </w:pPr>
      <w:r>
        <w:rPr/>
        <w:t xml:space="preserve">Nelson Olmsted tiedemiehenä </w:t>
      </w:r>
    </w:p>
    <w:p>
      <w:pPr>
        <w:pStyle w:val="TextBody"/>
        <w:numPr>
          <w:ilvl w:val="0"/>
          <w:numId w:val="77"/>
        </w:numPr>
        <w:tabs>
          <w:tab w:val="clear" w:pos="1134"/>
          <w:tab w:val="left" w:leader="none" w:pos="707"/>
        </w:tabs>
        <w:bidi w:val="0"/>
        <w:spacing w:before="0" w:after="0"/>
        <w:ind w:start="707" w:hanging="283"/>
        <w:jc w:val="left"/>
        <w:rPr/>
      </w:pPr>
      <w:r>
        <w:rPr/>
        <w:t xml:space="preserve">Robert Tafur kuin Señor Valdes </w:t>
      </w:r>
    </w:p>
    <w:p>
      <w:pPr>
        <w:pStyle w:val="TextBody"/>
        <w:numPr>
          <w:ilvl w:val="0"/>
          <w:numId w:val="77"/>
        </w:numPr>
        <w:tabs>
          <w:tab w:val="clear" w:pos="1134"/>
          <w:tab w:val="left" w:leader="none" w:pos="707"/>
        </w:tabs>
        <w:bidi w:val="0"/>
        <w:spacing w:before="0" w:after="0"/>
        <w:ind w:start="707" w:hanging="283"/>
        <w:jc w:val="left"/>
        <w:rPr/>
      </w:pPr>
      <w:r>
        <w:rPr/>
        <w:t xml:space="preserve">Lomaxin tutkimus Leveque </w:t>
      </w:r>
    </w:p>
    <w:p>
      <w:pPr>
        <w:pStyle w:val="TextBody"/>
        <w:numPr>
          <w:ilvl w:val="0"/>
          <w:numId w:val="77"/>
        </w:numPr>
        <w:tabs>
          <w:tab w:val="clear" w:pos="1134"/>
          <w:tab w:val="left" w:leader="none" w:pos="707"/>
        </w:tabs>
        <w:bidi w:val="0"/>
        <w:ind w:start="707" w:hanging="283"/>
        <w:jc w:val="left"/>
        <w:rPr/>
      </w:pPr>
      <w:r>
        <w:rPr/>
        <w:t xml:space="preserve">Jerry Fujikawa japanilaisena edustajana (nimellä J.H. Fujikawa)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Kanamitia Twilight Zonessa.</w:t>
      </w:r>
    </w:p>
    <w:p>
      <w:pPr>
        <w:pStyle w:val="TextBody"/>
        <w:bidi w:val="0"/>
        <w:jc w:val="left"/>
        <w:rPr>
          <w:b/>
          <w:u w:val="single"/>
          <w:shd w:val="clear" w:fill="FFFF00"/>
        </w:rPr>
      </w:pPr>
      <w:r>
        <w:rPr>
          <w:b/>
          <w:u w:val="single"/>
          <w:shd w:val="clear" w:fill="FFFF00"/>
        </w:rPr>
        <w:t xml:space="preserve">Asiakirjan numero 35887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Kolmion keskipiste on kolmion kolmen mediaanin leikkauspiste (kukin mediaani yhdistää kärkipisteen vastakkaisen sivun keskipisteeseen). Se sijaitsee kolmion </w:t>
      </w:r>
      <w:r>
        <w:rPr>
          <w:color w:val="A9A9A9"/>
        </w:rPr>
        <w:t xml:space="preserve">Eulerin suoralla</w:t>
      </w:r>
      <w:r>
        <w:rPr/>
        <w:t xml:space="preserve">, joka kulkee myös useiden muiden keskeisten pisteiden, kuten ortokeskipisteen ja kehäkeskipisteen,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painopiste kolmion keskipisteessä</w:t>
      </w:r>
    </w:p>
    <w:p>
      <w:pPr>
        <w:pStyle w:val="TextBody"/>
        <w:bidi w:val="0"/>
        <w:jc w:val="left"/>
        <w:rPr>
          <w:b/>
          <w:u w:val="single"/>
          <w:shd w:val="clear" w:fill="FFFF00"/>
        </w:rPr>
      </w:pPr>
      <w:r>
        <w:rPr>
          <w:b/>
          <w:u w:val="single"/>
          <w:shd w:val="clear" w:fill="FFFF00"/>
        </w:rPr>
        <w:t xml:space="preserve">Asiakirjan numero 35888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Elämäni teini-ikäisenä robottina on yhdysvaltalainen animaatioelokuvasarja</w:t>
      </w:r>
      <w:r>
        <w:rPr/>
        <w:t xml:space="preserve">, jonka </w:t>
      </w:r>
      <w:r>
        <w:rPr>
          <w:color w:val="A9A9A9"/>
        </w:rPr>
        <w:t xml:space="preserve">Rob Renzetti on </w:t>
      </w:r>
      <w:r>
        <w:rPr/>
        <w:t xml:space="preserve">luonut </w:t>
      </w:r>
      <w:r>
        <w:rPr>
          <w:color w:val="A9A9A9"/>
        </w:rPr>
        <w:t xml:space="preserve">Nickelodeonille.</w:t>
      </w:r>
      <w:r>
        <w:rPr/>
        <w:t xml:space="preserve"> Sarjassa seurataan XJ-9:n, joka tunnetaan paremmin nimellä Jenny Wakeman, robottityttönä, joka yrittää tasapainoillessaan suojella maapalloa ja elää samalla normaalia teinielämää. Sarja jatkui 1. elokuuta 2003-2. toukokuuta 2009. Kun Nickelodeon poisti sarjan vuonna 2005, sarjan valmiit kolmannen kauden jaksot esitettiin lopulta Nicktoons Networkissa 4. lokakuuta 2008 - 2. toukokuuta 2009. Sarjaan kuului yhteensä 40 jaksoa ja kolme kautta, mukaan lukien yksi tv-elokuva. Kaikki kolme tuotantokautta ovat saatavana DVD:nä Amazonissa ja iTunes-kaupassa, vaikka ne ovat geoblokattuja joissakin maissa, kuten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elämästäni teini-ikäisen robotin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17. päivänä 2005 sarjan kuvausryhmä ilmoitti blogissaan, että sarja oli peruttu ja kolmas kausi olisi viimeinen: ``Johtajat rakastavat sarjaa, mutta </w:t>
      </w:r>
      <w:r>
        <w:rPr>
          <w:color w:val="A9A9A9"/>
        </w:rPr>
        <w:t xml:space="preserve">katsojaluvut </w:t>
      </w:r>
      <w:r>
        <w:rPr/>
        <w:t xml:space="preserve">eivät ole tarpeeksi hyviä, jotta he voisivat antaa meille lisää jaksoja. Sarjan päätyttyä Renzetti lähti Cartoon Network -studioon, jossa hän työskenteli Foster's Home for Imaginary Friends- ja The Cartoonstitute -sarjojen parissa, ennen kuin siirtyi Gravity Fallsin vastaavaksi tuottajaksi.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elämäni teini-ikäisenä robottina päättyi?</w:t>
      </w:r>
    </w:p>
    <w:p>
      <w:pPr>
        <w:pStyle w:val="TextBody"/>
        <w:bidi w:val="0"/>
        <w:jc w:val="left"/>
        <w:rPr>
          <w:b/>
          <w:u w:val="single"/>
          <w:shd w:val="clear" w:fill="FFFF00"/>
        </w:rPr>
      </w:pPr>
      <w:r>
        <w:rPr>
          <w:b/>
          <w:u w:val="single"/>
          <w:shd w:val="clear" w:fill="FFFF00"/>
        </w:rPr>
        <w:t xml:space="preserve">Asiakirjan numero 35889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Materiaaleja, jotka eivät läpäise valoa, kutsutaan </w:t>
      </w:r>
      <w:r>
        <w:rPr>
          <w:color w:val="A9A9A9"/>
        </w:rPr>
        <w:t xml:space="preserve">läpinäkymättömiksi</w:t>
      </w:r>
      <w:r>
        <w:rPr/>
        <w:t xml:space="preserve">. Monilla tällaisilla aineilla on kemiallinen koostumus, joka sisältää niin sanottuja absorptiokeskuksia. Monet aineet absorboivat valkean valon taajuuksia valikoivasti. Ne absorboivat tiettyjä näkyvän spektrin osia ja heijastavat toisia. Ne spektrin taajuudet, joita ei absorboida, joko heijastuvat tai läpäisevät fysikaalista havaintoa varten. Näin syntyy väri. Kaikkien taajuuksien ja aallonpituuksien valon vaimeneminen johtuu absorption ja sironnan yhdistelmämekanismeista.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materiaaleille, jotka eivät läpäise valoa?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valo kohtaa materiaalin, se voi olla sen kanssa vuorovaikutuksessa monin eri tavoin. Nämä vuorovaikutukset riippuvat valon aallonpituudesta ja materiaalin luonteesta. Fotonit ovat vuorovaikutuksessa kohteen kanssa jonkinlaisella heijastumisen, absorption ja läpäisyn yhdistelmällä. Jotkin materiaalit, kuten tasolasi ja puhdas vesi, läpäisevät suuren osan niihin osuvasta valosta ja heijastavat siitä vain vähän; tällaisia materiaaleja kutsutaan </w:t>
      </w:r>
      <w:r>
        <w:rPr>
          <w:color w:val="A9A9A9"/>
        </w:rPr>
        <w:t xml:space="preserve">optisesti läpinäkyviksi</w:t>
      </w:r>
      <w:r>
        <w:rPr/>
        <w:t xml:space="preserve">. Monet nesteet ja vesiliuokset ovat erittäin läpinäkyviä. Useimmissa nesteissä rakenteellisten vikojen (tyhjät tilat, halkeamat jne.) puuttuminen ja molekyylirakenne ovat suurimmaksi osaksi vastuussa erinomaisesta optisesta läpäisevyydestä.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materiaalien, jotka läpäisevät selvästi näkyvää valoa, sanotaan olevan</w:t>
      </w:r>
    </w:p>
    <w:p>
      <w:pPr>
        <w:pStyle w:val="TextBody"/>
        <w:bidi w:val="0"/>
        <w:jc w:val="left"/>
        <w:rPr>
          <w:b/>
          <w:u w:val="single"/>
          <w:shd w:val="clear" w:fill="FFFF00"/>
        </w:rPr>
      </w:pPr>
      <w:r>
        <w:rPr>
          <w:b/>
          <w:u w:val="single"/>
          <w:shd w:val="clear" w:fill="FFFF00"/>
        </w:rPr>
        <w:t xml:space="preserve">Asiakirjan numero 35890</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color w:val="A9A9A9"/>
        </w:rPr>
        <w:t xml:space="preserve">Launcelot Gobbo </w:t>
      </w:r>
      <w:r>
        <w:rPr/>
        <w:t xml:space="preserve">Venetsian kauppias - Missään kohtaa näytelmää Gobbo ei tee mitään sellaista, mikä tekisi hänestä virallisen hölmön tai narrin. Silti häntä pidetään sellaisena, ehkäpä siksi, että häntä kutsutaan "lappuseksi" ja hölmöksi, ja myös siksi, että hän (ja hänen isänsä) puhuu huonosti (``Tämä on asian varsinainen vika, herra'', ``Kyyneleet osoittavat kieleni''). On mahdollista, että nämä termit viittaavat pikemminkin klovnin ideaan. Niin tai näin, Gobbo on todiste siitä, että Shakespeare ei välttämättä jatkuvasti erottele klovneja, hölmöjä ja narreja.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hölmöä Venetsian kauppias -elokuvassa.</w:t>
      </w:r>
    </w:p>
    <w:p>
      <w:pPr>
        <w:pStyle w:val="TextBody"/>
        <w:bidi w:val="0"/>
        <w:jc w:val="left"/>
        <w:rPr>
          <w:b/>
          <w:u w:val="single"/>
          <w:shd w:val="clear" w:fill="FFFF00"/>
        </w:rPr>
      </w:pPr>
      <w:r>
        <w:rPr>
          <w:b/>
          <w:u w:val="single"/>
          <w:shd w:val="clear" w:fill="FFFF00"/>
        </w:rPr>
        <w:t xml:space="preserve">Asiakirjan numero 35891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ANS, erityisesti </w:t>
      </w:r>
      <w:r>
        <w:rPr>
          <w:color w:val="A9A9A9"/>
        </w:rPr>
        <w:t xml:space="preserve">sympaattinen </w:t>
      </w:r>
      <w:r>
        <w:rPr/>
        <w:t xml:space="preserve">jako, kontrolloi suoraan kromaffiinisoluja, hormonien vapautuminen voi tapahtua melko nopeasti. </w:t>
      </w:r>
      <w:r>
        <w:rPr>
          <w:color w:val="DCDCDC"/>
        </w:rPr>
        <w:t xml:space="preserve">Vastauksena stressitekijöihin, kuten liikuntaan tai välittömään vaaraan</w:t>
      </w:r>
      <w:r>
        <w:rPr/>
        <w:t xml:space="preserve">, medullaariset solut vapauttavat vereen katekoliamiineja adrenaliinia ja noradrenaliinia. Adrenaliini muodostaa noin 85 prosenttia vapautuvista katekoliamiineista ja noradrenaliini loput 15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jako ja stimuloi hormonien eritystä lisämunuaisytimen aivokurkiaisen 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elimistö erittää adrenaliinia ja noradrenaliinia?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Lisämunuaisen ydin </w:t>
      </w:r>
      <w:r>
        <w:rPr/>
        <w:t xml:space="preserve">(lat. medulla glandulae suprarenalis) on osa lisämunuaista. Se sijaitsee rauhasen keskellä, ja sitä ympäröi lisämunuaisen kuori. Se on lisämunuaisen </w:t>
      </w:r>
      <w:r>
        <w:rPr/>
        <w:t xml:space="preserve">sisin osa, joka koostuu soluista, jotka erittävät </w:t>
      </w:r>
      <w:r>
        <w:rPr>
          <w:color w:val="DCDCDC"/>
        </w:rPr>
        <w:t xml:space="preserve">adrenaliinia </w:t>
      </w:r>
      <w:r>
        <w:rPr/>
        <w:t xml:space="preserve">(adrenaliini)</w:t>
      </w:r>
      <w:r>
        <w:rPr/>
        <w:t xml:space="preserve">, </w:t>
      </w:r>
      <w:r>
        <w:rPr>
          <w:color w:val="2F4F4F"/>
        </w:rPr>
        <w:t xml:space="preserve">noradrenaliinia </w:t>
      </w:r>
      <w:r>
        <w:rPr/>
        <w:t xml:space="preserve">(noradrenaliini) ja pientä määrää </w:t>
      </w:r>
      <w:r>
        <w:rPr>
          <w:color w:val="556B2F"/>
        </w:rPr>
        <w:t xml:space="preserve">dopamiinia </w:t>
      </w:r>
      <w:r>
        <w:rPr/>
        <w:t xml:space="preserve">sympaattisten preganglionisten hermosolujen stimulaation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lisämunuaisen osa, joka erittää adrenaliinia ja noradrenaliinia.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lisämunuaisytimen erittämä hormonityyppi, joka on</w:t>
      </w:r>
    </w:p>
    <w:p>
      <w:pPr>
        <w:pStyle w:val="TextBody"/>
        <w:bidi w:val="0"/>
        <w:jc w:val="left"/>
        <w:rPr>
          <w:b/>
          <w:u w:val="single"/>
          <w:shd w:val="clear" w:fill="FFFF00"/>
        </w:rPr>
      </w:pPr>
      <w:r>
        <w:rPr>
          <w:b/>
          <w:u w:val="single"/>
          <w:shd w:val="clear" w:fill="FFFF00"/>
        </w:rPr>
        <w:t xml:space="preserve">Asiakirjan numero 35892</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spacing w:before="0" w:after="0"/>
        <w:ind w:start="707" w:hanging="283"/>
        <w:jc w:val="left"/>
        <w:rPr/>
      </w:pPr>
      <w:r>
        <w:rPr/>
        <w:t xml:space="preserve">COM1: I / O-portti 0x3F8, IRQ 4. </w:t>
      </w:r>
    </w:p>
    <w:p>
      <w:pPr>
        <w:pStyle w:val="TextBody"/>
        <w:numPr>
          <w:ilvl w:val="0"/>
          <w:numId w:val="79"/>
        </w:numPr>
        <w:tabs>
          <w:tab w:val="clear" w:pos="1134"/>
          <w:tab w:val="left" w:leader="none" w:pos="707"/>
        </w:tabs>
        <w:bidi w:val="0"/>
        <w:spacing w:before="0" w:after="0"/>
        <w:ind w:start="707" w:hanging="283"/>
        <w:jc w:val="left"/>
        <w:rPr/>
      </w:pPr>
      <w:r>
        <w:rPr/>
        <w:t xml:space="preserve">COM2: </w:t>
      </w:r>
      <w:r>
        <w:rPr>
          <w:color w:val="A9A9A9"/>
        </w:rPr>
        <w:t xml:space="preserve">I / O-portti 0x2F8</w:t>
      </w:r>
      <w:r>
        <w:rPr/>
        <w:t xml:space="preserve">, IRQ 3. </w:t>
      </w:r>
    </w:p>
    <w:p>
      <w:pPr>
        <w:pStyle w:val="TextBody"/>
        <w:numPr>
          <w:ilvl w:val="0"/>
          <w:numId w:val="79"/>
        </w:numPr>
        <w:tabs>
          <w:tab w:val="clear" w:pos="1134"/>
          <w:tab w:val="left" w:leader="none" w:pos="707"/>
        </w:tabs>
        <w:bidi w:val="0"/>
        <w:spacing w:before="0" w:after="0"/>
        <w:ind w:start="707" w:hanging="283"/>
        <w:jc w:val="left"/>
        <w:rPr/>
      </w:pPr>
      <w:r>
        <w:rPr/>
        <w:t xml:space="preserve">COM3: I / O-portti 0x3E8, IRQ 4. </w:t>
      </w:r>
    </w:p>
    <w:p>
      <w:pPr>
        <w:pStyle w:val="TextBody"/>
        <w:numPr>
          <w:ilvl w:val="0"/>
          <w:numId w:val="79"/>
        </w:numPr>
        <w:tabs>
          <w:tab w:val="clear" w:pos="1134"/>
          <w:tab w:val="left" w:leader="none" w:pos="707"/>
        </w:tabs>
        <w:bidi w:val="0"/>
        <w:ind w:start="707" w:hanging="283"/>
        <w:jc w:val="left"/>
        <w:rPr/>
      </w:pPr>
      <w:r>
        <w:rPr/>
        <w:t xml:space="preserve">COM4: I / O-portti 0x2E8, IRQ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i/o-osoitetta com2-portti käyttää?</w:t>
      </w:r>
    </w:p>
    <w:p>
      <w:pPr>
        <w:pStyle w:val="TextBody"/>
        <w:bidi w:val="0"/>
        <w:jc w:val="left"/>
        <w:rPr>
          <w:b/>
          <w:u w:val="single"/>
          <w:shd w:val="clear" w:fill="FFFF00"/>
        </w:rPr>
      </w:pPr>
      <w:r>
        <w:rPr>
          <w:b/>
          <w:u w:val="single"/>
          <w:shd w:val="clear" w:fill="FFFF00"/>
        </w:rPr>
        <w:t xml:space="preserve">Asiakirjan numero 35893</w:t>
      </w:r>
    </w:p>
    <w:p>
      <w:pPr>
        <w:pStyle w:val="TextBody"/>
        <w:bidi w:val="0"/>
        <w:jc w:val="left"/>
        <w:rPr>
          <w:b/>
          <w:shd w:val="clear" w:fill="FFFF00"/>
        </w:rPr>
      </w:pPr>
      <w:r>
        <w:rPr>
          <w:b/>
          <w:shd w:val="clear" w:fill="FFFF00"/>
        </w:rPr>
        <w:t xml:space="preserve">Tekstin numero 0</w:t>
      </w:r>
    </w:p>
    <w:tbl>
      <w:tblPr>
        <w:tblW w:w="8537" w:type="dxa"/>
        <w:jc w:val="left"/>
        <w:tblInd w:w="0" w:type="dxa"/>
        <w:tblLayout w:type="fixed"/>
        <w:tblCellMar>
          <w:top w:w="28" w:type="dxa"/>
          <w:left w:w="28" w:type="dxa"/>
          <w:bottom w:w="28" w:type="dxa"/>
          <w:right w:w="28" w:type="dxa"/>
        </w:tblCellMar>
      </w:tblPr>
      <w:tblGrid>
        <w:gridCol w:w="3691"/>
        <w:gridCol w:w="4846"/>
      </w:tblGrid>
      <w:tr>
        <w:trPr/>
        <w:tc>
          <w:tcPr>
            <w:tcW w:w="3691" w:type="dxa"/>
            <w:tcBorders/>
            <w:vAlign w:val="center"/>
          </w:tcPr>
          <w:p>
            <w:pPr>
              <w:pStyle w:val="TableHeading"/>
              <w:suppressLineNumbers/>
              <w:bidi w:val="0"/>
              <w:spacing w:before="0" w:after="283"/>
              <w:jc w:val="center"/>
              <w:rPr/>
            </w:pPr>
            <w:r>
              <w:rPr/>
              <w:t xml:space="preserve">Nimi </w:t>
            </w:r>
          </w:p>
        </w:tc>
        <w:tc>
          <w:tcPr>
            <w:tcW w:w="4846" w:type="dxa"/>
            <w:tcBorders/>
            <w:vAlign w:val="center"/>
          </w:tcPr>
          <w:p>
            <w:pPr>
              <w:pStyle w:val="TableHeading"/>
              <w:suppressLineNumbers/>
              <w:bidi w:val="0"/>
              <w:spacing w:before="0" w:after="283"/>
              <w:jc w:val="center"/>
              <w:rPr/>
            </w:pPr>
            <w:r>
              <w:rPr/>
              <w:t xml:space="preserve">Toimistoon tulo </w:t>
            </w:r>
          </w:p>
        </w:tc>
      </w:tr>
      <w:tr>
        <w:trPr/>
        <w:tc>
          <w:tcPr>
            <w:tcW w:w="3691" w:type="dxa"/>
            <w:tcBorders/>
            <w:vAlign w:val="center"/>
          </w:tcPr>
          <w:p>
            <w:pPr>
              <w:pStyle w:val="TableContents"/>
              <w:bidi w:val="0"/>
              <w:spacing w:before="0" w:after="283"/>
              <w:jc w:val="left"/>
              <w:rPr/>
            </w:pPr>
            <w:r>
              <w:rPr/>
              <w:t xml:space="preserve">John Colebrooke </w:t>
            </w:r>
          </w:p>
        </w:tc>
        <w:tc>
          <w:tcPr>
            <w:tcW w:w="4846" w:type="dxa"/>
            <w:tcBorders/>
            <w:vAlign w:val="center"/>
          </w:tcPr>
          <w:p>
            <w:pPr>
              <w:pStyle w:val="TableContents"/>
              <w:bidi w:val="0"/>
              <w:spacing w:before="0" w:after="283"/>
              <w:jc w:val="left"/>
              <w:rPr/>
            </w:pPr>
            <w:r>
              <w:rPr/>
              <w:t xml:space="preserve">29. syyskuuta 1729 </w:t>
            </w:r>
          </w:p>
        </w:tc>
      </w:tr>
      <w:tr>
        <w:trPr/>
        <w:tc>
          <w:tcPr>
            <w:tcW w:w="3691" w:type="dxa"/>
            <w:tcBorders/>
            <w:vAlign w:val="center"/>
          </w:tcPr>
          <w:p>
            <w:pPr>
              <w:pStyle w:val="TableContents"/>
              <w:bidi w:val="0"/>
              <w:spacing w:before="0" w:after="283"/>
              <w:jc w:val="left"/>
              <w:rPr/>
            </w:pPr>
            <w:r>
              <w:rPr/>
              <w:t xml:space="preserve">James Scott </w:t>
            </w:r>
          </w:p>
        </w:tc>
        <w:tc>
          <w:tcPr>
            <w:tcW w:w="4846" w:type="dxa"/>
            <w:tcBorders/>
            <w:vAlign w:val="center"/>
          </w:tcPr>
          <w:p>
            <w:pPr>
              <w:pStyle w:val="TableContents"/>
              <w:bidi w:val="0"/>
              <w:spacing w:before="0" w:after="283"/>
              <w:jc w:val="left"/>
              <w:rPr/>
            </w:pPr>
            <w:r>
              <w:rPr/>
              <w:t xml:space="preserve">21. elokuuta 1734 </w:t>
            </w:r>
          </w:p>
        </w:tc>
      </w:tr>
      <w:tr>
        <w:trPr/>
        <w:tc>
          <w:tcPr>
            <w:tcW w:w="3691" w:type="dxa"/>
            <w:tcBorders/>
            <w:vAlign w:val="center"/>
          </w:tcPr>
          <w:p>
            <w:pPr>
              <w:pStyle w:val="TableContents"/>
              <w:bidi w:val="0"/>
              <w:spacing w:before="0" w:after="283"/>
              <w:jc w:val="left"/>
              <w:rPr/>
            </w:pPr>
            <w:r>
              <w:rPr/>
              <w:t xml:space="preserve">Florentius Cox </w:t>
            </w:r>
          </w:p>
        </w:tc>
        <w:tc>
          <w:tcPr>
            <w:tcW w:w="4846" w:type="dxa"/>
            <w:tcBorders/>
            <w:vAlign w:val="center"/>
          </w:tcPr>
          <w:p>
            <w:pPr>
              <w:pStyle w:val="TableContents"/>
              <w:bidi w:val="0"/>
              <w:spacing w:before="0" w:after="283"/>
              <w:jc w:val="left"/>
              <w:rPr/>
            </w:pPr>
            <w:r>
              <w:rPr/>
              <w:t xml:space="preserve">1743 </w:t>
            </w:r>
          </w:p>
        </w:tc>
      </w:tr>
      <w:tr>
        <w:trPr/>
        <w:tc>
          <w:tcPr>
            <w:tcW w:w="3691" w:type="dxa"/>
            <w:tcBorders/>
            <w:vAlign w:val="center"/>
          </w:tcPr>
          <w:p>
            <w:pPr>
              <w:pStyle w:val="TableContents"/>
              <w:bidi w:val="0"/>
              <w:spacing w:before="0" w:after="283"/>
              <w:jc w:val="left"/>
              <w:rPr/>
            </w:pPr>
            <w:r>
              <w:rPr/>
              <w:t xml:space="preserve">John Mackintosh </w:t>
            </w:r>
          </w:p>
        </w:tc>
        <w:tc>
          <w:tcPr>
            <w:tcW w:w="4846" w:type="dxa"/>
            <w:tcBorders/>
            <w:vAlign w:val="center"/>
          </w:tcPr>
          <w:p>
            <w:pPr>
              <w:pStyle w:val="TableContents"/>
              <w:bidi w:val="0"/>
              <w:spacing w:before="0" w:after="283"/>
              <w:jc w:val="left"/>
              <w:rPr/>
            </w:pPr>
            <w:r>
              <w:rPr/>
              <w:t xml:space="preserve">23. helmikuuta 1749 </w:t>
            </w:r>
          </w:p>
        </w:tc>
      </w:tr>
      <w:tr>
        <w:trPr/>
        <w:tc>
          <w:tcPr>
            <w:tcW w:w="3691" w:type="dxa"/>
            <w:tcBorders/>
            <w:vAlign w:val="center"/>
          </w:tcPr>
          <w:p>
            <w:pPr>
              <w:pStyle w:val="TableContents"/>
              <w:bidi w:val="0"/>
              <w:spacing w:before="0" w:after="283"/>
              <w:jc w:val="left"/>
              <w:rPr/>
            </w:pPr>
            <w:r>
              <w:rPr/>
              <w:t xml:space="preserve">James Stowe </w:t>
            </w:r>
          </w:p>
        </w:tc>
        <w:tc>
          <w:tcPr>
            <w:tcW w:w="4846" w:type="dxa"/>
            <w:tcBorders/>
            <w:vAlign w:val="center"/>
          </w:tcPr>
          <w:p>
            <w:pPr>
              <w:pStyle w:val="TableContents"/>
              <w:bidi w:val="0"/>
              <w:spacing w:before="0" w:after="283"/>
              <w:jc w:val="left"/>
              <w:rPr/>
            </w:pPr>
            <w:r>
              <w:rPr/>
              <w:t xml:space="preserve">9. marraskuuta 1750 </w:t>
            </w:r>
          </w:p>
        </w:tc>
      </w:tr>
      <w:tr>
        <w:trPr/>
        <w:tc>
          <w:tcPr>
            <w:tcW w:w="3691" w:type="dxa"/>
            <w:tcBorders/>
            <w:vAlign w:val="center"/>
          </w:tcPr>
          <w:p>
            <w:pPr>
              <w:pStyle w:val="TableContents"/>
              <w:bidi w:val="0"/>
              <w:spacing w:before="0" w:after="283"/>
              <w:jc w:val="left"/>
              <w:rPr/>
            </w:pPr>
            <w:r>
              <w:rPr/>
              <w:t xml:space="preserve">Samuel Green </w:t>
            </w:r>
          </w:p>
        </w:tc>
        <w:tc>
          <w:tcPr>
            <w:tcW w:w="4846" w:type="dxa"/>
            <w:tcBorders/>
            <w:vAlign w:val="center"/>
          </w:tcPr>
          <w:p>
            <w:pPr>
              <w:pStyle w:val="TableContents"/>
              <w:bidi w:val="0"/>
              <w:spacing w:before="0" w:after="283"/>
              <w:jc w:val="left"/>
              <w:rPr/>
            </w:pPr>
            <w:r>
              <w:rPr/>
              <w:t xml:space="preserve">9. tammikuuta 1753 </w:t>
            </w:r>
          </w:p>
        </w:tc>
      </w:tr>
      <w:tr>
        <w:trPr/>
        <w:tc>
          <w:tcPr>
            <w:tcW w:w="3691" w:type="dxa"/>
            <w:tcBorders/>
            <w:vAlign w:val="center"/>
          </w:tcPr>
          <w:p>
            <w:pPr>
              <w:pStyle w:val="TableContents"/>
              <w:bidi w:val="0"/>
              <w:spacing w:before="0" w:after="283"/>
              <w:jc w:val="left"/>
              <w:rPr/>
            </w:pPr>
            <w:r>
              <w:rPr/>
              <w:t xml:space="preserve">Charles Marshall </w:t>
            </w:r>
          </w:p>
        </w:tc>
        <w:tc>
          <w:tcPr>
            <w:tcW w:w="4846" w:type="dxa"/>
            <w:tcBorders/>
            <w:vAlign w:val="center"/>
          </w:tcPr>
          <w:p>
            <w:pPr>
              <w:pStyle w:val="TableContents"/>
              <w:bidi w:val="0"/>
              <w:spacing w:before="0" w:after="283"/>
              <w:jc w:val="left"/>
              <w:rPr/>
            </w:pPr>
            <w:r>
              <w:rPr/>
              <w:t xml:space="preserve">27. elokuuta 1753 </w:t>
            </w:r>
          </w:p>
        </w:tc>
      </w:tr>
      <w:tr>
        <w:trPr/>
        <w:tc>
          <w:tcPr>
            <w:tcW w:w="3691" w:type="dxa"/>
            <w:tcBorders/>
            <w:vAlign w:val="center"/>
          </w:tcPr>
          <w:p>
            <w:pPr>
              <w:pStyle w:val="TableContents"/>
              <w:bidi w:val="0"/>
              <w:spacing w:before="0" w:after="283"/>
              <w:jc w:val="left"/>
              <w:rPr/>
            </w:pPr>
            <w:r>
              <w:rPr/>
              <w:t xml:space="preserve">Esward Stiles </w:t>
            </w:r>
          </w:p>
        </w:tc>
        <w:tc>
          <w:tcPr>
            <w:tcW w:w="4846" w:type="dxa"/>
            <w:tcBorders/>
            <w:vAlign w:val="center"/>
          </w:tcPr>
          <w:p>
            <w:pPr>
              <w:pStyle w:val="TableContents"/>
              <w:bidi w:val="0"/>
              <w:spacing w:before="0" w:after="283"/>
              <w:jc w:val="left"/>
              <w:rPr/>
            </w:pPr>
            <w:r>
              <w:rPr/>
              <w:t xml:space="preserve">1760 </w:t>
            </w:r>
          </w:p>
        </w:tc>
      </w:tr>
      <w:tr>
        <w:trPr/>
        <w:tc>
          <w:tcPr>
            <w:tcW w:w="3691" w:type="dxa"/>
            <w:tcBorders/>
            <w:vAlign w:val="center"/>
          </w:tcPr>
          <w:p>
            <w:pPr>
              <w:pStyle w:val="TableContents"/>
              <w:bidi w:val="0"/>
              <w:spacing w:before="0" w:after="283"/>
              <w:jc w:val="left"/>
              <w:rPr/>
            </w:pPr>
            <w:r>
              <w:rPr/>
              <w:t xml:space="preserve">Daniel Larouch </w:t>
            </w:r>
          </w:p>
        </w:tc>
        <w:tc>
          <w:tcPr>
            <w:tcW w:w="4846" w:type="dxa"/>
            <w:tcBorders/>
            <w:vAlign w:val="center"/>
          </w:tcPr>
          <w:p>
            <w:pPr>
              <w:pStyle w:val="TableContents"/>
              <w:bidi w:val="0"/>
              <w:spacing w:before="0" w:after="283"/>
              <w:jc w:val="left"/>
              <w:rPr/>
            </w:pPr>
            <w:r>
              <w:rPr/>
              <w:t xml:space="preserve">11. helmikuuta 1760 </w:t>
            </w:r>
          </w:p>
        </w:tc>
      </w:tr>
      <w:tr>
        <w:trPr/>
        <w:tc>
          <w:tcPr>
            <w:tcW w:w="3691" w:type="dxa"/>
            <w:tcBorders/>
            <w:vAlign w:val="center"/>
          </w:tcPr>
          <w:p>
            <w:pPr>
              <w:pStyle w:val="TableContents"/>
              <w:bidi w:val="0"/>
              <w:spacing w:before="0" w:after="283"/>
              <w:jc w:val="left"/>
              <w:rPr/>
            </w:pPr>
            <w:r>
              <w:rPr/>
              <w:t xml:space="preserve">James Gould </w:t>
            </w:r>
          </w:p>
        </w:tc>
        <w:tc>
          <w:tcPr>
            <w:tcW w:w="4846" w:type="dxa"/>
            <w:tcBorders/>
            <w:vAlign w:val="center"/>
          </w:tcPr>
          <w:p>
            <w:pPr>
              <w:pStyle w:val="TableContents"/>
              <w:bidi w:val="0"/>
              <w:spacing w:before="0" w:after="283"/>
              <w:jc w:val="left"/>
              <w:rPr/>
            </w:pPr>
            <w:r>
              <w:rPr/>
              <w:t xml:space="preserve">18. maaliskuuta 1862 </w:t>
            </w:r>
          </w:p>
        </w:tc>
      </w:tr>
      <w:tr>
        <w:trPr/>
        <w:tc>
          <w:tcPr>
            <w:tcW w:w="3691" w:type="dxa"/>
            <w:tcBorders/>
            <w:vAlign w:val="center"/>
          </w:tcPr>
          <w:p>
            <w:pPr>
              <w:pStyle w:val="TableContents"/>
              <w:bidi w:val="0"/>
              <w:spacing w:before="0" w:after="283"/>
              <w:jc w:val="left"/>
              <w:rPr/>
            </w:pPr>
            <w:r>
              <w:rPr/>
              <w:t xml:space="preserve">Ebenezer Love </w:t>
            </w:r>
          </w:p>
        </w:tc>
        <w:tc>
          <w:tcPr>
            <w:tcW w:w="4846" w:type="dxa"/>
            <w:tcBorders/>
            <w:vAlign w:val="center"/>
          </w:tcPr>
          <w:p>
            <w:pPr>
              <w:pStyle w:val="TableContents"/>
              <w:bidi w:val="0"/>
              <w:spacing w:before="0" w:after="283"/>
              <w:jc w:val="left"/>
              <w:rPr/>
            </w:pPr>
            <w:r>
              <w:rPr/>
              <w:t xml:space="preserve">8. heinäkuuta 1766 </w:t>
            </w:r>
          </w:p>
        </w:tc>
      </w:tr>
      <w:tr>
        <w:trPr/>
        <w:tc>
          <w:tcPr>
            <w:tcW w:w="3691" w:type="dxa"/>
            <w:tcBorders/>
            <w:vAlign w:val="center"/>
          </w:tcPr>
          <w:p>
            <w:pPr>
              <w:pStyle w:val="TableContents"/>
              <w:bidi w:val="0"/>
              <w:spacing w:before="0" w:after="283"/>
              <w:jc w:val="left"/>
              <w:rPr/>
            </w:pPr>
            <w:r>
              <w:rPr/>
              <w:t xml:space="preserve">Robert Sterling </w:t>
            </w:r>
          </w:p>
        </w:tc>
        <w:tc>
          <w:tcPr>
            <w:tcW w:w="4846" w:type="dxa"/>
            <w:tcBorders/>
            <w:vAlign w:val="center"/>
          </w:tcPr>
          <w:p>
            <w:pPr>
              <w:pStyle w:val="TableContents"/>
              <w:bidi w:val="0"/>
              <w:spacing w:before="0" w:after="283"/>
              <w:jc w:val="left"/>
              <w:rPr/>
            </w:pPr>
            <w:r>
              <w:rPr/>
              <w:t xml:space="preserve">1. joulukuuta 1766 </w:t>
            </w:r>
          </w:p>
        </w:tc>
      </w:tr>
      <w:tr>
        <w:trPr/>
        <w:tc>
          <w:tcPr>
            <w:tcW w:w="3691" w:type="dxa"/>
            <w:tcBorders/>
            <w:vAlign w:val="center"/>
          </w:tcPr>
          <w:p>
            <w:pPr>
              <w:pStyle w:val="TableContents"/>
              <w:bidi w:val="0"/>
              <w:spacing w:before="0" w:after="283"/>
              <w:jc w:val="left"/>
              <w:rPr/>
            </w:pPr>
            <w:r>
              <w:rPr/>
              <w:t xml:space="preserve">George Fraser </w:t>
            </w:r>
          </w:p>
        </w:tc>
        <w:tc>
          <w:tcPr>
            <w:tcW w:w="4846" w:type="dxa"/>
            <w:tcBorders/>
            <w:vAlign w:val="center"/>
          </w:tcPr>
          <w:p>
            <w:pPr>
              <w:pStyle w:val="TableContents"/>
              <w:bidi w:val="0"/>
              <w:spacing w:before="0" w:after="283"/>
              <w:jc w:val="left"/>
              <w:rPr/>
            </w:pPr>
            <w:r>
              <w:rPr/>
              <w:t xml:space="preserve">10. marraskuuta 1768 </w:t>
            </w:r>
          </w:p>
        </w:tc>
      </w:tr>
      <w:tr>
        <w:trPr/>
        <w:tc>
          <w:tcPr>
            <w:tcW w:w="3691" w:type="dxa"/>
            <w:tcBorders/>
            <w:vAlign w:val="center"/>
          </w:tcPr>
          <w:p>
            <w:pPr>
              <w:pStyle w:val="TableContents"/>
              <w:bidi w:val="0"/>
              <w:spacing w:before="0" w:after="283"/>
              <w:jc w:val="left"/>
              <w:rPr/>
            </w:pPr>
            <w:r>
              <w:rPr/>
              <w:t xml:space="preserve">Robert Sterling </w:t>
            </w:r>
          </w:p>
        </w:tc>
        <w:tc>
          <w:tcPr>
            <w:tcW w:w="4846" w:type="dxa"/>
            <w:tcBorders/>
            <w:vAlign w:val="center"/>
          </w:tcPr>
          <w:p>
            <w:pPr>
              <w:pStyle w:val="TableContents"/>
              <w:bidi w:val="0"/>
              <w:spacing w:before="0" w:after="283"/>
              <w:jc w:val="left"/>
              <w:rPr/>
            </w:pPr>
            <w:r>
              <w:rPr/>
              <w:t xml:space="preserve">13. joulukuuta 1768 </w:t>
            </w:r>
          </w:p>
        </w:tc>
      </w:tr>
      <w:tr>
        <w:trPr/>
        <w:tc>
          <w:tcPr>
            <w:tcW w:w="3691" w:type="dxa"/>
            <w:tcBorders/>
            <w:vAlign w:val="center"/>
          </w:tcPr>
          <w:p>
            <w:pPr>
              <w:pStyle w:val="TableContents"/>
              <w:bidi w:val="0"/>
              <w:spacing w:before="0" w:after="283"/>
              <w:jc w:val="left"/>
              <w:rPr/>
            </w:pPr>
            <w:r>
              <w:rPr/>
              <w:t xml:space="preserve">Nicholas Garner </w:t>
            </w:r>
          </w:p>
        </w:tc>
        <w:tc>
          <w:tcPr>
            <w:tcW w:w="4846" w:type="dxa"/>
            <w:tcBorders/>
            <w:vAlign w:val="center"/>
          </w:tcPr>
          <w:p>
            <w:pPr>
              <w:pStyle w:val="TableContents"/>
              <w:bidi w:val="0"/>
              <w:spacing w:before="0" w:after="283"/>
              <w:jc w:val="left"/>
              <w:rPr/>
            </w:pPr>
            <w:r>
              <w:rPr/>
              <w:t xml:space="preserve">7. huhtikuuta 1772 </w:t>
            </w:r>
          </w:p>
        </w:tc>
      </w:tr>
      <w:tr>
        <w:trPr/>
        <w:tc>
          <w:tcPr>
            <w:tcW w:w="3691" w:type="dxa"/>
            <w:tcBorders/>
            <w:vAlign w:val="center"/>
          </w:tcPr>
          <w:p>
            <w:pPr>
              <w:pStyle w:val="TableContents"/>
              <w:bidi w:val="0"/>
              <w:spacing w:before="0" w:after="283"/>
              <w:jc w:val="left"/>
              <w:rPr/>
            </w:pPr>
            <w:r>
              <w:rPr/>
              <w:t xml:space="preserve">Parr Ross </w:t>
            </w:r>
          </w:p>
        </w:tc>
        <w:tc>
          <w:tcPr>
            <w:tcW w:w="4846" w:type="dxa"/>
            <w:tcBorders/>
            <w:vAlign w:val="center"/>
          </w:tcPr>
          <w:p>
            <w:pPr>
              <w:pStyle w:val="TableContents"/>
              <w:bidi w:val="0"/>
              <w:spacing w:before="0" w:after="283"/>
              <w:jc w:val="left"/>
              <w:rPr/>
            </w:pPr>
            <w:r>
              <w:rPr/>
              <w:t xml:space="preserve">17. joulukuuta 1776 </w:t>
            </w:r>
          </w:p>
        </w:tc>
      </w:tr>
      <w:tr>
        <w:trPr/>
        <w:tc>
          <w:tcPr>
            <w:tcW w:w="3691" w:type="dxa"/>
            <w:tcBorders/>
            <w:vAlign w:val="center"/>
          </w:tcPr>
          <w:p>
            <w:pPr>
              <w:pStyle w:val="TableContents"/>
              <w:bidi w:val="0"/>
              <w:spacing w:before="0" w:after="283"/>
              <w:jc w:val="left"/>
              <w:rPr/>
            </w:pPr>
            <w:r>
              <w:rPr/>
              <w:t xml:space="preserve">Nicholas Garner </w:t>
            </w:r>
          </w:p>
        </w:tc>
        <w:tc>
          <w:tcPr>
            <w:tcW w:w="4846" w:type="dxa"/>
            <w:tcBorders/>
            <w:vAlign w:val="center"/>
          </w:tcPr>
          <w:p>
            <w:pPr>
              <w:pStyle w:val="TableContents"/>
              <w:bidi w:val="0"/>
              <w:spacing w:before="0" w:after="283"/>
              <w:jc w:val="left"/>
              <w:rPr/>
            </w:pPr>
            <w:r>
              <w:rPr/>
              <w:t xml:space="preserve">12. helmikuuta 1782 </w:t>
            </w:r>
          </w:p>
        </w:tc>
      </w:tr>
      <w:tr>
        <w:trPr/>
        <w:tc>
          <w:tcPr>
            <w:tcW w:w="3691" w:type="dxa"/>
            <w:tcBorders/>
            <w:vAlign w:val="center"/>
          </w:tcPr>
          <w:p>
            <w:pPr>
              <w:pStyle w:val="TableContents"/>
              <w:bidi w:val="0"/>
              <w:spacing w:before="0" w:after="283"/>
              <w:jc w:val="left"/>
              <w:rPr/>
            </w:pPr>
            <w:r>
              <w:rPr/>
              <w:t xml:space="preserve">John Boyd </w:t>
            </w:r>
          </w:p>
        </w:tc>
        <w:tc>
          <w:tcPr>
            <w:tcW w:w="4846" w:type="dxa"/>
            <w:tcBorders/>
            <w:vAlign w:val="center"/>
          </w:tcPr>
          <w:p>
            <w:pPr>
              <w:pStyle w:val="TableContents"/>
              <w:bidi w:val="0"/>
              <w:spacing w:before="0" w:after="283"/>
              <w:jc w:val="left"/>
              <w:rPr/>
            </w:pPr>
            <w:r>
              <w:rPr/>
              <w:t xml:space="preserve">20. huhtikuuta 1784 </w:t>
            </w:r>
          </w:p>
        </w:tc>
      </w:tr>
      <w:tr>
        <w:trPr/>
        <w:tc>
          <w:tcPr>
            <w:tcW w:w="3691" w:type="dxa"/>
            <w:tcBorders/>
            <w:vAlign w:val="center"/>
          </w:tcPr>
          <w:p>
            <w:pPr>
              <w:pStyle w:val="TableContents"/>
              <w:bidi w:val="0"/>
              <w:spacing w:before="0" w:after="283"/>
              <w:jc w:val="left"/>
              <w:rPr/>
            </w:pPr>
            <w:r>
              <w:rPr/>
              <w:t xml:space="preserve">Thomas Roker </w:t>
            </w:r>
          </w:p>
        </w:tc>
        <w:tc>
          <w:tcPr>
            <w:tcW w:w="4846" w:type="dxa"/>
            <w:tcBorders/>
            <w:vAlign w:val="center"/>
          </w:tcPr>
          <w:p>
            <w:pPr>
              <w:pStyle w:val="TableContents"/>
              <w:bidi w:val="0"/>
              <w:spacing w:before="0" w:after="283"/>
              <w:jc w:val="left"/>
              <w:rPr/>
            </w:pPr>
            <w:r>
              <w:rPr/>
              <w:t xml:space="preserve">1. helmikuuta 1785 </w:t>
            </w:r>
          </w:p>
        </w:tc>
      </w:tr>
      <w:tr>
        <w:trPr/>
        <w:tc>
          <w:tcPr>
            <w:tcW w:w="3691" w:type="dxa"/>
            <w:tcBorders/>
            <w:vAlign w:val="center"/>
          </w:tcPr>
          <w:p>
            <w:pPr>
              <w:pStyle w:val="TableContents"/>
              <w:bidi w:val="0"/>
              <w:spacing w:before="0" w:after="283"/>
              <w:jc w:val="left"/>
              <w:rPr/>
            </w:pPr>
            <w:r>
              <w:rPr/>
              <w:t xml:space="preserve">John Kelsall </w:t>
            </w:r>
          </w:p>
        </w:tc>
        <w:tc>
          <w:tcPr>
            <w:tcW w:w="4846" w:type="dxa"/>
            <w:tcBorders/>
            <w:vAlign w:val="center"/>
          </w:tcPr>
          <w:p>
            <w:pPr>
              <w:pStyle w:val="TableContents"/>
              <w:bidi w:val="0"/>
              <w:spacing w:before="0" w:after="283"/>
              <w:jc w:val="left"/>
              <w:rPr/>
            </w:pPr>
            <w:r>
              <w:rPr/>
              <w:t xml:space="preserve">19. syyskuuta 1794 </w:t>
            </w:r>
          </w:p>
        </w:tc>
      </w:tr>
      <w:tr>
        <w:trPr/>
        <w:tc>
          <w:tcPr>
            <w:tcW w:w="3691" w:type="dxa"/>
            <w:tcBorders/>
            <w:vAlign w:val="center"/>
          </w:tcPr>
          <w:p>
            <w:pPr>
              <w:pStyle w:val="TableContents"/>
              <w:bidi w:val="0"/>
              <w:spacing w:before="0" w:after="283"/>
              <w:jc w:val="left"/>
              <w:rPr/>
            </w:pPr>
            <w:r>
              <w:rPr/>
              <w:t xml:space="preserve">Thomas Roker </w:t>
            </w:r>
          </w:p>
        </w:tc>
        <w:tc>
          <w:tcPr>
            <w:tcW w:w="4846" w:type="dxa"/>
            <w:tcBorders/>
            <w:vAlign w:val="center"/>
          </w:tcPr>
          <w:p>
            <w:pPr>
              <w:pStyle w:val="TableContents"/>
              <w:bidi w:val="0"/>
              <w:spacing w:before="0" w:after="283"/>
              <w:jc w:val="left"/>
              <w:rPr/>
            </w:pPr>
            <w:r>
              <w:rPr/>
              <w:t xml:space="preserve">6. lokakuuta 1795 </w:t>
            </w:r>
          </w:p>
        </w:tc>
      </w:tr>
      <w:tr>
        <w:trPr/>
        <w:tc>
          <w:tcPr>
            <w:tcW w:w="3691" w:type="dxa"/>
            <w:tcBorders/>
            <w:vAlign w:val="center"/>
          </w:tcPr>
          <w:p>
            <w:pPr>
              <w:pStyle w:val="TableContents"/>
              <w:bidi w:val="0"/>
              <w:spacing w:before="0" w:after="283"/>
              <w:jc w:val="left"/>
              <w:rPr/>
            </w:pPr>
            <w:r>
              <w:rPr/>
              <w:t xml:space="preserve">Archibald Campbell </w:t>
            </w:r>
          </w:p>
        </w:tc>
        <w:tc>
          <w:tcPr>
            <w:tcW w:w="4846" w:type="dxa"/>
            <w:tcBorders/>
            <w:vAlign w:val="center"/>
          </w:tcPr>
          <w:p>
            <w:pPr>
              <w:pStyle w:val="TableContents"/>
              <w:bidi w:val="0"/>
              <w:spacing w:before="0" w:after="283"/>
              <w:jc w:val="left"/>
              <w:rPr/>
            </w:pPr>
            <w:r>
              <w:rPr/>
              <w:t xml:space="preserve">7. marraskuuta 1797 </w:t>
            </w:r>
          </w:p>
        </w:tc>
      </w:tr>
      <w:tr>
        <w:trPr/>
        <w:tc>
          <w:tcPr>
            <w:tcW w:w="3691" w:type="dxa"/>
            <w:tcBorders/>
            <w:vAlign w:val="center"/>
          </w:tcPr>
          <w:p>
            <w:pPr>
              <w:pStyle w:val="TableContents"/>
              <w:bidi w:val="0"/>
              <w:spacing w:before="0" w:after="283"/>
              <w:jc w:val="left"/>
              <w:rPr/>
            </w:pPr>
            <w:r>
              <w:rPr/>
              <w:t xml:space="preserve">Alexander Campbell Wylly </w:t>
            </w:r>
          </w:p>
        </w:tc>
        <w:tc>
          <w:tcPr>
            <w:tcW w:w="4846" w:type="dxa"/>
            <w:tcBorders/>
            <w:vAlign w:val="center"/>
          </w:tcPr>
          <w:p>
            <w:pPr>
              <w:pStyle w:val="TableContents"/>
              <w:bidi w:val="0"/>
              <w:spacing w:before="0" w:after="283"/>
              <w:jc w:val="left"/>
              <w:rPr/>
            </w:pPr>
            <w:r>
              <w:rPr/>
              <w:t xml:space="preserve">30. lokakuuta 1798 </w:t>
            </w:r>
          </w:p>
        </w:tc>
      </w:tr>
      <w:tr>
        <w:trPr/>
        <w:tc>
          <w:tcPr>
            <w:tcW w:w="3691" w:type="dxa"/>
            <w:tcBorders/>
            <w:vAlign w:val="center"/>
          </w:tcPr>
          <w:p>
            <w:pPr>
              <w:pStyle w:val="TableContents"/>
              <w:bidi w:val="0"/>
              <w:spacing w:before="0" w:after="283"/>
              <w:jc w:val="left"/>
              <w:rPr/>
            </w:pPr>
            <w:r>
              <w:rPr/>
              <w:t xml:space="preserve">James Webster </w:t>
            </w:r>
          </w:p>
        </w:tc>
        <w:tc>
          <w:tcPr>
            <w:tcW w:w="4846" w:type="dxa"/>
            <w:tcBorders/>
            <w:vAlign w:val="center"/>
          </w:tcPr>
          <w:p>
            <w:pPr>
              <w:pStyle w:val="TableContents"/>
              <w:bidi w:val="0"/>
              <w:spacing w:before="0" w:after="283"/>
              <w:jc w:val="left"/>
              <w:rPr/>
            </w:pPr>
            <w:r>
              <w:rPr/>
              <w:t xml:space="preserve">17. marraskuuta 1800 </w:t>
            </w:r>
          </w:p>
        </w:tc>
      </w:tr>
      <w:tr>
        <w:trPr/>
        <w:tc>
          <w:tcPr>
            <w:tcW w:w="3691" w:type="dxa"/>
            <w:tcBorders/>
            <w:vAlign w:val="center"/>
          </w:tcPr>
          <w:p>
            <w:pPr>
              <w:pStyle w:val="TableContents"/>
              <w:bidi w:val="0"/>
              <w:spacing w:before="0" w:after="283"/>
              <w:jc w:val="left"/>
              <w:rPr/>
            </w:pPr>
            <w:r>
              <w:rPr/>
              <w:t xml:space="preserve">Alexander Campbell Wylly </w:t>
            </w:r>
          </w:p>
        </w:tc>
        <w:tc>
          <w:tcPr>
            <w:tcW w:w="4846" w:type="dxa"/>
            <w:tcBorders/>
            <w:vAlign w:val="center"/>
          </w:tcPr>
          <w:p>
            <w:pPr>
              <w:pStyle w:val="TableContents"/>
              <w:bidi w:val="0"/>
              <w:spacing w:before="0" w:after="283"/>
              <w:jc w:val="left"/>
              <w:rPr/>
            </w:pPr>
            <w:r>
              <w:rPr/>
              <w:t xml:space="preserve">6. lokakuuta 1801 </w:t>
            </w:r>
          </w:p>
        </w:tc>
      </w:tr>
      <w:tr>
        <w:trPr/>
        <w:tc>
          <w:tcPr>
            <w:tcW w:w="3691" w:type="dxa"/>
            <w:tcBorders/>
            <w:vAlign w:val="center"/>
          </w:tcPr>
          <w:p>
            <w:pPr>
              <w:pStyle w:val="TableContents"/>
              <w:bidi w:val="0"/>
              <w:spacing w:before="0" w:after="283"/>
              <w:jc w:val="left"/>
              <w:rPr/>
            </w:pPr>
            <w:r>
              <w:rPr/>
              <w:t xml:space="preserve">James Webster </w:t>
            </w:r>
          </w:p>
        </w:tc>
        <w:tc>
          <w:tcPr>
            <w:tcW w:w="4846" w:type="dxa"/>
            <w:tcBorders/>
            <w:vAlign w:val="center"/>
          </w:tcPr>
          <w:p>
            <w:pPr>
              <w:pStyle w:val="TableContents"/>
              <w:bidi w:val="0"/>
              <w:spacing w:before="0" w:after="283"/>
              <w:jc w:val="left"/>
              <w:rPr/>
            </w:pPr>
            <w:r>
              <w:rPr/>
              <w:t xml:space="preserve">16. maaliskuuta 1802 </w:t>
            </w:r>
          </w:p>
        </w:tc>
      </w:tr>
      <w:tr>
        <w:trPr/>
        <w:tc>
          <w:tcPr>
            <w:tcW w:w="3691" w:type="dxa"/>
            <w:tcBorders/>
            <w:vAlign w:val="center"/>
          </w:tcPr>
          <w:p>
            <w:pPr>
              <w:pStyle w:val="TableContents"/>
              <w:bidi w:val="0"/>
              <w:spacing w:before="0" w:after="283"/>
              <w:jc w:val="left"/>
              <w:rPr/>
            </w:pPr>
            <w:r>
              <w:rPr/>
              <w:t xml:space="preserve">William Kerr </w:t>
            </w:r>
          </w:p>
        </w:tc>
        <w:tc>
          <w:tcPr>
            <w:tcW w:w="4846" w:type="dxa"/>
            <w:tcBorders/>
            <w:vAlign w:val="center"/>
          </w:tcPr>
          <w:p>
            <w:pPr>
              <w:pStyle w:val="TableContents"/>
              <w:bidi w:val="0"/>
              <w:spacing w:before="0" w:after="283"/>
              <w:jc w:val="left"/>
              <w:rPr/>
            </w:pPr>
            <w:r>
              <w:rPr/>
              <w:t xml:space="preserve">22. lokakuuta 1811 </w:t>
            </w:r>
          </w:p>
        </w:tc>
      </w:tr>
      <w:tr>
        <w:trPr/>
        <w:tc>
          <w:tcPr>
            <w:tcW w:w="3691" w:type="dxa"/>
            <w:tcBorders/>
            <w:vAlign w:val="center"/>
          </w:tcPr>
          <w:p>
            <w:pPr>
              <w:pStyle w:val="TableContents"/>
              <w:bidi w:val="0"/>
              <w:spacing w:before="0" w:after="283"/>
              <w:jc w:val="left"/>
              <w:rPr/>
            </w:pPr>
            <w:r>
              <w:rPr/>
              <w:t xml:space="preserve">Alexander Young </w:t>
            </w:r>
          </w:p>
        </w:tc>
        <w:tc>
          <w:tcPr>
            <w:tcW w:w="4846" w:type="dxa"/>
            <w:tcBorders/>
            <w:vAlign w:val="center"/>
          </w:tcPr>
          <w:p>
            <w:pPr>
              <w:pStyle w:val="TableContents"/>
              <w:bidi w:val="0"/>
              <w:spacing w:before="0" w:after="283"/>
              <w:jc w:val="left"/>
              <w:rPr/>
            </w:pPr>
            <w:r>
              <w:rPr/>
              <w:t xml:space="preserve">3. marraskuuta 1812 </w:t>
            </w:r>
          </w:p>
        </w:tc>
      </w:tr>
      <w:tr>
        <w:trPr/>
        <w:tc>
          <w:tcPr>
            <w:tcW w:w="3691" w:type="dxa"/>
            <w:tcBorders/>
            <w:vAlign w:val="center"/>
          </w:tcPr>
          <w:p>
            <w:pPr>
              <w:pStyle w:val="TableContents"/>
              <w:bidi w:val="0"/>
              <w:spacing w:before="0" w:after="283"/>
              <w:jc w:val="left"/>
              <w:rPr/>
            </w:pPr>
            <w:r>
              <w:rPr/>
              <w:t xml:space="preserve">James Webster </w:t>
            </w:r>
          </w:p>
        </w:tc>
        <w:tc>
          <w:tcPr>
            <w:tcW w:w="4846" w:type="dxa"/>
            <w:tcBorders/>
            <w:vAlign w:val="center"/>
          </w:tcPr>
          <w:p>
            <w:pPr>
              <w:pStyle w:val="TableContents"/>
              <w:bidi w:val="0"/>
              <w:spacing w:before="0" w:after="283"/>
              <w:jc w:val="left"/>
              <w:rPr/>
            </w:pPr>
            <w:r>
              <w:rPr/>
              <w:t xml:space="preserve">3. marraskuuta 1813 </w:t>
            </w:r>
          </w:p>
        </w:tc>
      </w:tr>
      <w:tr>
        <w:trPr/>
        <w:tc>
          <w:tcPr>
            <w:tcW w:w="3691" w:type="dxa"/>
            <w:tcBorders/>
            <w:vAlign w:val="center"/>
          </w:tcPr>
          <w:p>
            <w:pPr>
              <w:pStyle w:val="TableContents"/>
              <w:bidi w:val="0"/>
              <w:spacing w:before="0" w:after="283"/>
              <w:jc w:val="left"/>
              <w:rPr/>
            </w:pPr>
            <w:r>
              <w:rPr/>
              <w:t xml:space="preserve">Lewis Kerr </w:t>
            </w:r>
          </w:p>
        </w:tc>
        <w:tc>
          <w:tcPr>
            <w:tcW w:w="4846" w:type="dxa"/>
            <w:tcBorders/>
            <w:vAlign w:val="center"/>
          </w:tcPr>
          <w:p>
            <w:pPr>
              <w:pStyle w:val="TableContents"/>
              <w:bidi w:val="0"/>
              <w:spacing w:before="0" w:after="283"/>
              <w:jc w:val="left"/>
              <w:rPr/>
            </w:pPr>
            <w:r>
              <w:rPr/>
              <w:t xml:space="preserve">5. marraskuuta 1816 </w:t>
            </w:r>
          </w:p>
        </w:tc>
      </w:tr>
      <w:tr>
        <w:trPr/>
        <w:tc>
          <w:tcPr>
            <w:tcW w:w="3691" w:type="dxa"/>
            <w:tcBorders/>
            <w:vAlign w:val="center"/>
          </w:tcPr>
          <w:p>
            <w:pPr>
              <w:pStyle w:val="TableContents"/>
              <w:bidi w:val="0"/>
              <w:spacing w:before="0" w:after="283"/>
              <w:jc w:val="left"/>
              <w:rPr/>
            </w:pPr>
            <w:r>
              <w:rPr/>
              <w:t xml:space="preserve">Thomas Browne Wylly </w:t>
            </w:r>
          </w:p>
        </w:tc>
        <w:tc>
          <w:tcPr>
            <w:tcW w:w="4846" w:type="dxa"/>
            <w:tcBorders/>
            <w:vAlign w:val="center"/>
          </w:tcPr>
          <w:p>
            <w:pPr>
              <w:pStyle w:val="TableContents"/>
              <w:bidi w:val="0"/>
              <w:spacing w:before="0" w:after="283"/>
              <w:jc w:val="left"/>
              <w:rPr/>
            </w:pPr>
            <w:r>
              <w:rPr/>
              <w:t xml:space="preserve">10. joulukuuta 1828 </w:t>
            </w:r>
          </w:p>
        </w:tc>
      </w:tr>
      <w:tr>
        <w:trPr/>
        <w:tc>
          <w:tcPr>
            <w:tcW w:w="3691" w:type="dxa"/>
            <w:tcBorders/>
            <w:vAlign w:val="center"/>
          </w:tcPr>
          <w:p>
            <w:pPr>
              <w:pStyle w:val="TableContents"/>
              <w:bidi w:val="0"/>
              <w:spacing w:before="0" w:after="283"/>
              <w:jc w:val="left"/>
              <w:rPr/>
            </w:pPr>
            <w:r>
              <w:rPr/>
              <w:t xml:space="preserve">George Campbell Anderson </w:t>
            </w:r>
          </w:p>
        </w:tc>
        <w:tc>
          <w:tcPr>
            <w:tcW w:w="4846" w:type="dxa"/>
            <w:tcBorders/>
            <w:vAlign w:val="center"/>
          </w:tcPr>
          <w:p>
            <w:pPr>
              <w:pStyle w:val="TableContents"/>
              <w:bidi w:val="0"/>
              <w:spacing w:before="0" w:after="283"/>
              <w:jc w:val="left"/>
              <w:rPr/>
            </w:pPr>
            <w:r>
              <w:rPr/>
              <w:t xml:space="preserve">31. toukokuuta 1831 </w:t>
            </w:r>
          </w:p>
        </w:tc>
      </w:tr>
      <w:tr>
        <w:trPr/>
        <w:tc>
          <w:tcPr>
            <w:tcW w:w="3691" w:type="dxa"/>
            <w:tcBorders/>
            <w:vAlign w:val="center"/>
          </w:tcPr>
          <w:p>
            <w:pPr>
              <w:pStyle w:val="TableContents"/>
              <w:bidi w:val="0"/>
              <w:spacing w:before="0" w:after="283"/>
              <w:jc w:val="left"/>
              <w:rPr/>
            </w:pPr>
            <w:r>
              <w:rPr/>
              <w:t xml:space="preserve">John Gray Meadows </w:t>
            </w:r>
          </w:p>
        </w:tc>
        <w:tc>
          <w:tcPr>
            <w:tcW w:w="4846" w:type="dxa"/>
            <w:tcBorders/>
            <w:vAlign w:val="center"/>
          </w:tcPr>
          <w:p>
            <w:pPr>
              <w:pStyle w:val="TableContents"/>
              <w:bidi w:val="0"/>
              <w:spacing w:before="0" w:after="283"/>
              <w:jc w:val="left"/>
              <w:rPr/>
            </w:pPr>
            <w:r>
              <w:rPr/>
              <w:t xml:space="preserve">6. kesäkuuta 1838 </w:t>
            </w:r>
          </w:p>
        </w:tc>
      </w:tr>
      <w:tr>
        <w:trPr/>
        <w:tc>
          <w:tcPr>
            <w:tcW w:w="3691" w:type="dxa"/>
            <w:tcBorders/>
            <w:vAlign w:val="center"/>
          </w:tcPr>
          <w:p>
            <w:pPr>
              <w:pStyle w:val="TableContents"/>
              <w:bidi w:val="0"/>
              <w:spacing w:before="0" w:after="283"/>
              <w:jc w:val="left"/>
              <w:rPr/>
            </w:pPr>
            <w:r>
              <w:rPr/>
              <w:t xml:space="preserve">George Campbell Anderson </w:t>
            </w:r>
          </w:p>
        </w:tc>
        <w:tc>
          <w:tcPr>
            <w:tcW w:w="4846" w:type="dxa"/>
            <w:tcBorders/>
            <w:vAlign w:val="center"/>
          </w:tcPr>
          <w:p>
            <w:pPr>
              <w:pStyle w:val="TableContents"/>
              <w:bidi w:val="0"/>
              <w:spacing w:before="0" w:after="283"/>
              <w:jc w:val="left"/>
              <w:rPr/>
            </w:pPr>
            <w:r>
              <w:rPr/>
              <w:t xml:space="preserve">6. kesäkuuta 1839 </w:t>
            </w:r>
          </w:p>
        </w:tc>
      </w:tr>
      <w:tr>
        <w:trPr/>
        <w:tc>
          <w:tcPr>
            <w:tcW w:w="3691" w:type="dxa"/>
            <w:tcBorders/>
            <w:vAlign w:val="center"/>
          </w:tcPr>
          <w:p>
            <w:pPr>
              <w:pStyle w:val="TableContents"/>
              <w:bidi w:val="0"/>
              <w:spacing w:before="0" w:after="283"/>
              <w:jc w:val="left"/>
              <w:rPr/>
            </w:pPr>
            <w:r>
              <w:rPr/>
              <w:t xml:space="preserve">Bruce Lockhart Burnside </w:t>
            </w:r>
          </w:p>
        </w:tc>
        <w:tc>
          <w:tcPr>
            <w:tcW w:w="4846" w:type="dxa"/>
            <w:tcBorders/>
            <w:vAlign w:val="center"/>
          </w:tcPr>
          <w:p>
            <w:pPr>
              <w:pStyle w:val="TableContents"/>
              <w:bidi w:val="0"/>
              <w:spacing w:before="0" w:after="283"/>
              <w:jc w:val="left"/>
              <w:rPr/>
            </w:pPr>
            <w:r>
              <w:rPr/>
              <w:t xml:space="preserve">6. marraskuuta 1866 </w:t>
            </w:r>
          </w:p>
        </w:tc>
      </w:tr>
      <w:tr>
        <w:trPr/>
        <w:tc>
          <w:tcPr>
            <w:tcW w:w="3691" w:type="dxa"/>
            <w:tcBorders/>
            <w:vAlign w:val="center"/>
          </w:tcPr>
          <w:p>
            <w:pPr>
              <w:pStyle w:val="TableContents"/>
              <w:bidi w:val="0"/>
              <w:spacing w:before="0" w:after="283"/>
              <w:jc w:val="left"/>
              <w:rPr/>
            </w:pPr>
            <w:r>
              <w:rPr/>
              <w:t xml:space="preserve">George Campbell Anderson </w:t>
            </w:r>
          </w:p>
        </w:tc>
        <w:tc>
          <w:tcPr>
            <w:tcW w:w="4846" w:type="dxa"/>
            <w:tcBorders/>
            <w:vAlign w:val="center"/>
          </w:tcPr>
          <w:p>
            <w:pPr>
              <w:pStyle w:val="TableContents"/>
              <w:bidi w:val="0"/>
              <w:spacing w:before="0" w:after="283"/>
              <w:jc w:val="left"/>
              <w:rPr/>
            </w:pPr>
            <w:r>
              <w:rPr/>
              <w:t xml:space="preserve">14. helmikuuta 1867 </w:t>
            </w:r>
          </w:p>
        </w:tc>
      </w:tr>
      <w:tr>
        <w:trPr/>
        <w:tc>
          <w:tcPr>
            <w:tcW w:w="3691" w:type="dxa"/>
            <w:tcBorders/>
            <w:vAlign w:val="center"/>
          </w:tcPr>
          <w:p>
            <w:pPr>
              <w:pStyle w:val="TableContents"/>
              <w:bidi w:val="0"/>
              <w:spacing w:before="0" w:after="283"/>
              <w:jc w:val="left"/>
              <w:rPr/>
            </w:pPr>
            <w:r>
              <w:rPr/>
              <w:t xml:space="preserve">Ormond Drimmie Malcolm </w:t>
            </w:r>
          </w:p>
        </w:tc>
        <w:tc>
          <w:tcPr>
            <w:tcW w:w="4846" w:type="dxa"/>
            <w:tcBorders/>
            <w:vAlign w:val="center"/>
          </w:tcPr>
          <w:p>
            <w:pPr>
              <w:pStyle w:val="TableContents"/>
              <w:bidi w:val="0"/>
              <w:spacing w:before="0" w:after="283"/>
              <w:jc w:val="left"/>
              <w:rPr/>
            </w:pPr>
            <w:r>
              <w:rPr/>
              <w:t xml:space="preserve">24. kesäkuuta 1868 </w:t>
            </w:r>
          </w:p>
        </w:tc>
      </w:tr>
      <w:tr>
        <w:trPr/>
        <w:tc>
          <w:tcPr>
            <w:tcW w:w="3691" w:type="dxa"/>
            <w:tcBorders/>
            <w:vAlign w:val="center"/>
          </w:tcPr>
          <w:p>
            <w:pPr>
              <w:pStyle w:val="TableContents"/>
              <w:bidi w:val="0"/>
              <w:spacing w:before="0" w:after="283"/>
              <w:jc w:val="left"/>
              <w:rPr/>
            </w:pPr>
            <w:r>
              <w:rPr/>
              <w:t xml:space="preserve">Robert Henry Sawyer </w:t>
            </w:r>
          </w:p>
        </w:tc>
        <w:tc>
          <w:tcPr>
            <w:tcW w:w="4846" w:type="dxa"/>
            <w:tcBorders/>
            <w:vAlign w:val="center"/>
          </w:tcPr>
          <w:p>
            <w:pPr>
              <w:pStyle w:val="TableContents"/>
              <w:bidi w:val="0"/>
              <w:spacing w:before="0" w:after="283"/>
              <w:jc w:val="left"/>
              <w:rPr/>
            </w:pPr>
            <w:r>
              <w:rPr/>
              <w:t xml:space="preserve">15. joulukuuta 1897 </w:t>
            </w:r>
          </w:p>
        </w:tc>
      </w:tr>
      <w:tr>
        <w:trPr/>
        <w:tc>
          <w:tcPr>
            <w:tcW w:w="3691" w:type="dxa"/>
            <w:tcBorders/>
            <w:vAlign w:val="center"/>
          </w:tcPr>
          <w:p>
            <w:pPr>
              <w:pStyle w:val="TableContents"/>
              <w:bidi w:val="0"/>
              <w:spacing w:before="0" w:after="283"/>
              <w:jc w:val="left"/>
              <w:rPr/>
            </w:pPr>
            <w:r>
              <w:rPr/>
              <w:t xml:space="preserve">Francis Abraham Holmes </w:t>
            </w:r>
          </w:p>
        </w:tc>
        <w:tc>
          <w:tcPr>
            <w:tcW w:w="4846" w:type="dxa"/>
            <w:tcBorders/>
            <w:vAlign w:val="center"/>
          </w:tcPr>
          <w:p>
            <w:pPr>
              <w:pStyle w:val="TableContents"/>
              <w:bidi w:val="0"/>
              <w:spacing w:before="0" w:after="283"/>
              <w:jc w:val="left"/>
              <w:rPr/>
            </w:pPr>
            <w:r>
              <w:rPr/>
              <w:t xml:space="preserve">30. toukokuuta 1898 </w:t>
            </w:r>
          </w:p>
        </w:tc>
      </w:tr>
      <w:tr>
        <w:trPr/>
        <w:tc>
          <w:tcPr>
            <w:tcW w:w="3691" w:type="dxa"/>
            <w:tcBorders/>
            <w:vAlign w:val="center"/>
          </w:tcPr>
          <w:p>
            <w:pPr>
              <w:pStyle w:val="TableContents"/>
              <w:bidi w:val="0"/>
              <w:spacing w:before="0" w:after="283"/>
              <w:jc w:val="left"/>
              <w:rPr/>
            </w:pPr>
            <w:r>
              <w:rPr/>
              <w:t xml:space="preserve">Harcourt Gladstone Malcolm </w:t>
            </w:r>
          </w:p>
        </w:tc>
        <w:tc>
          <w:tcPr>
            <w:tcW w:w="4846" w:type="dxa"/>
            <w:tcBorders/>
            <w:vAlign w:val="center"/>
          </w:tcPr>
          <w:p>
            <w:pPr>
              <w:pStyle w:val="TableContents"/>
              <w:bidi w:val="0"/>
              <w:spacing w:before="0" w:after="283"/>
              <w:jc w:val="left"/>
              <w:rPr/>
            </w:pPr>
            <w:r>
              <w:rPr/>
              <w:t xml:space="preserve">2. helmikuuta 1914 </w:t>
            </w:r>
          </w:p>
        </w:tc>
      </w:tr>
      <w:tr>
        <w:trPr/>
        <w:tc>
          <w:tcPr>
            <w:tcW w:w="3691" w:type="dxa"/>
            <w:tcBorders/>
            <w:vAlign w:val="center"/>
          </w:tcPr>
          <w:p>
            <w:pPr>
              <w:pStyle w:val="TableContents"/>
              <w:bidi w:val="0"/>
              <w:spacing w:before="0" w:after="283"/>
              <w:jc w:val="left"/>
              <w:rPr/>
            </w:pPr>
            <w:r>
              <w:rPr/>
              <w:t xml:space="preserve">William Christopher Barnett Johnson </w:t>
            </w:r>
          </w:p>
        </w:tc>
        <w:tc>
          <w:tcPr>
            <w:tcW w:w="4846" w:type="dxa"/>
            <w:tcBorders/>
            <w:vAlign w:val="center"/>
          </w:tcPr>
          <w:p>
            <w:pPr>
              <w:pStyle w:val="TableContents"/>
              <w:bidi w:val="0"/>
              <w:spacing w:before="0" w:after="283"/>
              <w:jc w:val="left"/>
              <w:rPr/>
            </w:pPr>
            <w:r>
              <w:rPr/>
              <w:t xml:space="preserve">29. joulukuuta 1936 </w:t>
            </w:r>
          </w:p>
        </w:tc>
      </w:tr>
      <w:tr>
        <w:trPr/>
        <w:tc>
          <w:tcPr>
            <w:tcW w:w="3691" w:type="dxa"/>
            <w:tcBorders/>
            <w:vAlign w:val="center"/>
          </w:tcPr>
          <w:p>
            <w:pPr>
              <w:pStyle w:val="TableContents"/>
              <w:bidi w:val="0"/>
              <w:spacing w:before="0" w:after="283"/>
              <w:jc w:val="left"/>
              <w:rPr/>
            </w:pPr>
            <w:r>
              <w:rPr/>
              <w:t xml:space="preserve">Audrey Kenneth Solomon </w:t>
            </w:r>
          </w:p>
        </w:tc>
        <w:tc>
          <w:tcPr>
            <w:tcW w:w="4846" w:type="dxa"/>
            <w:tcBorders/>
            <w:vAlign w:val="center"/>
          </w:tcPr>
          <w:p>
            <w:pPr>
              <w:pStyle w:val="TableContents"/>
              <w:bidi w:val="0"/>
              <w:spacing w:before="0" w:after="283"/>
              <w:jc w:val="left"/>
              <w:rPr/>
            </w:pPr>
            <w:r>
              <w:rPr/>
              <w:t xml:space="preserve">1. syyskuuta 1942 </w:t>
            </w:r>
          </w:p>
        </w:tc>
      </w:tr>
      <w:tr>
        <w:trPr/>
        <w:tc>
          <w:tcPr>
            <w:tcW w:w="3691" w:type="dxa"/>
            <w:tcBorders/>
            <w:vAlign w:val="center"/>
          </w:tcPr>
          <w:p>
            <w:pPr>
              <w:pStyle w:val="TableContents"/>
              <w:bidi w:val="0"/>
              <w:spacing w:before="0" w:after="283"/>
              <w:jc w:val="left"/>
              <w:rPr/>
            </w:pPr>
            <w:r>
              <w:rPr/>
              <w:t xml:space="preserve">Asa Hubert Pritchard </w:t>
            </w:r>
          </w:p>
        </w:tc>
        <w:tc>
          <w:tcPr>
            <w:tcW w:w="4846" w:type="dxa"/>
            <w:tcBorders/>
            <w:vAlign w:val="center"/>
          </w:tcPr>
          <w:p>
            <w:pPr>
              <w:pStyle w:val="TableContents"/>
              <w:bidi w:val="0"/>
              <w:spacing w:before="0" w:after="283"/>
              <w:jc w:val="left"/>
              <w:rPr/>
            </w:pPr>
            <w:r>
              <w:rPr/>
              <w:t xml:space="preserve">4. marraskuuta 1946 </w:t>
            </w:r>
          </w:p>
        </w:tc>
      </w:tr>
      <w:tr>
        <w:trPr/>
        <w:tc>
          <w:tcPr>
            <w:tcW w:w="3691" w:type="dxa"/>
            <w:tcBorders/>
            <w:vAlign w:val="center"/>
          </w:tcPr>
          <w:p>
            <w:pPr>
              <w:pStyle w:val="TableContents"/>
              <w:bidi w:val="0"/>
              <w:spacing w:before="0" w:after="283"/>
              <w:jc w:val="left"/>
              <w:rPr/>
            </w:pPr>
            <w:r>
              <w:rPr/>
              <w:t xml:space="preserve">Robert Hallam Symonette </w:t>
            </w:r>
          </w:p>
        </w:tc>
        <w:tc>
          <w:tcPr>
            <w:tcW w:w="4846" w:type="dxa"/>
            <w:tcBorders/>
            <w:vAlign w:val="center"/>
          </w:tcPr>
          <w:p>
            <w:pPr>
              <w:pStyle w:val="TableContents"/>
              <w:bidi w:val="0"/>
              <w:spacing w:before="0" w:after="283"/>
              <w:jc w:val="left"/>
              <w:rPr/>
            </w:pPr>
            <w:r>
              <w:rPr/>
              <w:t xml:space="preserve">6. joulukuuta 1962 </w:t>
            </w:r>
          </w:p>
        </w:tc>
      </w:tr>
      <w:tr>
        <w:trPr/>
        <w:tc>
          <w:tcPr>
            <w:tcW w:w="3691" w:type="dxa"/>
            <w:tcBorders/>
            <w:vAlign w:val="center"/>
          </w:tcPr>
          <w:p>
            <w:pPr>
              <w:pStyle w:val="TableContents"/>
              <w:bidi w:val="0"/>
              <w:spacing w:before="0" w:after="283"/>
              <w:jc w:val="left"/>
              <w:rPr/>
            </w:pPr>
            <w:r>
              <w:rPr/>
              <w:t xml:space="preserve">Alvin Rudolph Braynen </w:t>
            </w:r>
          </w:p>
        </w:tc>
        <w:tc>
          <w:tcPr>
            <w:tcW w:w="4846" w:type="dxa"/>
            <w:tcBorders/>
            <w:vAlign w:val="center"/>
          </w:tcPr>
          <w:p>
            <w:pPr>
              <w:pStyle w:val="TableContents"/>
              <w:bidi w:val="0"/>
              <w:spacing w:before="0" w:after="283"/>
              <w:jc w:val="left"/>
              <w:rPr/>
            </w:pPr>
            <w:r>
              <w:rPr/>
              <w:t xml:space="preserve">9. helmikuuta 1967 </w:t>
            </w:r>
          </w:p>
        </w:tc>
      </w:tr>
      <w:tr>
        <w:trPr/>
        <w:tc>
          <w:tcPr>
            <w:tcW w:w="3691" w:type="dxa"/>
            <w:tcBorders/>
            <w:vAlign w:val="center"/>
          </w:tcPr>
          <w:p>
            <w:pPr>
              <w:pStyle w:val="TableContents"/>
              <w:bidi w:val="0"/>
              <w:spacing w:before="0" w:after="283"/>
              <w:jc w:val="left"/>
              <w:rPr/>
            </w:pPr>
            <w:r>
              <w:rPr/>
              <w:t xml:space="preserve">Arlington Butler </w:t>
            </w:r>
          </w:p>
        </w:tc>
        <w:tc>
          <w:tcPr>
            <w:tcW w:w="4846" w:type="dxa"/>
            <w:tcBorders/>
            <w:vAlign w:val="center"/>
          </w:tcPr>
          <w:p>
            <w:pPr>
              <w:pStyle w:val="TableContents"/>
              <w:bidi w:val="0"/>
              <w:spacing w:before="0" w:after="283"/>
              <w:jc w:val="left"/>
              <w:rPr/>
            </w:pPr>
            <w:r>
              <w:rPr/>
              <w:t xml:space="preserve">18. lokakuuta 1972 </w:t>
            </w:r>
          </w:p>
        </w:tc>
      </w:tr>
      <w:tr>
        <w:trPr/>
        <w:tc>
          <w:tcPr>
            <w:tcW w:w="3691" w:type="dxa"/>
            <w:tcBorders/>
            <w:vAlign w:val="center"/>
          </w:tcPr>
          <w:p>
            <w:pPr>
              <w:pStyle w:val="TableContents"/>
              <w:bidi w:val="0"/>
              <w:spacing w:before="0" w:after="283"/>
              <w:jc w:val="left"/>
              <w:rPr/>
            </w:pPr>
            <w:r>
              <w:rPr/>
              <w:t xml:space="preserve">Clifford Darling </w:t>
            </w:r>
          </w:p>
        </w:tc>
        <w:tc>
          <w:tcPr>
            <w:tcW w:w="4846" w:type="dxa"/>
            <w:tcBorders/>
            <w:vAlign w:val="center"/>
          </w:tcPr>
          <w:p>
            <w:pPr>
              <w:pStyle w:val="TableContents"/>
              <w:bidi w:val="0"/>
              <w:spacing w:before="0" w:after="283"/>
              <w:jc w:val="left"/>
              <w:rPr/>
            </w:pPr>
            <w:r>
              <w:rPr/>
              <w:t xml:space="preserve">20. lokakuuta 1977 </w:t>
            </w:r>
          </w:p>
        </w:tc>
      </w:tr>
      <w:tr>
        <w:trPr/>
        <w:tc>
          <w:tcPr>
            <w:tcW w:w="3691" w:type="dxa"/>
            <w:tcBorders/>
            <w:vAlign w:val="center"/>
          </w:tcPr>
          <w:p>
            <w:pPr>
              <w:pStyle w:val="TableContents"/>
              <w:bidi w:val="0"/>
              <w:spacing w:before="0" w:after="283"/>
              <w:jc w:val="left"/>
              <w:rPr/>
            </w:pPr>
            <w:r>
              <w:rPr/>
              <w:t xml:space="preserve">Milo Butler Jr. </w:t>
            </w:r>
          </w:p>
        </w:tc>
        <w:tc>
          <w:tcPr>
            <w:tcW w:w="4846" w:type="dxa"/>
            <w:tcBorders/>
            <w:vAlign w:val="center"/>
          </w:tcPr>
          <w:p>
            <w:pPr>
              <w:pStyle w:val="TableContents"/>
              <w:bidi w:val="0"/>
              <w:spacing w:before="0" w:after="283"/>
              <w:jc w:val="left"/>
              <w:rPr/>
            </w:pPr>
            <w:r>
              <w:rPr/>
              <w:t xml:space="preserve">14. marraskuuta 1991 </w:t>
            </w:r>
          </w:p>
        </w:tc>
      </w:tr>
      <w:tr>
        <w:trPr/>
        <w:tc>
          <w:tcPr>
            <w:tcW w:w="3691" w:type="dxa"/>
            <w:tcBorders/>
            <w:vAlign w:val="center"/>
          </w:tcPr>
          <w:p>
            <w:pPr>
              <w:pStyle w:val="TableContents"/>
              <w:bidi w:val="0"/>
              <w:spacing w:before="0" w:after="283"/>
              <w:jc w:val="left"/>
              <w:rPr/>
            </w:pPr>
            <w:r>
              <w:rPr/>
              <w:t xml:space="preserve">Vernon Symonette </w:t>
            </w:r>
          </w:p>
        </w:tc>
        <w:tc>
          <w:tcPr>
            <w:tcW w:w="4846" w:type="dxa"/>
            <w:tcBorders/>
            <w:vAlign w:val="center"/>
          </w:tcPr>
          <w:p>
            <w:pPr>
              <w:pStyle w:val="TableContents"/>
              <w:bidi w:val="0"/>
              <w:spacing w:before="0" w:after="283"/>
              <w:jc w:val="left"/>
              <w:rPr/>
            </w:pPr>
            <w:r>
              <w:rPr/>
              <w:t xml:space="preserve">2. syyskuuta 1992 </w:t>
            </w:r>
          </w:p>
        </w:tc>
      </w:tr>
      <w:tr>
        <w:trPr/>
        <w:tc>
          <w:tcPr>
            <w:tcW w:w="3691" w:type="dxa"/>
            <w:tcBorders/>
            <w:vAlign w:val="center"/>
          </w:tcPr>
          <w:p>
            <w:pPr>
              <w:pStyle w:val="TableContents"/>
              <w:bidi w:val="0"/>
              <w:spacing w:before="0" w:after="283"/>
              <w:jc w:val="left"/>
              <w:rPr/>
            </w:pPr>
            <w:r>
              <w:rPr/>
              <w:t xml:space="preserve">Rooma Italia Johnson </w:t>
            </w:r>
          </w:p>
        </w:tc>
        <w:tc>
          <w:tcPr>
            <w:tcW w:w="4846" w:type="dxa"/>
            <w:tcBorders/>
            <w:vAlign w:val="center"/>
          </w:tcPr>
          <w:p>
            <w:pPr>
              <w:pStyle w:val="TableContents"/>
              <w:bidi w:val="0"/>
              <w:spacing w:before="0" w:after="283"/>
              <w:jc w:val="left"/>
              <w:rPr/>
            </w:pPr>
            <w:r>
              <w:rPr/>
              <w:t xml:space="preserve">9. huhtikuuta 1997 </w:t>
            </w:r>
          </w:p>
        </w:tc>
      </w:tr>
      <w:tr>
        <w:trPr/>
        <w:tc>
          <w:tcPr>
            <w:tcW w:w="3691" w:type="dxa"/>
            <w:tcBorders/>
            <w:vAlign w:val="center"/>
          </w:tcPr>
          <w:p>
            <w:pPr>
              <w:pStyle w:val="TableContents"/>
              <w:bidi w:val="0"/>
              <w:spacing w:before="0" w:after="283"/>
              <w:jc w:val="left"/>
              <w:rPr/>
            </w:pPr>
            <w:r>
              <w:rPr/>
              <w:t xml:space="preserve">Oswald Ingraham </w:t>
            </w:r>
          </w:p>
        </w:tc>
        <w:tc>
          <w:tcPr>
            <w:tcW w:w="4846" w:type="dxa"/>
            <w:tcBorders/>
            <w:vAlign w:val="center"/>
          </w:tcPr>
          <w:p>
            <w:pPr>
              <w:pStyle w:val="TableContents"/>
              <w:bidi w:val="0"/>
              <w:spacing w:before="0" w:after="283"/>
              <w:jc w:val="left"/>
              <w:rPr/>
            </w:pPr>
            <w:r>
              <w:rPr/>
              <w:t xml:space="preserve">22. toukokuuta 2002 </w:t>
            </w:r>
          </w:p>
        </w:tc>
      </w:tr>
      <w:tr>
        <w:trPr/>
        <w:tc>
          <w:tcPr>
            <w:tcW w:w="3691" w:type="dxa"/>
            <w:tcBorders/>
            <w:vAlign w:val="center"/>
          </w:tcPr>
          <w:p>
            <w:pPr>
              <w:pStyle w:val="TableContents"/>
              <w:bidi w:val="0"/>
              <w:spacing w:before="0" w:after="283"/>
              <w:jc w:val="left"/>
              <w:rPr/>
            </w:pPr>
            <w:r>
              <w:rPr/>
              <w:t xml:space="preserve">Alvin Smith </w:t>
            </w:r>
          </w:p>
        </w:tc>
        <w:tc>
          <w:tcPr>
            <w:tcW w:w="4846" w:type="dxa"/>
            <w:tcBorders/>
            <w:vAlign w:val="center"/>
          </w:tcPr>
          <w:p>
            <w:pPr>
              <w:pStyle w:val="TableContents"/>
              <w:bidi w:val="0"/>
              <w:spacing w:before="0" w:after="283"/>
              <w:jc w:val="left"/>
              <w:rPr/>
            </w:pPr>
            <w:r>
              <w:rPr/>
              <w:t xml:space="preserve">23. toukokuuta 2007 </w:t>
            </w:r>
          </w:p>
        </w:tc>
      </w:tr>
      <w:tr>
        <w:trPr/>
        <w:tc>
          <w:tcPr>
            <w:tcW w:w="3691" w:type="dxa"/>
            <w:tcBorders/>
            <w:vAlign w:val="center"/>
          </w:tcPr>
          <w:p>
            <w:pPr>
              <w:pStyle w:val="TableContents"/>
              <w:bidi w:val="0"/>
              <w:spacing w:before="0" w:after="283"/>
              <w:jc w:val="left"/>
              <w:rPr/>
            </w:pPr>
            <w:r>
              <w:rPr>
                <w:color w:val="A9A9A9"/>
              </w:rPr>
              <w:t xml:space="preserve">Kendal </w:t>
            </w:r>
            <w:r>
              <w:rPr/>
              <w:t xml:space="preserve">Major </w:t>
            </w:r>
          </w:p>
        </w:tc>
        <w:tc>
          <w:tcPr>
            <w:tcW w:w="4846" w:type="dxa"/>
            <w:tcBorders/>
            <w:vAlign w:val="center"/>
          </w:tcPr>
          <w:p>
            <w:pPr>
              <w:pStyle w:val="TableContents"/>
              <w:bidi w:val="0"/>
              <w:spacing w:before="0" w:after="283"/>
              <w:jc w:val="left"/>
              <w:rPr/>
            </w:pPr>
            <w:r>
              <w:rPr/>
              <w:t xml:space="preserve">23. toukokuuta 2012 Lähde: Hart (1729 -- 2002)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bahamalaisten parlamenttitalon puhemies?</w:t>
      </w:r>
    </w:p>
    <w:p>
      <w:pPr>
        <w:pStyle w:val="TextBody"/>
        <w:bidi w:val="0"/>
        <w:jc w:val="left"/>
        <w:rPr>
          <w:b/>
          <w:u w:val="single"/>
          <w:shd w:val="clear" w:fill="FFFF00"/>
        </w:rPr>
      </w:pPr>
      <w:r>
        <w:rPr>
          <w:b/>
          <w:u w:val="single"/>
          <w:shd w:val="clear" w:fill="FFFF00"/>
        </w:rPr>
        <w:t xml:space="preserve">Asiakirjan numero 35894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4"/>
        <w:gridCol w:w="814"/>
        <w:gridCol w:w="1287"/>
        <w:gridCol w:w="1080"/>
        <w:gridCol w:w="1164"/>
        <w:gridCol w:w="998"/>
        <w:gridCol w:w="4138"/>
      </w:tblGrid>
      <w:tr>
        <w:trPr/>
        <w:tc>
          <w:tcPr>
            <w:tcW w:w="724" w:type="dxa"/>
            <w:tcBorders/>
            <w:vAlign w:val="center"/>
          </w:tcPr>
          <w:p>
            <w:pPr>
              <w:pStyle w:val="TableHeading"/>
              <w:suppressLineNumbers/>
              <w:bidi w:val="0"/>
              <w:spacing w:before="0" w:after="283"/>
              <w:jc w:val="center"/>
              <w:rPr/>
            </w:pPr>
            <w:r>
              <w:rPr/>
              <w:t xml:space="preserve">Sarja # </w:t>
            </w:r>
          </w:p>
        </w:tc>
        <w:tc>
          <w:tcPr>
            <w:tcW w:w="814" w:type="dxa"/>
            <w:tcBorders/>
            <w:vAlign w:val="center"/>
          </w:tcPr>
          <w:p>
            <w:pPr>
              <w:pStyle w:val="TableHeading"/>
              <w:suppressLineNumbers/>
              <w:bidi w:val="0"/>
              <w:spacing w:before="0" w:after="283"/>
              <w:jc w:val="center"/>
              <w:rPr/>
            </w:pPr>
            <w:r>
              <w:rPr/>
              <w:t xml:space="preserve">Kausi # </w:t>
            </w:r>
          </w:p>
        </w:tc>
        <w:tc>
          <w:tcPr>
            <w:tcW w:w="1287" w:type="dxa"/>
            <w:tcBorders/>
            <w:vAlign w:val="center"/>
          </w:tcPr>
          <w:p>
            <w:pPr>
              <w:pStyle w:val="TableHeading"/>
              <w:suppressLineNumbers/>
              <w:bidi w:val="0"/>
              <w:spacing w:before="0" w:after="283"/>
              <w:jc w:val="center"/>
              <w:rPr/>
            </w:pPr>
            <w:r>
              <w:rPr/>
              <w:t xml:space="preserve">Otsikko </w:t>
            </w:r>
          </w:p>
        </w:tc>
        <w:tc>
          <w:tcPr>
            <w:tcW w:w="1080" w:type="dxa"/>
            <w:tcBorders/>
            <w:vAlign w:val="center"/>
          </w:tcPr>
          <w:p>
            <w:pPr>
              <w:pStyle w:val="TableHeading"/>
              <w:suppressLineNumbers/>
              <w:bidi w:val="0"/>
              <w:spacing w:before="0" w:after="283"/>
              <w:jc w:val="center"/>
              <w:rPr/>
            </w:pPr>
            <w:r>
              <w:rPr/>
              <w:t xml:space="preserve">Ohjaaja </w:t>
            </w:r>
          </w:p>
        </w:tc>
        <w:tc>
          <w:tcPr>
            <w:tcW w:w="1164" w:type="dxa"/>
            <w:tcBorders/>
            <w:vAlign w:val="center"/>
          </w:tcPr>
          <w:p>
            <w:pPr>
              <w:pStyle w:val="TableHeading"/>
              <w:suppressLineNumbers/>
              <w:bidi w:val="0"/>
              <w:spacing w:before="0" w:after="283"/>
              <w:jc w:val="center"/>
              <w:rPr/>
            </w:pPr>
            <w:r>
              <w:rPr/>
              <w:t xml:space="preserve">Kirjoittanut </w:t>
            </w:r>
          </w:p>
        </w:tc>
        <w:tc>
          <w:tcPr>
            <w:tcW w:w="998" w:type="dxa"/>
            <w:tcBorders/>
            <w:vAlign w:val="center"/>
          </w:tcPr>
          <w:p>
            <w:pPr>
              <w:pStyle w:val="TableHeading"/>
              <w:suppressLineNumbers/>
              <w:bidi w:val="0"/>
              <w:spacing w:before="0" w:after="283"/>
              <w:jc w:val="center"/>
              <w:rPr/>
            </w:pPr>
            <w:r>
              <w:rPr/>
              <w:t xml:space="preserve">Alkuperäinen lähetyspäivä </w:t>
            </w:r>
          </w:p>
        </w:tc>
        <w:tc>
          <w:tcPr>
            <w:tcW w:w="4138" w:type="dxa"/>
            <w:tcBorders/>
            <w:vAlign w:val="center"/>
          </w:tcPr>
          <w:p>
            <w:pPr>
              <w:pStyle w:val="TableHeading"/>
              <w:suppressLineNumbers/>
              <w:bidi w:val="0"/>
              <w:spacing w:before="0" w:after="283"/>
              <w:jc w:val="center"/>
              <w:rPr/>
            </w:pPr>
            <w:r>
              <w:rPr/>
              <w:t xml:space="preserve">Yhdysvaltain katsojat (miljoonaa) Seitsemäs luku </w:t>
            </w:r>
          </w:p>
        </w:tc>
      </w:tr>
      <w:tr>
        <w:trPr/>
        <w:tc>
          <w:tcPr>
            <w:tcW w:w="724" w:type="dxa"/>
            <w:tcBorders/>
            <w:vAlign w:val="center"/>
          </w:tcPr>
          <w:p>
            <w:pPr>
              <w:pStyle w:val="TableHeading"/>
              <w:suppressLineNumbers/>
              <w:bidi w:val="0"/>
              <w:spacing w:before="0" w:after="283"/>
              <w:jc w:val="center"/>
              <w:rPr/>
            </w:pPr>
            <w:r>
              <w:rPr/>
              <w:t xml:space="preserve">65 </w:t>
            </w:r>
          </w:p>
        </w:tc>
        <w:tc>
          <w:tcPr>
            <w:tcW w:w="814"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``Puolustan teidän kunniaanne'' </w:t>
            </w:r>
          </w:p>
        </w:tc>
        <w:tc>
          <w:tcPr>
            <w:tcW w:w="1080" w:type="dxa"/>
            <w:tcBorders/>
            <w:vAlign w:val="center"/>
          </w:tcPr>
          <w:p>
            <w:pPr>
              <w:pStyle w:val="TableContents"/>
              <w:bidi w:val="0"/>
              <w:spacing w:before="0" w:after="283"/>
              <w:jc w:val="left"/>
              <w:rPr/>
            </w:pPr>
            <w:r>
              <w:rPr/>
              <w:t xml:space="preserve">Michael Lange </w:t>
            </w:r>
          </w:p>
        </w:tc>
        <w:tc>
          <w:tcPr>
            <w:tcW w:w="1164" w:type="dxa"/>
            <w:tcBorders/>
            <w:vAlign w:val="center"/>
          </w:tcPr>
          <w:p>
            <w:pPr>
              <w:pStyle w:val="TableContents"/>
              <w:bidi w:val="0"/>
              <w:spacing w:before="0" w:after="283"/>
              <w:jc w:val="left"/>
              <w:rPr/>
            </w:pPr>
            <w:r>
              <w:rPr/>
              <w:t xml:space="preserve">Matt Whitney </w:t>
            </w:r>
          </w:p>
        </w:tc>
        <w:tc>
          <w:tcPr>
            <w:tcW w:w="998" w:type="dxa"/>
            <w:tcBorders/>
            <w:vAlign w:val="center"/>
          </w:tcPr>
          <w:p>
            <w:pPr>
              <w:pStyle w:val="TableContents"/>
              <w:bidi w:val="0"/>
              <w:spacing w:before="0" w:after="283"/>
              <w:jc w:val="left"/>
              <w:rPr/>
            </w:pPr>
            <w:r>
              <w:rPr/>
              <w:t xml:space="preserve">3. tammikuuta 2011 (2011-01-03) </w:t>
            </w:r>
          </w:p>
        </w:tc>
        <w:tc>
          <w:tcPr>
            <w:tcW w:w="4138" w:type="dxa"/>
            <w:tcBorders/>
            <w:vAlign w:val="center"/>
          </w:tcPr>
          <w:p>
            <w:pPr>
              <w:pStyle w:val="TableContents"/>
              <w:bidi w:val="0"/>
              <w:spacing w:before="0" w:after="283"/>
              <w:jc w:val="left"/>
              <w:rPr/>
            </w:pPr>
            <w:r>
              <w:rPr/>
              <w:t xml:space="preserve">1.20 Ashleigh aloittaa työnsä New Yorkissa, kun taas Rebecca aloittaa kautensa ZBZ:n puheenjohtajana. Casey tutkii, miksi hän ei päässyt CRU Lawiin. Rusty asettuu ehdolle Kappa Tau -presidentiksi Cappieta vastaan. </w:t>
            </w:r>
          </w:p>
        </w:tc>
      </w:tr>
      <w:tr>
        <w:trPr/>
        <w:tc>
          <w:tcPr>
            <w:tcW w:w="724" w:type="dxa"/>
            <w:tcBorders/>
            <w:vAlign w:val="center"/>
          </w:tcPr>
          <w:p>
            <w:pPr>
              <w:pStyle w:val="TableHeading"/>
              <w:suppressLineNumbers/>
              <w:bidi w:val="0"/>
              <w:spacing w:before="0" w:after="283"/>
              <w:jc w:val="center"/>
              <w:rPr/>
            </w:pPr>
            <w:r>
              <w:rPr/>
              <w:t xml:space="preserve">66 </w:t>
            </w:r>
          </w:p>
        </w:tc>
        <w:tc>
          <w:tcPr>
            <w:tcW w:w="814"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``Fools Rush In'' </w:t>
            </w:r>
          </w:p>
        </w:tc>
        <w:tc>
          <w:tcPr>
            <w:tcW w:w="1080" w:type="dxa"/>
            <w:tcBorders/>
            <w:vAlign w:val="center"/>
          </w:tcPr>
          <w:p>
            <w:pPr>
              <w:pStyle w:val="TableContents"/>
              <w:bidi w:val="0"/>
              <w:spacing w:before="0" w:after="283"/>
              <w:jc w:val="left"/>
              <w:rPr/>
            </w:pPr>
            <w:r>
              <w:rPr/>
              <w:t xml:space="preserve">Lee Shallat </w:t>
            </w:r>
          </w:p>
        </w:tc>
        <w:tc>
          <w:tcPr>
            <w:tcW w:w="1164" w:type="dxa"/>
            <w:tcBorders/>
            <w:vAlign w:val="center"/>
          </w:tcPr>
          <w:p>
            <w:pPr>
              <w:pStyle w:val="TableContents"/>
              <w:bidi w:val="0"/>
              <w:spacing w:before="0" w:after="283"/>
              <w:jc w:val="left"/>
              <w:rPr/>
            </w:pPr>
            <w:r>
              <w:rPr/>
              <w:t xml:space="preserve">Roger Grant </w:t>
            </w:r>
          </w:p>
        </w:tc>
        <w:tc>
          <w:tcPr>
            <w:tcW w:w="998" w:type="dxa"/>
            <w:tcBorders/>
            <w:vAlign w:val="center"/>
          </w:tcPr>
          <w:p>
            <w:pPr>
              <w:pStyle w:val="TableContents"/>
              <w:bidi w:val="0"/>
              <w:spacing w:before="0" w:after="283"/>
              <w:jc w:val="left"/>
              <w:rPr/>
            </w:pPr>
            <w:r>
              <w:rPr/>
              <w:t xml:space="preserve">10. tammikuuta 2011 (2011-01-10) </w:t>
            </w:r>
          </w:p>
        </w:tc>
        <w:tc>
          <w:tcPr>
            <w:tcW w:w="4138" w:type="dxa"/>
            <w:tcBorders/>
            <w:vAlign w:val="center"/>
          </w:tcPr>
          <w:p>
            <w:pPr>
              <w:pStyle w:val="TableContents"/>
              <w:bidi w:val="0"/>
              <w:spacing w:before="0" w:after="283"/>
              <w:jc w:val="left"/>
              <w:rPr/>
            </w:pPr>
            <w:r>
              <w:rPr/>
              <w:t xml:space="preserve">1.07 Kappa Tau päättää ensimmäistä kertaa todella yrittää rekrytoida jäseniä. Rebecca valmistelee ZBZ:tä Rushia varten, mutta saa yllätysvierailun Teganilta, joka julistaa Caseyn talon äidiksi, koska Rebecca ei ole löytänyt sellaista. Dale harkitsee liittymistä veljeskuntaan. </w:t>
            </w:r>
          </w:p>
        </w:tc>
      </w:tr>
      <w:tr>
        <w:trPr/>
        <w:tc>
          <w:tcPr>
            <w:tcW w:w="724" w:type="dxa"/>
            <w:tcBorders/>
            <w:vAlign w:val="center"/>
          </w:tcPr>
          <w:p>
            <w:pPr>
              <w:pStyle w:val="TableHeading"/>
              <w:suppressLineNumbers/>
              <w:bidi w:val="0"/>
              <w:spacing w:before="0" w:after="283"/>
              <w:jc w:val="center"/>
              <w:rPr/>
            </w:pPr>
            <w:r>
              <w:rPr/>
              <w:t xml:space="preserve">67 </w:t>
            </w:r>
          </w:p>
        </w:tc>
        <w:tc>
          <w:tcPr>
            <w:tcW w:w="814"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``Ristiin tutkittu elämä'' </w:t>
            </w:r>
          </w:p>
        </w:tc>
        <w:tc>
          <w:tcPr>
            <w:tcW w:w="1080" w:type="dxa"/>
            <w:tcBorders/>
            <w:vAlign w:val="center"/>
          </w:tcPr>
          <w:p>
            <w:pPr>
              <w:pStyle w:val="TableContents"/>
              <w:bidi w:val="0"/>
              <w:spacing w:before="0" w:after="283"/>
              <w:jc w:val="left"/>
              <w:rPr/>
            </w:pPr>
            <w:r>
              <w:rPr/>
              <w:t xml:space="preserve">Michael Lange </w:t>
            </w:r>
          </w:p>
        </w:tc>
        <w:tc>
          <w:tcPr>
            <w:tcW w:w="1164" w:type="dxa"/>
            <w:tcBorders/>
            <w:vAlign w:val="center"/>
          </w:tcPr>
          <w:p>
            <w:pPr>
              <w:pStyle w:val="TableContents"/>
              <w:bidi w:val="0"/>
              <w:spacing w:before="0" w:after="283"/>
              <w:jc w:val="left"/>
              <w:rPr/>
            </w:pPr>
            <w:r>
              <w:rPr/>
              <w:t xml:space="preserve">Jason Gavin &amp; Roger Grant </w:t>
            </w:r>
          </w:p>
        </w:tc>
        <w:tc>
          <w:tcPr>
            <w:tcW w:w="998" w:type="dxa"/>
            <w:tcBorders/>
            <w:vAlign w:val="center"/>
          </w:tcPr>
          <w:p>
            <w:pPr>
              <w:pStyle w:val="TableContents"/>
              <w:bidi w:val="0"/>
              <w:spacing w:before="0" w:after="283"/>
              <w:jc w:val="left"/>
              <w:rPr/>
            </w:pPr>
            <w:r>
              <w:rPr/>
              <w:t xml:space="preserve">17. tammikuuta 2011 (2011-01-17) </w:t>
            </w:r>
          </w:p>
        </w:tc>
        <w:tc>
          <w:tcPr>
            <w:tcW w:w="4138" w:type="dxa"/>
            <w:tcBorders/>
            <w:vAlign w:val="center"/>
          </w:tcPr>
          <w:p>
            <w:pPr>
              <w:pStyle w:val="TableContents"/>
              <w:bidi w:val="0"/>
              <w:spacing w:before="0" w:after="283"/>
              <w:jc w:val="left"/>
              <w:rPr/>
            </w:pPr>
            <w:r>
              <w:rPr/>
              <w:t xml:space="preserve">0.92 Rusty ja Dana suunnittelevat murhamysteerijuhlat, joiden tarkoituksena on auttaa Dalea oppimaan seurustelemaan. Casey kamppailee oikeustieteellisessä, kun hän tapaa Ashleigh'n, joka on menettänyt työnsä. </w:t>
            </w:r>
          </w:p>
        </w:tc>
      </w:tr>
      <w:tr>
        <w:trPr/>
        <w:tc>
          <w:tcPr>
            <w:tcW w:w="724" w:type="dxa"/>
            <w:tcBorders/>
            <w:vAlign w:val="center"/>
          </w:tcPr>
          <w:p>
            <w:pPr>
              <w:pStyle w:val="TableHeading"/>
              <w:suppressLineNumbers/>
              <w:bidi w:val="0"/>
              <w:spacing w:before="0" w:after="283"/>
              <w:jc w:val="center"/>
              <w:rPr/>
            </w:pPr>
            <w:r>
              <w:rPr/>
              <w:t xml:space="preserve">68 </w:t>
            </w:r>
          </w:p>
        </w:tc>
        <w:tc>
          <w:tcPr>
            <w:tcW w:w="814"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``All About Beav'' </w:t>
            </w:r>
          </w:p>
        </w:tc>
        <w:tc>
          <w:tcPr>
            <w:tcW w:w="1080" w:type="dxa"/>
            <w:tcBorders/>
            <w:vAlign w:val="center"/>
          </w:tcPr>
          <w:p>
            <w:pPr>
              <w:pStyle w:val="TableContents"/>
              <w:bidi w:val="0"/>
              <w:spacing w:before="0" w:after="283"/>
              <w:jc w:val="left"/>
              <w:rPr/>
            </w:pPr>
            <w:r>
              <w:rPr/>
              <w:t xml:space="preserve">Lee Rose </w:t>
            </w:r>
          </w:p>
        </w:tc>
        <w:tc>
          <w:tcPr>
            <w:tcW w:w="1164" w:type="dxa"/>
            <w:tcBorders/>
            <w:vAlign w:val="center"/>
          </w:tcPr>
          <w:p>
            <w:pPr>
              <w:pStyle w:val="TableContents"/>
              <w:bidi w:val="0"/>
              <w:spacing w:before="0" w:after="283"/>
              <w:jc w:val="left"/>
              <w:rPr/>
            </w:pPr>
            <w:r>
              <w:rPr/>
              <w:t xml:space="preserve">Jessica O'Toole &amp; Amy Rardin </w:t>
            </w:r>
          </w:p>
        </w:tc>
        <w:tc>
          <w:tcPr>
            <w:tcW w:w="998" w:type="dxa"/>
            <w:tcBorders/>
            <w:vAlign w:val="center"/>
          </w:tcPr>
          <w:p>
            <w:pPr>
              <w:pStyle w:val="TableContents"/>
              <w:bidi w:val="0"/>
              <w:spacing w:before="0" w:after="283"/>
              <w:jc w:val="left"/>
              <w:rPr/>
            </w:pPr>
            <w:r>
              <w:rPr/>
              <w:t xml:space="preserve">24. tammikuuta 2011 (2011-01-24) </w:t>
            </w:r>
          </w:p>
        </w:tc>
        <w:tc>
          <w:tcPr>
            <w:tcW w:w="4138" w:type="dxa"/>
            <w:tcBorders/>
            <w:vAlign w:val="center"/>
          </w:tcPr>
          <w:p>
            <w:pPr>
              <w:pStyle w:val="TableContents"/>
              <w:bidi w:val="0"/>
              <w:spacing w:before="0" w:after="283"/>
              <w:jc w:val="left"/>
              <w:rPr/>
            </w:pPr>
            <w:r>
              <w:rPr/>
              <w:t xml:space="preserve">0.90 Beaver joutuu kirjoittamaan paperin uudelleen ja muodostaa Caseyn ja Katherinen kanssa epätodennäköisen opintoryhmän. Rusty, Dana ja Ashleigh lyöttäytyvät yhteen tehdäkseen tiedeprojektia. Rebecca käyttää Cappieta saadakseen Evanin mustasukkaiseksi. Rusty eroaa Danasta sen jälkeen, kun he riitelevät projektista. </w:t>
            </w:r>
          </w:p>
        </w:tc>
      </w:tr>
      <w:tr>
        <w:trPr/>
        <w:tc>
          <w:tcPr>
            <w:tcW w:w="724" w:type="dxa"/>
            <w:tcBorders/>
            <w:vAlign w:val="center"/>
          </w:tcPr>
          <w:p>
            <w:pPr>
              <w:pStyle w:val="TableHeading"/>
              <w:suppressLineNumbers/>
              <w:bidi w:val="0"/>
              <w:spacing w:before="0" w:after="283"/>
              <w:jc w:val="center"/>
              <w:rPr/>
            </w:pPr>
            <w:r>
              <w:rPr/>
              <w:t xml:space="preserve">69 </w:t>
            </w:r>
          </w:p>
        </w:tc>
        <w:tc>
          <w:tcPr>
            <w:tcW w:w="814"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``Kotiin tulossa ja menossa'' </w:t>
            </w:r>
          </w:p>
        </w:tc>
        <w:tc>
          <w:tcPr>
            <w:tcW w:w="1080" w:type="dxa"/>
            <w:tcBorders/>
            <w:vAlign w:val="center"/>
          </w:tcPr>
          <w:p>
            <w:pPr>
              <w:pStyle w:val="TableContents"/>
              <w:bidi w:val="0"/>
              <w:spacing w:before="0" w:after="283"/>
              <w:jc w:val="left"/>
              <w:rPr/>
            </w:pPr>
            <w:r>
              <w:rPr/>
              <w:t xml:space="preserve">Patrick Norris </w:t>
            </w:r>
          </w:p>
        </w:tc>
        <w:tc>
          <w:tcPr>
            <w:tcW w:w="1164" w:type="dxa"/>
            <w:tcBorders/>
            <w:vAlign w:val="center"/>
          </w:tcPr>
          <w:p>
            <w:pPr>
              <w:pStyle w:val="TableContents"/>
              <w:bidi w:val="0"/>
              <w:spacing w:before="0" w:after="283"/>
              <w:jc w:val="left"/>
              <w:rPr/>
            </w:pPr>
            <w:r>
              <w:rPr/>
              <w:t xml:space="preserve">Adam Milch </w:t>
            </w:r>
          </w:p>
        </w:tc>
        <w:tc>
          <w:tcPr>
            <w:tcW w:w="998" w:type="dxa"/>
            <w:tcBorders/>
            <w:vAlign w:val="center"/>
          </w:tcPr>
          <w:p>
            <w:pPr>
              <w:pStyle w:val="TableContents"/>
              <w:bidi w:val="0"/>
              <w:spacing w:before="0" w:after="283"/>
              <w:jc w:val="left"/>
              <w:rPr/>
            </w:pPr>
            <w:r>
              <w:rPr/>
              <w:t xml:space="preserve">31. tammikuuta 2011 (2011-01-31) </w:t>
            </w:r>
          </w:p>
        </w:tc>
        <w:tc>
          <w:tcPr>
            <w:tcW w:w="4138" w:type="dxa"/>
            <w:tcBorders/>
            <w:vAlign w:val="center"/>
          </w:tcPr>
          <w:p>
            <w:pPr>
              <w:pStyle w:val="TableContents"/>
              <w:bidi w:val="0"/>
              <w:spacing w:before="0" w:after="283"/>
              <w:jc w:val="left"/>
              <w:rPr/>
            </w:pPr>
            <w:r>
              <w:rPr/>
              <w:t xml:space="preserve">0.91 Cappie järjestää suuret juhlat kotiintuloa varten tehdäkseen vaikutuksen Kappa Tau -ylioppilaaseen Lasker Parksiin, joka tulee katsomaan poikaansa Peteriä, joka on kokelas. Casey yrittää auttaa Ashleighia löytämään työpaikan ja muuttamaan pois. Rusty yrittää tehdä kepposen tehdäkseen vaikutuksen Peteriin, mutta joutuu Dalen kanssa tekemisiin. Rusty nimetään lupauksen Spideyn isoveljeksi. </w:t>
            </w:r>
          </w:p>
        </w:tc>
      </w:tr>
      <w:tr>
        <w:trPr/>
        <w:tc>
          <w:tcPr>
            <w:tcW w:w="724" w:type="dxa"/>
            <w:tcBorders/>
            <w:vAlign w:val="center"/>
          </w:tcPr>
          <w:p>
            <w:pPr>
              <w:pStyle w:val="TableHeading"/>
              <w:suppressLineNumbers/>
              <w:bidi w:val="0"/>
              <w:spacing w:before="0" w:after="283"/>
              <w:jc w:val="center"/>
              <w:rPr/>
            </w:pPr>
            <w:r>
              <w:rPr/>
              <w:t xml:space="preserve">70 </w:t>
            </w:r>
          </w:p>
        </w:tc>
        <w:tc>
          <w:tcPr>
            <w:tcW w:w="814"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``Fumble'' </w:t>
            </w:r>
          </w:p>
        </w:tc>
        <w:tc>
          <w:tcPr>
            <w:tcW w:w="1080" w:type="dxa"/>
            <w:tcBorders/>
            <w:vAlign w:val="center"/>
          </w:tcPr>
          <w:p>
            <w:pPr>
              <w:pStyle w:val="TableContents"/>
              <w:bidi w:val="0"/>
              <w:spacing w:before="0" w:after="283"/>
              <w:jc w:val="left"/>
              <w:rPr/>
            </w:pPr>
            <w:r>
              <w:rPr/>
              <w:t xml:space="preserve">Lee Rose </w:t>
            </w:r>
          </w:p>
        </w:tc>
        <w:tc>
          <w:tcPr>
            <w:tcW w:w="1164" w:type="dxa"/>
            <w:tcBorders/>
            <w:vAlign w:val="center"/>
          </w:tcPr>
          <w:p>
            <w:pPr>
              <w:pStyle w:val="TableContents"/>
              <w:bidi w:val="0"/>
              <w:spacing w:before="0" w:after="283"/>
              <w:jc w:val="left"/>
              <w:rPr/>
            </w:pPr>
            <w:r>
              <w:rPr/>
              <w:t xml:space="preserve">Carter Covington </w:t>
            </w:r>
          </w:p>
        </w:tc>
        <w:tc>
          <w:tcPr>
            <w:tcW w:w="998" w:type="dxa"/>
            <w:tcBorders/>
            <w:vAlign w:val="center"/>
          </w:tcPr>
          <w:p>
            <w:pPr>
              <w:pStyle w:val="TableContents"/>
              <w:bidi w:val="0"/>
              <w:spacing w:before="0" w:after="283"/>
              <w:jc w:val="left"/>
              <w:rPr/>
            </w:pPr>
            <w:r>
              <w:rPr/>
              <w:t xml:space="preserve">7. helmikuuta 2011 (2011-02-07) </w:t>
            </w:r>
          </w:p>
        </w:tc>
        <w:tc>
          <w:tcPr>
            <w:tcW w:w="4138" w:type="dxa"/>
            <w:tcBorders/>
            <w:vAlign w:val="center"/>
          </w:tcPr>
          <w:p>
            <w:pPr>
              <w:pStyle w:val="TableContents"/>
              <w:bidi w:val="0"/>
              <w:spacing w:before="0" w:after="283"/>
              <w:jc w:val="left"/>
              <w:rPr/>
            </w:pPr>
            <w:r>
              <w:rPr/>
              <w:t xml:space="preserve">1.15 Casey ja Cappie heräävät yhdessä, ja Casey potkaisee Cappien ulos talosta ennen kuin kukaan saa tietää asiasta väittäen, ettei heidän välillään voi tapahtua mitään. Rusty herää juhlista täysin krapulaisena, eikä pysty muistamaan, mitä tapahtui. Hän löytää suustaan punaista huulipunaa ja lähtee Calvinin kanssa etsimään salaperäistä tyttöä. Casey ja Cappie tapaavat myöhemmin ja huomaavat, etteivät he käyttäneet suojaa edellisenä iltana. Casey ottaa varmuuden vuoksi jälkiehkäisypillerin. ZBZ:ssä siskot vahtivat tiedekunnan lapsia ison pelin aikana, ja Cappie tulee auttamaan Caseya ja todistamaan Caseylle, että hän on kypsynyt. Rusty paljastaa Caseylle myös, että Cappie ilmoitti pääaineensa. Myöhemmin samana iltana Casey ja Cappie viettävät romanttisen hetken leikkikentällä. Samaan aikaan professori Segal (Josh Randall) flirttailee Ashleigh'n kanssa, joka on yhä järkyttynyt epämääräisestä tulevaisuudestaan. Rusty, vaikka hän on koulun sankari vuohen varastamisen vuoksi, palaa kotiin eikä löydä mysteerityttöä. Hän löytää Ashleighin sieltä valmistautumassa treffeille Segalin kanssa. Seurannut takauma paljastaa, että Rusty lohdutti Ashleigh'ta humalassa edellisenä iltana, ja he jakoivat nopean suudelman. Ashleigh nousee ylös ja lähtee treffeille Segalin kanssa. </w:t>
            </w:r>
          </w:p>
        </w:tc>
      </w:tr>
      <w:tr>
        <w:trPr/>
        <w:tc>
          <w:tcPr>
            <w:tcW w:w="724" w:type="dxa"/>
            <w:tcBorders/>
            <w:vAlign w:val="center"/>
          </w:tcPr>
          <w:p>
            <w:pPr>
              <w:pStyle w:val="TableHeading"/>
              <w:suppressLineNumbers/>
              <w:bidi w:val="0"/>
              <w:spacing w:before="0" w:after="283"/>
              <w:jc w:val="center"/>
              <w:rPr/>
            </w:pPr>
            <w:r>
              <w:rPr/>
              <w:t xml:space="preserve">71 </w:t>
            </w:r>
          </w:p>
        </w:tc>
        <w:tc>
          <w:tcPr>
            <w:tcW w:w="814"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``Midnight Clear'' </w:t>
            </w:r>
          </w:p>
        </w:tc>
        <w:tc>
          <w:tcPr>
            <w:tcW w:w="1080" w:type="dxa"/>
            <w:tcBorders/>
            <w:vAlign w:val="center"/>
          </w:tcPr>
          <w:p>
            <w:pPr>
              <w:pStyle w:val="TableContents"/>
              <w:bidi w:val="0"/>
              <w:spacing w:before="0" w:after="283"/>
              <w:jc w:val="left"/>
              <w:rPr/>
            </w:pPr>
            <w:r>
              <w:rPr/>
              <w:t xml:space="preserve">Michael Lange </w:t>
            </w:r>
          </w:p>
        </w:tc>
        <w:tc>
          <w:tcPr>
            <w:tcW w:w="1164" w:type="dxa"/>
            <w:tcBorders/>
            <w:vAlign w:val="center"/>
          </w:tcPr>
          <w:p>
            <w:pPr>
              <w:pStyle w:val="TableContents"/>
              <w:bidi w:val="0"/>
              <w:spacing w:before="0" w:after="283"/>
              <w:jc w:val="left"/>
              <w:rPr/>
            </w:pPr>
            <w:r>
              <w:rPr/>
              <w:t xml:space="preserve">Rob Bragin, Jessica O'Toole &amp; Amy Rardin </w:t>
            </w:r>
          </w:p>
        </w:tc>
        <w:tc>
          <w:tcPr>
            <w:tcW w:w="998" w:type="dxa"/>
            <w:tcBorders/>
            <w:vAlign w:val="center"/>
          </w:tcPr>
          <w:p>
            <w:pPr>
              <w:pStyle w:val="TableContents"/>
              <w:bidi w:val="0"/>
              <w:spacing w:before="0" w:after="283"/>
              <w:jc w:val="left"/>
              <w:rPr/>
            </w:pPr>
            <w:r>
              <w:rPr/>
              <w:t xml:space="preserve">14. helmikuuta 2011 (2011-02-14) </w:t>
            </w:r>
          </w:p>
        </w:tc>
        <w:tc>
          <w:tcPr>
            <w:tcW w:w="4138" w:type="dxa"/>
            <w:tcBorders/>
            <w:vAlign w:val="center"/>
          </w:tcPr>
          <w:p>
            <w:pPr>
              <w:pStyle w:val="TableContents"/>
              <w:bidi w:val="0"/>
              <w:spacing w:before="0" w:after="283"/>
              <w:jc w:val="left"/>
              <w:rPr/>
            </w:pPr>
            <w:r>
              <w:rPr/>
              <w:t xml:space="preserve">0,75 Lumimyrsky iskee Kyprokselle juuri sopivasti Calvinin 21-vuotissyntymäpäiväjuhliin. Jengi juhlii Dobler'sissa, jossa he kaikki päättävät pelata ``Pussaa ja kerro'' -peliä, jossa Rebeccan turhautuminen Evaniin saavuttaa kiehumispisteen ja Casey pakottaa Ashleigh'n puhumaan hänelle. </w:t>
            </w:r>
          </w:p>
        </w:tc>
      </w:tr>
      <w:tr>
        <w:trPr/>
        <w:tc>
          <w:tcPr>
            <w:tcW w:w="724" w:type="dxa"/>
            <w:tcBorders/>
            <w:vAlign w:val="center"/>
          </w:tcPr>
          <w:p>
            <w:pPr>
              <w:pStyle w:val="TableHeading"/>
              <w:suppressLineNumbers/>
              <w:bidi w:val="0"/>
              <w:spacing w:before="0" w:after="283"/>
              <w:jc w:val="center"/>
              <w:rPr/>
            </w:pPr>
            <w:r>
              <w:rPr/>
              <w:t xml:space="preserve">72 </w:t>
            </w:r>
          </w:p>
        </w:tc>
        <w:tc>
          <w:tcPr>
            <w:tcW w:w="814" w:type="dxa"/>
            <w:tcBorders/>
            <w:vAlign w:val="center"/>
          </w:tcPr>
          <w:p>
            <w:pPr>
              <w:pStyle w:val="TableContents"/>
              <w:bidi w:val="0"/>
              <w:spacing w:before="0" w:after="283"/>
              <w:jc w:val="left"/>
              <w:rPr/>
            </w:pPr>
            <w:r>
              <w:rPr/>
              <w:t xml:space="preserve">8 </w:t>
            </w:r>
          </w:p>
        </w:tc>
        <w:tc>
          <w:tcPr>
            <w:tcW w:w="1287" w:type="dxa"/>
            <w:tcBorders/>
            <w:vAlign w:val="center"/>
          </w:tcPr>
          <w:p>
            <w:pPr>
              <w:pStyle w:val="TableContents"/>
              <w:bidi w:val="0"/>
              <w:spacing w:before="0" w:after="283"/>
              <w:jc w:val="left"/>
              <w:rPr/>
            </w:pPr>
            <w:r>
              <w:rPr/>
              <w:t xml:space="preserve">``Alaluokka Plagiostomi'' </w:t>
            </w:r>
          </w:p>
        </w:tc>
        <w:tc>
          <w:tcPr>
            <w:tcW w:w="1080" w:type="dxa"/>
            <w:tcBorders/>
            <w:vAlign w:val="center"/>
          </w:tcPr>
          <w:p>
            <w:pPr>
              <w:pStyle w:val="TableContents"/>
              <w:bidi w:val="0"/>
              <w:spacing w:before="0" w:after="283"/>
              <w:jc w:val="left"/>
              <w:rPr/>
            </w:pPr>
            <w:r>
              <w:rPr/>
              <w:t xml:space="preserve">Michael Lange </w:t>
            </w:r>
          </w:p>
        </w:tc>
        <w:tc>
          <w:tcPr>
            <w:tcW w:w="1164" w:type="dxa"/>
            <w:tcBorders/>
            <w:vAlign w:val="center"/>
          </w:tcPr>
          <w:p>
            <w:pPr>
              <w:pStyle w:val="TableContents"/>
              <w:bidi w:val="0"/>
              <w:spacing w:before="0" w:after="283"/>
              <w:jc w:val="left"/>
              <w:rPr/>
            </w:pPr>
            <w:r>
              <w:rPr/>
              <w:t xml:space="preserve">Stacy Rukeyser </w:t>
            </w:r>
          </w:p>
        </w:tc>
        <w:tc>
          <w:tcPr>
            <w:tcW w:w="998" w:type="dxa"/>
            <w:tcBorders/>
            <w:vAlign w:val="center"/>
          </w:tcPr>
          <w:p>
            <w:pPr>
              <w:pStyle w:val="TableContents"/>
              <w:bidi w:val="0"/>
              <w:spacing w:before="0" w:after="283"/>
              <w:jc w:val="left"/>
              <w:rPr/>
            </w:pPr>
            <w:r>
              <w:rPr/>
              <w:t xml:space="preserve">21. helmikuuta 2011 (2011-02-21) </w:t>
            </w:r>
          </w:p>
        </w:tc>
        <w:tc>
          <w:tcPr>
            <w:tcW w:w="4138" w:type="dxa"/>
            <w:tcBorders/>
            <w:vAlign w:val="center"/>
          </w:tcPr>
          <w:p>
            <w:pPr>
              <w:pStyle w:val="TableContents"/>
              <w:bidi w:val="0"/>
              <w:spacing w:before="0" w:after="283"/>
              <w:jc w:val="left"/>
              <w:rPr/>
            </w:pPr>
            <w:r>
              <w:rPr/>
              <w:t xml:space="preserve">0.85 Ashleigh alkaa kyseenalaistaa suhdettaan Simoniin, kun taas Casey ja Evan joutuvat vastakkaisille puolille näytösoikeudenkäynnissä. Samaan aikaan Rusty ja Calvin yrittävät pelastaa Dalen nololta hetkeltä kykykilpailussa. </w:t>
            </w:r>
          </w:p>
        </w:tc>
      </w:tr>
      <w:tr>
        <w:trPr/>
        <w:tc>
          <w:tcPr>
            <w:tcW w:w="724" w:type="dxa"/>
            <w:tcBorders/>
            <w:vAlign w:val="center"/>
          </w:tcPr>
          <w:p>
            <w:pPr>
              <w:pStyle w:val="TableHeading"/>
              <w:suppressLineNumbers/>
              <w:bidi w:val="0"/>
              <w:spacing w:before="0" w:after="283"/>
              <w:jc w:val="center"/>
              <w:rPr/>
            </w:pPr>
            <w:r>
              <w:rPr/>
              <w:t xml:space="preserve">73 </w:t>
            </w:r>
          </w:p>
        </w:tc>
        <w:tc>
          <w:tcPr>
            <w:tcW w:w="814"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``Agents for Change'' </w:t>
            </w:r>
          </w:p>
        </w:tc>
        <w:tc>
          <w:tcPr>
            <w:tcW w:w="1080" w:type="dxa"/>
            <w:tcBorders/>
            <w:vAlign w:val="center"/>
          </w:tcPr>
          <w:p>
            <w:pPr>
              <w:pStyle w:val="TableContents"/>
              <w:bidi w:val="0"/>
              <w:spacing w:before="0" w:after="283"/>
              <w:jc w:val="left"/>
              <w:rPr/>
            </w:pPr>
            <w:r>
              <w:rPr/>
              <w:t xml:space="preserve">Michael Grossman </w:t>
            </w:r>
          </w:p>
        </w:tc>
        <w:tc>
          <w:tcPr>
            <w:tcW w:w="1164" w:type="dxa"/>
            <w:tcBorders/>
            <w:vAlign w:val="center"/>
          </w:tcPr>
          <w:p>
            <w:pPr>
              <w:pStyle w:val="TableContents"/>
              <w:bidi w:val="0"/>
              <w:spacing w:before="0" w:after="283"/>
              <w:jc w:val="left"/>
              <w:rPr/>
            </w:pPr>
            <w:r>
              <w:rPr/>
              <w:t xml:space="preserve">Roger Grant </w:t>
            </w:r>
          </w:p>
        </w:tc>
        <w:tc>
          <w:tcPr>
            <w:tcW w:w="998" w:type="dxa"/>
            <w:tcBorders/>
            <w:vAlign w:val="center"/>
          </w:tcPr>
          <w:p>
            <w:pPr>
              <w:pStyle w:val="TableContents"/>
              <w:bidi w:val="0"/>
              <w:spacing w:before="0" w:after="283"/>
              <w:jc w:val="left"/>
              <w:rPr/>
            </w:pPr>
            <w:r>
              <w:rPr/>
              <w:t xml:space="preserve">28. helmikuuta 2011 (2011-02-28) </w:t>
            </w:r>
          </w:p>
        </w:tc>
        <w:tc>
          <w:tcPr>
            <w:tcW w:w="4138" w:type="dxa"/>
            <w:tcBorders/>
            <w:vAlign w:val="center"/>
          </w:tcPr>
          <w:p>
            <w:pPr>
              <w:pStyle w:val="TableContents"/>
              <w:bidi w:val="0"/>
              <w:spacing w:before="0" w:after="283"/>
              <w:jc w:val="left"/>
              <w:rPr/>
            </w:pPr>
            <w:r>
              <w:rPr/>
              <w:t xml:space="preserve">0.89 Rebecca värvää talon entisen puheenjohtajan avukseen saatuaan tietää, että ZBZ on ehdolla Golden Lily -palkinnon saajaksi maan parhaana osakuntana, kun taas KT:t yrittävät keksiä keinon pelastaa talonsa. </w:t>
            </w:r>
          </w:p>
        </w:tc>
      </w:tr>
      <w:tr>
        <w:trPr/>
        <w:tc>
          <w:tcPr>
            <w:tcW w:w="724" w:type="dxa"/>
            <w:tcBorders/>
            <w:vAlign w:val="center"/>
          </w:tcPr>
          <w:p>
            <w:pPr>
              <w:pStyle w:val="TableHeading"/>
              <w:suppressLineNumbers/>
              <w:bidi w:val="0"/>
              <w:spacing w:before="0" w:after="283"/>
              <w:jc w:val="center"/>
              <w:rPr/>
            </w:pPr>
            <w:r>
              <w:rPr/>
              <w:t xml:space="preserve">74 </w:t>
            </w:r>
          </w:p>
        </w:tc>
        <w:tc>
          <w:tcPr>
            <w:tcW w:w="814" w:type="dxa"/>
            <w:tcBorders/>
            <w:vAlign w:val="center"/>
          </w:tcPr>
          <w:p>
            <w:pPr>
              <w:pStyle w:val="TableContents"/>
              <w:bidi w:val="0"/>
              <w:spacing w:before="0" w:after="283"/>
              <w:jc w:val="left"/>
              <w:rPr/>
            </w:pPr>
            <w:r>
              <w:rPr/>
              <w:t xml:space="preserve">10 </w:t>
            </w:r>
          </w:p>
        </w:tc>
        <w:tc>
          <w:tcPr>
            <w:tcW w:w="1287" w:type="dxa"/>
            <w:tcBorders/>
            <w:vAlign w:val="center"/>
          </w:tcPr>
          <w:p>
            <w:pPr>
              <w:pStyle w:val="TableContents"/>
              <w:bidi w:val="0"/>
              <w:spacing w:before="0" w:after="283"/>
              <w:jc w:val="left"/>
              <w:rPr/>
            </w:pPr>
            <w:r>
              <w:rPr/>
              <w:t xml:space="preserve">``Legacy</w:t>
            </w:r>
            <w:r>
              <w:rPr/>
              <w:t xml:space="preserve">'' </w:t>
            </w:r>
          </w:p>
        </w:tc>
        <w:tc>
          <w:tcPr>
            <w:tcW w:w="1080" w:type="dxa"/>
            <w:tcBorders/>
            <w:vAlign w:val="center"/>
          </w:tcPr>
          <w:p>
            <w:pPr>
              <w:pStyle w:val="TableContents"/>
              <w:bidi w:val="0"/>
              <w:spacing w:before="0" w:after="283"/>
              <w:jc w:val="left"/>
              <w:rPr/>
            </w:pPr>
            <w:r>
              <w:rPr/>
              <w:t xml:space="preserve">Michael Lange </w:t>
            </w:r>
          </w:p>
        </w:tc>
        <w:tc>
          <w:tcPr>
            <w:tcW w:w="1164" w:type="dxa"/>
            <w:tcBorders/>
            <w:vAlign w:val="center"/>
          </w:tcPr>
          <w:p>
            <w:pPr>
              <w:pStyle w:val="TableContents"/>
              <w:bidi w:val="0"/>
              <w:spacing w:before="0" w:after="283"/>
              <w:jc w:val="left"/>
              <w:rPr/>
            </w:pPr>
            <w:r>
              <w:rPr/>
              <w:t xml:space="preserve">Patrick Sean Smith &amp; Matt Whitney </w:t>
            </w:r>
          </w:p>
        </w:tc>
        <w:tc>
          <w:tcPr>
            <w:tcW w:w="998" w:type="dxa"/>
            <w:tcBorders/>
            <w:vAlign w:val="center"/>
          </w:tcPr>
          <w:p>
            <w:pPr>
              <w:pStyle w:val="TableContents"/>
              <w:bidi w:val="0"/>
              <w:spacing w:before="0" w:after="283"/>
              <w:jc w:val="left"/>
              <w:rPr/>
            </w:pPr>
            <w:r>
              <w:rPr/>
              <w:t xml:space="preserve">7. maaliskuuta 2011 (2011-03-07) </w:t>
            </w:r>
          </w:p>
        </w:tc>
        <w:tc>
          <w:tcPr>
            <w:tcW w:w="4138" w:type="dxa"/>
            <w:tcBorders/>
            <w:vAlign w:val="center"/>
          </w:tcPr>
          <w:p>
            <w:pPr>
              <w:pStyle w:val="TableContents"/>
              <w:bidi w:val="0"/>
              <w:spacing w:before="0" w:after="283"/>
              <w:jc w:val="left"/>
              <w:rPr/>
            </w:pPr>
            <w:r>
              <w:rPr/>
              <w:t xml:space="preserve">0.92 Sarjan finaalissa kreikkalaiset kokevat mullistavia muutoksia elämässään. Casey huomaa lopulta, ettei hänellä ole sydäntä taistella sellaisen asian puolesta, johon hän ei usko, ja päättää jättää oikeustieteellisen opiston kesken. Cappie yrittää pelastaa KT-talon ja nimeää Rustyn väliaikaiseksi puheenjohtajaksi. Rusty kokee talon pelastamistehtävän liian raskaaksi ja luopuu tittelistään. Pian tämän jälkeen Cappie, Rusty ja KT:n jengi päättävät pitää viimeiset juhlat ennen kuin entinen KT:n entinen opiskelija Lasker Parkes tuhoaa heidän talonsa. Calvin yrittää selvittää elämänsä tarkoitusta ja päättää ottaa lukukauden vapaata matkustaakseen Intiaan (Heath päättää lähteä mukaan). Rebecca kohtaa vihdoin Evanin heidän suhteestaan, ja Evan myöntää, että hän mokasi suhteen, ja heistä tulee ystäviä. Dale aloittaa vihdoin suhteen Lauran kanssa, mutta antaa Caseylle yllättävän jäähyväissuudelman (Cappien yllätykseksi). Evan onnistuu vihdoin ystävystymään Cappien kanssa sen jälkeen, kun tämä on protestoinut tuloksetta KT-talon tuhoamista vastaan. Ashleigh muuttaa pois Rustyn asunnosta ja Caseyn kanssa keskusteltuaan hän päättää, että haluaa seurustella Rustyn kanssa. Rusty osoittautuu suureksi johtajaksi, kun hän yrittää saada Laskerin muuttamaan mielensä KT-talon purkamisesta, ja vaikka hän epäonnistuu, hän ansaitsee KT-veljiensä (erityisesti Cappien) kunnioituksen. Rustystä tulee KT:n uusi puheenjohtaja ja hän vannoo löytävänsä KT:lle uuden kodin. Ashleigh lähestyy vihdoin Rustya ja kertoo tälle haluavansa seurustella tämän kanssa; he suutelevat. Cappie kasvaa vihdoin aikuiseksi: hän valmistuu ja päättää kohdata epävarman tulevaisuuden lähtemällä Caseyn kanssa, kun koko jengi (Rusty, Calvin, Dale, Ashleigh, Evan ja Rebecca) vilkuttaa hyvästejä.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Casey ja Cappie palaavat yhteen...</w:t>
      </w:r>
    </w:p>
    <w:p>
      <w:pPr>
        <w:pStyle w:val="TextBody"/>
        <w:bidi w:val="0"/>
        <w:jc w:val="left"/>
        <w:rPr>
          <w:b/>
          <w:u w:val="single"/>
          <w:shd w:val="clear" w:fill="FFFF00"/>
        </w:rPr>
      </w:pPr>
      <w:r>
        <w:rPr>
          <w:b/>
          <w:u w:val="single"/>
          <w:shd w:val="clear" w:fill="FFFF00"/>
        </w:rPr>
        <w:t xml:space="preserve">Asiakirjan numero 35895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kertoo tamililaisesta intialaisesta lääkäristä, joka kaksi viikkoa ennen häitään lähtee </w:t>
      </w:r>
      <w:r>
        <w:rPr>
          <w:color w:val="A9A9A9"/>
        </w:rPr>
        <w:t xml:space="preserve">Venäjälle </w:t>
      </w:r>
      <w:r>
        <w:rPr/>
        <w:t xml:space="preserve">konferenssiin, joka liittyy hänen ammattiinsa, lääkärin ammattiin. Venäjällä ollessaan hän kamppailee kielen kanssa, koska venäläiset ovat haluttomia puhumaan englantia, ja lopulta hän joutuu vangituksi paikallisen naisen karmean murhan vuoksi. Tarinan ydin on se, miten tohtori onnistuu intialaisen naisasianajajan avulla pääsemään vankilasta ja menemään naimisiin Intiassa rakastettunsa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Dhoom Dham tapahtui?</w:t>
      </w:r>
    </w:p>
    <w:p>
      <w:pPr>
        <w:pStyle w:val="TextBody"/>
        <w:bidi w:val="0"/>
        <w:jc w:val="left"/>
        <w:rPr>
          <w:b/>
          <w:u w:val="single"/>
          <w:shd w:val="clear" w:fill="FFFF00"/>
        </w:rPr>
      </w:pPr>
      <w:r>
        <w:rPr>
          <w:b/>
          <w:u w:val="single"/>
          <w:shd w:val="clear" w:fill="FFFF00"/>
        </w:rPr>
        <w:t xml:space="preserve">Asiakirjan numero 35896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1963 Little League World Series järjestettiin 20. elokuuta ja 24. elokuuta välisenä aikana Williamsportissa, Pennsylvaniassa. </w:t>
      </w:r>
      <w:r>
        <w:rPr>
          <w:color w:val="A9A9A9"/>
        </w:rPr>
        <w:t xml:space="preserve">Granada Hills National Little League </w:t>
      </w:r>
      <w:r>
        <w:rPr/>
        <w:t xml:space="preserve">Granada Hillsistä, Kaliforniasta voitti Stratford Original Little Leaguen Stratfordista, Connecticutista 17. Little League World Seriesin mestaruusottelussa.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1963 Little League World Seriesin</w:t>
      </w:r>
    </w:p>
    <w:p>
      <w:pPr>
        <w:pStyle w:val="TextBody"/>
        <w:bidi w:val="0"/>
        <w:jc w:val="left"/>
        <w:rPr>
          <w:b/>
          <w:u w:val="single"/>
          <w:shd w:val="clear" w:fill="FFFF00"/>
        </w:rPr>
      </w:pPr>
      <w:r>
        <w:rPr>
          <w:b/>
          <w:u w:val="single"/>
          <w:shd w:val="clear" w:fill="FFFF00"/>
        </w:rPr>
        <w:t xml:space="preserve">Asiakirjan numero 35897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Web Mercator, Google Web Mercator, Spherical Mercator, WGS 84 Web Mercator tai WGS 84 / Pseudo-Mercator on </w:t>
      </w:r>
      <w:r>
        <w:rPr/>
        <w:t xml:space="preserve">Mercator-projektiovariantti, ja se on tosiasiallinen standardi web-karttasovelluksissa. Se tuli tunnetuksi, kun Google Maps otti sen käyttöön vuonna 2005. Sitä käyttävät lähes kaikki suuret verkkokarttojen tarjoajat, kuten Google Maps, MapBox, Bing Maps, OpenStreetMap, Mapquest, Esri ja monet muut. Sen virallinen EPSG-tunnus on EPSG: 3857, vaikka historiallisesti on käytetty muitakin tunnuksia.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koordinaattijärjestelmää Google Maps käyttää</w:t>
      </w:r>
    </w:p>
    <w:p>
      <w:pPr>
        <w:pStyle w:val="TextBody"/>
        <w:bidi w:val="0"/>
        <w:jc w:val="left"/>
        <w:rPr>
          <w:b/>
          <w:u w:val="single"/>
          <w:shd w:val="clear" w:fill="FFFF00"/>
        </w:rPr>
      </w:pPr>
      <w:r>
        <w:rPr>
          <w:b/>
          <w:u w:val="single"/>
          <w:shd w:val="clear" w:fill="FFFF00"/>
        </w:rPr>
        <w:t xml:space="preserve">Asiakirjan numero 35898</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07"/>
        </w:tabs>
        <w:bidi w:val="0"/>
        <w:spacing w:before="0" w:after="0"/>
        <w:ind w:start="707" w:hanging="283"/>
        <w:jc w:val="left"/>
        <w:rPr/>
      </w:pPr>
      <w:r>
        <w:rPr/>
        <w:t xml:space="preserve">Paul McCartney -- lauluääni, piano </w:t>
      </w:r>
    </w:p>
    <w:p>
      <w:pPr>
        <w:pStyle w:val="TextBody"/>
        <w:numPr>
          <w:ilvl w:val="0"/>
          <w:numId w:val="80"/>
        </w:numPr>
        <w:tabs>
          <w:tab w:val="clear" w:pos="1134"/>
          <w:tab w:val="left" w:leader="none" w:pos="707"/>
        </w:tabs>
        <w:bidi w:val="0"/>
        <w:spacing w:before="0" w:after="0"/>
        <w:ind w:start="707" w:hanging="283"/>
        <w:jc w:val="left"/>
        <w:rPr/>
      </w:pPr>
      <w:r>
        <w:rPr/>
        <w:t xml:space="preserve">Linda McCartney -- taustalaulu, koskettimet </w:t>
      </w:r>
    </w:p>
    <w:p>
      <w:pPr>
        <w:pStyle w:val="TextBody"/>
        <w:numPr>
          <w:ilvl w:val="0"/>
          <w:numId w:val="80"/>
        </w:numPr>
        <w:tabs>
          <w:tab w:val="clear" w:pos="1134"/>
          <w:tab w:val="left" w:leader="none" w:pos="707"/>
        </w:tabs>
        <w:bidi w:val="0"/>
        <w:spacing w:before="0" w:after="0"/>
        <w:ind w:start="707" w:hanging="283"/>
        <w:jc w:val="left"/>
        <w:rPr/>
      </w:pPr>
      <w:r>
        <w:rPr/>
        <w:t xml:space="preserve">Eric Stewart -- taustalaulu </w:t>
      </w:r>
    </w:p>
    <w:p>
      <w:pPr>
        <w:pStyle w:val="TextBody"/>
        <w:numPr>
          <w:ilvl w:val="0"/>
          <w:numId w:val="80"/>
        </w:numPr>
        <w:tabs>
          <w:tab w:val="clear" w:pos="1134"/>
          <w:tab w:val="left" w:leader="none" w:pos="707"/>
        </w:tabs>
        <w:bidi w:val="0"/>
        <w:spacing w:before="0" w:after="0"/>
        <w:ind w:start="707" w:hanging="283"/>
        <w:jc w:val="left"/>
        <w:rPr/>
      </w:pPr>
      <w:r>
        <w:rPr>
          <w:color w:val="A9A9A9"/>
        </w:rPr>
        <w:t xml:space="preserve">David Gilmour </w:t>
      </w:r>
      <w:r>
        <w:rPr/>
        <w:t xml:space="preserve">-- kitarasoolo </w:t>
      </w:r>
    </w:p>
    <w:p>
      <w:pPr>
        <w:pStyle w:val="TextBody"/>
        <w:numPr>
          <w:ilvl w:val="0"/>
          <w:numId w:val="80"/>
        </w:numPr>
        <w:tabs>
          <w:tab w:val="clear" w:pos="1134"/>
          <w:tab w:val="left" w:leader="none" w:pos="707"/>
        </w:tabs>
        <w:bidi w:val="0"/>
        <w:spacing w:before="0" w:after="0"/>
        <w:ind w:start="707" w:hanging="283"/>
        <w:jc w:val="left"/>
        <w:rPr/>
      </w:pPr>
      <w:r>
        <w:rPr/>
        <w:t xml:space="preserve">Herbie Flowers -- basso </w:t>
      </w:r>
    </w:p>
    <w:p>
      <w:pPr>
        <w:pStyle w:val="TextBody"/>
        <w:numPr>
          <w:ilvl w:val="0"/>
          <w:numId w:val="80"/>
        </w:numPr>
        <w:tabs>
          <w:tab w:val="clear" w:pos="1134"/>
          <w:tab w:val="left" w:leader="none" w:pos="707"/>
        </w:tabs>
        <w:bidi w:val="0"/>
        <w:spacing w:before="0" w:after="0"/>
        <w:ind w:start="707" w:hanging="283"/>
        <w:jc w:val="left"/>
        <w:rPr/>
      </w:pPr>
      <w:r>
        <w:rPr/>
        <w:t xml:space="preserve">Anne Dudley -- syntetisaattori </w:t>
      </w:r>
    </w:p>
    <w:p>
      <w:pPr>
        <w:pStyle w:val="TextBody"/>
        <w:numPr>
          <w:ilvl w:val="0"/>
          <w:numId w:val="80"/>
        </w:numPr>
        <w:tabs>
          <w:tab w:val="clear" w:pos="1134"/>
          <w:tab w:val="left" w:leader="none" w:pos="707"/>
        </w:tabs>
        <w:bidi w:val="0"/>
        <w:ind w:start="707" w:hanging="283"/>
        <w:jc w:val="left"/>
        <w:rPr/>
      </w:pPr>
      <w:r>
        <w:rPr/>
        <w:t xml:space="preserve">Stuart Elliott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soolokitaraa No More Lonely Nights -biisissä.</w:t>
      </w:r>
    </w:p>
    <w:p>
      <w:pPr>
        <w:pStyle w:val="TextBody"/>
        <w:bidi w:val="0"/>
        <w:jc w:val="left"/>
        <w:rPr>
          <w:b/>
          <w:shd w:val="clear" w:fill="FFFF00"/>
        </w:rPr>
      </w:pPr>
      <w:r>
        <w:rPr>
          <w:b/>
          <w:shd w:val="clear" w:fill="FFFF00"/>
        </w:rPr>
        <w:t xml:space="preserve">Teksti numero 1</w:t>
      </w:r>
    </w:p>
    <w:p>
      <w:pPr>
        <w:pStyle w:val="TextBody"/>
        <w:numPr>
          <w:ilvl w:val="0"/>
          <w:numId w:val="81"/>
        </w:numPr>
        <w:tabs>
          <w:tab w:val="clear" w:pos="1134"/>
          <w:tab w:val="left" w:leader="none" w:pos="720"/>
        </w:tabs>
        <w:bidi w:val="0"/>
        <w:ind w:start="720" w:hanging="283"/>
        <w:jc w:val="left"/>
        <w:rPr/>
      </w:pPr>
      <w:r>
        <w:rPr>
          <w:color w:val="A9A9A9"/>
        </w:rPr>
        <w:t xml:space="preserve">David Gilmour </w:t>
      </w:r>
      <w:r>
        <w:rPr/>
        <w:t xml:space="preserve">-- 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kitaraa yksinäisinä öinä...</w:t>
      </w:r>
    </w:p>
    <w:p>
      <w:pPr>
        <w:pStyle w:val="TextBody"/>
        <w:bidi w:val="0"/>
        <w:jc w:val="left"/>
        <w:rPr>
          <w:b/>
          <w:u w:val="single"/>
          <w:shd w:val="clear" w:fill="FFFF00"/>
        </w:rPr>
      </w:pPr>
      <w:r>
        <w:rPr>
          <w:b/>
          <w:u w:val="single"/>
          <w:shd w:val="clear" w:fill="FFFF00"/>
        </w:rPr>
        <w:t xml:space="preserve">Asiakirjan numero 35899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Matkailuministeriö (filippiiniksi Kagawaran ng Turismo, DOT) on Filippiinien hallituksen toimeenpaneva ministeriö, joka vastaa </w:t>
      </w:r>
      <w:r>
        <w:rPr>
          <w:color w:val="A9A9A9"/>
        </w:rPr>
        <w:t xml:space="preserve">Filippiinien matkailualan sääntelystä </w:t>
      </w:r>
      <w:r>
        <w:rPr/>
        <w:t xml:space="preserve">ja </w:t>
      </w:r>
      <w:r>
        <w:rPr>
          <w:color w:val="DCDCDC"/>
        </w:rPr>
        <w:t xml:space="preserve">Filippiinien markkinoinnista matkailukohteena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matkailuosaston tehtävät Filippiineillä</w:t>
      </w:r>
    </w:p>
    <w:p>
      <w:pPr>
        <w:pStyle w:val="TextBody"/>
        <w:bidi w:val="0"/>
        <w:jc w:val="left"/>
        <w:rPr>
          <w:b/>
          <w:u w:val="single"/>
          <w:shd w:val="clear" w:fill="FFFF00"/>
        </w:rPr>
      </w:pPr>
      <w:r>
        <w:rPr>
          <w:b/>
          <w:u w:val="single"/>
          <w:shd w:val="clear" w:fill="FFFF00"/>
        </w:rPr>
        <w:t xml:space="preserve">Asiakirjan numero 35900</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20"/>
        </w:tabs>
        <w:bidi w:val="0"/>
        <w:ind w:start="720" w:hanging="283"/>
        <w:jc w:val="left"/>
        <w:rPr/>
      </w:pPr>
      <w:r>
        <w:rPr/>
        <w:t xml:space="preserve">Montreal Alouettes vs Hamilton </w:t>
      </w:r>
      <w:r>
        <w:rPr>
          <w:color w:val="A9A9A9"/>
        </w:rPr>
        <w:t xml:space="preserve">82 </w:t>
      </w:r>
      <w:r>
        <w:rPr/>
        <w:t xml:space="preserve">(20. lokakuuta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 eniten pisteitä cfl-ottelussa</w:t>
      </w:r>
    </w:p>
    <w:p>
      <w:pPr>
        <w:pStyle w:val="TextBody"/>
        <w:bidi w:val="0"/>
        <w:jc w:val="left"/>
        <w:rPr>
          <w:b/>
          <w:u w:val="single"/>
          <w:shd w:val="clear" w:fill="FFFF00"/>
        </w:rPr>
      </w:pPr>
      <w:r>
        <w:rPr>
          <w:b/>
          <w:u w:val="single"/>
          <w:shd w:val="clear" w:fill="FFFF00"/>
        </w:rPr>
        <w:t xml:space="preserve">Asiakirjan numero 35901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maanpakolaisuus oli assyrialaisen Tiglath-Pileser III:n vuonna 733 eaa. aloittama karkotus Israelin kuningaskunnasta (Samariasta). Tämän prosessin päätti Sargon II tuhoamalla kuningaskunnan vuonna 722 eaa., kun Salmaneser V:n aloittama Samarian kolmivuotinen piiritys oli päättynyt. Seuraava maanpakolaiskokemus oli Babylonian vankeus, jossa </w:t>
      </w:r>
      <w:r>
        <w:rPr/>
        <w:t xml:space="preserve">Nebukadnessar II:n hallitsema uusbabylonialainen valtakunta </w:t>
      </w:r>
      <w:r>
        <w:rPr/>
        <w:t xml:space="preserve">karkotti osan Juudan kuningaskunnan väestöstä vuonna </w:t>
      </w:r>
      <w:r>
        <w:rPr>
          <w:color w:val="A9A9A9"/>
        </w:rPr>
        <w:t xml:space="preserve">597 eaa. </w:t>
      </w:r>
      <w:r>
        <w:rPr/>
        <w:t xml:space="preserve">ja uudelleen vuonna 586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perinteisesti annettu päivämäärä ensimmäiselle Juudan maanpakolaisten karkotukselle Babyloniaan?</w:t>
      </w:r>
    </w:p>
    <w:p>
      <w:pPr>
        <w:pStyle w:val="TextBody"/>
        <w:bidi w:val="0"/>
        <w:jc w:val="left"/>
        <w:rPr>
          <w:b/>
          <w:u w:val="single"/>
          <w:shd w:val="clear" w:fill="FFFF00"/>
        </w:rPr>
      </w:pPr>
      <w:r>
        <w:rPr>
          <w:b/>
          <w:u w:val="single"/>
          <w:shd w:val="clear" w:fill="FFFF00"/>
        </w:rPr>
        <w:t xml:space="preserve">Asiakirjan numero 35902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Delftin keramiikka, joka tunnetaan myös nimellä Delftin sininen (hollanniksi Delfts blauw), on </w:t>
      </w:r>
      <w:r>
        <w:rPr/>
        <w:t xml:space="preserve">Alankomaissa </w:t>
      </w:r>
      <w:r>
        <w:rPr>
          <w:color w:val="A9A9A9"/>
        </w:rPr>
        <w:t xml:space="preserve">Delftissä </w:t>
      </w:r>
      <w:r>
        <w:rPr/>
        <w:t xml:space="preserve">ja sen ympäristössä valmistettua sinivalkoista keramiikkaa </w:t>
      </w:r>
      <w:r>
        <w:rPr/>
        <w:t xml:space="preserve">ja Alankomaissa 1500-luvulta lähtien valmistettua tinalasitettua keramiikkaa.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Alankomaissa, joka tunnetaan tinalasitetun saviastian valmistuksesta.</w:t>
      </w:r>
    </w:p>
    <w:p>
      <w:pPr>
        <w:pStyle w:val="TextBody"/>
        <w:bidi w:val="0"/>
        <w:jc w:val="left"/>
        <w:rPr>
          <w:b/>
          <w:u w:val="single"/>
          <w:shd w:val="clear" w:fill="FFFF00"/>
        </w:rPr>
      </w:pPr>
      <w:r>
        <w:rPr>
          <w:b/>
          <w:u w:val="single"/>
          <w:shd w:val="clear" w:fill="FFFF00"/>
        </w:rPr>
        <w:t xml:space="preserve">Asiakirjan numero 35903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 Allenin säteilyvyöhyke on vyöhyke, joka koostuu </w:t>
      </w:r>
      <w:r>
        <w:rPr>
          <w:color w:val="A9A9A9"/>
        </w:rPr>
        <w:t xml:space="preserve">energeettisistä varatuista hiukkasista, joista </w:t>
      </w:r>
      <w:r>
        <w:rPr/>
        <w:t xml:space="preserve">suurin osa on peräisin aurinkotuulesta, jonka planeetan magneettikenttä vangitsee ja pitää planeetan ympärillä. Maassa on kaksi tällaista vyötä, ja joskus voi syntyä tilapäisesti muitakin. Vöiden löytäminen on James Van Allenin ansiota, ja sen vuoksi Maan vöitä kutsutaan Van Allenin vöiksi. Maapallon kaksi päävyöhykettä ulottuvat noin 500-58 000 kilometrin korkeudelta maanpinnan yläpuolelle, jonka alueella säteilytasot vaihtelevat. Suurimman osan vöitä muodostavista hiukkasista arvellaan olevan peräisin aurinkotuulesta ja muiden hiukkasten kosmisen säteilyn vaikutuksesta. Auringontuulen vangitsemalla magneettikenttä poikkeuttaa nämä energeettiset hiukkaset ja suojaa Maan ilmakehää tuhoutumiselta.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earths koko päiväntasaajan ilmastovyöhyke on yleensä vyöhyke maapallon ympärillä, joka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 Van Allenin vyöt viittaa erityisesti Maata ympäröiviin säteilyvöihin, mutta samanlaisia säteilyvöitä on löydetty myös muiden planeettojen ympäriltä. Aurinko ei tue pitkäaikaisia säteilyvöitä, koska siltä puuttuu vakaa, maailmanlaajuinen dipolikenttä. Maan ilmakehä rajoittaa vöiden hiukkaset alueille, jotka ovat yli 200 - 1000 km (</w:t>
      </w:r>
      <w:r>
        <w:rPr>
          <w:color w:val="A9A9A9"/>
        </w:rPr>
        <w:t xml:space="preserve">124 - 620 mailia), </w:t>
      </w:r>
      <w:r>
        <w:rPr/>
        <w:t xml:space="preserve">kun taas vyöt eivät ulotu yli 8 Maan säteen R. Vyöt rajoittuvat tilavuuteen, joka ulottuu noin 65° taivaan päiväntasaajan molemmin puolin.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ylöspäin on van Allenin hihna</w:t>
      </w:r>
    </w:p>
    <w:p>
      <w:pPr>
        <w:pStyle w:val="TextBody"/>
        <w:bidi w:val="0"/>
        <w:jc w:val="left"/>
        <w:rPr>
          <w:b/>
          <w:u w:val="single"/>
          <w:shd w:val="clear" w:fill="FFFF00"/>
        </w:rPr>
      </w:pPr>
      <w:r>
        <w:rPr>
          <w:b/>
          <w:u w:val="single"/>
          <w:shd w:val="clear" w:fill="FFFF00"/>
        </w:rPr>
        <w:t xml:space="preserve">Asiakirjan numero 35904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Kohtalainen altistuminen auringolle edistää </w:t>
      </w:r>
      <w:r>
        <w:rPr/>
        <w:t xml:space="preserve">elimistön </w:t>
      </w:r>
      <w:r>
        <w:rPr>
          <w:color w:val="A9A9A9"/>
        </w:rPr>
        <w:t xml:space="preserve">melaniinin </w:t>
      </w:r>
      <w:r>
        <w:rPr/>
        <w:t xml:space="preserve">ja </w:t>
      </w:r>
      <w:r>
        <w:rPr>
          <w:color w:val="DCDCDC"/>
        </w:rPr>
        <w:t xml:space="preserve">D-vitamiinin </w:t>
      </w:r>
      <w:r>
        <w:rPr/>
        <w:t xml:space="preserve">tuotantoa</w:t>
      </w:r>
      <w:r>
        <w:rPr/>
        <w:t xml:space="preserve">, mutta liiallisella altistumisella ultraviolettisäteilylle on kielteisiä terveysvaikutuksia, kuten auringonpolttama ja lisääntynyt ihosyövän riski sekä immuunijärjestelmän toiminnan heikkeneminen ja ihon nopeutunut vanheneminen. Jotkut ihmiset ruskettuvat tai palavat auringossa helpommin kuin toiset. Tämä voi johtua erilaisista ihotyypeistä ja ihon luonnollisesta väristä, ja nämä voivat olla seurausta genetiikasta.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iho tuottaa vastauksena auringonvalolle altistumiseen?</w:t>
      </w:r>
    </w:p>
    <w:p>
      <w:pPr>
        <w:pStyle w:val="TextBody"/>
        <w:bidi w:val="0"/>
        <w:jc w:val="left"/>
        <w:rPr>
          <w:b/>
          <w:u w:val="single"/>
          <w:shd w:val="clear" w:fill="FFFF00"/>
        </w:rPr>
      </w:pPr>
      <w:r>
        <w:rPr>
          <w:b/>
          <w:u w:val="single"/>
          <w:shd w:val="clear" w:fill="FFFF00"/>
        </w:rPr>
        <w:t xml:space="preserve">Asiakirjan numero 35905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Kids See Ghosts (tyyliteltynä KIDS SEE GHOSTS) on yhdysvaltalainen hip hop -superkaksikko, jonka muodostavat muusikot Kanye West ja Kid Cudi. Kaksikko julkaisi samannimisen debyyttialbuminsa Kids See Ghosts </w:t>
      </w:r>
      <w:r>
        <w:rPr>
          <w:color w:val="A9A9A9"/>
        </w:rPr>
        <w:t xml:space="preserve">8. kesäkuuta 2018 </w:t>
      </w:r>
      <w:r>
        <w:rPr/>
        <w:t xml:space="preserve">GOOD Musicin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Kanyen ja Kid Cudisin albumi ilmestyy?</w:t>
      </w:r>
    </w:p>
    <w:p>
      <w:pPr>
        <w:pStyle w:val="TextBody"/>
        <w:bidi w:val="0"/>
        <w:jc w:val="left"/>
        <w:rPr>
          <w:b/>
          <w:u w:val="single"/>
          <w:shd w:val="clear" w:fill="FFFF00"/>
        </w:rPr>
      </w:pPr>
      <w:r>
        <w:rPr>
          <w:b/>
          <w:u w:val="single"/>
          <w:shd w:val="clear" w:fill="FFFF00"/>
        </w:rPr>
        <w:t xml:space="preserve">Asiakirjan numero 35906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 2, 3, (, (, (,),), \, @,,, μ, ~ (ja 1990-luvun lopusta lähtien €) saadaan käyttöön </w:t>
      </w:r>
      <w:r>
        <w:rPr>
          <w:color w:val="A9A9A9"/>
        </w:rPr>
        <w:t xml:space="preserve">pitämällä AltGr-näppäintä painettuna </w:t>
      </w:r>
      <w:r>
        <w:rPr/>
        <w:t xml:space="preserve">ja napauttamalla toista näppäintä. Vasemmalla Alt-näppäimellä ei pääse näihin lisämerkkeihin. Vaihtoehtoisesti Ctrl + Alt ja kyseisen näppäimen painaminen tuottaa myös vaihtoehtoiset merkit joissakin käyttöjärjestelmissä.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 saksalaisessa näppäimistössä</w:t>
      </w:r>
    </w:p>
    <w:p>
      <w:pPr>
        <w:pStyle w:val="TextBody"/>
        <w:bidi w:val="0"/>
        <w:jc w:val="left"/>
        <w:rPr>
          <w:b/>
          <w:u w:val="single"/>
          <w:shd w:val="clear" w:fill="FFFF00"/>
        </w:rPr>
      </w:pPr>
      <w:r>
        <w:rPr>
          <w:b/>
          <w:u w:val="single"/>
          <w:shd w:val="clear" w:fill="FFFF00"/>
        </w:rPr>
        <w:t xml:space="preserve">Asiakirjan numero 35907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6"/>
        <w:gridCol w:w="931"/>
        <w:gridCol w:w="836"/>
        <w:gridCol w:w="895"/>
        <w:gridCol w:w="1552"/>
        <w:gridCol w:w="1760"/>
        <w:gridCol w:w="873"/>
        <w:gridCol w:w="2862"/>
      </w:tblGrid>
      <w:tr>
        <w:trPr/>
        <w:tc>
          <w:tcPr>
            <w:tcW w:w="496" w:type="dxa"/>
            <w:tcBorders/>
            <w:vAlign w:val="center"/>
          </w:tcPr>
          <w:p>
            <w:pPr>
              <w:pStyle w:val="TableHeading"/>
              <w:suppressLineNumbers/>
              <w:bidi w:val="0"/>
              <w:spacing w:before="0" w:after="283"/>
              <w:jc w:val="center"/>
              <w:rPr/>
            </w:pPr>
            <w:r>
              <w:rPr/>
              <w:t xml:space="preserve">Ei. </w:t>
            </w:r>
          </w:p>
        </w:tc>
        <w:tc>
          <w:tcPr>
            <w:tcW w:w="931" w:type="dxa"/>
            <w:tcBorders/>
            <w:vAlign w:val="center"/>
          </w:tcPr>
          <w:p>
            <w:pPr>
              <w:pStyle w:val="TableHeading"/>
              <w:suppressLineNumbers/>
              <w:bidi w:val="0"/>
              <w:spacing w:before="0" w:after="283"/>
              <w:jc w:val="center"/>
              <w:rPr/>
            </w:pPr>
            <w:r>
              <w:rPr/>
              <w:t xml:space="preserve">Muotokuva </w:t>
            </w:r>
          </w:p>
        </w:tc>
        <w:tc>
          <w:tcPr>
            <w:tcW w:w="836" w:type="dxa"/>
            <w:tcBorders/>
            <w:vAlign w:val="center"/>
          </w:tcPr>
          <w:p>
            <w:pPr>
              <w:pStyle w:val="TableHeading"/>
              <w:suppressLineNumbers/>
              <w:bidi w:val="0"/>
              <w:spacing w:before="0" w:after="283"/>
              <w:jc w:val="center"/>
              <w:rPr/>
            </w:pPr>
            <w:r>
              <w:rPr/>
              <w:t xml:space="preserve">Vaakuna </w:t>
            </w:r>
          </w:p>
        </w:tc>
        <w:tc>
          <w:tcPr>
            <w:tcW w:w="895" w:type="dxa"/>
            <w:tcBorders/>
            <w:vAlign w:val="center"/>
          </w:tcPr>
          <w:p>
            <w:pPr>
              <w:pStyle w:val="TableHeading"/>
              <w:suppressLineNumbers/>
              <w:bidi w:val="0"/>
              <w:spacing w:before="0" w:after="283"/>
              <w:jc w:val="center"/>
              <w:rPr/>
            </w:pPr>
            <w:r>
              <w:rPr/>
              <w:t xml:space="preserve">Nimi </w:t>
            </w:r>
          </w:p>
        </w:tc>
        <w:tc>
          <w:tcPr>
            <w:tcW w:w="1552" w:type="dxa"/>
            <w:tcBorders/>
            <w:vAlign w:val="center"/>
          </w:tcPr>
          <w:p>
            <w:pPr>
              <w:pStyle w:val="TableHeading"/>
              <w:suppressLineNumbers/>
              <w:bidi w:val="0"/>
              <w:spacing w:before="0" w:after="283"/>
              <w:jc w:val="center"/>
              <w:rPr/>
            </w:pPr>
            <w:r>
              <w:rPr/>
              <w:t xml:space="preserve">Life </w:t>
            </w:r>
          </w:p>
        </w:tc>
        <w:tc>
          <w:tcPr>
            <w:tcW w:w="1760" w:type="dxa"/>
            <w:tcBorders/>
            <w:vAlign w:val="center"/>
          </w:tcPr>
          <w:p>
            <w:pPr>
              <w:pStyle w:val="TableHeading"/>
              <w:suppressLineNumbers/>
              <w:bidi w:val="0"/>
              <w:spacing w:before="0" w:after="283"/>
              <w:jc w:val="center"/>
              <w:rPr/>
            </w:pPr>
            <w:r>
              <w:rPr/>
              <w:t xml:space="preserve">Valtakunta </w:t>
            </w:r>
          </w:p>
        </w:tc>
        <w:tc>
          <w:tcPr>
            <w:tcW w:w="873" w:type="dxa"/>
            <w:tcBorders/>
            <w:vAlign w:val="center"/>
          </w:tcPr>
          <w:p>
            <w:pPr>
              <w:pStyle w:val="TableHeading"/>
              <w:suppressLineNumbers/>
              <w:bidi w:val="0"/>
              <w:spacing w:before="0" w:after="283"/>
              <w:jc w:val="center"/>
              <w:rPr/>
            </w:pPr>
            <w:r>
              <w:rPr/>
              <w:t xml:space="preserve">Otsikot </w:t>
            </w:r>
          </w:p>
        </w:tc>
        <w:tc>
          <w:tcPr>
            <w:tcW w:w="2862" w:type="dxa"/>
            <w:tcBorders/>
            <w:vAlign w:val="center"/>
          </w:tcPr>
          <w:p>
            <w:pPr>
              <w:pStyle w:val="TableHeading"/>
              <w:suppressLineNumbers/>
              <w:bidi w:val="0"/>
              <w:spacing w:before="0" w:after="283"/>
              <w:jc w:val="center"/>
              <w:rPr/>
            </w:pPr>
            <w:r>
              <w:rPr/>
              <w:t xml:space="preserve">Vaatimus </w:t>
            </w:r>
          </w:p>
        </w:tc>
      </w:tr>
      <w:tr>
        <w:trPr/>
        <w:tc>
          <w:tcPr>
            <w:tcW w:w="496"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sz w:val="4"/>
                <w:szCs w:val="4"/>
              </w:rPr>
            </w:pPr>
            <w:r>
              <w:rPr>
                <w:sz w:val="4"/>
                <w:szCs w:val="4"/>
              </w:rPr>
            </w:r>
          </w:p>
        </w:tc>
        <w:tc>
          <w:tcPr>
            <w:tcW w:w="836"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t xml:space="preserve">Juan Carlos I </w:t>
            </w:r>
          </w:p>
        </w:tc>
        <w:tc>
          <w:tcPr>
            <w:tcW w:w="1552" w:type="dxa"/>
            <w:tcBorders/>
            <w:vAlign w:val="center"/>
          </w:tcPr>
          <w:p>
            <w:pPr>
              <w:pStyle w:val="TableContents"/>
              <w:bidi w:val="0"/>
              <w:spacing w:before="0" w:after="283"/>
              <w:jc w:val="left"/>
              <w:rPr/>
            </w:pPr>
            <w:r>
              <w:rPr/>
              <w:t xml:space="preserve">(1938-01-05) 5. tammikuuta 1938 (ikä 79) </w:t>
            </w:r>
          </w:p>
        </w:tc>
        <w:tc>
          <w:tcPr>
            <w:tcW w:w="1760" w:type="dxa"/>
            <w:tcBorders/>
            <w:vAlign w:val="center"/>
          </w:tcPr>
          <w:p>
            <w:pPr>
              <w:pStyle w:val="TableContents"/>
              <w:bidi w:val="0"/>
              <w:spacing w:before="0" w:after="283"/>
              <w:jc w:val="left"/>
              <w:rPr/>
            </w:pPr>
            <w:r>
              <w:rPr/>
              <w:t xml:space="preserve">22. marraskuuta 1975 -- 19. kesäkuuta 2014 </w:t>
            </w:r>
          </w:p>
        </w:tc>
        <w:tc>
          <w:tcPr>
            <w:tcW w:w="873" w:type="dxa"/>
            <w:tcBorders/>
            <w:vAlign w:val="center"/>
          </w:tcPr>
          <w:p>
            <w:pPr>
              <w:pStyle w:val="TableContents"/>
              <w:bidi w:val="0"/>
              <w:spacing w:before="0" w:after="283"/>
              <w:jc w:val="left"/>
              <w:rPr/>
            </w:pPr>
            <w:r>
              <w:rPr/>
              <w:t xml:space="preserve">Espanjan kuningas </w:t>
            </w:r>
          </w:p>
        </w:tc>
        <w:tc>
          <w:tcPr>
            <w:tcW w:w="2862" w:type="dxa"/>
            <w:tcBorders/>
            <w:vAlign w:val="center"/>
          </w:tcPr>
          <w:p>
            <w:pPr>
              <w:pStyle w:val="TableContents"/>
              <w:bidi w:val="0"/>
              <w:spacing w:before="0" w:after="283"/>
              <w:jc w:val="left"/>
              <w:rPr/>
            </w:pPr>
            <w:r>
              <w:rPr/>
              <w:t xml:space="preserve">Alfonso XIII:n pojanpoika tämän kolmannen pojan, Infante Juanin, Barcelonan kreivin, kautta. </w:t>
            </w:r>
          </w:p>
        </w:tc>
      </w:tr>
      <w:tr>
        <w:trPr/>
        <w:tc>
          <w:tcPr>
            <w:tcW w:w="496"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sz w:val="4"/>
                <w:szCs w:val="4"/>
              </w:rPr>
            </w:pPr>
            <w:r>
              <w:rPr>
                <w:sz w:val="4"/>
                <w:szCs w:val="4"/>
              </w:rPr>
            </w:r>
          </w:p>
        </w:tc>
        <w:tc>
          <w:tcPr>
            <w:tcW w:w="836" w:type="dxa"/>
            <w:tcBorders/>
            <w:vAlign w:val="center"/>
          </w:tcPr>
          <w:p>
            <w:pPr>
              <w:pStyle w:val="TableContents"/>
              <w:bidi w:val="0"/>
              <w:spacing w:before="0" w:after="283"/>
              <w:jc w:val="left"/>
              <w:rPr>
                <w:sz w:val="4"/>
                <w:szCs w:val="4"/>
              </w:rPr>
            </w:pPr>
            <w:r>
              <w:rPr>
                <w:sz w:val="4"/>
                <w:szCs w:val="4"/>
              </w:rPr>
            </w:r>
          </w:p>
        </w:tc>
        <w:tc>
          <w:tcPr>
            <w:tcW w:w="895" w:type="dxa"/>
            <w:tcBorders/>
            <w:vAlign w:val="center"/>
          </w:tcPr>
          <w:p>
            <w:pPr>
              <w:pStyle w:val="TableContents"/>
              <w:bidi w:val="0"/>
              <w:spacing w:before="0" w:after="283"/>
              <w:jc w:val="left"/>
              <w:rPr/>
            </w:pPr>
            <w:r>
              <w:rPr>
                <w:color w:val="A9A9A9"/>
              </w:rPr>
              <w:t xml:space="preserve">Felipe </w:t>
            </w:r>
            <w:r>
              <w:rPr/>
              <w:t xml:space="preserve">VI </w:t>
            </w:r>
          </w:p>
        </w:tc>
        <w:tc>
          <w:tcPr>
            <w:tcW w:w="1552" w:type="dxa"/>
            <w:tcBorders/>
            <w:vAlign w:val="center"/>
          </w:tcPr>
          <w:p>
            <w:pPr>
              <w:pStyle w:val="TableContents"/>
              <w:bidi w:val="0"/>
              <w:spacing w:before="0" w:after="283"/>
              <w:jc w:val="left"/>
              <w:rPr/>
            </w:pPr>
            <w:r>
              <w:rPr/>
              <w:t xml:space="preserve">(1968-01-30) 30. tammikuuta 1968 (ikä 49) </w:t>
            </w:r>
          </w:p>
        </w:tc>
        <w:tc>
          <w:tcPr>
            <w:tcW w:w="1760" w:type="dxa"/>
            <w:tcBorders/>
            <w:vAlign w:val="center"/>
          </w:tcPr>
          <w:p>
            <w:pPr>
              <w:pStyle w:val="TableContents"/>
              <w:bidi w:val="0"/>
              <w:spacing w:before="0" w:after="283"/>
              <w:jc w:val="left"/>
              <w:rPr/>
            </w:pPr>
            <w:r>
              <w:rPr/>
              <w:t xml:space="preserve">19. kesäkuuta 2014 -- nyt </w:t>
            </w:r>
          </w:p>
        </w:tc>
        <w:tc>
          <w:tcPr>
            <w:tcW w:w="873" w:type="dxa"/>
            <w:tcBorders/>
            <w:vAlign w:val="center"/>
          </w:tcPr>
          <w:p>
            <w:pPr>
              <w:pStyle w:val="TableContents"/>
              <w:bidi w:val="0"/>
              <w:spacing w:before="0" w:after="283"/>
              <w:jc w:val="left"/>
              <w:rPr/>
            </w:pPr>
            <w:r>
              <w:rPr/>
              <w:t xml:space="preserve">Espanjan kuningas </w:t>
            </w:r>
          </w:p>
        </w:tc>
        <w:tc>
          <w:tcPr>
            <w:tcW w:w="2862" w:type="dxa"/>
            <w:tcBorders/>
            <w:vAlign w:val="center"/>
          </w:tcPr>
          <w:p>
            <w:pPr>
              <w:pStyle w:val="TableContents"/>
              <w:bidi w:val="0"/>
              <w:spacing w:before="0" w:after="283"/>
              <w:jc w:val="left"/>
              <w:rPr/>
            </w:pPr>
            <w:r>
              <w:rPr/>
              <w:t xml:space="preserve">Juan Carlos I:n poika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Espanjan valtionpäämies</w:t>
      </w:r>
    </w:p>
    <w:p>
      <w:pPr>
        <w:pStyle w:val="TextBody"/>
        <w:bidi w:val="0"/>
        <w:jc w:val="left"/>
        <w:rPr>
          <w:b/>
          <w:u w:val="single"/>
          <w:shd w:val="clear" w:fill="FFFF00"/>
        </w:rPr>
      </w:pPr>
      <w:r>
        <w:rPr>
          <w:b/>
          <w:u w:val="single"/>
          <w:shd w:val="clear" w:fill="FFFF00"/>
        </w:rPr>
        <w:t xml:space="preserve">Asiakirjan numero 35908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Näytelmän hahmot olivat valikoima Lontoon alhaisen elämän edustajia; kokoelma uhkapelaajia, huijareita, prostituoituja, nallepoikia ja -tyttöjä sekä joitakin ei-niin-rehellisiä poliiseja. Nimikappale ``Fings ain't wot they used t'be'' oli mieleenpainuva, ja </w:t>
      </w:r>
      <w:r>
        <w:rPr>
          <w:color w:val="A9A9A9"/>
        </w:rPr>
        <w:t xml:space="preserve">Max Bygraves </w:t>
      </w:r>
      <w:r>
        <w:rPr/>
        <w:t xml:space="preserve">levytti sen</w:t>
      </w:r>
      <w:r>
        <w:rPr/>
        <w:t xml:space="preserve">, joskin vahvasti bowdleroidulla sanoituksella. Alkuperäinen äänite tehtiin, ja se on hiljattain julkaistu uudelleen Hallmark Recordsilla (710032).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fingejä, jotka eivät ole enää sitä, mitä ennen olivat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asiat eivät ole enää entisensä...</w:t>
      </w:r>
    </w:p>
    <w:p>
      <w:pPr>
        <w:pStyle w:val="TextBody"/>
        <w:bidi w:val="0"/>
        <w:jc w:val="left"/>
        <w:rPr>
          <w:b/>
          <w:u w:val="single"/>
          <w:shd w:val="clear" w:fill="FFFF00"/>
        </w:rPr>
      </w:pPr>
      <w:r>
        <w:rPr>
          <w:b/>
          <w:u w:val="single"/>
          <w:shd w:val="clear" w:fill="FFFF00"/>
        </w:rPr>
        <w:t xml:space="preserve">Asiakirjan numero 35909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Leslie Hendrix </w:t>
      </w:r>
      <w:r>
        <w:rPr/>
        <w:t xml:space="preserve">(s. 5. kesäkuuta 1960) on yhdysvaltalainen näyttelijä. Hänet tunnetaan parhaiten oikeuslääkäri Elizabeth Rodgersin roolista neljässä Law &amp; Order -sarjassa (Law &amp; Order, Law &amp; Order: Special Victims Unit, Law &amp; Order: Criminal Intent ja Law &amp; Order: Trial by Jury). Hän näytteli myös tuomari Hannah Lampertia saippuaoopperassa All My Children. Gothamin kolmannella kaudella hän esittää Kathryn Monroeta, pöllöjen tuomioistuimen salaperäistä johtajaa.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oikeuslääkäriä Laki ja järjestys -ohjelmassa...</w:t>
      </w:r>
    </w:p>
    <w:p>
      <w:pPr>
        <w:pStyle w:val="TextBody"/>
        <w:bidi w:val="0"/>
        <w:jc w:val="left"/>
        <w:rPr>
          <w:b/>
          <w:u w:val="single"/>
          <w:shd w:val="clear" w:fill="FFFF00"/>
        </w:rPr>
      </w:pPr>
      <w:r>
        <w:rPr>
          <w:b/>
          <w:u w:val="single"/>
          <w:shd w:val="clear" w:fill="FFFF00"/>
        </w:rPr>
        <w:t xml:space="preserve">Asiakirjan numero 35910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Museo vihittiin käyttöön 4. heinäkuuta 1991, ja se avattiin virallisesti yleisölle </w:t>
      </w:r>
      <w:r>
        <w:rPr>
          <w:color w:val="A9A9A9"/>
        </w:rPr>
        <w:t xml:space="preserve">28. syyskuuta 1991</w:t>
      </w:r>
      <w:r>
        <w:rPr/>
        <w:t xml:space="preserve">. D'Army Bailey oli museon perustajajohtaja.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kansalaisoikeusmuseo avattiin</w:t>
      </w:r>
    </w:p>
    <w:p>
      <w:pPr>
        <w:pStyle w:val="TextBody"/>
        <w:bidi w:val="0"/>
        <w:jc w:val="left"/>
        <w:rPr>
          <w:b/>
          <w:u w:val="single"/>
          <w:shd w:val="clear" w:fill="FFFF00"/>
        </w:rPr>
      </w:pPr>
      <w:r>
        <w:rPr>
          <w:b/>
          <w:u w:val="single"/>
          <w:shd w:val="clear" w:fill="FFFF00"/>
        </w:rPr>
        <w:t xml:space="preserve">Asiakirjan numero 35911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Coach Carter on Thomas Carterin ohjaama yhdysvaltalainen elämäkerrallinen urheiludraamaelokuva vuodelta 2005. Se perustuu tositarinaan </w:t>
      </w:r>
      <w:r>
        <w:rPr>
          <w:color w:val="A9A9A9"/>
        </w:rPr>
        <w:t xml:space="preserve">Richmondin lukion </w:t>
      </w:r>
      <w:r>
        <w:rPr/>
        <w:t xml:space="preserve">koripallovalmentajasta Ken Carterista (Samuel L. Jackson), joka nousi otsikoihin vuonna 1999, kun hän hyllytti voittamattoman lukionsa koripallojoukkueen huonojen akateemisten tulosten vuoksi.</w:t>
      </w:r>
      <w:r>
        <w:rPr/>
        <w:t xml:space="preserve"> Tarina syntyi käsikirjoituksen pohjalta, jonka ovat kirjoittaneet yhdessä John Gatins ja Mark Schwahn, joka loi tv-sarjan One Tree Hill. Elokuvassa kierrätetään myös kourallinen juonenkäänteitä toisesta televisiosarjasta The White Shadow, jossa ohjaaja Carter oli myös mukana. Mukana ovat muun muassa Rob Brown, Channing Tatum, Debbi Morgan ja musikaaliviihdyttäjä Ashanti.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valmentaja carter tapahtuu</w:t>
      </w:r>
    </w:p>
    <w:p>
      <w:pPr>
        <w:pStyle w:val="TextBody"/>
        <w:bidi w:val="0"/>
        <w:jc w:val="left"/>
        <w:rPr>
          <w:b/>
          <w:u w:val="single"/>
          <w:shd w:val="clear" w:fill="FFFF00"/>
        </w:rPr>
      </w:pPr>
      <w:r>
        <w:rPr>
          <w:b/>
          <w:u w:val="single"/>
          <w:shd w:val="clear" w:fill="FFFF00"/>
        </w:rPr>
        <w:t xml:space="preserve">Asiakirjan numero 35912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3"/>
        <w:gridCol w:w="1775"/>
        <w:gridCol w:w="2197"/>
        <w:gridCol w:w="1246"/>
        <w:gridCol w:w="1762"/>
        <w:gridCol w:w="2592"/>
      </w:tblGrid>
      <w:tr>
        <w:trPr/>
        <w:tc>
          <w:tcPr>
            <w:tcW w:w="633" w:type="dxa"/>
            <w:tcBorders/>
            <w:vAlign w:val="center"/>
          </w:tcPr>
          <w:p>
            <w:pPr>
              <w:pStyle w:val="TableHeading"/>
              <w:suppressLineNumbers/>
              <w:bidi w:val="0"/>
              <w:spacing w:before="0" w:after="283"/>
              <w:jc w:val="center"/>
              <w:rPr/>
            </w:pPr>
            <w:r>
              <w:rPr/>
              <w:t xml:space="preserve">Vuosi </w:t>
            </w:r>
          </w:p>
        </w:tc>
        <w:tc>
          <w:tcPr>
            <w:tcW w:w="1775" w:type="dxa"/>
            <w:tcBorders/>
            <w:vAlign w:val="center"/>
          </w:tcPr>
          <w:p>
            <w:pPr>
              <w:pStyle w:val="TableHeading"/>
              <w:suppressLineNumbers/>
              <w:bidi w:val="0"/>
              <w:spacing w:before="0" w:after="283"/>
              <w:jc w:val="center"/>
              <w:rPr/>
            </w:pPr>
            <w:r>
              <w:rPr/>
              <w:t xml:space="preserve">Kuva </w:t>
            </w:r>
          </w:p>
        </w:tc>
        <w:tc>
          <w:tcPr>
            <w:tcW w:w="2197" w:type="dxa"/>
            <w:tcBorders/>
            <w:vAlign w:val="center"/>
          </w:tcPr>
          <w:p>
            <w:pPr>
              <w:pStyle w:val="TableHeading"/>
              <w:suppressLineNumbers/>
              <w:bidi w:val="0"/>
              <w:spacing w:before="0" w:after="283"/>
              <w:jc w:val="center"/>
              <w:rPr/>
            </w:pPr>
            <w:r>
              <w:rPr/>
              <w:t xml:space="preserve">Laureaatti </w:t>
            </w:r>
          </w:p>
        </w:tc>
        <w:tc>
          <w:tcPr>
            <w:tcW w:w="1246" w:type="dxa"/>
            <w:tcBorders/>
            <w:vAlign w:val="center"/>
          </w:tcPr>
          <w:p>
            <w:pPr>
              <w:pStyle w:val="TableHeading"/>
              <w:suppressLineNumbers/>
              <w:bidi w:val="0"/>
              <w:spacing w:before="0" w:after="283"/>
              <w:jc w:val="center"/>
              <w:rPr/>
            </w:pPr>
            <w:r>
              <w:rPr/>
              <w:t xml:space="preserve">Maa </w:t>
            </w:r>
          </w:p>
        </w:tc>
        <w:tc>
          <w:tcPr>
            <w:tcW w:w="1762" w:type="dxa"/>
            <w:tcBorders/>
            <w:vAlign w:val="center"/>
          </w:tcPr>
          <w:p>
            <w:pPr>
              <w:pStyle w:val="TableHeading"/>
              <w:bidi w:val="0"/>
              <w:spacing w:before="0" w:after="283"/>
              <w:rPr>
                <w:sz w:val="4"/>
                <w:szCs w:val="4"/>
              </w:rPr>
            </w:pPr>
            <w:r>
              <w:rPr>
                <w:sz w:val="4"/>
                <w:szCs w:val="4"/>
              </w:rPr>
            </w:r>
          </w:p>
        </w:tc>
        <w:tc>
          <w:tcPr>
            <w:tcW w:w="2592" w:type="dxa"/>
            <w:tcBorders/>
            <w:vAlign w:val="center"/>
          </w:tcPr>
          <w:p>
            <w:pPr>
              <w:pStyle w:val="TableHeading"/>
              <w:suppressLineNumbers/>
              <w:bidi w:val="0"/>
              <w:spacing w:before="0" w:after="283"/>
              <w:jc w:val="center"/>
              <w:rPr/>
            </w:pPr>
            <w:r>
              <w:rPr/>
              <w:t xml:space="preserve">Perustelut </w:t>
            </w:r>
          </w:p>
        </w:tc>
      </w:tr>
      <w:tr>
        <w:trPr/>
        <w:tc>
          <w:tcPr>
            <w:tcW w:w="633" w:type="dxa"/>
            <w:tcBorders/>
            <w:vAlign w:val="center"/>
          </w:tcPr>
          <w:p>
            <w:pPr>
              <w:pStyle w:val="TableContents"/>
              <w:bidi w:val="0"/>
              <w:spacing w:before="0" w:after="283"/>
              <w:jc w:val="left"/>
              <w:rPr/>
            </w:pPr>
            <w:r>
              <w:rPr/>
              <w:t xml:space="preserve">1903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Curie, Marie Skłodowska Marie Skłodowska Curie (yhteinen Pierre Curien ja Henri Becquerelin kanssa) </w:t>
            </w:r>
          </w:p>
        </w:tc>
        <w:tc>
          <w:tcPr>
            <w:tcW w:w="1246" w:type="dxa"/>
            <w:tcBorders/>
            <w:vAlign w:val="center"/>
          </w:tcPr>
          <w:p>
            <w:pPr>
              <w:pStyle w:val="TableContents"/>
              <w:bidi w:val="0"/>
              <w:spacing w:before="0" w:after="283"/>
              <w:jc w:val="left"/>
              <w:rPr/>
            </w:pPr>
            <w:r>
              <w:rPr/>
              <w:t xml:space="preserve">Puola ja Ranska </w:t>
            </w:r>
          </w:p>
        </w:tc>
        <w:tc>
          <w:tcPr>
            <w:tcW w:w="1762" w:type="dxa"/>
            <w:tcBorders/>
            <w:vAlign w:val="center"/>
          </w:tcPr>
          <w:p>
            <w:pPr>
              <w:pStyle w:val="TableContents"/>
              <w:bidi w:val="0"/>
              <w:spacing w:before="0" w:after="283"/>
              <w:jc w:val="left"/>
              <w:rPr/>
            </w:pPr>
            <w:r>
              <w:rPr/>
              <w:t xml:space="preserve">Fysiikka </w:t>
            </w:r>
          </w:p>
        </w:tc>
        <w:tc>
          <w:tcPr>
            <w:tcW w:w="2592" w:type="dxa"/>
            <w:tcBorders/>
            <w:vAlign w:val="center"/>
          </w:tcPr>
          <w:p>
            <w:pPr>
              <w:pStyle w:val="TableContents"/>
              <w:bidi w:val="0"/>
              <w:spacing w:before="0" w:after="283"/>
              <w:jc w:val="left"/>
              <w:rPr/>
            </w:pPr>
            <w:r>
              <w:rPr/>
              <w:t xml:space="preserve">"tunnustuksena poikkeuksellisista ansioista, joita he ovat tehneet yhteisillä tutkimuksillaan professori Henri Becquerelin löytämien säteilyilmiöiden alalla". </w:t>
            </w:r>
          </w:p>
        </w:tc>
      </w:tr>
      <w:tr>
        <w:trPr/>
        <w:tc>
          <w:tcPr>
            <w:tcW w:w="633" w:type="dxa"/>
            <w:tcBorders/>
            <w:vAlign w:val="center"/>
          </w:tcPr>
          <w:p>
            <w:pPr>
              <w:pStyle w:val="TableContents"/>
              <w:bidi w:val="0"/>
              <w:spacing w:before="0" w:after="283"/>
              <w:jc w:val="left"/>
              <w:rPr/>
            </w:pPr>
            <w:r>
              <w:rPr/>
              <w:t xml:space="preserve">1905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Suttner, Bertha von </w:t>
            </w:r>
            <w:r>
              <w:rPr>
                <w:color w:val="A9A9A9"/>
              </w:rPr>
              <w:t xml:space="preserve">Bertha </w:t>
            </w:r>
            <w:r>
              <w:rPr/>
              <w:t xml:space="preserve">von </w:t>
            </w:r>
            <w:r>
              <w:rPr>
                <w:color w:val="A9A9A9"/>
              </w:rPr>
              <w:t xml:space="preserve">Suttner </w:t>
            </w:r>
          </w:p>
        </w:tc>
        <w:tc>
          <w:tcPr>
            <w:tcW w:w="1246" w:type="dxa"/>
            <w:tcBorders/>
            <w:vAlign w:val="center"/>
          </w:tcPr>
          <w:p>
            <w:pPr>
              <w:pStyle w:val="TableContents"/>
              <w:bidi w:val="0"/>
              <w:spacing w:before="0" w:after="283"/>
              <w:jc w:val="left"/>
              <w:rPr/>
            </w:pPr>
            <w:r>
              <w:rPr/>
              <w:t xml:space="preserve">Itävalta -- Unkari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Pysyvän kansainvälisen rauhantoimiston kunniapuheenjohtaja, Bern, Sveitsi; teoksen Lay Down Your Arms. </w:t>
            </w:r>
          </w:p>
        </w:tc>
      </w:tr>
      <w:tr>
        <w:trPr/>
        <w:tc>
          <w:tcPr>
            <w:tcW w:w="633" w:type="dxa"/>
            <w:tcBorders/>
            <w:vAlign w:val="center"/>
          </w:tcPr>
          <w:p>
            <w:pPr>
              <w:pStyle w:val="TableContents"/>
              <w:bidi w:val="0"/>
              <w:spacing w:before="0" w:after="283"/>
              <w:jc w:val="left"/>
              <w:rPr/>
            </w:pPr>
            <w:r>
              <w:rPr/>
              <w:t xml:space="preserve">1909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Lagerlof, Selma Selma Lagerlöf Selma Lagerlöf </w:t>
            </w:r>
          </w:p>
        </w:tc>
        <w:tc>
          <w:tcPr>
            <w:tcW w:w="1246" w:type="dxa"/>
            <w:tcBorders/>
            <w:vAlign w:val="center"/>
          </w:tcPr>
          <w:p>
            <w:pPr>
              <w:pStyle w:val="TableContents"/>
              <w:bidi w:val="0"/>
              <w:spacing w:before="0" w:after="283"/>
              <w:jc w:val="left"/>
              <w:rPr/>
            </w:pPr>
            <w:r>
              <w:rPr/>
              <w:t xml:space="preserve">Ruotsi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``arvostaen sitä ylevää idealismia, vilkasta mielikuvitusta ja henkistä näkemystä, joka on ominaista hänen kirjoituksilleen''. </w:t>
            </w:r>
          </w:p>
        </w:tc>
      </w:tr>
      <w:tr>
        <w:trPr/>
        <w:tc>
          <w:tcPr>
            <w:tcW w:w="633" w:type="dxa"/>
            <w:tcBorders/>
            <w:vAlign w:val="center"/>
          </w:tcPr>
          <w:p>
            <w:pPr>
              <w:pStyle w:val="TableContents"/>
              <w:bidi w:val="0"/>
              <w:spacing w:before="0" w:after="283"/>
              <w:jc w:val="left"/>
              <w:rPr/>
            </w:pPr>
            <w:r>
              <w:rPr/>
              <w:t xml:space="preserve">1911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Curie, Marie Skłodowska Marie Skłodowska Curie </w:t>
            </w:r>
          </w:p>
        </w:tc>
        <w:tc>
          <w:tcPr>
            <w:tcW w:w="1246" w:type="dxa"/>
            <w:tcBorders/>
            <w:vAlign w:val="center"/>
          </w:tcPr>
          <w:p>
            <w:pPr>
              <w:pStyle w:val="TableContents"/>
              <w:bidi w:val="0"/>
              <w:spacing w:before="0" w:after="283"/>
              <w:jc w:val="left"/>
              <w:rPr/>
            </w:pPr>
            <w:r>
              <w:rPr/>
              <w:t xml:space="preserve">Puola ja Ranska </w:t>
            </w:r>
          </w:p>
        </w:tc>
        <w:tc>
          <w:tcPr>
            <w:tcW w:w="1762" w:type="dxa"/>
            <w:tcBorders/>
            <w:vAlign w:val="center"/>
          </w:tcPr>
          <w:p>
            <w:pPr>
              <w:pStyle w:val="TableContents"/>
              <w:bidi w:val="0"/>
              <w:spacing w:before="0" w:after="283"/>
              <w:jc w:val="left"/>
              <w:rPr/>
            </w:pPr>
            <w:r>
              <w:rPr/>
              <w:t xml:space="preserve">Kemia </w:t>
            </w:r>
          </w:p>
        </w:tc>
        <w:tc>
          <w:tcPr>
            <w:tcW w:w="2592" w:type="dxa"/>
            <w:tcBorders/>
            <w:vAlign w:val="center"/>
          </w:tcPr>
          <w:p>
            <w:pPr>
              <w:pStyle w:val="TableContents"/>
              <w:bidi w:val="0"/>
              <w:spacing w:before="0" w:after="283"/>
              <w:jc w:val="left"/>
              <w:rPr/>
            </w:pPr>
            <w:r>
              <w:rPr/>
              <w:t xml:space="preserve">"radiumin ja poloniumin löytämisestä. </w:t>
            </w:r>
          </w:p>
        </w:tc>
      </w:tr>
      <w:tr>
        <w:trPr/>
        <w:tc>
          <w:tcPr>
            <w:tcW w:w="633" w:type="dxa"/>
            <w:tcBorders/>
            <w:vAlign w:val="center"/>
          </w:tcPr>
          <w:p>
            <w:pPr>
              <w:pStyle w:val="TableContents"/>
              <w:bidi w:val="0"/>
              <w:spacing w:before="0" w:after="283"/>
              <w:jc w:val="left"/>
              <w:rPr/>
            </w:pPr>
            <w:r>
              <w:rPr/>
              <w:t xml:space="preserve">1926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Deledda, Grazia Grazia Deledda Grazia Deledda </w:t>
            </w:r>
          </w:p>
        </w:tc>
        <w:tc>
          <w:tcPr>
            <w:tcW w:w="1246" w:type="dxa"/>
            <w:tcBorders/>
            <w:vAlign w:val="center"/>
          </w:tcPr>
          <w:p>
            <w:pPr>
              <w:pStyle w:val="TableContents"/>
              <w:bidi w:val="0"/>
              <w:spacing w:before="0" w:after="283"/>
              <w:jc w:val="left"/>
              <w:rPr/>
            </w:pPr>
            <w:r>
              <w:rPr/>
              <w:t xml:space="preserve">Italia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"idealistisesti innoittuneista kirjoituksistaan, jotka kuvaavat plastisella selkeydellä hänen kotisaarensa elämää ja käsittelevät syvällisesti ja myötätuntoisesti inhimillisiä ongelmia yleensä". </w:t>
            </w:r>
          </w:p>
        </w:tc>
      </w:tr>
      <w:tr>
        <w:trPr/>
        <w:tc>
          <w:tcPr>
            <w:tcW w:w="633" w:type="dxa"/>
            <w:tcBorders/>
            <w:vAlign w:val="center"/>
          </w:tcPr>
          <w:p>
            <w:pPr>
              <w:pStyle w:val="TableContents"/>
              <w:bidi w:val="0"/>
              <w:spacing w:before="0" w:after="283"/>
              <w:jc w:val="left"/>
              <w:rPr/>
            </w:pPr>
            <w:r>
              <w:rPr/>
              <w:t xml:space="preserve">1928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Undset, Sigrid Sigrid Undset </w:t>
            </w:r>
          </w:p>
        </w:tc>
        <w:tc>
          <w:tcPr>
            <w:tcW w:w="1246" w:type="dxa"/>
            <w:tcBorders/>
            <w:vAlign w:val="center"/>
          </w:tcPr>
          <w:p>
            <w:pPr>
              <w:pStyle w:val="TableContents"/>
              <w:bidi w:val="0"/>
              <w:spacing w:before="0" w:after="283"/>
              <w:jc w:val="left"/>
              <w:rPr/>
            </w:pPr>
            <w:r>
              <w:rPr/>
              <w:t xml:space="preserve">Norja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"pääasiassa hänen voimakkaiden kuvaustensa vuoksi pohjoisen elämästä keskiajalla. </w:t>
            </w:r>
          </w:p>
        </w:tc>
      </w:tr>
      <w:tr>
        <w:trPr/>
        <w:tc>
          <w:tcPr>
            <w:tcW w:w="633" w:type="dxa"/>
            <w:tcBorders/>
            <w:vAlign w:val="center"/>
          </w:tcPr>
          <w:p>
            <w:pPr>
              <w:pStyle w:val="TableContents"/>
              <w:bidi w:val="0"/>
              <w:spacing w:before="0" w:after="283"/>
              <w:jc w:val="left"/>
              <w:rPr/>
            </w:pPr>
            <w:r>
              <w:rPr/>
              <w:t xml:space="preserve">1931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Addams, Jane Jane Addams (yhteinen Nicholas Murray Butlerin kanssa).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Sosiologi; kansainvälinen puheenjohtaja, Naisten kansainvälinen rauhan ja vapauden liitto. </w:t>
            </w:r>
          </w:p>
        </w:tc>
      </w:tr>
      <w:tr>
        <w:trPr/>
        <w:tc>
          <w:tcPr>
            <w:tcW w:w="633" w:type="dxa"/>
            <w:tcBorders/>
            <w:vAlign w:val="center"/>
          </w:tcPr>
          <w:p>
            <w:pPr>
              <w:pStyle w:val="TableContents"/>
              <w:bidi w:val="0"/>
              <w:spacing w:before="0" w:after="283"/>
              <w:jc w:val="left"/>
              <w:rPr/>
            </w:pPr>
            <w:r>
              <w:rPr/>
              <w:t xml:space="preserve">1935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Joliot-Curie, Irene Irène Joliot-Curie (yhteinen Frédéric Joliot-Curien kanssa). </w:t>
            </w:r>
          </w:p>
        </w:tc>
        <w:tc>
          <w:tcPr>
            <w:tcW w:w="1246" w:type="dxa"/>
            <w:tcBorders/>
            <w:vAlign w:val="center"/>
          </w:tcPr>
          <w:p>
            <w:pPr>
              <w:pStyle w:val="TableContents"/>
              <w:bidi w:val="0"/>
              <w:spacing w:before="0" w:after="283"/>
              <w:jc w:val="left"/>
              <w:rPr/>
            </w:pPr>
            <w:r>
              <w:rPr/>
              <w:t xml:space="preserve">Ranska </w:t>
            </w:r>
          </w:p>
        </w:tc>
        <w:tc>
          <w:tcPr>
            <w:tcW w:w="1762" w:type="dxa"/>
            <w:tcBorders/>
            <w:vAlign w:val="center"/>
          </w:tcPr>
          <w:p>
            <w:pPr>
              <w:pStyle w:val="TableContents"/>
              <w:bidi w:val="0"/>
              <w:spacing w:before="0" w:after="283"/>
              <w:jc w:val="left"/>
              <w:rPr/>
            </w:pPr>
            <w:r>
              <w:rPr/>
              <w:t xml:space="preserve">Kemia </w:t>
            </w:r>
          </w:p>
        </w:tc>
        <w:tc>
          <w:tcPr>
            <w:tcW w:w="2592" w:type="dxa"/>
            <w:tcBorders/>
            <w:vAlign w:val="center"/>
          </w:tcPr>
          <w:p>
            <w:pPr>
              <w:pStyle w:val="TableContents"/>
              <w:bidi w:val="0"/>
              <w:spacing w:before="0" w:after="283"/>
              <w:jc w:val="left"/>
              <w:rPr/>
            </w:pPr>
            <w:r>
              <w:rPr/>
              <w:t xml:space="preserve">"uusien radioaktiivisten alkuaineiden synteesiä varten. </w:t>
            </w:r>
          </w:p>
        </w:tc>
      </w:tr>
      <w:tr>
        <w:trPr/>
        <w:tc>
          <w:tcPr>
            <w:tcW w:w="633" w:type="dxa"/>
            <w:tcBorders/>
            <w:vAlign w:val="center"/>
          </w:tcPr>
          <w:p>
            <w:pPr>
              <w:pStyle w:val="TableContents"/>
              <w:bidi w:val="0"/>
              <w:spacing w:before="0" w:after="283"/>
              <w:jc w:val="left"/>
              <w:rPr/>
            </w:pPr>
            <w:r>
              <w:rPr/>
              <w:t xml:space="preserve">1938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Buck, Pearl S. Pearl S. Buck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"rikkaista ja todella eeppisistä kuvauksista Kiinan talonpoikaiselämästä ja elämäkerrallisista mestariteoksista". </w:t>
            </w:r>
          </w:p>
        </w:tc>
      </w:tr>
      <w:tr>
        <w:trPr/>
        <w:tc>
          <w:tcPr>
            <w:tcW w:w="633" w:type="dxa"/>
            <w:tcBorders/>
            <w:vAlign w:val="center"/>
          </w:tcPr>
          <w:p>
            <w:pPr>
              <w:pStyle w:val="TableContents"/>
              <w:bidi w:val="0"/>
              <w:spacing w:before="0" w:after="283"/>
              <w:jc w:val="left"/>
              <w:rPr/>
            </w:pPr>
            <w:r>
              <w:rPr/>
              <w:t xml:space="preserve">1945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Mistral, Gabriela Gabriela Mistral </w:t>
            </w:r>
          </w:p>
        </w:tc>
        <w:tc>
          <w:tcPr>
            <w:tcW w:w="1246" w:type="dxa"/>
            <w:tcBorders/>
            <w:vAlign w:val="center"/>
          </w:tcPr>
          <w:p>
            <w:pPr>
              <w:pStyle w:val="TableContents"/>
              <w:bidi w:val="0"/>
              <w:spacing w:before="0" w:after="283"/>
              <w:jc w:val="left"/>
              <w:rPr/>
            </w:pPr>
            <w:r>
              <w:rPr/>
              <w:t xml:space="preserve">Chile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"hänen lyyrisestä runoudestaan, joka voimakkaiden tunteiden innoittamana on tehnyt hänen nimensä koko Latinalaisen Amerikan maailman idealististen pyrkimysten symboliksi. </w:t>
            </w:r>
          </w:p>
        </w:tc>
      </w:tr>
      <w:tr>
        <w:trPr/>
        <w:tc>
          <w:tcPr>
            <w:tcW w:w="633" w:type="dxa"/>
            <w:tcBorders/>
            <w:vAlign w:val="center"/>
          </w:tcPr>
          <w:p>
            <w:pPr>
              <w:pStyle w:val="TableContents"/>
              <w:bidi w:val="0"/>
              <w:spacing w:before="0" w:after="283"/>
              <w:jc w:val="left"/>
              <w:rPr/>
            </w:pPr>
            <w:r>
              <w:rPr/>
              <w:t xml:space="preserve">1946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Balch, Emily Greene Emily Greene Balch (yhteinen John Raleigh Mottin kanssa).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Entinen historian ja sosiologian professori; Naisten kansainvälisen rauhan ja vapauden liiton kansainvälinen kunniapuheenjohtaja. </w:t>
            </w:r>
          </w:p>
        </w:tc>
      </w:tr>
      <w:tr>
        <w:trPr/>
        <w:tc>
          <w:tcPr>
            <w:tcW w:w="633" w:type="dxa"/>
            <w:tcBorders/>
            <w:vAlign w:val="center"/>
          </w:tcPr>
          <w:p>
            <w:pPr>
              <w:pStyle w:val="TableContents"/>
              <w:bidi w:val="0"/>
              <w:spacing w:before="0" w:after="283"/>
              <w:jc w:val="left"/>
              <w:rPr/>
            </w:pPr>
            <w:r>
              <w:rPr/>
              <w:t xml:space="preserve">1947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Cori, Gerty Theresa Gerty Theresa Cori (yhteinen Carl Ferdinand Corin ja Bernardo Houssayn kanssa).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"glykogeenin katalyyttisen muuntumisen kulun löytämisestä". </w:t>
            </w:r>
          </w:p>
        </w:tc>
      </w:tr>
      <w:tr>
        <w:trPr/>
        <w:tc>
          <w:tcPr>
            <w:tcW w:w="633" w:type="dxa"/>
            <w:tcBorders/>
            <w:vAlign w:val="center"/>
          </w:tcPr>
          <w:p>
            <w:pPr>
              <w:pStyle w:val="TableContents"/>
              <w:bidi w:val="0"/>
              <w:spacing w:before="0" w:after="283"/>
              <w:jc w:val="left"/>
              <w:rPr/>
            </w:pPr>
            <w:r>
              <w:rPr/>
              <w:t xml:space="preserve">1963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Goeppert-Mayer, Maria Maria Maria Goeppert-Mayer (yhdessä J. Hans D. Jensenin ja Eugene Wignerin kanssa).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Fysiikka </w:t>
            </w:r>
          </w:p>
        </w:tc>
        <w:tc>
          <w:tcPr>
            <w:tcW w:w="2592" w:type="dxa"/>
            <w:tcBorders/>
            <w:vAlign w:val="center"/>
          </w:tcPr>
          <w:p>
            <w:pPr>
              <w:pStyle w:val="TableContents"/>
              <w:bidi w:val="0"/>
              <w:spacing w:before="0" w:after="283"/>
              <w:jc w:val="left"/>
              <w:rPr/>
            </w:pPr>
            <w:r>
              <w:rPr/>
              <w:t xml:space="preserve">"ydinkuoren rakennetta koskevista löydöksistään". </w:t>
            </w:r>
          </w:p>
        </w:tc>
      </w:tr>
      <w:tr>
        <w:trPr/>
        <w:tc>
          <w:tcPr>
            <w:tcW w:w="633" w:type="dxa"/>
            <w:tcBorders/>
            <w:vAlign w:val="center"/>
          </w:tcPr>
          <w:p>
            <w:pPr>
              <w:pStyle w:val="TableContents"/>
              <w:bidi w:val="0"/>
              <w:spacing w:before="0" w:after="283"/>
              <w:jc w:val="left"/>
              <w:rPr/>
            </w:pPr>
            <w:r>
              <w:rPr/>
              <w:t xml:space="preserve">1964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Hodgkin, Dorothy Crowfoot Dorothy Crowfoot Hodgkin </w:t>
            </w:r>
          </w:p>
        </w:tc>
        <w:tc>
          <w:tcPr>
            <w:tcW w:w="1246" w:type="dxa"/>
            <w:tcBorders/>
            <w:vAlign w:val="center"/>
          </w:tcPr>
          <w:p>
            <w:pPr>
              <w:pStyle w:val="TableContents"/>
              <w:bidi w:val="0"/>
              <w:spacing w:before="0" w:after="283"/>
              <w:jc w:val="left"/>
              <w:rPr/>
            </w:pPr>
            <w:r>
              <w:rPr/>
              <w:t xml:space="preserve">Yhdistynyt kuningaskunta </w:t>
            </w:r>
          </w:p>
        </w:tc>
        <w:tc>
          <w:tcPr>
            <w:tcW w:w="1762" w:type="dxa"/>
            <w:tcBorders/>
            <w:vAlign w:val="center"/>
          </w:tcPr>
          <w:p>
            <w:pPr>
              <w:pStyle w:val="TableContents"/>
              <w:bidi w:val="0"/>
              <w:spacing w:before="0" w:after="283"/>
              <w:jc w:val="left"/>
              <w:rPr/>
            </w:pPr>
            <w:r>
              <w:rPr/>
              <w:t xml:space="preserve">Kemia </w:t>
            </w:r>
          </w:p>
        </w:tc>
        <w:tc>
          <w:tcPr>
            <w:tcW w:w="2592" w:type="dxa"/>
            <w:tcBorders/>
            <w:vAlign w:val="center"/>
          </w:tcPr>
          <w:p>
            <w:pPr>
              <w:pStyle w:val="TableContents"/>
              <w:bidi w:val="0"/>
              <w:spacing w:before="0" w:after="283"/>
              <w:jc w:val="left"/>
              <w:rPr/>
            </w:pPr>
            <w:r>
              <w:rPr/>
              <w:t xml:space="preserve">"tärkeiden biokemiallisten aineiden rakenteiden määrittämisestä röntgentekniikan avulla". </w:t>
            </w:r>
          </w:p>
        </w:tc>
      </w:tr>
      <w:tr>
        <w:trPr/>
        <w:tc>
          <w:tcPr>
            <w:tcW w:w="633" w:type="dxa"/>
            <w:tcBorders/>
            <w:vAlign w:val="center"/>
          </w:tcPr>
          <w:p>
            <w:pPr>
              <w:pStyle w:val="TableContents"/>
              <w:bidi w:val="0"/>
              <w:spacing w:before="0" w:after="283"/>
              <w:jc w:val="left"/>
              <w:rPr/>
            </w:pPr>
            <w:r>
              <w:rPr/>
              <w:t xml:space="preserve">1966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Sachs, Nelly Nelly Sachs (yhteinen Samuel Agnonin kanssa). </w:t>
            </w:r>
          </w:p>
        </w:tc>
        <w:tc>
          <w:tcPr>
            <w:tcW w:w="1246" w:type="dxa"/>
            <w:tcBorders/>
            <w:vAlign w:val="center"/>
          </w:tcPr>
          <w:p>
            <w:pPr>
              <w:pStyle w:val="TableContents"/>
              <w:bidi w:val="0"/>
              <w:spacing w:before="0" w:after="283"/>
              <w:jc w:val="left"/>
              <w:rPr/>
            </w:pPr>
            <w:r>
              <w:rPr/>
              <w:t xml:space="preserve">Ruotsi ja Saksa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"erinomaisesta lyyrisestä ja dramaattisesta kirjoituksesta, joka tulkitsee Israelin kohtaloa koskettavalla voimakkuudella. </w:t>
            </w:r>
          </w:p>
        </w:tc>
      </w:tr>
      <w:tr>
        <w:trPr/>
        <w:tc>
          <w:tcPr>
            <w:tcW w:w="633" w:type="dxa"/>
            <w:tcBorders/>
            <w:vAlign w:val="center"/>
          </w:tcPr>
          <w:p>
            <w:pPr>
              <w:pStyle w:val="TableContents"/>
              <w:bidi w:val="0"/>
              <w:spacing w:before="0" w:after="283"/>
              <w:jc w:val="left"/>
              <w:rPr/>
            </w:pPr>
            <w:r>
              <w:rPr/>
              <w:t xml:space="preserve">1976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Williams, Betty Betty Williams </w:t>
            </w:r>
          </w:p>
        </w:tc>
        <w:tc>
          <w:tcPr>
            <w:tcW w:w="1246" w:type="dxa"/>
            <w:tcBorders/>
            <w:vAlign w:val="center"/>
          </w:tcPr>
          <w:p>
            <w:pPr>
              <w:pStyle w:val="TableContents"/>
              <w:bidi w:val="0"/>
              <w:spacing w:before="0" w:after="283"/>
              <w:jc w:val="left"/>
              <w:rPr/>
            </w:pPr>
            <w:r>
              <w:rPr/>
              <w:t xml:space="preserve">Yhdistynyt kuningaskunta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Pohjois-Irlannin rauhanliikkeen perustaja (jonka nimi muutettiin myöhemmin Community of Peace People).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Maguire, Mairead Mairead Maguire Mairead Maguire </w:t>
            </w:r>
          </w:p>
        </w:tc>
        <w:tc>
          <w:tcPr>
            <w:tcW w:w="7797" w:type="dxa"/>
            <w:gridSpan w:val="4"/>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1977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Sussman Yalow, Rosalyn Rosalyn Sussman Yalow (jaettu Roger Guilleminin ja Andrew Schallyn kanssa).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"peptidihormonien radioimmunomääritysten kehittämiseksi". </w:t>
            </w:r>
          </w:p>
        </w:tc>
      </w:tr>
      <w:tr>
        <w:trPr/>
        <w:tc>
          <w:tcPr>
            <w:tcW w:w="633" w:type="dxa"/>
            <w:tcBorders/>
            <w:vAlign w:val="center"/>
          </w:tcPr>
          <w:p>
            <w:pPr>
              <w:pStyle w:val="TableContents"/>
              <w:bidi w:val="0"/>
              <w:spacing w:before="0" w:after="283"/>
              <w:jc w:val="left"/>
              <w:rPr/>
            </w:pPr>
            <w:r>
              <w:rPr/>
              <w:t xml:space="preserve">1979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Teresa, äiti Äiti Teresa </w:t>
            </w:r>
          </w:p>
        </w:tc>
        <w:tc>
          <w:tcPr>
            <w:tcW w:w="1246" w:type="dxa"/>
            <w:tcBorders/>
            <w:vAlign w:val="center"/>
          </w:tcPr>
          <w:p>
            <w:pPr>
              <w:pStyle w:val="TableContents"/>
              <w:bidi w:val="0"/>
              <w:spacing w:before="0" w:after="283"/>
              <w:jc w:val="left"/>
              <w:rPr/>
            </w:pPr>
            <w:r>
              <w:rPr/>
              <w:t xml:space="preserve">Intia ja Jugoslavia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Hyväntekeväisyyden lähetyssaarnaajien johtaja, Kalkutta. </w:t>
            </w:r>
          </w:p>
        </w:tc>
      </w:tr>
      <w:tr>
        <w:trPr/>
        <w:tc>
          <w:tcPr>
            <w:tcW w:w="633" w:type="dxa"/>
            <w:tcBorders/>
            <w:vAlign w:val="center"/>
          </w:tcPr>
          <w:p>
            <w:pPr>
              <w:pStyle w:val="TableContents"/>
              <w:bidi w:val="0"/>
              <w:spacing w:before="0" w:after="283"/>
              <w:jc w:val="left"/>
              <w:rPr/>
            </w:pPr>
            <w:r>
              <w:rPr/>
              <w:t xml:space="preserve">1982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Myrdal, Alva Alva Myrdal (yhteinen Alfonso García Roblesin kanssa). </w:t>
            </w:r>
          </w:p>
        </w:tc>
        <w:tc>
          <w:tcPr>
            <w:tcW w:w="1246" w:type="dxa"/>
            <w:tcBorders/>
            <w:vAlign w:val="center"/>
          </w:tcPr>
          <w:p>
            <w:pPr>
              <w:pStyle w:val="TableContents"/>
              <w:bidi w:val="0"/>
              <w:spacing w:before="0" w:after="283"/>
              <w:jc w:val="left"/>
              <w:rPr/>
            </w:pPr>
            <w:r>
              <w:rPr/>
              <w:t xml:space="preserve">Ruotsi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Entinen kabinettiministeri, diplomaatti, kirjailija.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McClintock, Barbara Barbara McClintock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"liikkuvien geneettisten elementtien löytämisestä". </w:t>
            </w:r>
          </w:p>
        </w:tc>
      </w:tr>
      <w:tr>
        <w:trPr/>
        <w:tc>
          <w:tcPr>
            <w:tcW w:w="633" w:type="dxa"/>
            <w:tcBorders/>
            <w:vAlign w:val="center"/>
          </w:tcPr>
          <w:p>
            <w:pPr>
              <w:pStyle w:val="TableContents"/>
              <w:bidi w:val="0"/>
              <w:spacing w:before="0" w:after="283"/>
              <w:jc w:val="left"/>
              <w:rPr/>
            </w:pPr>
            <w:r>
              <w:rPr/>
              <w:t xml:space="preserve">1986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Levi-Montalcini, Rita Rita Levi-Montalcini (yhteinen Stanley Cohenin kanssa). </w:t>
            </w:r>
          </w:p>
        </w:tc>
        <w:tc>
          <w:tcPr>
            <w:tcW w:w="1246" w:type="dxa"/>
            <w:tcBorders/>
            <w:vAlign w:val="center"/>
          </w:tcPr>
          <w:p>
            <w:pPr>
              <w:pStyle w:val="TableContents"/>
              <w:bidi w:val="0"/>
              <w:spacing w:before="0" w:after="283"/>
              <w:jc w:val="left"/>
              <w:rPr/>
            </w:pPr>
            <w:r>
              <w:rPr/>
              <w:t xml:space="preserve">Italia ja Yhdysvallat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"kasvutekijöiden löytämisen vuoksi.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Elion, Gertrude B. Gertrude B. Elion (yhteinen James W. Blackin ja George H. Hitchingsin kanssa).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"lääkehoitoa koskevien tärkeiden periaatteiden keksimisestä". </w:t>
            </w:r>
          </w:p>
        </w:tc>
      </w:tr>
      <w:tr>
        <w:trPr/>
        <w:tc>
          <w:tcPr>
            <w:tcW w:w="633" w:type="dxa"/>
            <w:tcBorders/>
            <w:vAlign w:val="center"/>
          </w:tcPr>
          <w:p>
            <w:pPr>
              <w:pStyle w:val="TableContents"/>
              <w:bidi w:val="0"/>
              <w:spacing w:before="0" w:after="283"/>
              <w:jc w:val="left"/>
              <w:rPr/>
            </w:pPr>
            <w:r>
              <w:rPr/>
              <w:t xml:space="preserve">1991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Gordimer, Nadine Nadine Gordimer </w:t>
            </w:r>
          </w:p>
        </w:tc>
        <w:tc>
          <w:tcPr>
            <w:tcW w:w="1246" w:type="dxa"/>
            <w:tcBorders/>
            <w:vAlign w:val="center"/>
          </w:tcPr>
          <w:p>
            <w:pPr>
              <w:pStyle w:val="TableContents"/>
              <w:bidi w:val="0"/>
              <w:spacing w:before="0" w:after="283"/>
              <w:jc w:val="left"/>
              <w:rPr/>
            </w:pPr>
            <w:r>
              <w:rPr/>
              <w:t xml:space="preserve">Etelä-Afrikka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"joka upealla eeppisellä kirjoituksellaan on - Alfred Nobelin sanoin - ollut erittäin suureksi hyödyksi ihmiskunnalle.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Suu Kyi, Aung San Aung San Suu Kyi </w:t>
            </w:r>
          </w:p>
        </w:tc>
        <w:tc>
          <w:tcPr>
            <w:tcW w:w="2197" w:type="dxa"/>
            <w:tcBorders/>
            <w:vAlign w:val="center"/>
          </w:tcPr>
          <w:p>
            <w:pPr>
              <w:pStyle w:val="TableContents"/>
              <w:bidi w:val="0"/>
              <w:spacing w:before="0" w:after="283"/>
              <w:jc w:val="left"/>
              <w:rPr/>
            </w:pPr>
            <w:r>
              <w:rPr/>
              <w:t xml:space="preserve">Burma </w:t>
            </w:r>
          </w:p>
        </w:tc>
        <w:tc>
          <w:tcPr>
            <w:tcW w:w="1246" w:type="dxa"/>
            <w:tcBorders/>
            <w:vAlign w:val="center"/>
          </w:tcPr>
          <w:p>
            <w:pPr>
              <w:pStyle w:val="TableContents"/>
              <w:bidi w:val="0"/>
              <w:spacing w:before="0" w:after="283"/>
              <w:jc w:val="left"/>
              <w:rPr/>
            </w:pPr>
            <w:r>
              <w:rPr/>
              <w:t xml:space="preserve">Rauha </w:t>
            </w:r>
          </w:p>
        </w:tc>
        <w:tc>
          <w:tcPr>
            <w:tcW w:w="1762" w:type="dxa"/>
            <w:tcBorders/>
            <w:vAlign w:val="center"/>
          </w:tcPr>
          <w:p>
            <w:pPr>
              <w:pStyle w:val="TableContents"/>
              <w:bidi w:val="0"/>
              <w:spacing w:before="0" w:after="283"/>
              <w:jc w:val="left"/>
              <w:rPr/>
            </w:pPr>
            <w:r>
              <w:rPr/>
              <w:t xml:space="preserve">"väkivallattomasta taistelustaan demokratian ja ihmisoikeuksien puolesta. </w:t>
            </w:r>
          </w:p>
        </w:tc>
        <w:tc>
          <w:tcPr>
            <w:tcW w:w="2592"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Menchu, Rigoberta Rigoberta Menchú Rigoberta Menchú </w:t>
            </w:r>
          </w:p>
        </w:tc>
        <w:tc>
          <w:tcPr>
            <w:tcW w:w="1246" w:type="dxa"/>
            <w:tcBorders/>
            <w:vAlign w:val="center"/>
          </w:tcPr>
          <w:p>
            <w:pPr>
              <w:pStyle w:val="TableContents"/>
              <w:bidi w:val="0"/>
              <w:spacing w:before="0" w:after="283"/>
              <w:jc w:val="left"/>
              <w:rPr/>
            </w:pPr>
            <w:r>
              <w:rPr/>
              <w:t xml:space="preserve">Guatemala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"tunnustuksena hänen työstään sosiaalisen oikeudenmukaisuuden ja alkuperäiskansojen oikeuksien kunnioittamiseen perustuvan etniskulttuurisen sovinnon puolesta".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Morrison, Toni Toni Morrison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"joka romaaneissaan, joille on ominaista visionäärinen voima ja runollinen merkitys, herättää henkiin amerikkalaisen todellisuuden olennaisen osan. </w:t>
            </w:r>
          </w:p>
        </w:tc>
      </w:tr>
      <w:tr>
        <w:trPr/>
        <w:tc>
          <w:tcPr>
            <w:tcW w:w="633" w:type="dxa"/>
            <w:tcBorders/>
            <w:vAlign w:val="center"/>
          </w:tcPr>
          <w:p>
            <w:pPr>
              <w:pStyle w:val="TableContents"/>
              <w:bidi w:val="0"/>
              <w:spacing w:before="0" w:after="283"/>
              <w:jc w:val="left"/>
              <w:rPr/>
            </w:pPr>
            <w:r>
              <w:rPr/>
              <w:t xml:space="preserve">1995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Nusslein-Volhard, Christiane Christiane Nüsslein-Volhard (yhdessä Edward B. Lewisin ja Eric F. Wieschausin kanssa). </w:t>
            </w:r>
          </w:p>
        </w:tc>
        <w:tc>
          <w:tcPr>
            <w:tcW w:w="1246" w:type="dxa"/>
            <w:tcBorders/>
            <w:vAlign w:val="center"/>
          </w:tcPr>
          <w:p>
            <w:pPr>
              <w:pStyle w:val="TableContents"/>
              <w:bidi w:val="0"/>
              <w:spacing w:before="0" w:after="283"/>
              <w:jc w:val="left"/>
              <w:rPr/>
            </w:pPr>
            <w:r>
              <w:rPr/>
              <w:t xml:space="preserve">Saksa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"varhaisen alkionkehityksen geneettistä kontrollia koskevista löydöksistään".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Szymborska, Wislawa Wisława Szymborska Wisława Szymborska </w:t>
            </w:r>
          </w:p>
        </w:tc>
        <w:tc>
          <w:tcPr>
            <w:tcW w:w="1246" w:type="dxa"/>
            <w:tcBorders/>
            <w:vAlign w:val="center"/>
          </w:tcPr>
          <w:p>
            <w:pPr>
              <w:pStyle w:val="TableContents"/>
              <w:bidi w:val="0"/>
              <w:spacing w:before="0" w:after="283"/>
              <w:jc w:val="left"/>
              <w:rPr/>
            </w:pPr>
            <w:r>
              <w:rPr/>
              <w:t xml:space="preserve">Puola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"Runoudesta, joka ironisella tarkkuudella antaa historiallisen ja biologisen kontekstin tulla esiin inhimillisen todellisuuden palasina".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Williams, Jody Jody Williams (jaettu International Campaign to Ban Landmines -järjestön kanssa). </w:t>
            </w:r>
          </w:p>
        </w:tc>
        <w:tc>
          <w:tcPr>
            <w:tcW w:w="1246" w:type="dxa"/>
            <w:tcBorders/>
            <w:vAlign w:val="center"/>
          </w:tcPr>
          <w:p>
            <w:pPr>
              <w:pStyle w:val="TableContents"/>
              <w:bidi w:val="0"/>
              <w:spacing w:before="0" w:after="283"/>
              <w:jc w:val="left"/>
              <w:rPr/>
            </w:pPr>
            <w:r>
              <w:rPr/>
              <w:t xml:space="preserve">Yhdysvallat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"työstään jalkaväkimiinojen kieltämiseksi ja raivaamiseksi". </w:t>
            </w:r>
          </w:p>
        </w:tc>
      </w:tr>
      <w:tr>
        <w:trPr/>
        <w:tc>
          <w:tcPr>
            <w:tcW w:w="633" w:type="dxa"/>
            <w:tcBorders/>
            <w:vAlign w:val="center"/>
          </w:tcPr>
          <w:p>
            <w:pPr>
              <w:pStyle w:val="TableContents"/>
              <w:bidi w:val="0"/>
              <w:spacing w:before="0" w:after="283"/>
              <w:jc w:val="left"/>
              <w:rPr/>
            </w:pPr>
            <w:r>
              <w:rPr/>
              <w:t xml:space="preserve">2003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Ebadi, Shirin Shirin Ebadi </w:t>
            </w:r>
          </w:p>
        </w:tc>
        <w:tc>
          <w:tcPr>
            <w:tcW w:w="1246" w:type="dxa"/>
            <w:tcBorders/>
            <w:vAlign w:val="center"/>
          </w:tcPr>
          <w:p>
            <w:pPr>
              <w:pStyle w:val="TableContents"/>
              <w:bidi w:val="0"/>
              <w:spacing w:before="0" w:after="283"/>
              <w:jc w:val="left"/>
              <w:rPr/>
            </w:pPr>
            <w:r>
              <w:rPr/>
              <w:t xml:space="preserve">Iran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"hänen ponnisteluistaan demokratian ja ihmisoikeuksien puolesta. Hän on keskittynyt erityisesti taisteluun naisten ja lasten oikeuksien puolesta.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Jelinek, Elfriede Elfriede Jelinek Elfriede Jelinek </w:t>
            </w:r>
          </w:p>
        </w:tc>
        <w:tc>
          <w:tcPr>
            <w:tcW w:w="1246" w:type="dxa"/>
            <w:tcBorders/>
            <w:vAlign w:val="center"/>
          </w:tcPr>
          <w:p>
            <w:pPr>
              <w:pStyle w:val="TableContents"/>
              <w:bidi w:val="0"/>
              <w:spacing w:before="0" w:after="283"/>
              <w:jc w:val="left"/>
              <w:rPr/>
            </w:pPr>
            <w:r>
              <w:rPr/>
              <w:t xml:space="preserve">Itävalta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"hänen romaaneissaan ja näytelmissään esiintyvistä äänistä ja vastaäänistä, jotka poikkeuksellisella kielellisellä innolla paljastavat yhteiskunnan kliseiden absurdiuden ja niiden alistavan voiman".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Maathai, Wangari Wangari Maathai </w:t>
            </w:r>
          </w:p>
        </w:tc>
        <w:tc>
          <w:tcPr>
            <w:tcW w:w="2197" w:type="dxa"/>
            <w:tcBorders/>
            <w:vAlign w:val="center"/>
          </w:tcPr>
          <w:p>
            <w:pPr>
              <w:pStyle w:val="TableContents"/>
              <w:bidi w:val="0"/>
              <w:spacing w:before="0" w:after="283"/>
              <w:jc w:val="left"/>
              <w:rPr/>
            </w:pPr>
            <w:r>
              <w:rPr/>
              <w:t xml:space="preserve">Kenia </w:t>
            </w:r>
          </w:p>
        </w:tc>
        <w:tc>
          <w:tcPr>
            <w:tcW w:w="1246" w:type="dxa"/>
            <w:tcBorders/>
            <w:vAlign w:val="center"/>
          </w:tcPr>
          <w:p>
            <w:pPr>
              <w:pStyle w:val="TableContents"/>
              <w:bidi w:val="0"/>
              <w:spacing w:before="0" w:after="283"/>
              <w:jc w:val="left"/>
              <w:rPr/>
            </w:pPr>
            <w:r>
              <w:rPr/>
              <w:t xml:space="preserve">Rauha </w:t>
            </w:r>
          </w:p>
        </w:tc>
        <w:tc>
          <w:tcPr>
            <w:tcW w:w="1762" w:type="dxa"/>
            <w:tcBorders/>
            <w:vAlign w:val="center"/>
          </w:tcPr>
          <w:p>
            <w:pPr>
              <w:pStyle w:val="TableContents"/>
              <w:bidi w:val="0"/>
              <w:spacing w:before="0" w:after="283"/>
              <w:jc w:val="left"/>
              <w:rPr/>
            </w:pPr>
            <w:r>
              <w:rPr/>
              <w:t xml:space="preserve">"hänen panoksestaan kestävän kehityksen, demokratian ja rauhan edistämiseksi". </w:t>
            </w:r>
          </w:p>
        </w:tc>
        <w:tc>
          <w:tcPr>
            <w:tcW w:w="2592"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Buck, Linda B. Linda B. Buck (yhteinen Richard Axelin kanssa) </w:t>
            </w:r>
          </w:p>
        </w:tc>
        <w:tc>
          <w:tcPr>
            <w:tcW w:w="2197" w:type="dxa"/>
            <w:tcBorders/>
            <w:vAlign w:val="center"/>
          </w:tcPr>
          <w:p>
            <w:pPr>
              <w:pStyle w:val="TableContents"/>
              <w:bidi w:val="0"/>
              <w:spacing w:before="0" w:after="283"/>
              <w:jc w:val="left"/>
              <w:rPr/>
            </w:pPr>
            <w:r>
              <w:rPr/>
              <w:t xml:space="preserve">Yhdysvallat </w:t>
            </w:r>
          </w:p>
        </w:tc>
        <w:tc>
          <w:tcPr>
            <w:tcW w:w="1246" w:type="dxa"/>
            <w:tcBorders/>
            <w:vAlign w:val="center"/>
          </w:tcPr>
          <w:p>
            <w:pPr>
              <w:pStyle w:val="TableContents"/>
              <w:bidi w:val="0"/>
              <w:spacing w:before="0" w:after="283"/>
              <w:jc w:val="left"/>
              <w:rPr/>
            </w:pPr>
            <w:r>
              <w:rPr/>
              <w:t xml:space="preserve">Fysiologia tai lääketiede </w:t>
            </w:r>
          </w:p>
        </w:tc>
        <w:tc>
          <w:tcPr>
            <w:tcW w:w="1762" w:type="dxa"/>
            <w:tcBorders/>
            <w:vAlign w:val="center"/>
          </w:tcPr>
          <w:p>
            <w:pPr>
              <w:pStyle w:val="TableContents"/>
              <w:bidi w:val="0"/>
              <w:spacing w:before="0" w:after="283"/>
              <w:jc w:val="left"/>
              <w:rPr/>
            </w:pPr>
            <w:r>
              <w:rPr/>
              <w:t xml:space="preserve">"hajureseptoreiden ja hajujärjestelmän organisoinnin löytämisestä". </w:t>
            </w:r>
          </w:p>
        </w:tc>
        <w:tc>
          <w:tcPr>
            <w:tcW w:w="2592"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2007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Lessing, Doris Doris Lessing </w:t>
            </w:r>
          </w:p>
        </w:tc>
        <w:tc>
          <w:tcPr>
            <w:tcW w:w="1246" w:type="dxa"/>
            <w:tcBorders/>
            <w:vAlign w:val="center"/>
          </w:tcPr>
          <w:p>
            <w:pPr>
              <w:pStyle w:val="TableContents"/>
              <w:bidi w:val="0"/>
              <w:spacing w:before="0" w:after="283"/>
              <w:jc w:val="left"/>
              <w:rPr/>
            </w:pPr>
            <w:r>
              <w:rPr/>
              <w:t xml:space="preserve">Yhdistynyt kuningaskunta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"Tämä naiskokemuksen eepikko, joka skeptisyydellä, palolla ja visionäärisellä voimalla on asettanut jakautuneen sivilisaation tarkastelun kohteeksi". </w:t>
            </w:r>
          </w:p>
        </w:tc>
      </w:tr>
      <w:tr>
        <w:trPr/>
        <w:tc>
          <w:tcPr>
            <w:tcW w:w="633" w:type="dxa"/>
            <w:tcBorders/>
            <w:vAlign w:val="center"/>
          </w:tcPr>
          <w:p>
            <w:pPr>
              <w:pStyle w:val="TableContents"/>
              <w:bidi w:val="0"/>
              <w:spacing w:before="0" w:after="283"/>
              <w:jc w:val="left"/>
              <w:rPr/>
            </w:pPr>
            <w:r>
              <w:rPr/>
              <w:t xml:space="preserve">2008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Barre-Sinoussi, Francoise Françoise Barré-Sinoussi (yhdessä Harald zur Hausenin ja Luc Montagnierin kanssa). </w:t>
            </w:r>
          </w:p>
        </w:tc>
        <w:tc>
          <w:tcPr>
            <w:tcW w:w="1246" w:type="dxa"/>
            <w:tcBorders/>
            <w:vAlign w:val="center"/>
          </w:tcPr>
          <w:p>
            <w:pPr>
              <w:pStyle w:val="TableContents"/>
              <w:bidi w:val="0"/>
              <w:spacing w:before="0" w:after="283"/>
              <w:jc w:val="left"/>
              <w:rPr/>
            </w:pPr>
            <w:r>
              <w:rPr/>
              <w:t xml:space="preserve">Ranska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"HIV:n, ihmisen immuunikatoviruksen, löytämisestä. </w:t>
            </w:r>
          </w:p>
        </w:tc>
      </w:tr>
      <w:tr>
        <w:trPr/>
        <w:tc>
          <w:tcPr>
            <w:tcW w:w="633" w:type="dxa"/>
            <w:tcBorders/>
            <w:vAlign w:val="center"/>
          </w:tcPr>
          <w:p>
            <w:pPr>
              <w:pStyle w:val="TableContents"/>
              <w:bidi w:val="0"/>
              <w:spacing w:before="0" w:after="283"/>
              <w:jc w:val="left"/>
              <w:rPr/>
            </w:pPr>
            <w:r>
              <w:rPr/>
              <w:t xml:space="preserve">2009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Blackburn, Elizabeth Elizabeth Elizabeth Blackburn (yhteinen Jack W. Szostakin kanssa). </w:t>
            </w:r>
          </w:p>
        </w:tc>
        <w:tc>
          <w:tcPr>
            <w:tcW w:w="1246" w:type="dxa"/>
            <w:tcBorders/>
            <w:vAlign w:val="center"/>
          </w:tcPr>
          <w:p>
            <w:pPr>
              <w:pStyle w:val="TableContents"/>
              <w:bidi w:val="0"/>
              <w:spacing w:before="0" w:after="283"/>
              <w:jc w:val="left"/>
              <w:rPr/>
            </w:pPr>
            <w:r>
              <w:rPr/>
              <w:t xml:space="preserve">Australia ja Yhdysvallat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"kromosomien telomeerien ja telomeraasi-entsyymin suojauksen löytämisestä".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Greider, Carol W. Carol W. Greider (yhdessä Jack W. Szostakin kanssa). </w:t>
            </w:r>
          </w:p>
        </w:tc>
        <w:tc>
          <w:tcPr>
            <w:tcW w:w="2197" w:type="dxa"/>
            <w:tcBorders/>
            <w:vAlign w:val="center"/>
          </w:tcPr>
          <w:p>
            <w:pPr>
              <w:pStyle w:val="TableContents"/>
              <w:bidi w:val="0"/>
              <w:spacing w:before="0" w:after="283"/>
              <w:jc w:val="left"/>
              <w:rPr/>
            </w:pPr>
            <w:r>
              <w:rPr/>
              <w:t xml:space="preserve">Yhdysvallat </w:t>
            </w:r>
          </w:p>
        </w:tc>
        <w:tc>
          <w:tcPr>
            <w:tcW w:w="5600" w:type="dxa"/>
            <w:gridSpan w:val="3"/>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Yonath, Ada E. Ada E. Yonath (yhdessä Venkatraman Ramakrishnanin ja Thomas A. Steitzin kanssa). </w:t>
            </w:r>
          </w:p>
        </w:tc>
        <w:tc>
          <w:tcPr>
            <w:tcW w:w="2197" w:type="dxa"/>
            <w:tcBorders/>
            <w:vAlign w:val="center"/>
          </w:tcPr>
          <w:p>
            <w:pPr>
              <w:pStyle w:val="TableContents"/>
              <w:bidi w:val="0"/>
              <w:spacing w:before="0" w:after="283"/>
              <w:jc w:val="left"/>
              <w:rPr/>
            </w:pPr>
            <w:r>
              <w:rPr/>
              <w:t xml:space="preserve">Israel </w:t>
            </w:r>
          </w:p>
        </w:tc>
        <w:tc>
          <w:tcPr>
            <w:tcW w:w="1246" w:type="dxa"/>
            <w:tcBorders/>
            <w:vAlign w:val="center"/>
          </w:tcPr>
          <w:p>
            <w:pPr>
              <w:pStyle w:val="TableContents"/>
              <w:bidi w:val="0"/>
              <w:spacing w:before="0" w:after="283"/>
              <w:jc w:val="left"/>
              <w:rPr/>
            </w:pPr>
            <w:r>
              <w:rPr/>
              <w:t xml:space="preserve">Kemia </w:t>
            </w:r>
          </w:p>
        </w:tc>
        <w:tc>
          <w:tcPr>
            <w:tcW w:w="1762" w:type="dxa"/>
            <w:tcBorders/>
            <w:vAlign w:val="center"/>
          </w:tcPr>
          <w:p>
            <w:pPr>
              <w:pStyle w:val="TableContents"/>
              <w:bidi w:val="0"/>
              <w:spacing w:before="0" w:after="283"/>
              <w:jc w:val="left"/>
              <w:rPr/>
            </w:pPr>
            <w:r>
              <w:rPr/>
              <w:t xml:space="preserve">"ribosomin rakenteen ja toiminnan tutkimiseen". </w:t>
            </w:r>
          </w:p>
        </w:tc>
        <w:tc>
          <w:tcPr>
            <w:tcW w:w="2592"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Muller, Herta Herta Müller </w:t>
            </w:r>
          </w:p>
        </w:tc>
        <w:tc>
          <w:tcPr>
            <w:tcW w:w="2197" w:type="dxa"/>
            <w:tcBorders/>
            <w:vAlign w:val="center"/>
          </w:tcPr>
          <w:p>
            <w:pPr>
              <w:pStyle w:val="TableContents"/>
              <w:bidi w:val="0"/>
              <w:spacing w:before="0" w:after="283"/>
              <w:jc w:val="left"/>
              <w:rPr/>
            </w:pPr>
            <w:r>
              <w:rPr/>
              <w:t xml:space="preserve">Saksa ja Romania </w:t>
            </w:r>
          </w:p>
        </w:tc>
        <w:tc>
          <w:tcPr>
            <w:tcW w:w="1246" w:type="dxa"/>
            <w:tcBorders/>
            <w:vAlign w:val="center"/>
          </w:tcPr>
          <w:p>
            <w:pPr>
              <w:pStyle w:val="TableContents"/>
              <w:bidi w:val="0"/>
              <w:spacing w:before="0" w:after="283"/>
              <w:jc w:val="left"/>
              <w:rPr/>
            </w:pPr>
            <w:r>
              <w:rPr/>
              <w:t xml:space="preserve">Kirjallisuus </w:t>
            </w:r>
          </w:p>
        </w:tc>
        <w:tc>
          <w:tcPr>
            <w:tcW w:w="1762" w:type="dxa"/>
            <w:tcBorders/>
            <w:vAlign w:val="center"/>
          </w:tcPr>
          <w:p>
            <w:pPr>
              <w:pStyle w:val="TableContents"/>
              <w:bidi w:val="0"/>
              <w:spacing w:before="0" w:after="283"/>
              <w:jc w:val="left"/>
              <w:rPr/>
            </w:pPr>
            <w:r>
              <w:rPr/>
              <w:t xml:space="preserve">"joka runouden keskittyneisyydellä ja proosan rehellisyydellä kuvaa riistettyjen maisemaa. </w:t>
            </w:r>
          </w:p>
        </w:tc>
        <w:tc>
          <w:tcPr>
            <w:tcW w:w="2592"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Ostrom, Elinor Elinor Ostrom (yhdessä Oliver E. Williamsonin kanssa). </w:t>
            </w:r>
          </w:p>
        </w:tc>
        <w:tc>
          <w:tcPr>
            <w:tcW w:w="2197" w:type="dxa"/>
            <w:tcBorders/>
            <w:vAlign w:val="center"/>
          </w:tcPr>
          <w:p>
            <w:pPr>
              <w:pStyle w:val="TableContents"/>
              <w:bidi w:val="0"/>
              <w:spacing w:before="0" w:after="283"/>
              <w:jc w:val="left"/>
              <w:rPr/>
            </w:pPr>
            <w:r>
              <w:rPr/>
              <w:t xml:space="preserve">Yhdysvallat </w:t>
            </w:r>
          </w:p>
        </w:tc>
        <w:tc>
          <w:tcPr>
            <w:tcW w:w="1246" w:type="dxa"/>
            <w:tcBorders/>
            <w:vAlign w:val="center"/>
          </w:tcPr>
          <w:p>
            <w:pPr>
              <w:pStyle w:val="TableContents"/>
              <w:bidi w:val="0"/>
              <w:spacing w:before="0" w:after="283"/>
              <w:jc w:val="left"/>
              <w:rPr/>
            </w:pPr>
            <w:r>
              <w:rPr/>
              <w:t xml:space="preserve">Taloustiede </w:t>
            </w:r>
          </w:p>
        </w:tc>
        <w:tc>
          <w:tcPr>
            <w:tcW w:w="1762" w:type="dxa"/>
            <w:tcBorders/>
            <w:vAlign w:val="center"/>
          </w:tcPr>
          <w:p>
            <w:pPr>
              <w:pStyle w:val="TableContents"/>
              <w:bidi w:val="0"/>
              <w:spacing w:before="0" w:after="283"/>
              <w:jc w:val="left"/>
              <w:rPr/>
            </w:pPr>
            <w:r>
              <w:rPr/>
              <w:t xml:space="preserve">"taloushallintoa ja erityisesti yhteisomaisuutta koskevasta analyysistään". </w:t>
            </w:r>
          </w:p>
        </w:tc>
        <w:tc>
          <w:tcPr>
            <w:tcW w:w="2592"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2011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Johnson Sirleaf, Ellen Ellen Johnson Sirleaf </w:t>
            </w:r>
          </w:p>
        </w:tc>
        <w:tc>
          <w:tcPr>
            <w:tcW w:w="1246" w:type="dxa"/>
            <w:tcBorders/>
            <w:vAlign w:val="center"/>
          </w:tcPr>
          <w:p>
            <w:pPr>
              <w:pStyle w:val="TableContents"/>
              <w:bidi w:val="0"/>
              <w:spacing w:before="0" w:after="283"/>
              <w:jc w:val="left"/>
              <w:rPr/>
            </w:pPr>
            <w:r>
              <w:rPr/>
              <w:t xml:space="preserve">Liberia </w:t>
            </w:r>
          </w:p>
        </w:tc>
        <w:tc>
          <w:tcPr>
            <w:tcW w:w="1762" w:type="dxa"/>
            <w:tcBorders/>
            <w:vAlign w:val="center"/>
          </w:tcPr>
          <w:p>
            <w:pPr>
              <w:pStyle w:val="TableContents"/>
              <w:bidi w:val="0"/>
              <w:spacing w:before="0" w:after="283"/>
              <w:jc w:val="left"/>
              <w:rPr/>
            </w:pPr>
            <w:r>
              <w:rPr/>
              <w:t xml:space="preserve">Rauha </w:t>
            </w:r>
          </w:p>
        </w:tc>
        <w:tc>
          <w:tcPr>
            <w:tcW w:w="2592" w:type="dxa"/>
            <w:tcBorders/>
            <w:vAlign w:val="center"/>
          </w:tcPr>
          <w:p>
            <w:pPr>
              <w:pStyle w:val="TableContents"/>
              <w:bidi w:val="0"/>
              <w:spacing w:before="0" w:after="283"/>
              <w:jc w:val="left"/>
              <w:rPr/>
            </w:pPr>
            <w:r>
              <w:rPr/>
              <w:t xml:space="preserve">"Väkivallattomasta taistelusta naisten turvallisuuden puolesta ja naisten oikeudesta osallistua täysimääräisesti rauhanrakentamistyöhön.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Gbowee, Leymah Leymah Gbowee Leymah Gbowee </w:t>
            </w:r>
          </w:p>
        </w:tc>
        <w:tc>
          <w:tcPr>
            <w:tcW w:w="7797" w:type="dxa"/>
            <w:gridSpan w:val="4"/>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Karman, Tawakel Tawakel Karman Tawakel Karman </w:t>
            </w:r>
          </w:p>
        </w:tc>
        <w:tc>
          <w:tcPr>
            <w:tcW w:w="2197" w:type="dxa"/>
            <w:tcBorders/>
            <w:vAlign w:val="center"/>
          </w:tcPr>
          <w:p>
            <w:pPr>
              <w:pStyle w:val="TableContents"/>
              <w:bidi w:val="0"/>
              <w:spacing w:before="0" w:after="283"/>
              <w:jc w:val="left"/>
              <w:rPr/>
            </w:pPr>
            <w:r>
              <w:rPr/>
              <w:t xml:space="preserve">Jemen </w:t>
            </w:r>
          </w:p>
        </w:tc>
        <w:tc>
          <w:tcPr>
            <w:tcW w:w="5600" w:type="dxa"/>
            <w:gridSpan w:val="3"/>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2013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Munro, Alice Alice Munro </w:t>
            </w:r>
          </w:p>
        </w:tc>
        <w:tc>
          <w:tcPr>
            <w:tcW w:w="1246" w:type="dxa"/>
            <w:tcBorders/>
            <w:vAlign w:val="center"/>
          </w:tcPr>
          <w:p>
            <w:pPr>
              <w:pStyle w:val="TableContents"/>
              <w:bidi w:val="0"/>
              <w:spacing w:before="0" w:after="283"/>
              <w:jc w:val="left"/>
              <w:rPr/>
            </w:pPr>
            <w:r>
              <w:rPr/>
              <w:t xml:space="preserve">Kanada </w:t>
            </w:r>
          </w:p>
        </w:tc>
        <w:tc>
          <w:tcPr>
            <w:tcW w:w="1762" w:type="dxa"/>
            <w:tcBorders/>
            <w:vAlign w:val="center"/>
          </w:tcPr>
          <w:p>
            <w:pPr>
              <w:pStyle w:val="TableContents"/>
              <w:bidi w:val="0"/>
              <w:spacing w:before="0" w:after="283"/>
              <w:jc w:val="left"/>
              <w:rPr/>
            </w:pPr>
            <w:r>
              <w:rPr/>
              <w:t xml:space="preserve">Kirjallisuus </w:t>
            </w:r>
          </w:p>
        </w:tc>
        <w:tc>
          <w:tcPr>
            <w:tcW w:w="2592" w:type="dxa"/>
            <w:tcBorders/>
            <w:vAlign w:val="center"/>
          </w:tcPr>
          <w:p>
            <w:pPr>
              <w:pStyle w:val="TableContents"/>
              <w:bidi w:val="0"/>
              <w:spacing w:before="0" w:after="283"/>
              <w:jc w:val="left"/>
              <w:rPr/>
            </w:pPr>
            <w:r>
              <w:rPr/>
              <w:t xml:space="preserve">"Nykyajan novellin mestari"... </w:t>
            </w:r>
          </w:p>
        </w:tc>
      </w:tr>
      <w:tr>
        <w:trPr/>
        <w:tc>
          <w:tcPr>
            <w:tcW w:w="633" w:type="dxa"/>
            <w:tcBorders/>
            <w:vAlign w:val="center"/>
          </w:tcPr>
          <w:p>
            <w:pPr>
              <w:pStyle w:val="TableContents"/>
              <w:bidi w:val="0"/>
              <w:spacing w:before="0" w:after="283"/>
              <w:jc w:val="left"/>
              <w:rPr/>
            </w:pPr>
            <w:r>
              <w:rPr/>
              <w:t xml:space="preserve">2014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Moser, May-Britt May-Britt Moser (yhteinen Edvard Moserin ja John O'Keefen kanssa). </w:t>
            </w:r>
          </w:p>
        </w:tc>
        <w:tc>
          <w:tcPr>
            <w:tcW w:w="1246" w:type="dxa"/>
            <w:tcBorders/>
            <w:vAlign w:val="center"/>
          </w:tcPr>
          <w:p>
            <w:pPr>
              <w:pStyle w:val="TableContents"/>
              <w:bidi w:val="0"/>
              <w:spacing w:before="0" w:after="283"/>
              <w:jc w:val="left"/>
              <w:rPr/>
            </w:pPr>
            <w:r>
              <w:rPr/>
              <w:t xml:space="preserve">Norja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"aivojen paikannusjärjestelmän muodostavien solujen löytämisestä".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Yousafzai, Malala Malala Yousafzai (yhdessä Kailash Satyarthin kanssa). </w:t>
            </w:r>
          </w:p>
        </w:tc>
        <w:tc>
          <w:tcPr>
            <w:tcW w:w="2197" w:type="dxa"/>
            <w:tcBorders/>
            <w:vAlign w:val="center"/>
          </w:tcPr>
          <w:p>
            <w:pPr>
              <w:pStyle w:val="TableContents"/>
              <w:bidi w:val="0"/>
              <w:spacing w:before="0" w:after="283"/>
              <w:jc w:val="left"/>
              <w:rPr/>
            </w:pPr>
            <w:r>
              <w:rPr/>
              <w:t xml:space="preserve">Pakistan ja Intia </w:t>
            </w:r>
          </w:p>
        </w:tc>
        <w:tc>
          <w:tcPr>
            <w:tcW w:w="1246" w:type="dxa"/>
            <w:tcBorders/>
            <w:vAlign w:val="center"/>
          </w:tcPr>
          <w:p>
            <w:pPr>
              <w:pStyle w:val="TableContents"/>
              <w:bidi w:val="0"/>
              <w:spacing w:before="0" w:after="283"/>
              <w:jc w:val="left"/>
              <w:rPr/>
            </w:pPr>
            <w:r>
              <w:rPr/>
              <w:t xml:space="preserve">Rauha </w:t>
            </w:r>
          </w:p>
        </w:tc>
        <w:tc>
          <w:tcPr>
            <w:tcW w:w="1762" w:type="dxa"/>
            <w:tcBorders/>
            <w:vAlign w:val="center"/>
          </w:tcPr>
          <w:p>
            <w:pPr>
              <w:pStyle w:val="TableContents"/>
              <w:bidi w:val="0"/>
              <w:spacing w:before="0" w:after="283"/>
              <w:jc w:val="left"/>
              <w:rPr/>
            </w:pPr>
            <w:r>
              <w:rPr/>
              <w:t xml:space="preserve">"heidän taistelustaan lasten ja nuorten tukahduttamista vastaan ja kaikkien lasten oikeudesta koulutukseen". </w:t>
            </w:r>
          </w:p>
        </w:tc>
        <w:tc>
          <w:tcPr>
            <w:tcW w:w="2592"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2015 </w:t>
            </w:r>
          </w:p>
        </w:tc>
        <w:tc>
          <w:tcPr>
            <w:tcW w:w="177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Youyou, Tu Tu Youyou (jaettu William C. Campbellin ja Satoshi Ōmuran kanssa). </w:t>
            </w:r>
          </w:p>
        </w:tc>
        <w:tc>
          <w:tcPr>
            <w:tcW w:w="1246" w:type="dxa"/>
            <w:tcBorders/>
            <w:vAlign w:val="center"/>
          </w:tcPr>
          <w:p>
            <w:pPr>
              <w:pStyle w:val="TableContents"/>
              <w:bidi w:val="0"/>
              <w:spacing w:before="0" w:after="283"/>
              <w:jc w:val="left"/>
              <w:rPr/>
            </w:pPr>
            <w:r>
              <w:rPr/>
              <w:t xml:space="preserve">Kiina </w:t>
            </w:r>
          </w:p>
        </w:tc>
        <w:tc>
          <w:tcPr>
            <w:tcW w:w="1762" w:type="dxa"/>
            <w:tcBorders/>
            <w:vAlign w:val="center"/>
          </w:tcPr>
          <w:p>
            <w:pPr>
              <w:pStyle w:val="TableContents"/>
              <w:bidi w:val="0"/>
              <w:spacing w:before="0" w:after="283"/>
              <w:jc w:val="left"/>
              <w:rPr/>
            </w:pPr>
            <w:r>
              <w:rPr/>
              <w:t xml:space="preserve">Fysiologia tai lääketiede </w:t>
            </w:r>
          </w:p>
        </w:tc>
        <w:tc>
          <w:tcPr>
            <w:tcW w:w="2592" w:type="dxa"/>
            <w:tcBorders/>
            <w:vAlign w:val="center"/>
          </w:tcPr>
          <w:p>
            <w:pPr>
              <w:pStyle w:val="TableContents"/>
              <w:bidi w:val="0"/>
              <w:spacing w:before="0" w:after="283"/>
              <w:jc w:val="left"/>
              <w:rPr/>
            </w:pPr>
            <w:r>
              <w:rPr/>
              <w:t xml:space="preserve">"Malariaa vastaan suunnattua uutta hoitoa koskevista keksinnöistään.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Aleksejevitš, Svetlana Svetlana Aleksejevitš Svetlana Aleksejevitš </w:t>
            </w:r>
          </w:p>
        </w:tc>
        <w:tc>
          <w:tcPr>
            <w:tcW w:w="2197" w:type="dxa"/>
            <w:tcBorders/>
            <w:vAlign w:val="center"/>
          </w:tcPr>
          <w:p>
            <w:pPr>
              <w:pStyle w:val="TableContents"/>
              <w:bidi w:val="0"/>
              <w:spacing w:before="0" w:after="283"/>
              <w:jc w:val="left"/>
              <w:rPr/>
            </w:pPr>
            <w:r>
              <w:rPr/>
              <w:t xml:space="preserve">Valko-Venäjä </w:t>
            </w:r>
          </w:p>
        </w:tc>
        <w:tc>
          <w:tcPr>
            <w:tcW w:w="1246" w:type="dxa"/>
            <w:tcBorders/>
            <w:vAlign w:val="center"/>
          </w:tcPr>
          <w:p>
            <w:pPr>
              <w:pStyle w:val="TableContents"/>
              <w:bidi w:val="0"/>
              <w:spacing w:before="0" w:after="283"/>
              <w:jc w:val="left"/>
              <w:rPr/>
            </w:pPr>
            <w:r>
              <w:rPr/>
              <w:t xml:space="preserve">Kirjallisuus </w:t>
            </w:r>
          </w:p>
        </w:tc>
        <w:tc>
          <w:tcPr>
            <w:tcW w:w="1762" w:type="dxa"/>
            <w:tcBorders/>
            <w:vAlign w:val="center"/>
          </w:tcPr>
          <w:p>
            <w:pPr>
              <w:pStyle w:val="TableContents"/>
              <w:bidi w:val="0"/>
              <w:spacing w:before="0" w:after="283"/>
              <w:jc w:val="left"/>
              <w:rPr/>
            </w:pPr>
            <w:r>
              <w:rPr/>
              <w:t xml:space="preserve">"hänen moniäänisistä kirjoituksistaan, jotka ovat aikamme kärsimyksen ja rohkeuden muistomerkki. </w:t>
            </w:r>
          </w:p>
        </w:tc>
        <w:tc>
          <w:tcPr>
            <w:tcW w:w="259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jolle myönnettiin Nobelin rauhanpalkinto.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33"/>
        <w:gridCol w:w="1752"/>
        <w:gridCol w:w="2067"/>
        <w:gridCol w:w="1255"/>
        <w:gridCol w:w="1820"/>
        <w:gridCol w:w="2678"/>
      </w:tblGrid>
      <w:tr>
        <w:trPr/>
        <w:tc>
          <w:tcPr>
            <w:tcW w:w="633" w:type="dxa"/>
            <w:tcBorders/>
            <w:vAlign w:val="center"/>
          </w:tcPr>
          <w:p>
            <w:pPr>
              <w:pStyle w:val="TableHeading"/>
              <w:suppressLineNumbers/>
              <w:bidi w:val="0"/>
              <w:spacing w:before="0" w:after="283"/>
              <w:jc w:val="center"/>
              <w:rPr/>
            </w:pPr>
            <w:r>
              <w:rPr/>
              <w:t xml:space="preserve">Vuosi </w:t>
            </w:r>
          </w:p>
        </w:tc>
        <w:tc>
          <w:tcPr>
            <w:tcW w:w="1752" w:type="dxa"/>
            <w:tcBorders/>
            <w:vAlign w:val="center"/>
          </w:tcPr>
          <w:p>
            <w:pPr>
              <w:pStyle w:val="TableHeading"/>
              <w:suppressLineNumbers/>
              <w:bidi w:val="0"/>
              <w:spacing w:before="0" w:after="283"/>
              <w:jc w:val="center"/>
              <w:rPr/>
            </w:pPr>
            <w:r>
              <w:rPr/>
              <w:t xml:space="preserve">Kuva </w:t>
            </w:r>
          </w:p>
        </w:tc>
        <w:tc>
          <w:tcPr>
            <w:tcW w:w="2067" w:type="dxa"/>
            <w:tcBorders/>
            <w:vAlign w:val="center"/>
          </w:tcPr>
          <w:p>
            <w:pPr>
              <w:pStyle w:val="TableHeading"/>
              <w:suppressLineNumbers/>
              <w:bidi w:val="0"/>
              <w:spacing w:before="0" w:after="283"/>
              <w:jc w:val="center"/>
              <w:rPr/>
            </w:pPr>
            <w:r>
              <w:rPr/>
              <w:t xml:space="preserve">Laureaatti </w:t>
            </w:r>
          </w:p>
        </w:tc>
        <w:tc>
          <w:tcPr>
            <w:tcW w:w="1255" w:type="dxa"/>
            <w:tcBorders/>
            <w:vAlign w:val="center"/>
          </w:tcPr>
          <w:p>
            <w:pPr>
              <w:pStyle w:val="TableHeading"/>
              <w:suppressLineNumbers/>
              <w:bidi w:val="0"/>
              <w:spacing w:before="0" w:after="283"/>
              <w:jc w:val="center"/>
              <w:rPr/>
            </w:pPr>
            <w:r>
              <w:rPr/>
              <w:t xml:space="preserve">Maa </w:t>
            </w:r>
          </w:p>
        </w:tc>
        <w:tc>
          <w:tcPr>
            <w:tcW w:w="1820" w:type="dxa"/>
            <w:tcBorders/>
            <w:vAlign w:val="center"/>
          </w:tcPr>
          <w:p>
            <w:pPr>
              <w:pStyle w:val="TableHeading"/>
              <w:bidi w:val="0"/>
              <w:spacing w:before="0" w:after="283"/>
              <w:rPr>
                <w:sz w:val="4"/>
                <w:szCs w:val="4"/>
              </w:rPr>
            </w:pPr>
            <w:r>
              <w:rPr>
                <w:sz w:val="4"/>
                <w:szCs w:val="4"/>
              </w:rPr>
            </w:r>
          </w:p>
        </w:tc>
        <w:tc>
          <w:tcPr>
            <w:tcW w:w="2678" w:type="dxa"/>
            <w:tcBorders/>
            <w:vAlign w:val="center"/>
          </w:tcPr>
          <w:p>
            <w:pPr>
              <w:pStyle w:val="TableHeading"/>
              <w:suppressLineNumbers/>
              <w:bidi w:val="0"/>
              <w:spacing w:before="0" w:after="283"/>
              <w:jc w:val="center"/>
              <w:rPr/>
            </w:pPr>
            <w:r>
              <w:rPr/>
              <w:t xml:space="preserve">Perustelut </w:t>
            </w:r>
          </w:p>
        </w:tc>
      </w:tr>
      <w:tr>
        <w:trPr/>
        <w:tc>
          <w:tcPr>
            <w:tcW w:w="633" w:type="dxa"/>
            <w:tcBorders/>
            <w:vAlign w:val="center"/>
          </w:tcPr>
          <w:p>
            <w:pPr>
              <w:pStyle w:val="TableContents"/>
              <w:bidi w:val="0"/>
              <w:spacing w:before="0" w:after="283"/>
              <w:jc w:val="left"/>
              <w:rPr/>
            </w:pPr>
            <w:r>
              <w:rPr/>
              <w:t xml:space="preserve">1903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Marie Skłodowska Curie (yhteinen Pierre Curien ja Henri Becquerelin kanssa). </w:t>
            </w:r>
          </w:p>
        </w:tc>
        <w:tc>
          <w:tcPr>
            <w:tcW w:w="1255" w:type="dxa"/>
            <w:tcBorders/>
            <w:vAlign w:val="center"/>
          </w:tcPr>
          <w:p>
            <w:pPr>
              <w:pStyle w:val="TableContents"/>
              <w:bidi w:val="0"/>
              <w:spacing w:before="0" w:after="283"/>
              <w:jc w:val="left"/>
              <w:rPr/>
            </w:pPr>
            <w:r>
              <w:rPr/>
              <w:t xml:space="preserve">Puola ja Ranska </w:t>
            </w:r>
          </w:p>
        </w:tc>
        <w:tc>
          <w:tcPr>
            <w:tcW w:w="1820" w:type="dxa"/>
            <w:tcBorders/>
            <w:vAlign w:val="center"/>
          </w:tcPr>
          <w:p>
            <w:pPr>
              <w:pStyle w:val="TableContents"/>
              <w:bidi w:val="0"/>
              <w:spacing w:before="0" w:after="283"/>
              <w:jc w:val="left"/>
              <w:rPr/>
            </w:pPr>
            <w:r>
              <w:rPr/>
              <w:t xml:space="preserve">Fysiikka </w:t>
            </w:r>
          </w:p>
        </w:tc>
        <w:tc>
          <w:tcPr>
            <w:tcW w:w="2678" w:type="dxa"/>
            <w:tcBorders/>
            <w:vAlign w:val="center"/>
          </w:tcPr>
          <w:p>
            <w:pPr>
              <w:pStyle w:val="TableContents"/>
              <w:bidi w:val="0"/>
              <w:spacing w:before="0" w:after="283"/>
              <w:jc w:val="left"/>
              <w:rPr/>
            </w:pPr>
            <w:r>
              <w:rPr/>
              <w:t xml:space="preserve">"tunnustuksena poikkeuksellisista ansioista, joita he ovat tehneet yhteisillä tutkimuksillaan professori Henri Becquerelin löytämien säteilyilmiöiden alalla". </w:t>
            </w:r>
          </w:p>
        </w:tc>
      </w:tr>
      <w:tr>
        <w:trPr/>
        <w:tc>
          <w:tcPr>
            <w:tcW w:w="633" w:type="dxa"/>
            <w:tcBorders/>
            <w:vAlign w:val="center"/>
          </w:tcPr>
          <w:p>
            <w:pPr>
              <w:pStyle w:val="TableContents"/>
              <w:bidi w:val="0"/>
              <w:spacing w:before="0" w:after="283"/>
              <w:jc w:val="left"/>
              <w:rPr/>
            </w:pPr>
            <w:r>
              <w:rPr/>
              <w:t xml:space="preserve">1905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Bertha von Suttner </w:t>
            </w:r>
          </w:p>
        </w:tc>
        <w:tc>
          <w:tcPr>
            <w:tcW w:w="1255" w:type="dxa"/>
            <w:tcBorders/>
            <w:vAlign w:val="center"/>
          </w:tcPr>
          <w:p>
            <w:pPr>
              <w:pStyle w:val="TableContents"/>
              <w:bidi w:val="0"/>
              <w:spacing w:before="0" w:after="283"/>
              <w:jc w:val="left"/>
              <w:rPr/>
            </w:pPr>
            <w:r>
              <w:rPr/>
              <w:t xml:space="preserve">Itävalta -- Unkari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Pysyvän kansainvälisen rauhantoimiston kunniapuheenjohtaja, Bern, Sveitsi; teoksen Lay Down Your Arms. </w:t>
            </w:r>
          </w:p>
        </w:tc>
      </w:tr>
      <w:tr>
        <w:trPr/>
        <w:tc>
          <w:tcPr>
            <w:tcW w:w="633" w:type="dxa"/>
            <w:tcBorders/>
            <w:vAlign w:val="center"/>
          </w:tcPr>
          <w:p>
            <w:pPr>
              <w:pStyle w:val="TableContents"/>
              <w:bidi w:val="0"/>
              <w:spacing w:before="0" w:after="283"/>
              <w:jc w:val="left"/>
              <w:rPr/>
            </w:pPr>
            <w:r>
              <w:rPr/>
              <w:t xml:space="preserve">1909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Selma Lagerlöf </w:t>
            </w:r>
          </w:p>
        </w:tc>
        <w:tc>
          <w:tcPr>
            <w:tcW w:w="1255" w:type="dxa"/>
            <w:tcBorders/>
            <w:vAlign w:val="center"/>
          </w:tcPr>
          <w:p>
            <w:pPr>
              <w:pStyle w:val="TableContents"/>
              <w:bidi w:val="0"/>
              <w:spacing w:before="0" w:after="283"/>
              <w:jc w:val="left"/>
              <w:rPr/>
            </w:pPr>
            <w:r>
              <w:rPr/>
              <w:t xml:space="preserve">Ruotsi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``arvostaen sitä ylevää idealismia, vilkasta mielikuvitusta ja henkistä näkemystä, joka on ominaista hänen kirjoituksilleen''. </w:t>
            </w:r>
          </w:p>
        </w:tc>
      </w:tr>
      <w:tr>
        <w:trPr/>
        <w:tc>
          <w:tcPr>
            <w:tcW w:w="633" w:type="dxa"/>
            <w:tcBorders/>
            <w:vAlign w:val="center"/>
          </w:tcPr>
          <w:p>
            <w:pPr>
              <w:pStyle w:val="TableContents"/>
              <w:bidi w:val="0"/>
              <w:spacing w:before="0" w:after="283"/>
              <w:jc w:val="left"/>
              <w:rPr/>
            </w:pPr>
            <w:r>
              <w:rPr/>
              <w:t xml:space="preserve">1911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Marie Skłodowska Curie </w:t>
            </w:r>
          </w:p>
        </w:tc>
        <w:tc>
          <w:tcPr>
            <w:tcW w:w="1255" w:type="dxa"/>
            <w:tcBorders/>
            <w:vAlign w:val="center"/>
          </w:tcPr>
          <w:p>
            <w:pPr>
              <w:pStyle w:val="TableContents"/>
              <w:bidi w:val="0"/>
              <w:spacing w:before="0" w:after="283"/>
              <w:jc w:val="left"/>
              <w:rPr/>
            </w:pPr>
            <w:r>
              <w:rPr/>
              <w:t xml:space="preserve">Puola ja Ranska </w:t>
            </w:r>
          </w:p>
        </w:tc>
        <w:tc>
          <w:tcPr>
            <w:tcW w:w="1820" w:type="dxa"/>
            <w:tcBorders/>
            <w:vAlign w:val="center"/>
          </w:tcPr>
          <w:p>
            <w:pPr>
              <w:pStyle w:val="TableContents"/>
              <w:bidi w:val="0"/>
              <w:spacing w:before="0" w:after="283"/>
              <w:jc w:val="left"/>
              <w:rPr/>
            </w:pPr>
            <w:r>
              <w:rPr/>
              <w:t xml:space="preserve">Kemia </w:t>
            </w:r>
          </w:p>
        </w:tc>
        <w:tc>
          <w:tcPr>
            <w:tcW w:w="2678" w:type="dxa"/>
            <w:tcBorders/>
            <w:vAlign w:val="center"/>
          </w:tcPr>
          <w:p>
            <w:pPr>
              <w:pStyle w:val="TableContents"/>
              <w:bidi w:val="0"/>
              <w:spacing w:before="0" w:after="283"/>
              <w:jc w:val="left"/>
              <w:rPr/>
            </w:pPr>
            <w:r>
              <w:rPr/>
              <w:t xml:space="preserve">"radiumin ja poloniumin löytämisestä. </w:t>
            </w:r>
          </w:p>
        </w:tc>
      </w:tr>
      <w:tr>
        <w:trPr/>
        <w:tc>
          <w:tcPr>
            <w:tcW w:w="633" w:type="dxa"/>
            <w:tcBorders/>
            <w:vAlign w:val="center"/>
          </w:tcPr>
          <w:p>
            <w:pPr>
              <w:pStyle w:val="TableContents"/>
              <w:bidi w:val="0"/>
              <w:spacing w:before="0" w:after="283"/>
              <w:jc w:val="left"/>
              <w:rPr/>
            </w:pPr>
            <w:r>
              <w:rPr/>
              <w:t xml:space="preserve">1926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Grazia Deledda </w:t>
            </w:r>
          </w:p>
        </w:tc>
        <w:tc>
          <w:tcPr>
            <w:tcW w:w="1255" w:type="dxa"/>
            <w:tcBorders/>
            <w:vAlign w:val="center"/>
          </w:tcPr>
          <w:p>
            <w:pPr>
              <w:pStyle w:val="TableContents"/>
              <w:bidi w:val="0"/>
              <w:spacing w:before="0" w:after="283"/>
              <w:jc w:val="left"/>
              <w:rPr/>
            </w:pPr>
            <w:r>
              <w:rPr/>
              <w:t xml:space="preserve">Italia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"idealistisesti innoittuneista kirjoituksistaan, jotka kuvaavat plastisella selkeydellä hänen kotisaarensa elämää ja käsittelevät syvällisesti ja myötätuntoisesti inhimillisiä ongelmia yleensä". </w:t>
            </w:r>
          </w:p>
        </w:tc>
      </w:tr>
      <w:tr>
        <w:trPr/>
        <w:tc>
          <w:tcPr>
            <w:tcW w:w="633" w:type="dxa"/>
            <w:tcBorders/>
            <w:vAlign w:val="center"/>
          </w:tcPr>
          <w:p>
            <w:pPr>
              <w:pStyle w:val="TableContents"/>
              <w:bidi w:val="0"/>
              <w:spacing w:before="0" w:after="283"/>
              <w:jc w:val="left"/>
              <w:rPr/>
            </w:pPr>
            <w:r>
              <w:rPr/>
              <w:t xml:space="preserve">1928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Sigrid Undset </w:t>
            </w:r>
          </w:p>
        </w:tc>
        <w:tc>
          <w:tcPr>
            <w:tcW w:w="1255" w:type="dxa"/>
            <w:tcBorders/>
            <w:vAlign w:val="center"/>
          </w:tcPr>
          <w:p>
            <w:pPr>
              <w:pStyle w:val="TableContents"/>
              <w:bidi w:val="0"/>
              <w:spacing w:before="0" w:after="283"/>
              <w:jc w:val="left"/>
              <w:rPr/>
            </w:pPr>
            <w:r>
              <w:rPr/>
              <w:t xml:space="preserve">Norja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"pääasiassa hänen voimakkaiden kuvaustensa vuoksi pohjoisen elämästä keskiajalla. </w:t>
            </w:r>
          </w:p>
        </w:tc>
      </w:tr>
      <w:tr>
        <w:trPr/>
        <w:tc>
          <w:tcPr>
            <w:tcW w:w="633" w:type="dxa"/>
            <w:tcBorders/>
            <w:vAlign w:val="center"/>
          </w:tcPr>
          <w:p>
            <w:pPr>
              <w:pStyle w:val="TableContents"/>
              <w:bidi w:val="0"/>
              <w:spacing w:before="0" w:after="283"/>
              <w:jc w:val="left"/>
              <w:rPr/>
            </w:pPr>
            <w:r>
              <w:rPr/>
              <w:t xml:space="preserve">1931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color w:val="A9A9A9"/>
              </w:rPr>
              <w:t xml:space="preserve">Jane Addams </w:t>
            </w:r>
            <w:r>
              <w:rPr/>
              <w:t xml:space="preserve">(yhteinen Nicholas Murray Butlerin kanssa)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Sosiologi; kansainvälinen puheenjohtaja, Naisten kansainvälinen rauhan ja vapauden liitto. </w:t>
            </w:r>
          </w:p>
        </w:tc>
      </w:tr>
      <w:tr>
        <w:trPr/>
        <w:tc>
          <w:tcPr>
            <w:tcW w:w="633" w:type="dxa"/>
            <w:tcBorders/>
            <w:vAlign w:val="center"/>
          </w:tcPr>
          <w:p>
            <w:pPr>
              <w:pStyle w:val="TableContents"/>
              <w:bidi w:val="0"/>
              <w:spacing w:before="0" w:after="283"/>
              <w:jc w:val="left"/>
              <w:rPr/>
            </w:pPr>
            <w:r>
              <w:rPr/>
              <w:t xml:space="preserve">1935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Irène Joliot-Curie (yhteinen Frédéric Joliot-Curien kanssa). </w:t>
            </w:r>
          </w:p>
        </w:tc>
        <w:tc>
          <w:tcPr>
            <w:tcW w:w="1255" w:type="dxa"/>
            <w:tcBorders/>
            <w:vAlign w:val="center"/>
          </w:tcPr>
          <w:p>
            <w:pPr>
              <w:pStyle w:val="TableContents"/>
              <w:bidi w:val="0"/>
              <w:spacing w:before="0" w:after="283"/>
              <w:jc w:val="left"/>
              <w:rPr/>
            </w:pPr>
            <w:r>
              <w:rPr/>
              <w:t xml:space="preserve">Ranska </w:t>
            </w:r>
          </w:p>
        </w:tc>
        <w:tc>
          <w:tcPr>
            <w:tcW w:w="1820" w:type="dxa"/>
            <w:tcBorders/>
            <w:vAlign w:val="center"/>
          </w:tcPr>
          <w:p>
            <w:pPr>
              <w:pStyle w:val="TableContents"/>
              <w:bidi w:val="0"/>
              <w:spacing w:before="0" w:after="283"/>
              <w:jc w:val="left"/>
              <w:rPr/>
            </w:pPr>
            <w:r>
              <w:rPr/>
              <w:t xml:space="preserve">Kemia </w:t>
            </w:r>
          </w:p>
        </w:tc>
        <w:tc>
          <w:tcPr>
            <w:tcW w:w="2678" w:type="dxa"/>
            <w:tcBorders/>
            <w:vAlign w:val="center"/>
          </w:tcPr>
          <w:p>
            <w:pPr>
              <w:pStyle w:val="TableContents"/>
              <w:bidi w:val="0"/>
              <w:spacing w:before="0" w:after="283"/>
              <w:jc w:val="left"/>
              <w:rPr/>
            </w:pPr>
            <w:r>
              <w:rPr/>
              <w:t xml:space="preserve">"uusien radioaktiivisten alkuaineiden synteesiä varten. </w:t>
            </w:r>
          </w:p>
        </w:tc>
      </w:tr>
      <w:tr>
        <w:trPr/>
        <w:tc>
          <w:tcPr>
            <w:tcW w:w="633" w:type="dxa"/>
            <w:tcBorders/>
            <w:vAlign w:val="center"/>
          </w:tcPr>
          <w:p>
            <w:pPr>
              <w:pStyle w:val="TableContents"/>
              <w:bidi w:val="0"/>
              <w:spacing w:before="0" w:after="283"/>
              <w:jc w:val="left"/>
              <w:rPr/>
            </w:pPr>
            <w:r>
              <w:rPr/>
              <w:t xml:space="preserve">1938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Pearl S. Buck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"rikkaista ja todella eeppisistä kuvauksista Kiinan talonpoikaiselämästä ja elämäkerrallisista mestariteoksista". </w:t>
            </w:r>
          </w:p>
        </w:tc>
      </w:tr>
      <w:tr>
        <w:trPr/>
        <w:tc>
          <w:tcPr>
            <w:tcW w:w="633" w:type="dxa"/>
            <w:tcBorders/>
            <w:vAlign w:val="center"/>
          </w:tcPr>
          <w:p>
            <w:pPr>
              <w:pStyle w:val="TableContents"/>
              <w:bidi w:val="0"/>
              <w:spacing w:before="0" w:after="283"/>
              <w:jc w:val="left"/>
              <w:rPr/>
            </w:pPr>
            <w:r>
              <w:rPr/>
              <w:t xml:space="preserve">1945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Gabriela Mistral </w:t>
            </w:r>
          </w:p>
        </w:tc>
        <w:tc>
          <w:tcPr>
            <w:tcW w:w="1255" w:type="dxa"/>
            <w:tcBorders/>
            <w:vAlign w:val="center"/>
          </w:tcPr>
          <w:p>
            <w:pPr>
              <w:pStyle w:val="TableContents"/>
              <w:bidi w:val="0"/>
              <w:spacing w:before="0" w:after="283"/>
              <w:jc w:val="left"/>
              <w:rPr/>
            </w:pPr>
            <w:r>
              <w:rPr/>
              <w:t xml:space="preserve">Chile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"hänen lyyrisestä runoudestaan, joka voimakkaiden tunteiden innoittamana on tehnyt hänen nimensä koko Latinalaisen Amerikan maailman idealististen pyrkimysten symboliksi. </w:t>
            </w:r>
          </w:p>
        </w:tc>
      </w:tr>
      <w:tr>
        <w:trPr/>
        <w:tc>
          <w:tcPr>
            <w:tcW w:w="633" w:type="dxa"/>
            <w:tcBorders/>
            <w:vAlign w:val="center"/>
          </w:tcPr>
          <w:p>
            <w:pPr>
              <w:pStyle w:val="TableContents"/>
              <w:bidi w:val="0"/>
              <w:spacing w:before="0" w:after="283"/>
              <w:jc w:val="left"/>
              <w:rPr/>
            </w:pPr>
            <w:r>
              <w:rPr/>
              <w:t xml:space="preserve">1946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Emily Greene Balch (yhteinen John Raleigh Mottin kanssa).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Entinen historian ja sosiologian professori; Naisten kansainvälisen rauhan ja vapauden liiton kunniapuheenjohtaja. </w:t>
            </w:r>
          </w:p>
        </w:tc>
      </w:tr>
      <w:tr>
        <w:trPr/>
        <w:tc>
          <w:tcPr>
            <w:tcW w:w="633" w:type="dxa"/>
            <w:tcBorders/>
            <w:vAlign w:val="center"/>
          </w:tcPr>
          <w:p>
            <w:pPr>
              <w:pStyle w:val="TableContents"/>
              <w:bidi w:val="0"/>
              <w:spacing w:before="0" w:after="283"/>
              <w:jc w:val="left"/>
              <w:rPr/>
            </w:pPr>
            <w:r>
              <w:rPr/>
              <w:t xml:space="preserve">1947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Gerty Theresa Cori (yhteinen Carl Ferdinand Corin ja Bernardo Houssayn kanssa).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"glykogeenin katalyyttisen muuntumisen kulun löytämisestä". </w:t>
            </w:r>
          </w:p>
        </w:tc>
      </w:tr>
      <w:tr>
        <w:trPr/>
        <w:tc>
          <w:tcPr>
            <w:tcW w:w="633" w:type="dxa"/>
            <w:tcBorders/>
            <w:vAlign w:val="center"/>
          </w:tcPr>
          <w:p>
            <w:pPr>
              <w:pStyle w:val="TableContents"/>
              <w:bidi w:val="0"/>
              <w:spacing w:before="0" w:after="283"/>
              <w:jc w:val="left"/>
              <w:rPr/>
            </w:pPr>
            <w:r>
              <w:rPr/>
              <w:t xml:space="preserve">1963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Maria Goeppert-Mayer (yhdessä J. Hans D. Jensenin ja Eugene Wignerin kanssa).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Fysiikka </w:t>
            </w:r>
          </w:p>
        </w:tc>
        <w:tc>
          <w:tcPr>
            <w:tcW w:w="2678" w:type="dxa"/>
            <w:tcBorders/>
            <w:vAlign w:val="center"/>
          </w:tcPr>
          <w:p>
            <w:pPr>
              <w:pStyle w:val="TableContents"/>
              <w:bidi w:val="0"/>
              <w:spacing w:before="0" w:after="283"/>
              <w:jc w:val="left"/>
              <w:rPr/>
            </w:pPr>
            <w:r>
              <w:rPr/>
              <w:t xml:space="preserve">"ydinkuoren rakennetta koskevista löydöksistään". </w:t>
            </w:r>
          </w:p>
        </w:tc>
      </w:tr>
      <w:tr>
        <w:trPr/>
        <w:tc>
          <w:tcPr>
            <w:tcW w:w="633" w:type="dxa"/>
            <w:tcBorders/>
            <w:vAlign w:val="center"/>
          </w:tcPr>
          <w:p>
            <w:pPr>
              <w:pStyle w:val="TableContents"/>
              <w:bidi w:val="0"/>
              <w:spacing w:before="0" w:after="283"/>
              <w:jc w:val="left"/>
              <w:rPr/>
            </w:pPr>
            <w:r>
              <w:rPr/>
              <w:t xml:space="preserve">1964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Dorothy Crowfoot Hodgkin </w:t>
            </w:r>
          </w:p>
        </w:tc>
        <w:tc>
          <w:tcPr>
            <w:tcW w:w="1255" w:type="dxa"/>
            <w:tcBorders/>
            <w:vAlign w:val="center"/>
          </w:tcPr>
          <w:p>
            <w:pPr>
              <w:pStyle w:val="TableContents"/>
              <w:bidi w:val="0"/>
              <w:spacing w:before="0" w:after="283"/>
              <w:jc w:val="left"/>
              <w:rPr/>
            </w:pPr>
            <w:r>
              <w:rPr/>
              <w:t xml:space="preserve">Yhdistynyt kuningaskunta </w:t>
            </w:r>
          </w:p>
        </w:tc>
        <w:tc>
          <w:tcPr>
            <w:tcW w:w="1820" w:type="dxa"/>
            <w:tcBorders/>
            <w:vAlign w:val="center"/>
          </w:tcPr>
          <w:p>
            <w:pPr>
              <w:pStyle w:val="TableContents"/>
              <w:bidi w:val="0"/>
              <w:spacing w:before="0" w:after="283"/>
              <w:jc w:val="left"/>
              <w:rPr/>
            </w:pPr>
            <w:r>
              <w:rPr/>
              <w:t xml:space="preserve">Kemia </w:t>
            </w:r>
          </w:p>
        </w:tc>
        <w:tc>
          <w:tcPr>
            <w:tcW w:w="2678" w:type="dxa"/>
            <w:tcBorders/>
            <w:vAlign w:val="center"/>
          </w:tcPr>
          <w:p>
            <w:pPr>
              <w:pStyle w:val="TableContents"/>
              <w:bidi w:val="0"/>
              <w:spacing w:before="0" w:after="283"/>
              <w:jc w:val="left"/>
              <w:rPr/>
            </w:pPr>
            <w:r>
              <w:rPr/>
              <w:t xml:space="preserve">"tärkeiden biokemiallisten aineiden rakenteiden määrittämisestä röntgentekniikan avulla". </w:t>
            </w:r>
          </w:p>
        </w:tc>
      </w:tr>
      <w:tr>
        <w:trPr/>
        <w:tc>
          <w:tcPr>
            <w:tcW w:w="633" w:type="dxa"/>
            <w:tcBorders/>
            <w:vAlign w:val="center"/>
          </w:tcPr>
          <w:p>
            <w:pPr>
              <w:pStyle w:val="TableContents"/>
              <w:bidi w:val="0"/>
              <w:spacing w:before="0" w:after="283"/>
              <w:jc w:val="left"/>
              <w:rPr/>
            </w:pPr>
            <w:r>
              <w:rPr/>
              <w:t xml:space="preserve">1966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Nelly Sachs (yhteinen Samuel Agnonin kanssa) </w:t>
            </w:r>
          </w:p>
        </w:tc>
        <w:tc>
          <w:tcPr>
            <w:tcW w:w="1255" w:type="dxa"/>
            <w:tcBorders/>
            <w:vAlign w:val="center"/>
          </w:tcPr>
          <w:p>
            <w:pPr>
              <w:pStyle w:val="TableContents"/>
              <w:bidi w:val="0"/>
              <w:spacing w:before="0" w:after="283"/>
              <w:jc w:val="left"/>
              <w:rPr/>
            </w:pPr>
            <w:r>
              <w:rPr/>
              <w:t xml:space="preserve">Ruotsi ja Saksa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"erinomaisesta lyyrisestä ja dramaattisesta kirjoituksesta, joka tulkitsee Israelin kohtaloa koskettavalla voimakkuudella. </w:t>
            </w:r>
          </w:p>
        </w:tc>
      </w:tr>
      <w:tr>
        <w:trPr/>
        <w:tc>
          <w:tcPr>
            <w:tcW w:w="633" w:type="dxa"/>
            <w:tcBorders/>
            <w:vAlign w:val="center"/>
          </w:tcPr>
          <w:p>
            <w:pPr>
              <w:pStyle w:val="TableContents"/>
              <w:bidi w:val="0"/>
              <w:spacing w:before="0" w:after="283"/>
              <w:jc w:val="left"/>
              <w:rPr/>
            </w:pPr>
            <w:r>
              <w:rPr/>
              <w:t xml:space="preserve">1976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Betty Williams </w:t>
            </w:r>
          </w:p>
        </w:tc>
        <w:tc>
          <w:tcPr>
            <w:tcW w:w="1255" w:type="dxa"/>
            <w:tcBorders/>
            <w:vAlign w:val="center"/>
          </w:tcPr>
          <w:p>
            <w:pPr>
              <w:pStyle w:val="TableContents"/>
              <w:bidi w:val="0"/>
              <w:spacing w:before="0" w:after="283"/>
              <w:jc w:val="left"/>
              <w:rPr/>
            </w:pPr>
            <w:r>
              <w:rPr/>
              <w:t xml:space="preserve">Yhdistynyt kuningaskunta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Pohjois-Irlannin rauhanliikkeen perustaja (jonka nimi muutettiin myöhemmin Community of Peace People).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Mairead Maguire </w:t>
            </w:r>
          </w:p>
        </w:tc>
        <w:tc>
          <w:tcPr>
            <w:tcW w:w="7820" w:type="dxa"/>
            <w:gridSpan w:val="4"/>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1977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Rosalyn Sussman Yalow (yhdessä Roger Guilleminin ja Andrew Schallyn kanssa).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"peptidihormonien radioimmunomääritysten kehittämiseksi". </w:t>
            </w:r>
          </w:p>
        </w:tc>
      </w:tr>
      <w:tr>
        <w:trPr/>
        <w:tc>
          <w:tcPr>
            <w:tcW w:w="633" w:type="dxa"/>
            <w:tcBorders/>
            <w:vAlign w:val="center"/>
          </w:tcPr>
          <w:p>
            <w:pPr>
              <w:pStyle w:val="TableContents"/>
              <w:bidi w:val="0"/>
              <w:spacing w:before="0" w:after="283"/>
              <w:jc w:val="left"/>
              <w:rPr/>
            </w:pPr>
            <w:r>
              <w:rPr/>
              <w:t xml:space="preserve">1979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Äiti Teresa </w:t>
            </w:r>
          </w:p>
        </w:tc>
        <w:tc>
          <w:tcPr>
            <w:tcW w:w="1255" w:type="dxa"/>
            <w:tcBorders/>
            <w:vAlign w:val="center"/>
          </w:tcPr>
          <w:p>
            <w:pPr>
              <w:pStyle w:val="TableContents"/>
              <w:bidi w:val="0"/>
              <w:spacing w:before="0" w:after="283"/>
              <w:jc w:val="left"/>
              <w:rPr/>
            </w:pPr>
            <w:r>
              <w:rPr/>
              <w:t xml:space="preserve">Intia ja Jugoslavia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Hyväntekeväisyyden lähetyssaarnaajien johtaja, Kalkutta. </w:t>
            </w:r>
          </w:p>
        </w:tc>
      </w:tr>
      <w:tr>
        <w:trPr/>
        <w:tc>
          <w:tcPr>
            <w:tcW w:w="633" w:type="dxa"/>
            <w:tcBorders/>
            <w:vAlign w:val="center"/>
          </w:tcPr>
          <w:p>
            <w:pPr>
              <w:pStyle w:val="TableContents"/>
              <w:bidi w:val="0"/>
              <w:spacing w:before="0" w:after="283"/>
              <w:jc w:val="left"/>
              <w:rPr/>
            </w:pPr>
            <w:r>
              <w:rPr/>
              <w:t xml:space="preserve">1982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Alva Myrdal (jaettu Alfonso García Roblesin kanssa). </w:t>
            </w:r>
          </w:p>
        </w:tc>
        <w:tc>
          <w:tcPr>
            <w:tcW w:w="1255" w:type="dxa"/>
            <w:tcBorders/>
            <w:vAlign w:val="center"/>
          </w:tcPr>
          <w:p>
            <w:pPr>
              <w:pStyle w:val="TableContents"/>
              <w:bidi w:val="0"/>
              <w:spacing w:before="0" w:after="283"/>
              <w:jc w:val="left"/>
              <w:rPr/>
            </w:pPr>
            <w:r>
              <w:rPr/>
              <w:t xml:space="preserve">Ruotsi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Entinen kabinettiministeri, diplomaatti, kirjailija.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Barbara McClintock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"liikkuvien geneettisten alkuaineiden löytämisestä". </w:t>
            </w:r>
          </w:p>
        </w:tc>
      </w:tr>
      <w:tr>
        <w:trPr/>
        <w:tc>
          <w:tcPr>
            <w:tcW w:w="633" w:type="dxa"/>
            <w:tcBorders/>
            <w:vAlign w:val="center"/>
          </w:tcPr>
          <w:p>
            <w:pPr>
              <w:pStyle w:val="TableContents"/>
              <w:bidi w:val="0"/>
              <w:spacing w:before="0" w:after="283"/>
              <w:jc w:val="left"/>
              <w:rPr/>
            </w:pPr>
            <w:r>
              <w:rPr/>
              <w:t xml:space="preserve">1986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Rita Levi-Montalcini (yhdessä Stanley Cohenin kanssa). </w:t>
            </w:r>
          </w:p>
        </w:tc>
        <w:tc>
          <w:tcPr>
            <w:tcW w:w="1255" w:type="dxa"/>
            <w:tcBorders/>
            <w:vAlign w:val="center"/>
          </w:tcPr>
          <w:p>
            <w:pPr>
              <w:pStyle w:val="TableContents"/>
              <w:bidi w:val="0"/>
              <w:spacing w:before="0" w:after="283"/>
              <w:jc w:val="left"/>
              <w:rPr/>
            </w:pPr>
            <w:r>
              <w:rPr/>
              <w:t xml:space="preserve">Italia ja Yhdysvallat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"kasvutekijöiden löytämisen vuoksi.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Gertrude B. Elion (yhteinen James W. Blackin ja George H. Hitchingsin kanssa).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"lääkehoitoa koskevien tärkeiden periaatteiden keksimisestä". </w:t>
            </w:r>
          </w:p>
        </w:tc>
      </w:tr>
      <w:tr>
        <w:trPr/>
        <w:tc>
          <w:tcPr>
            <w:tcW w:w="633" w:type="dxa"/>
            <w:tcBorders/>
            <w:vAlign w:val="center"/>
          </w:tcPr>
          <w:p>
            <w:pPr>
              <w:pStyle w:val="TableContents"/>
              <w:bidi w:val="0"/>
              <w:spacing w:before="0" w:after="283"/>
              <w:jc w:val="left"/>
              <w:rPr/>
            </w:pPr>
            <w:r>
              <w:rPr/>
              <w:t xml:space="preserve">1991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Nadine Gordimer </w:t>
            </w:r>
          </w:p>
        </w:tc>
        <w:tc>
          <w:tcPr>
            <w:tcW w:w="1255"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"joka upealla eeppisellä kirjoituksellaan on - Alfred Nobelin sanoin - ollut erittäin suureksi hyödyksi ihmiskunnalle.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Aung San Suu Kyi </w:t>
            </w:r>
          </w:p>
        </w:tc>
        <w:tc>
          <w:tcPr>
            <w:tcW w:w="2067" w:type="dxa"/>
            <w:tcBorders/>
            <w:vAlign w:val="center"/>
          </w:tcPr>
          <w:p>
            <w:pPr>
              <w:pStyle w:val="TableContents"/>
              <w:bidi w:val="0"/>
              <w:spacing w:before="0" w:after="283"/>
              <w:jc w:val="left"/>
              <w:rPr/>
            </w:pPr>
            <w:r>
              <w:rPr/>
              <w:t xml:space="preserve">Burma </w:t>
            </w:r>
          </w:p>
        </w:tc>
        <w:tc>
          <w:tcPr>
            <w:tcW w:w="1255" w:type="dxa"/>
            <w:tcBorders/>
            <w:vAlign w:val="center"/>
          </w:tcPr>
          <w:p>
            <w:pPr>
              <w:pStyle w:val="TableContents"/>
              <w:bidi w:val="0"/>
              <w:spacing w:before="0" w:after="283"/>
              <w:jc w:val="left"/>
              <w:rPr/>
            </w:pPr>
            <w:r>
              <w:rPr/>
              <w:t xml:space="preserve">Rauha </w:t>
            </w:r>
          </w:p>
        </w:tc>
        <w:tc>
          <w:tcPr>
            <w:tcW w:w="1820" w:type="dxa"/>
            <w:tcBorders/>
            <w:vAlign w:val="center"/>
          </w:tcPr>
          <w:p>
            <w:pPr>
              <w:pStyle w:val="TableContents"/>
              <w:bidi w:val="0"/>
              <w:spacing w:before="0" w:after="283"/>
              <w:jc w:val="left"/>
              <w:rPr/>
            </w:pPr>
            <w:r>
              <w:rPr/>
              <w:t xml:space="preserve">"väkivallattomasta taistelustaan demokratian ja ihmisoikeuksien puolesta.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Rigoberta Menchú </w:t>
            </w:r>
          </w:p>
        </w:tc>
        <w:tc>
          <w:tcPr>
            <w:tcW w:w="1255" w:type="dxa"/>
            <w:tcBorders/>
            <w:vAlign w:val="center"/>
          </w:tcPr>
          <w:p>
            <w:pPr>
              <w:pStyle w:val="TableContents"/>
              <w:bidi w:val="0"/>
              <w:spacing w:before="0" w:after="283"/>
              <w:jc w:val="left"/>
              <w:rPr/>
            </w:pPr>
            <w:r>
              <w:rPr/>
              <w:t xml:space="preserve">Guatemala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"tunnustuksena hänen työstään sosiaalisen oikeudenmukaisuuden ja alkuperäiskansojen oikeuksien kunnioittamiseen perustuvan etniskulttuurisen sovinnon puolesta".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Toni Morrison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"joka romaaneissaan, joille on ominaista visionäärinen voima ja runollinen merkitys, herättää henkiin amerikkalaisen todellisuuden olennaisen osan. </w:t>
            </w:r>
          </w:p>
        </w:tc>
      </w:tr>
      <w:tr>
        <w:trPr/>
        <w:tc>
          <w:tcPr>
            <w:tcW w:w="633" w:type="dxa"/>
            <w:tcBorders/>
            <w:vAlign w:val="center"/>
          </w:tcPr>
          <w:p>
            <w:pPr>
              <w:pStyle w:val="TableContents"/>
              <w:bidi w:val="0"/>
              <w:spacing w:before="0" w:after="283"/>
              <w:jc w:val="left"/>
              <w:rPr/>
            </w:pPr>
            <w:r>
              <w:rPr/>
              <w:t xml:space="preserve">1995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Christiane Nüsslein-Volhard (yhdessä Edward B. Lewisin ja Eric F. Wieschausin kanssa). </w:t>
            </w:r>
          </w:p>
        </w:tc>
        <w:tc>
          <w:tcPr>
            <w:tcW w:w="1255" w:type="dxa"/>
            <w:tcBorders/>
            <w:vAlign w:val="center"/>
          </w:tcPr>
          <w:p>
            <w:pPr>
              <w:pStyle w:val="TableContents"/>
              <w:bidi w:val="0"/>
              <w:spacing w:before="0" w:after="283"/>
              <w:jc w:val="left"/>
              <w:rPr/>
            </w:pPr>
            <w:r>
              <w:rPr/>
              <w:t xml:space="preserve">Saksa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"varhaisen alkionkehityksen geneettistä kontrollia koskevista löydöksistään".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Wisława Szymborska </w:t>
            </w:r>
          </w:p>
        </w:tc>
        <w:tc>
          <w:tcPr>
            <w:tcW w:w="1255" w:type="dxa"/>
            <w:tcBorders/>
            <w:vAlign w:val="center"/>
          </w:tcPr>
          <w:p>
            <w:pPr>
              <w:pStyle w:val="TableContents"/>
              <w:bidi w:val="0"/>
              <w:spacing w:before="0" w:after="283"/>
              <w:jc w:val="left"/>
              <w:rPr/>
            </w:pPr>
            <w:r>
              <w:rPr/>
              <w:t xml:space="preserve">Puola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"Runoudesta, joka ironisella tarkkuudella antaa historiallisen ja biologisen kontekstin tulla esiin inhimillisen todellisuuden palasina".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Jody Williams (jaettu International Campaign to Ban Landmines -järjestön kanssa). </w:t>
            </w:r>
          </w:p>
        </w:tc>
        <w:tc>
          <w:tcPr>
            <w:tcW w:w="125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"työstään jalkaväkimiinojen kieltämiseksi ja raivaamiseksi". </w:t>
            </w:r>
          </w:p>
        </w:tc>
      </w:tr>
      <w:tr>
        <w:trPr/>
        <w:tc>
          <w:tcPr>
            <w:tcW w:w="633" w:type="dxa"/>
            <w:tcBorders/>
            <w:vAlign w:val="center"/>
          </w:tcPr>
          <w:p>
            <w:pPr>
              <w:pStyle w:val="TableContents"/>
              <w:bidi w:val="0"/>
              <w:spacing w:before="0" w:after="283"/>
              <w:jc w:val="left"/>
              <w:rPr/>
            </w:pPr>
            <w:r>
              <w:rPr/>
              <w:t xml:space="preserve">2003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Shirin Ebadi </w:t>
            </w:r>
          </w:p>
        </w:tc>
        <w:tc>
          <w:tcPr>
            <w:tcW w:w="1255" w:type="dxa"/>
            <w:tcBorders/>
            <w:vAlign w:val="center"/>
          </w:tcPr>
          <w:p>
            <w:pPr>
              <w:pStyle w:val="TableContents"/>
              <w:bidi w:val="0"/>
              <w:spacing w:before="0" w:after="283"/>
              <w:jc w:val="left"/>
              <w:rPr/>
            </w:pPr>
            <w:r>
              <w:rPr/>
              <w:t xml:space="preserve">Iran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"hänen ponnisteluistaan demokratian ja ihmisoikeuksien puolesta. Hän on keskittynyt erityisesti taisteluun naisten ja lasten oikeuksien puolesta.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Elfriede Jelinek </w:t>
            </w:r>
          </w:p>
        </w:tc>
        <w:tc>
          <w:tcPr>
            <w:tcW w:w="1255" w:type="dxa"/>
            <w:tcBorders/>
            <w:vAlign w:val="center"/>
          </w:tcPr>
          <w:p>
            <w:pPr>
              <w:pStyle w:val="TableContents"/>
              <w:bidi w:val="0"/>
              <w:spacing w:before="0" w:after="283"/>
              <w:jc w:val="left"/>
              <w:rPr/>
            </w:pPr>
            <w:r>
              <w:rPr/>
              <w:t xml:space="preserve">Itävalta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"hänen romaaneissaan ja näytelmissään esiintyvistä äänistä ja vastaäänistä, jotka poikkeuksellisella kielellisellä innolla paljastavat yhteiskunnan kliseiden absurdiuden ja niiden alistavan voiman".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Wangari Maathai </w:t>
            </w:r>
          </w:p>
        </w:tc>
        <w:tc>
          <w:tcPr>
            <w:tcW w:w="2067" w:type="dxa"/>
            <w:tcBorders/>
            <w:vAlign w:val="center"/>
          </w:tcPr>
          <w:p>
            <w:pPr>
              <w:pStyle w:val="TableContents"/>
              <w:bidi w:val="0"/>
              <w:spacing w:before="0" w:after="283"/>
              <w:jc w:val="left"/>
              <w:rPr/>
            </w:pPr>
            <w:r>
              <w:rPr/>
              <w:t xml:space="preserve">Kenia </w:t>
            </w:r>
          </w:p>
        </w:tc>
        <w:tc>
          <w:tcPr>
            <w:tcW w:w="1255" w:type="dxa"/>
            <w:tcBorders/>
            <w:vAlign w:val="center"/>
          </w:tcPr>
          <w:p>
            <w:pPr>
              <w:pStyle w:val="TableContents"/>
              <w:bidi w:val="0"/>
              <w:spacing w:before="0" w:after="283"/>
              <w:jc w:val="left"/>
              <w:rPr/>
            </w:pPr>
            <w:r>
              <w:rPr/>
              <w:t xml:space="preserve">Rauha </w:t>
            </w:r>
          </w:p>
        </w:tc>
        <w:tc>
          <w:tcPr>
            <w:tcW w:w="1820" w:type="dxa"/>
            <w:tcBorders/>
            <w:vAlign w:val="center"/>
          </w:tcPr>
          <w:p>
            <w:pPr>
              <w:pStyle w:val="TableContents"/>
              <w:bidi w:val="0"/>
              <w:spacing w:before="0" w:after="283"/>
              <w:jc w:val="left"/>
              <w:rPr/>
            </w:pPr>
            <w:r>
              <w:rPr/>
              <w:t xml:space="preserve">"hänen panoksestaan kestävän kehityksen, demokratian ja rauhan edistämiseksi".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Linda B. Buck (yhdessä Richard Axelin kanssa) </w:t>
            </w:r>
          </w:p>
        </w:tc>
        <w:tc>
          <w:tcPr>
            <w:tcW w:w="2067" w:type="dxa"/>
            <w:tcBorders/>
            <w:vAlign w:val="center"/>
          </w:tcPr>
          <w:p>
            <w:pPr>
              <w:pStyle w:val="TableContents"/>
              <w:bidi w:val="0"/>
              <w:spacing w:before="0" w:after="283"/>
              <w:jc w:val="left"/>
              <w:rPr/>
            </w:pPr>
            <w:r>
              <w:rPr/>
              <w:t xml:space="preserve">Yhdysvallat </w:t>
            </w:r>
          </w:p>
        </w:tc>
        <w:tc>
          <w:tcPr>
            <w:tcW w:w="1255" w:type="dxa"/>
            <w:tcBorders/>
            <w:vAlign w:val="center"/>
          </w:tcPr>
          <w:p>
            <w:pPr>
              <w:pStyle w:val="TableContents"/>
              <w:bidi w:val="0"/>
              <w:spacing w:before="0" w:after="283"/>
              <w:jc w:val="left"/>
              <w:rPr/>
            </w:pPr>
            <w:r>
              <w:rPr/>
              <w:t xml:space="preserve">Fysiologia tai lääketiede </w:t>
            </w:r>
          </w:p>
        </w:tc>
        <w:tc>
          <w:tcPr>
            <w:tcW w:w="1820" w:type="dxa"/>
            <w:tcBorders/>
            <w:vAlign w:val="center"/>
          </w:tcPr>
          <w:p>
            <w:pPr>
              <w:pStyle w:val="TableContents"/>
              <w:bidi w:val="0"/>
              <w:spacing w:before="0" w:after="283"/>
              <w:jc w:val="left"/>
              <w:rPr/>
            </w:pPr>
            <w:r>
              <w:rPr/>
              <w:t xml:space="preserve">"hajureseptoreiden ja hajujärjestelmän organisoinnin löytämisestä".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2007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Doris Lessing </w:t>
            </w:r>
          </w:p>
        </w:tc>
        <w:tc>
          <w:tcPr>
            <w:tcW w:w="1255" w:type="dxa"/>
            <w:tcBorders/>
            <w:vAlign w:val="center"/>
          </w:tcPr>
          <w:p>
            <w:pPr>
              <w:pStyle w:val="TableContents"/>
              <w:bidi w:val="0"/>
              <w:spacing w:before="0" w:after="283"/>
              <w:jc w:val="left"/>
              <w:rPr/>
            </w:pPr>
            <w:r>
              <w:rPr/>
              <w:t xml:space="preserve">Yhdistynyt kuningaskunta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"Tämä naiskokemuksen eepikko, joka skeptisyydellä, palolla ja visionäärisellä voimalla on asettanut jakautuneen sivilisaation tarkastelun kohteeksi". </w:t>
            </w:r>
          </w:p>
        </w:tc>
      </w:tr>
      <w:tr>
        <w:trPr/>
        <w:tc>
          <w:tcPr>
            <w:tcW w:w="633" w:type="dxa"/>
            <w:tcBorders/>
            <w:vAlign w:val="center"/>
          </w:tcPr>
          <w:p>
            <w:pPr>
              <w:pStyle w:val="TableContents"/>
              <w:bidi w:val="0"/>
              <w:spacing w:before="0" w:after="283"/>
              <w:jc w:val="left"/>
              <w:rPr/>
            </w:pPr>
            <w:r>
              <w:rPr/>
              <w:t xml:space="preserve">2008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Françoise Barré-Sinoussi (yhdessä Harald zur Hausenin ja Luc Montagnierin kanssa). </w:t>
            </w:r>
          </w:p>
        </w:tc>
        <w:tc>
          <w:tcPr>
            <w:tcW w:w="1255" w:type="dxa"/>
            <w:tcBorders/>
            <w:vAlign w:val="center"/>
          </w:tcPr>
          <w:p>
            <w:pPr>
              <w:pStyle w:val="TableContents"/>
              <w:bidi w:val="0"/>
              <w:spacing w:before="0" w:after="283"/>
              <w:jc w:val="left"/>
              <w:rPr/>
            </w:pPr>
            <w:r>
              <w:rPr/>
              <w:t xml:space="preserve">Ranska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"HIV:n, ihmisen immuunikatoviruksen, löytämisestä. </w:t>
            </w:r>
          </w:p>
        </w:tc>
      </w:tr>
      <w:tr>
        <w:trPr/>
        <w:tc>
          <w:tcPr>
            <w:tcW w:w="633" w:type="dxa"/>
            <w:tcBorders/>
            <w:vAlign w:val="center"/>
          </w:tcPr>
          <w:p>
            <w:pPr>
              <w:pStyle w:val="TableContents"/>
              <w:bidi w:val="0"/>
              <w:spacing w:before="0" w:after="283"/>
              <w:jc w:val="left"/>
              <w:rPr/>
            </w:pPr>
            <w:r>
              <w:rPr/>
              <w:t xml:space="preserve">2009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Elizabeth Blackburn (yhdessä Jack W. Szostakin kanssa) </w:t>
            </w:r>
          </w:p>
        </w:tc>
        <w:tc>
          <w:tcPr>
            <w:tcW w:w="1255" w:type="dxa"/>
            <w:tcBorders/>
            <w:vAlign w:val="center"/>
          </w:tcPr>
          <w:p>
            <w:pPr>
              <w:pStyle w:val="TableContents"/>
              <w:bidi w:val="0"/>
              <w:spacing w:before="0" w:after="283"/>
              <w:jc w:val="left"/>
              <w:rPr/>
            </w:pPr>
            <w:r>
              <w:rPr/>
              <w:t xml:space="preserve">Australia ja Yhdysvallat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"kromosomien telomeerien ja telomeraasi-entsyymin suojauksen löytämisestä".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Carol W. Greider (yhdessä Jack W. Szostakin kanssa). </w:t>
            </w:r>
          </w:p>
        </w:tc>
        <w:tc>
          <w:tcPr>
            <w:tcW w:w="2067" w:type="dxa"/>
            <w:tcBorders/>
            <w:vAlign w:val="center"/>
          </w:tcPr>
          <w:p>
            <w:pPr>
              <w:pStyle w:val="TableContents"/>
              <w:bidi w:val="0"/>
              <w:spacing w:before="0" w:after="283"/>
              <w:jc w:val="left"/>
              <w:rPr/>
            </w:pPr>
            <w:r>
              <w:rPr/>
              <w:t xml:space="preserve">Yhdysvallat </w:t>
            </w:r>
          </w:p>
        </w:tc>
        <w:tc>
          <w:tcPr>
            <w:tcW w:w="5753" w:type="dxa"/>
            <w:gridSpan w:val="3"/>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Ada E. Yonath (yhdessä Venkatraman Ramakrishnanin ja Thomas A. Steitzin kanssa). </w:t>
            </w:r>
          </w:p>
        </w:tc>
        <w:tc>
          <w:tcPr>
            <w:tcW w:w="2067" w:type="dxa"/>
            <w:tcBorders/>
            <w:vAlign w:val="center"/>
          </w:tcPr>
          <w:p>
            <w:pPr>
              <w:pStyle w:val="TableContents"/>
              <w:bidi w:val="0"/>
              <w:spacing w:before="0" w:after="283"/>
              <w:jc w:val="left"/>
              <w:rPr/>
            </w:pPr>
            <w:r>
              <w:rPr/>
              <w:t xml:space="preserve">Israel </w:t>
            </w:r>
          </w:p>
        </w:tc>
        <w:tc>
          <w:tcPr>
            <w:tcW w:w="1255" w:type="dxa"/>
            <w:tcBorders/>
            <w:vAlign w:val="center"/>
          </w:tcPr>
          <w:p>
            <w:pPr>
              <w:pStyle w:val="TableContents"/>
              <w:bidi w:val="0"/>
              <w:spacing w:before="0" w:after="283"/>
              <w:jc w:val="left"/>
              <w:rPr/>
            </w:pPr>
            <w:r>
              <w:rPr/>
              <w:t xml:space="preserve">Kemia </w:t>
            </w:r>
          </w:p>
        </w:tc>
        <w:tc>
          <w:tcPr>
            <w:tcW w:w="1820" w:type="dxa"/>
            <w:tcBorders/>
            <w:vAlign w:val="center"/>
          </w:tcPr>
          <w:p>
            <w:pPr>
              <w:pStyle w:val="TableContents"/>
              <w:bidi w:val="0"/>
              <w:spacing w:before="0" w:after="283"/>
              <w:jc w:val="left"/>
              <w:rPr/>
            </w:pPr>
            <w:r>
              <w:rPr/>
              <w:t xml:space="preserve">"ribosomin rakenteen ja toiminnan tutkimiseen".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Herta Müller </w:t>
            </w:r>
          </w:p>
        </w:tc>
        <w:tc>
          <w:tcPr>
            <w:tcW w:w="2067" w:type="dxa"/>
            <w:tcBorders/>
            <w:vAlign w:val="center"/>
          </w:tcPr>
          <w:p>
            <w:pPr>
              <w:pStyle w:val="TableContents"/>
              <w:bidi w:val="0"/>
              <w:spacing w:before="0" w:after="283"/>
              <w:jc w:val="left"/>
              <w:rPr/>
            </w:pPr>
            <w:r>
              <w:rPr/>
              <w:t xml:space="preserve">Saksa ja Romania </w:t>
            </w:r>
          </w:p>
        </w:tc>
        <w:tc>
          <w:tcPr>
            <w:tcW w:w="1255" w:type="dxa"/>
            <w:tcBorders/>
            <w:vAlign w:val="center"/>
          </w:tcPr>
          <w:p>
            <w:pPr>
              <w:pStyle w:val="TableContents"/>
              <w:bidi w:val="0"/>
              <w:spacing w:before="0" w:after="283"/>
              <w:jc w:val="left"/>
              <w:rPr/>
            </w:pPr>
            <w:r>
              <w:rPr/>
              <w:t xml:space="preserve">Kirjallisuus </w:t>
            </w:r>
          </w:p>
        </w:tc>
        <w:tc>
          <w:tcPr>
            <w:tcW w:w="1820" w:type="dxa"/>
            <w:tcBorders/>
            <w:vAlign w:val="center"/>
          </w:tcPr>
          <w:p>
            <w:pPr>
              <w:pStyle w:val="TableContents"/>
              <w:bidi w:val="0"/>
              <w:spacing w:before="0" w:after="283"/>
              <w:jc w:val="left"/>
              <w:rPr/>
            </w:pPr>
            <w:r>
              <w:rPr/>
              <w:t xml:space="preserve">"joka runouden keskittyneisyydellä ja proosan rehellisyydellä kuvaa riistettyjen maisemaa.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Elinor Ostrom (yhdessä Oliver E. Williamsonin kanssa). </w:t>
            </w:r>
          </w:p>
        </w:tc>
        <w:tc>
          <w:tcPr>
            <w:tcW w:w="2067" w:type="dxa"/>
            <w:tcBorders/>
            <w:vAlign w:val="center"/>
          </w:tcPr>
          <w:p>
            <w:pPr>
              <w:pStyle w:val="TableContents"/>
              <w:bidi w:val="0"/>
              <w:spacing w:before="0" w:after="283"/>
              <w:jc w:val="left"/>
              <w:rPr/>
            </w:pPr>
            <w:r>
              <w:rPr/>
              <w:t xml:space="preserve">Yhdysvallat </w:t>
            </w:r>
          </w:p>
        </w:tc>
        <w:tc>
          <w:tcPr>
            <w:tcW w:w="1255" w:type="dxa"/>
            <w:tcBorders/>
            <w:vAlign w:val="center"/>
          </w:tcPr>
          <w:p>
            <w:pPr>
              <w:pStyle w:val="TableContents"/>
              <w:bidi w:val="0"/>
              <w:spacing w:before="0" w:after="283"/>
              <w:jc w:val="left"/>
              <w:rPr/>
            </w:pPr>
            <w:r>
              <w:rPr/>
              <w:t xml:space="preserve">Taloustiede </w:t>
            </w:r>
          </w:p>
        </w:tc>
        <w:tc>
          <w:tcPr>
            <w:tcW w:w="1820" w:type="dxa"/>
            <w:tcBorders/>
            <w:vAlign w:val="center"/>
          </w:tcPr>
          <w:p>
            <w:pPr>
              <w:pStyle w:val="TableContents"/>
              <w:bidi w:val="0"/>
              <w:spacing w:before="0" w:after="283"/>
              <w:jc w:val="left"/>
              <w:rPr/>
            </w:pPr>
            <w:r>
              <w:rPr/>
              <w:t xml:space="preserve">"taloushallintoa ja erityisesti yhteisomaisuutta koskevasta analyysistään".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2011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Ellen Johnson Sirleaf </w:t>
            </w:r>
          </w:p>
        </w:tc>
        <w:tc>
          <w:tcPr>
            <w:tcW w:w="1255" w:type="dxa"/>
            <w:tcBorders/>
            <w:vAlign w:val="center"/>
          </w:tcPr>
          <w:p>
            <w:pPr>
              <w:pStyle w:val="TableContents"/>
              <w:bidi w:val="0"/>
              <w:spacing w:before="0" w:after="283"/>
              <w:jc w:val="left"/>
              <w:rPr/>
            </w:pPr>
            <w:r>
              <w:rPr/>
              <w:t xml:space="preserve">Liberia </w:t>
            </w:r>
          </w:p>
        </w:tc>
        <w:tc>
          <w:tcPr>
            <w:tcW w:w="1820" w:type="dxa"/>
            <w:tcBorders/>
            <w:vAlign w:val="center"/>
          </w:tcPr>
          <w:p>
            <w:pPr>
              <w:pStyle w:val="TableContents"/>
              <w:bidi w:val="0"/>
              <w:spacing w:before="0" w:after="283"/>
              <w:jc w:val="left"/>
              <w:rPr/>
            </w:pPr>
            <w:r>
              <w:rPr/>
              <w:t xml:space="preserve">Rauha </w:t>
            </w:r>
          </w:p>
        </w:tc>
        <w:tc>
          <w:tcPr>
            <w:tcW w:w="2678" w:type="dxa"/>
            <w:tcBorders/>
            <w:vAlign w:val="center"/>
          </w:tcPr>
          <w:p>
            <w:pPr>
              <w:pStyle w:val="TableContents"/>
              <w:bidi w:val="0"/>
              <w:spacing w:before="0" w:after="283"/>
              <w:jc w:val="left"/>
              <w:rPr/>
            </w:pPr>
            <w:r>
              <w:rPr/>
              <w:t xml:space="preserve">"Väkivallattomasta taistelusta naisten turvallisuuden puolesta ja naisten oikeudesta osallistua täysimääräisesti rauhanrakentamistyöhön.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Leymah Gbowee </w:t>
            </w:r>
          </w:p>
        </w:tc>
        <w:tc>
          <w:tcPr>
            <w:tcW w:w="7820" w:type="dxa"/>
            <w:gridSpan w:val="4"/>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Tawakel Karman </w:t>
            </w:r>
          </w:p>
        </w:tc>
        <w:tc>
          <w:tcPr>
            <w:tcW w:w="2067" w:type="dxa"/>
            <w:tcBorders/>
            <w:vAlign w:val="center"/>
          </w:tcPr>
          <w:p>
            <w:pPr>
              <w:pStyle w:val="TableContents"/>
              <w:bidi w:val="0"/>
              <w:spacing w:before="0" w:after="283"/>
              <w:jc w:val="left"/>
              <w:rPr/>
            </w:pPr>
            <w:r>
              <w:rPr/>
              <w:t xml:space="preserve">Jemen </w:t>
            </w:r>
          </w:p>
        </w:tc>
        <w:tc>
          <w:tcPr>
            <w:tcW w:w="5753" w:type="dxa"/>
            <w:gridSpan w:val="3"/>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2013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Alice Munro </w:t>
            </w:r>
          </w:p>
        </w:tc>
        <w:tc>
          <w:tcPr>
            <w:tcW w:w="1255" w:type="dxa"/>
            <w:tcBorders/>
            <w:vAlign w:val="center"/>
          </w:tcPr>
          <w:p>
            <w:pPr>
              <w:pStyle w:val="TableContents"/>
              <w:bidi w:val="0"/>
              <w:spacing w:before="0" w:after="283"/>
              <w:jc w:val="left"/>
              <w:rPr/>
            </w:pPr>
            <w:r>
              <w:rPr/>
              <w:t xml:space="preserve">Kanada </w:t>
            </w:r>
          </w:p>
        </w:tc>
        <w:tc>
          <w:tcPr>
            <w:tcW w:w="1820" w:type="dxa"/>
            <w:tcBorders/>
            <w:vAlign w:val="center"/>
          </w:tcPr>
          <w:p>
            <w:pPr>
              <w:pStyle w:val="TableContents"/>
              <w:bidi w:val="0"/>
              <w:spacing w:before="0" w:after="283"/>
              <w:jc w:val="left"/>
              <w:rPr/>
            </w:pPr>
            <w:r>
              <w:rPr/>
              <w:t xml:space="preserve">Kirjallisuus </w:t>
            </w:r>
          </w:p>
        </w:tc>
        <w:tc>
          <w:tcPr>
            <w:tcW w:w="2678" w:type="dxa"/>
            <w:tcBorders/>
            <w:vAlign w:val="center"/>
          </w:tcPr>
          <w:p>
            <w:pPr>
              <w:pStyle w:val="TableContents"/>
              <w:bidi w:val="0"/>
              <w:spacing w:before="0" w:after="283"/>
              <w:jc w:val="left"/>
              <w:rPr/>
            </w:pPr>
            <w:r>
              <w:rPr/>
              <w:t xml:space="preserve">"Nykyajan novellin mestari"... </w:t>
            </w:r>
          </w:p>
        </w:tc>
      </w:tr>
      <w:tr>
        <w:trPr/>
        <w:tc>
          <w:tcPr>
            <w:tcW w:w="633" w:type="dxa"/>
            <w:tcBorders/>
            <w:vAlign w:val="center"/>
          </w:tcPr>
          <w:p>
            <w:pPr>
              <w:pStyle w:val="TableContents"/>
              <w:bidi w:val="0"/>
              <w:spacing w:before="0" w:after="283"/>
              <w:jc w:val="left"/>
              <w:rPr/>
            </w:pPr>
            <w:r>
              <w:rPr/>
              <w:t xml:space="preserve">2014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May-Britt Moser (jaettu Edvard Moserin ja John O'Keefen kanssa). </w:t>
            </w:r>
          </w:p>
        </w:tc>
        <w:tc>
          <w:tcPr>
            <w:tcW w:w="1255" w:type="dxa"/>
            <w:tcBorders/>
            <w:vAlign w:val="center"/>
          </w:tcPr>
          <w:p>
            <w:pPr>
              <w:pStyle w:val="TableContents"/>
              <w:bidi w:val="0"/>
              <w:spacing w:before="0" w:after="283"/>
              <w:jc w:val="left"/>
              <w:rPr/>
            </w:pPr>
            <w:r>
              <w:rPr/>
              <w:t xml:space="preserve">Norja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"aivojen paikannusjärjestelmän muodostavien solujen löytämisestä".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Malala Yousafzai (yhdessä Kailash Satyarthin kanssa). </w:t>
            </w:r>
          </w:p>
        </w:tc>
        <w:tc>
          <w:tcPr>
            <w:tcW w:w="2067" w:type="dxa"/>
            <w:tcBorders/>
            <w:vAlign w:val="center"/>
          </w:tcPr>
          <w:p>
            <w:pPr>
              <w:pStyle w:val="TableContents"/>
              <w:bidi w:val="0"/>
              <w:spacing w:before="0" w:after="283"/>
              <w:jc w:val="left"/>
              <w:rPr/>
            </w:pPr>
            <w:r>
              <w:rPr/>
              <w:t xml:space="preserve">Pakistan ja Intia </w:t>
            </w:r>
          </w:p>
        </w:tc>
        <w:tc>
          <w:tcPr>
            <w:tcW w:w="1255" w:type="dxa"/>
            <w:tcBorders/>
            <w:vAlign w:val="center"/>
          </w:tcPr>
          <w:p>
            <w:pPr>
              <w:pStyle w:val="TableContents"/>
              <w:bidi w:val="0"/>
              <w:spacing w:before="0" w:after="283"/>
              <w:jc w:val="left"/>
              <w:rPr/>
            </w:pPr>
            <w:r>
              <w:rPr/>
              <w:t xml:space="preserve">Rauha </w:t>
            </w:r>
          </w:p>
        </w:tc>
        <w:tc>
          <w:tcPr>
            <w:tcW w:w="1820" w:type="dxa"/>
            <w:tcBorders/>
            <w:vAlign w:val="center"/>
          </w:tcPr>
          <w:p>
            <w:pPr>
              <w:pStyle w:val="TableContents"/>
              <w:bidi w:val="0"/>
              <w:spacing w:before="0" w:after="283"/>
              <w:jc w:val="left"/>
              <w:rPr/>
            </w:pPr>
            <w:r>
              <w:rPr/>
              <w:t xml:space="preserve">"heidän taistelustaan lasten ja nuorten tukahduttamista vastaan ja kaikkien lasten oikeudesta koulutukseen".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2015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Tu Youyou (yhdessä William C. Campbellin ja Satoshi Ōmuran kanssa). </w:t>
            </w:r>
          </w:p>
        </w:tc>
        <w:tc>
          <w:tcPr>
            <w:tcW w:w="1255" w:type="dxa"/>
            <w:tcBorders/>
            <w:vAlign w:val="center"/>
          </w:tcPr>
          <w:p>
            <w:pPr>
              <w:pStyle w:val="TableContents"/>
              <w:bidi w:val="0"/>
              <w:spacing w:before="0" w:after="283"/>
              <w:jc w:val="left"/>
              <w:rPr/>
            </w:pPr>
            <w:r>
              <w:rPr/>
              <w:t xml:space="preserve">Kiina </w:t>
            </w:r>
          </w:p>
        </w:tc>
        <w:tc>
          <w:tcPr>
            <w:tcW w:w="1820" w:type="dxa"/>
            <w:tcBorders/>
            <w:vAlign w:val="center"/>
          </w:tcPr>
          <w:p>
            <w:pPr>
              <w:pStyle w:val="TableContents"/>
              <w:bidi w:val="0"/>
              <w:spacing w:before="0" w:after="283"/>
              <w:jc w:val="left"/>
              <w:rPr/>
            </w:pPr>
            <w:r>
              <w:rPr/>
              <w:t xml:space="preserve">Fysiologia tai lääketiede </w:t>
            </w:r>
          </w:p>
        </w:tc>
        <w:tc>
          <w:tcPr>
            <w:tcW w:w="2678" w:type="dxa"/>
            <w:tcBorders/>
            <w:vAlign w:val="center"/>
          </w:tcPr>
          <w:p>
            <w:pPr>
              <w:pStyle w:val="TableContents"/>
              <w:bidi w:val="0"/>
              <w:spacing w:before="0" w:after="283"/>
              <w:jc w:val="left"/>
              <w:rPr/>
            </w:pPr>
            <w:r>
              <w:rPr/>
              <w:t xml:space="preserve">"Malariaa vastaan suunnattua uutta hoitoa koskevista keksinnöistään.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Svetlana Alexievich </w:t>
            </w:r>
          </w:p>
        </w:tc>
        <w:tc>
          <w:tcPr>
            <w:tcW w:w="2067" w:type="dxa"/>
            <w:tcBorders/>
            <w:vAlign w:val="center"/>
          </w:tcPr>
          <w:p>
            <w:pPr>
              <w:pStyle w:val="TableContents"/>
              <w:bidi w:val="0"/>
              <w:spacing w:before="0" w:after="283"/>
              <w:jc w:val="left"/>
              <w:rPr/>
            </w:pPr>
            <w:r>
              <w:rPr/>
              <w:t xml:space="preserve">Valko-Venäjä </w:t>
            </w:r>
          </w:p>
        </w:tc>
        <w:tc>
          <w:tcPr>
            <w:tcW w:w="1255" w:type="dxa"/>
            <w:tcBorders/>
            <w:vAlign w:val="center"/>
          </w:tcPr>
          <w:p>
            <w:pPr>
              <w:pStyle w:val="TableContents"/>
              <w:bidi w:val="0"/>
              <w:spacing w:before="0" w:after="283"/>
              <w:jc w:val="left"/>
              <w:rPr/>
            </w:pPr>
            <w:r>
              <w:rPr/>
              <w:t xml:space="preserve">Kirjallisuus </w:t>
            </w:r>
          </w:p>
        </w:tc>
        <w:tc>
          <w:tcPr>
            <w:tcW w:w="1820" w:type="dxa"/>
            <w:tcBorders/>
            <w:vAlign w:val="center"/>
          </w:tcPr>
          <w:p>
            <w:pPr>
              <w:pStyle w:val="TableContents"/>
              <w:bidi w:val="0"/>
              <w:spacing w:before="0" w:after="283"/>
              <w:jc w:val="left"/>
              <w:rPr/>
            </w:pPr>
            <w:r>
              <w:rPr/>
              <w:t xml:space="preserve">"hänen moniäänisistä kirjoituksistaan, jotka ovat aikamme kärsimyksen ja rohkeuden muistomerkki.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752"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Donna Strickland (yhdessä Gérard Mouroun ja Arthur Ashkinin kanssa). </w:t>
            </w:r>
          </w:p>
        </w:tc>
        <w:tc>
          <w:tcPr>
            <w:tcW w:w="1255" w:type="dxa"/>
            <w:tcBorders/>
            <w:vAlign w:val="center"/>
          </w:tcPr>
          <w:p>
            <w:pPr>
              <w:pStyle w:val="TableContents"/>
              <w:bidi w:val="0"/>
              <w:spacing w:before="0" w:after="283"/>
              <w:jc w:val="left"/>
              <w:rPr/>
            </w:pPr>
            <w:r>
              <w:rPr/>
              <w:t xml:space="preserve">Kanada </w:t>
            </w:r>
          </w:p>
        </w:tc>
        <w:tc>
          <w:tcPr>
            <w:tcW w:w="1820" w:type="dxa"/>
            <w:tcBorders/>
            <w:vAlign w:val="center"/>
          </w:tcPr>
          <w:p>
            <w:pPr>
              <w:pStyle w:val="TableContents"/>
              <w:bidi w:val="0"/>
              <w:spacing w:before="0" w:after="283"/>
              <w:jc w:val="left"/>
              <w:rPr/>
            </w:pPr>
            <w:r>
              <w:rPr/>
              <w:t xml:space="preserve">Fysiikka </w:t>
            </w:r>
          </w:p>
        </w:tc>
        <w:tc>
          <w:tcPr>
            <w:tcW w:w="2678" w:type="dxa"/>
            <w:tcBorders/>
            <w:vAlign w:val="center"/>
          </w:tcPr>
          <w:p>
            <w:pPr>
              <w:pStyle w:val="TableContents"/>
              <w:bidi w:val="0"/>
              <w:spacing w:before="0" w:after="283"/>
              <w:jc w:val="left"/>
              <w:rPr/>
            </w:pPr>
            <w:r>
              <w:rPr/>
              <w:t xml:space="preserve">"menetelmästä, jolla tuotetaan erittäin voimakkaita, ultralyhyitä optisia pulsseja.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Frances Arnold (yhdessä Gregory Winterin ja George Smithin kanssa). </w:t>
            </w:r>
          </w:p>
        </w:tc>
        <w:tc>
          <w:tcPr>
            <w:tcW w:w="2067" w:type="dxa"/>
            <w:tcBorders/>
            <w:vAlign w:val="center"/>
          </w:tcPr>
          <w:p>
            <w:pPr>
              <w:pStyle w:val="TableContents"/>
              <w:bidi w:val="0"/>
              <w:spacing w:before="0" w:after="283"/>
              <w:jc w:val="left"/>
              <w:rPr/>
            </w:pPr>
            <w:r>
              <w:rPr/>
              <w:t xml:space="preserve">Yhdysvallat </w:t>
            </w:r>
          </w:p>
        </w:tc>
        <w:tc>
          <w:tcPr>
            <w:tcW w:w="1255" w:type="dxa"/>
            <w:tcBorders/>
            <w:vAlign w:val="center"/>
          </w:tcPr>
          <w:p>
            <w:pPr>
              <w:pStyle w:val="TableContents"/>
              <w:bidi w:val="0"/>
              <w:spacing w:before="0" w:after="283"/>
              <w:jc w:val="left"/>
              <w:rPr/>
            </w:pPr>
            <w:r>
              <w:rPr/>
              <w:t xml:space="preserve">Kemia </w:t>
            </w:r>
          </w:p>
        </w:tc>
        <w:tc>
          <w:tcPr>
            <w:tcW w:w="1820" w:type="dxa"/>
            <w:tcBorders/>
            <w:vAlign w:val="center"/>
          </w:tcPr>
          <w:p>
            <w:pPr>
              <w:pStyle w:val="TableContents"/>
              <w:bidi w:val="0"/>
              <w:spacing w:before="0" w:after="283"/>
              <w:jc w:val="left"/>
              <w:rPr/>
            </w:pPr>
            <w:r>
              <w:rPr/>
              <w:t xml:space="preserve">"entsyymien suunnattua evoluutiota varten. </w:t>
            </w:r>
          </w:p>
        </w:tc>
        <w:tc>
          <w:tcPr>
            <w:tcW w:w="2678" w:type="dxa"/>
            <w:tcBorders/>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752" w:type="dxa"/>
            <w:tcBorders/>
            <w:vAlign w:val="center"/>
          </w:tcPr>
          <w:p>
            <w:pPr>
              <w:pStyle w:val="TableContents"/>
              <w:bidi w:val="0"/>
              <w:spacing w:before="0" w:after="283"/>
              <w:jc w:val="left"/>
              <w:rPr/>
            </w:pPr>
            <w:r>
              <w:rPr/>
              <w:t xml:space="preserve">Nadia Murad (yhdessä Denis Mukwege kanssa) </w:t>
            </w:r>
          </w:p>
        </w:tc>
        <w:tc>
          <w:tcPr>
            <w:tcW w:w="2067" w:type="dxa"/>
            <w:tcBorders/>
            <w:vAlign w:val="center"/>
          </w:tcPr>
          <w:p>
            <w:pPr>
              <w:pStyle w:val="TableContents"/>
              <w:bidi w:val="0"/>
              <w:spacing w:before="0" w:after="283"/>
              <w:jc w:val="left"/>
              <w:rPr/>
            </w:pPr>
            <w:r>
              <w:rPr/>
              <w:t xml:space="preserve">Irak </w:t>
            </w:r>
          </w:p>
        </w:tc>
        <w:tc>
          <w:tcPr>
            <w:tcW w:w="1255" w:type="dxa"/>
            <w:tcBorders/>
            <w:vAlign w:val="center"/>
          </w:tcPr>
          <w:p>
            <w:pPr>
              <w:pStyle w:val="TableContents"/>
              <w:bidi w:val="0"/>
              <w:spacing w:before="0" w:after="283"/>
              <w:jc w:val="left"/>
              <w:rPr/>
            </w:pPr>
            <w:r>
              <w:rPr/>
              <w:t xml:space="preserve">Rauha </w:t>
            </w:r>
          </w:p>
        </w:tc>
        <w:tc>
          <w:tcPr>
            <w:tcW w:w="1820" w:type="dxa"/>
            <w:tcBorders/>
            <w:vAlign w:val="center"/>
          </w:tcPr>
          <w:p>
            <w:pPr>
              <w:pStyle w:val="TableContents"/>
              <w:bidi w:val="0"/>
              <w:spacing w:before="0" w:after="283"/>
              <w:jc w:val="left"/>
              <w:rPr/>
            </w:pPr>
            <w:r>
              <w:rPr/>
              <w:t xml:space="preserve">"ponnisteluistaan seksuaalisen väkivallan käytön lopettamiseksi sota-aseena ja aseellisissa konflikteissa". </w:t>
            </w:r>
          </w:p>
        </w:tc>
        <w:tc>
          <w:tcPr>
            <w:tcW w:w="267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amerikkalainen nainen, joka voitti Nobel-palkinnon?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Vuoteen 2017 mennessä Nobel-palkintoja on myönnetty 844 miehelle, 48 naiselle (Marie Curie voitti palkinnon kahdesti) ja 27 järjestölle. Kuusitoista naista on saanut Nobelin rauhanpalkinnon, neljätoista on saanut kirjallisuuden Nobel-palkinnon, kaksitoista on saanut fysiologian tai lääketieteen Nobel-palkinnon, neljä on saanut kemian Nobel-palkinnon, kaksi on saanut fysiikan Nobel-palkinnon ja yksi, Elinor Ostrom, on saanut taloustieteen Nobelin muistopalkinnon. Ensimmäinen Nobelin palkinnon saanut nainen oli </w:t>
      </w:r>
      <w:r>
        <w:rPr>
          <w:color w:val="A9A9A9"/>
        </w:rPr>
        <w:t xml:space="preserve">Marie Curie, </w:t>
      </w:r>
      <w:r>
        <w:rPr/>
        <w:t xml:space="preserve">joka sai fysiikan Nobel-palkinnon vuonna 1903 yhdessä miehensä Pierre Curien ja Henri Becquerelin kanssa. Curie on myös ainoa nainen, joka on voittanut useita Nobel-palkintoja; vuonna 1911 hän sai Nobelin kemianpalkinnon. Curien tytär </w:t>
      </w:r>
      <w:r>
        <w:rPr>
          <w:color w:val="DCDCDC"/>
        </w:rPr>
        <w:t xml:space="preserve">Irène Joliot-Curie </w:t>
      </w:r>
      <w:r>
        <w:rPr/>
        <w:t xml:space="preserve">voitti kemian Nobel-palkinnon vuonna 1935, joten he ovat ainoa äiti-tytär -pari, joka on voittanut Nobel-palkinnon. Eniten Nobel-palkintoja on myönnetty naisille yhden vuoden aikana vuonna 2009, jolloin viisi naista sai palkinnon. Viimeisimmät Nobel-palkinnon saaneet naiset olivat Tu Youyou ja Svetlana Alexievich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äiti ja tytär voittavat Nobel-palkinnon</w:t>
      </w:r>
    </w:p>
    <w:p>
      <w:pPr>
        <w:pStyle w:val="TextBody"/>
        <w:bidi w:val="0"/>
        <w:jc w:val="left"/>
        <w:rPr>
          <w:b/>
          <w:u w:val="single"/>
          <w:shd w:val="clear" w:fill="FFFF00"/>
        </w:rPr>
      </w:pPr>
      <w:r>
        <w:rPr>
          <w:b/>
          <w:u w:val="single"/>
          <w:shd w:val="clear" w:fill="FFFF00"/>
        </w:rPr>
        <w:t xml:space="preserve">Asiakirjan numero 35913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Lapsityövoimaa on esiintynyt vaihtelevassa määrin </w:t>
      </w:r>
      <w:r>
        <w:rPr>
          <w:color w:val="A9A9A9"/>
        </w:rPr>
        <w:t xml:space="preserve">lähes koko historian ajan</w:t>
      </w:r>
      <w:r>
        <w:rPr/>
        <w:t xml:space="preserve">. Vielä 1800-luvulla ja 1900-luvun alussa monet 5-14-vuotiaat köyhien perheiden lapset työskentelivät Euroopassa, Yhdysvalloissa ja Euroopan suurvaltojen eri siirtomaissa. Nämä lapset työskentelivät pääasiassa maataloudessa, kotipohjaisissa kokoonpanotöissä, tehtaissa, kaivoksissa ja palveluissa, kuten uutispoikina. Jotkut tekivät 12 tunnin yövuoroja. Kun kotitalouksien tulot kasvoivat, kouluja oli saatavilla ja lapsityövoimaa koskevia lakeja säädettiin, lapsityövoiman käyttö väheni.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lapsityövoiman käyttö on jatkunut</w:t>
      </w:r>
    </w:p>
    <w:p>
      <w:pPr>
        <w:pStyle w:val="TextBody"/>
        <w:bidi w:val="0"/>
        <w:jc w:val="left"/>
        <w:rPr>
          <w:b/>
          <w:u w:val="single"/>
          <w:shd w:val="clear" w:fill="FFFF00"/>
        </w:rPr>
      </w:pPr>
      <w:r>
        <w:rPr>
          <w:b/>
          <w:u w:val="single"/>
          <w:shd w:val="clear" w:fill="FFFF00"/>
        </w:rPr>
        <w:t xml:space="preserve">Asiakirjan numero 35914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Men's Commonwealth Rugby Sevens Tournament Näkymä Robina Stadiumille, jossa Rugby Sevens -turnaus järjestettiin. Turnauksen tiedot </w:t>
      </w:r>
    </w:p>
    <w:tbl>
      <w:tblPr>
        <w:tblW w:w="5252" w:type="dxa"/>
        <w:jc w:val="left"/>
        <w:tblInd w:w="0" w:type="dxa"/>
        <w:tblLayout w:type="fixed"/>
        <w:tblCellMar>
          <w:top w:w="28" w:type="dxa"/>
          <w:left w:w="28" w:type="dxa"/>
          <w:bottom w:w="28" w:type="dxa"/>
          <w:right w:w="28" w:type="dxa"/>
        </w:tblCellMar>
      </w:tblPr>
      <w:tblGrid>
        <w:gridCol w:w="1771"/>
        <w:gridCol w:w="3481"/>
      </w:tblGrid>
      <w:tr>
        <w:trPr/>
        <w:tc>
          <w:tcPr>
            <w:tcW w:w="1771" w:type="dxa"/>
            <w:tcBorders/>
            <w:vAlign w:val="center"/>
          </w:tcPr>
          <w:p>
            <w:pPr>
              <w:pStyle w:val="TableHeading"/>
              <w:suppressLineNumbers/>
              <w:bidi w:val="0"/>
              <w:spacing w:before="0" w:after="283"/>
              <w:jc w:val="center"/>
              <w:rPr/>
            </w:pPr>
            <w:r>
              <w:rPr/>
              <w:t xml:space="preserve">Isäntämaa </w:t>
            </w:r>
          </w:p>
        </w:tc>
        <w:tc>
          <w:tcPr>
            <w:tcW w:w="3481" w:type="dxa"/>
            <w:tcBorders/>
            <w:vAlign w:val="center"/>
          </w:tcPr>
          <w:p>
            <w:pPr>
              <w:pStyle w:val="TableContents"/>
              <w:bidi w:val="0"/>
              <w:spacing w:before="0" w:after="283"/>
              <w:jc w:val="left"/>
              <w:rPr/>
            </w:pPr>
            <w:r>
              <w:rPr/>
              <w:t xml:space="preserve">Australia </w:t>
            </w:r>
          </w:p>
        </w:tc>
      </w:tr>
      <w:tr>
        <w:trPr/>
        <w:tc>
          <w:tcPr>
            <w:tcW w:w="1771" w:type="dxa"/>
            <w:tcBorders/>
            <w:vAlign w:val="center"/>
          </w:tcPr>
          <w:p>
            <w:pPr>
              <w:pStyle w:val="TableHeading"/>
              <w:suppressLineNumbers/>
              <w:bidi w:val="0"/>
              <w:spacing w:before="0" w:after="283"/>
              <w:jc w:val="center"/>
              <w:rPr/>
            </w:pPr>
            <w:r>
              <w:rPr/>
              <w:t xml:space="preserve">Tapahtumapaikka </w:t>
            </w:r>
          </w:p>
        </w:tc>
        <w:tc>
          <w:tcPr>
            <w:tcW w:w="3481" w:type="dxa"/>
            <w:tcBorders/>
            <w:vAlign w:val="center"/>
          </w:tcPr>
          <w:p>
            <w:pPr>
              <w:pStyle w:val="TableContents"/>
              <w:bidi w:val="0"/>
              <w:spacing w:before="0" w:after="283"/>
              <w:jc w:val="left"/>
              <w:rPr/>
            </w:pPr>
            <w:r>
              <w:rPr/>
              <w:t xml:space="preserve">Robina Stadium </w:t>
            </w:r>
          </w:p>
        </w:tc>
      </w:tr>
      <w:tr>
        <w:trPr/>
        <w:tc>
          <w:tcPr>
            <w:tcW w:w="1771" w:type="dxa"/>
            <w:tcBorders/>
            <w:vAlign w:val="center"/>
          </w:tcPr>
          <w:p>
            <w:pPr>
              <w:pStyle w:val="TableHeading"/>
              <w:suppressLineNumbers/>
              <w:bidi w:val="0"/>
              <w:spacing w:before="0" w:after="283"/>
              <w:jc w:val="center"/>
              <w:rPr/>
            </w:pPr>
            <w:r>
              <w:rPr/>
              <w:t xml:space="preserve">Päivämäärä </w:t>
            </w:r>
          </w:p>
        </w:tc>
        <w:tc>
          <w:tcPr>
            <w:tcW w:w="3481" w:type="dxa"/>
            <w:tcBorders/>
            <w:vAlign w:val="center"/>
          </w:tcPr>
          <w:p>
            <w:pPr>
              <w:pStyle w:val="TableContents"/>
              <w:bidi w:val="0"/>
              <w:spacing w:before="0" w:after="283"/>
              <w:jc w:val="left"/>
              <w:rPr/>
            </w:pPr>
            <w:r>
              <w:rPr/>
              <w:t xml:space="preserve">13 -- 15 huhtikuu 2018 </w:t>
            </w:r>
          </w:p>
        </w:tc>
      </w:tr>
      <w:tr>
        <w:trPr/>
        <w:tc>
          <w:tcPr>
            <w:tcW w:w="1771" w:type="dxa"/>
            <w:tcBorders/>
            <w:vAlign w:val="center"/>
          </w:tcPr>
          <w:p>
            <w:pPr>
              <w:pStyle w:val="TableHeading"/>
              <w:suppressLineNumbers/>
              <w:bidi w:val="0"/>
              <w:spacing w:before="0" w:after="283"/>
              <w:jc w:val="center"/>
              <w:rPr/>
            </w:pPr>
            <w:r>
              <w:rPr/>
              <w:t xml:space="preserve">Kansakuntien lukumäärä </w:t>
            </w:r>
          </w:p>
        </w:tc>
        <w:tc>
          <w:tcPr>
            <w:tcW w:w="3481" w:type="dxa"/>
            <w:tcBorders/>
            <w:vAlign w:val="center"/>
          </w:tcPr>
          <w:p>
            <w:pPr>
              <w:pStyle w:val="TableContents"/>
              <w:bidi w:val="0"/>
              <w:spacing w:before="0" w:after="283"/>
              <w:jc w:val="left"/>
              <w:rPr/>
            </w:pPr>
            <w:r>
              <w:rPr/>
              <w:t xml:space="preserve">16 Lopulliset asemat </w:t>
            </w:r>
          </w:p>
        </w:tc>
      </w:tr>
      <w:tr>
        <w:trPr/>
        <w:tc>
          <w:tcPr>
            <w:tcW w:w="1771" w:type="dxa"/>
            <w:tcBorders/>
            <w:vAlign w:val="center"/>
          </w:tcPr>
          <w:p>
            <w:pPr>
              <w:pStyle w:val="TableHeading"/>
              <w:suppressLineNumbers/>
              <w:bidi w:val="0"/>
              <w:spacing w:before="0" w:after="283"/>
              <w:jc w:val="center"/>
              <w:rPr/>
            </w:pPr>
            <w:r>
              <w:rPr/>
              <w:t xml:space="preserve">Champions </w:t>
            </w:r>
          </w:p>
        </w:tc>
        <w:tc>
          <w:tcPr>
            <w:tcW w:w="3481" w:type="dxa"/>
            <w:tcBorders/>
            <w:vAlign w:val="center"/>
          </w:tcPr>
          <w:p>
            <w:pPr>
              <w:pStyle w:val="TableContents"/>
              <w:bidi w:val="0"/>
              <w:spacing w:before="0" w:after="283"/>
              <w:jc w:val="left"/>
              <w:rPr/>
            </w:pPr>
            <w:r>
              <w:rPr/>
              <w:t xml:space="preserve">Uusi-Seelanti </w:t>
            </w:r>
          </w:p>
        </w:tc>
      </w:tr>
      <w:tr>
        <w:trPr/>
        <w:tc>
          <w:tcPr>
            <w:tcW w:w="1771" w:type="dxa"/>
            <w:tcBorders/>
            <w:vAlign w:val="center"/>
          </w:tcPr>
          <w:p>
            <w:pPr>
              <w:pStyle w:val="TableHeading"/>
              <w:suppressLineNumbers/>
              <w:bidi w:val="0"/>
              <w:spacing w:before="0" w:after="283"/>
              <w:jc w:val="center"/>
              <w:rPr/>
            </w:pPr>
            <w:r>
              <w:rPr/>
              <w:t xml:space="preserve">Toiseksi sijoittunut </w:t>
            </w:r>
          </w:p>
        </w:tc>
        <w:tc>
          <w:tcPr>
            <w:tcW w:w="3481" w:type="dxa"/>
            <w:tcBorders/>
            <w:vAlign w:val="center"/>
          </w:tcPr>
          <w:p>
            <w:pPr>
              <w:pStyle w:val="TableContents"/>
              <w:bidi w:val="0"/>
              <w:spacing w:before="0" w:after="283"/>
              <w:jc w:val="left"/>
              <w:rPr/>
            </w:pPr>
            <w:r>
              <w:rPr/>
              <w:t xml:space="preserve">Fidži </w:t>
            </w:r>
          </w:p>
        </w:tc>
      </w:tr>
      <w:tr>
        <w:trPr/>
        <w:tc>
          <w:tcPr>
            <w:tcW w:w="1771" w:type="dxa"/>
            <w:tcBorders/>
            <w:vAlign w:val="center"/>
          </w:tcPr>
          <w:p>
            <w:pPr>
              <w:pStyle w:val="TableHeading"/>
              <w:suppressLineNumbers/>
              <w:bidi w:val="0"/>
              <w:spacing w:before="0" w:after="283"/>
              <w:jc w:val="center"/>
              <w:rPr/>
            </w:pPr>
            <w:r>
              <w:rPr/>
              <w:t xml:space="preserve">Kolmas sija </w:t>
            </w:r>
          </w:p>
        </w:tc>
        <w:tc>
          <w:tcPr>
            <w:tcW w:w="3481" w:type="dxa"/>
            <w:tcBorders/>
            <w:vAlign w:val="center"/>
          </w:tcPr>
          <w:p>
            <w:pPr>
              <w:pStyle w:val="TableContents"/>
              <w:bidi w:val="0"/>
              <w:spacing w:before="0" w:after="283"/>
              <w:jc w:val="left"/>
              <w:rPr/>
            </w:pPr>
            <w:r>
              <w:rPr/>
              <w:t xml:space="preserve">Englanti </w:t>
            </w:r>
          </w:p>
        </w:tc>
      </w:tr>
      <w:tr>
        <w:trPr/>
        <w:tc>
          <w:tcPr>
            <w:tcW w:w="1771" w:type="dxa"/>
            <w:tcBorders/>
            <w:vAlign w:val="center"/>
          </w:tcPr>
          <w:p>
            <w:pPr>
              <w:pStyle w:val="TableHeading"/>
              <w:suppressLineNumbers/>
              <w:bidi w:val="0"/>
              <w:spacing w:before="0" w:after="283"/>
              <w:jc w:val="center"/>
              <w:rPr/>
            </w:pPr>
            <w:r>
              <w:rPr/>
              <w:t xml:space="preserve">Neljäs sija </w:t>
            </w:r>
          </w:p>
        </w:tc>
        <w:tc>
          <w:tcPr>
            <w:tcW w:w="3481" w:type="dxa"/>
            <w:tcBorders/>
            <w:vAlign w:val="center"/>
          </w:tcPr>
          <w:p>
            <w:pPr>
              <w:pStyle w:val="TableContents"/>
              <w:bidi w:val="0"/>
              <w:spacing w:before="0" w:after="283"/>
              <w:jc w:val="left"/>
              <w:rPr/>
            </w:pPr>
            <w:r>
              <w:rPr/>
              <w:t xml:space="preserve">Etelä-Afrikka Turnauksen tilastot </w:t>
            </w:r>
          </w:p>
        </w:tc>
      </w:tr>
      <w:tr>
        <w:trPr/>
        <w:tc>
          <w:tcPr>
            <w:tcW w:w="1771" w:type="dxa"/>
            <w:tcBorders/>
            <w:vAlign w:val="center"/>
          </w:tcPr>
          <w:p>
            <w:pPr>
              <w:pStyle w:val="TableHeading"/>
              <w:suppressLineNumbers/>
              <w:bidi w:val="0"/>
              <w:spacing w:before="0" w:after="283"/>
              <w:jc w:val="center"/>
              <w:rPr/>
            </w:pPr>
            <w:r>
              <w:rPr/>
              <w:t xml:space="preserve">Pelatut ottelut </w:t>
            </w:r>
          </w:p>
        </w:tc>
        <w:tc>
          <w:tcPr>
            <w:tcW w:w="3481" w:type="dxa"/>
            <w:tcBorders/>
            <w:vAlign w:val="center"/>
          </w:tcPr>
          <w:p>
            <w:pPr>
              <w:pStyle w:val="TableContents"/>
              <w:bidi w:val="0"/>
              <w:spacing w:before="0" w:after="283"/>
              <w:jc w:val="left"/>
              <w:rPr/>
            </w:pPr>
            <w:r>
              <w:rPr/>
              <w:t xml:space="preserve">32 2022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kansainyhteisön kisat 2018 rugby sevenensin</w:t>
      </w:r>
    </w:p>
    <w:p>
      <w:pPr>
        <w:pStyle w:val="TextBody"/>
        <w:bidi w:val="0"/>
        <w:jc w:val="left"/>
        <w:rPr>
          <w:b/>
          <w:u w:val="single"/>
          <w:shd w:val="clear" w:fill="FFFF00"/>
        </w:rPr>
      </w:pPr>
      <w:r>
        <w:rPr>
          <w:b/>
          <w:u w:val="single"/>
          <w:shd w:val="clear" w:fill="FFFF00"/>
        </w:rPr>
        <w:t xml:space="preserve">Asiakirjan numero 35915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Videon tyttö on </w:t>
      </w:r>
      <w:r>
        <w:rPr>
          <w:color w:val="A9A9A9"/>
        </w:rPr>
        <w:t xml:space="preserve">australialainen malli Kristy Hinze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Marc Anthony video lauloit minulle</w:t>
      </w:r>
    </w:p>
    <w:p>
      <w:pPr>
        <w:pStyle w:val="TextBody"/>
        <w:bidi w:val="0"/>
        <w:jc w:val="left"/>
        <w:rPr>
          <w:b/>
          <w:u w:val="single"/>
          <w:shd w:val="clear" w:fill="FFFF00"/>
        </w:rPr>
      </w:pPr>
      <w:r>
        <w:rPr>
          <w:b/>
          <w:u w:val="single"/>
          <w:shd w:val="clear" w:fill="FFFF00"/>
        </w:rPr>
        <w:t xml:space="preserve">Asiakirjan numero 35916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Mandel Lott </w:t>
      </w:r>
      <w:r>
        <w:rPr/>
        <w:t xml:space="preserve">(s. 8. toukokuuta 1959) on entinen yhdysvaltalainen yliopisto- ja ammattilaisjalkapalloilija, joka toimi National Football Leaguessa (NFL) kulmapuolustajana, vapaana turvamiehenä ja vahvana turvamiehenä neljätoista kauden ajan 1980- ja 1990-luvuilla. Lott pelasi yliopistojalkapalloa Etelä-Kalifornian yliopistossa (University of Southern California, USC), ja hänet palkittiin konsensus All-American -tason pelaajana. Hän valittiin NFL:n vuoden 1981 varaustilaisuudessa ensimmäisen kierroksen pelaajana, ja hän pelasi ammattilaisena San Francisco 49ersissä, Los Angeles Raidersissa, New York Jetsissä ja Kansas City Chiefsissä. Lott valittiin Pro Football Hall of Fameen vuonna 2000, ja häntä pidetään yleisesti yhtenä NFL:n historian kaikkien aikojen parhaista safety-pelaajista ja yhtenä NFL:n historian parhaista pelaajista.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jalkapalloilija, joka katkaisi sormensa...</w:t>
      </w:r>
    </w:p>
    <w:p>
      <w:pPr>
        <w:pStyle w:val="TextBody"/>
        <w:bidi w:val="0"/>
        <w:jc w:val="left"/>
        <w:rPr>
          <w:b/>
          <w:u w:val="single"/>
          <w:shd w:val="clear" w:fill="FFFF00"/>
        </w:rPr>
      </w:pPr>
      <w:r>
        <w:rPr>
          <w:b/>
          <w:u w:val="single"/>
          <w:shd w:val="clear" w:fill="FFFF00"/>
        </w:rPr>
        <w:t xml:space="preserve">Asiakirjan numero 35917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'm Not Ashamed Teatterilevityksen julisteet </w:t>
      </w:r>
    </w:p>
    <w:tbl>
      <w:tblPr>
        <w:tblW w:w="7202" w:type="dxa"/>
        <w:jc w:val="left"/>
        <w:tblInd w:w="0" w:type="dxa"/>
        <w:tblLayout w:type="fixed"/>
        <w:tblCellMar>
          <w:top w:w="28" w:type="dxa"/>
          <w:left w:w="28" w:type="dxa"/>
          <w:bottom w:w="28" w:type="dxa"/>
          <w:right w:w="28" w:type="dxa"/>
        </w:tblCellMar>
      </w:tblPr>
      <w:tblGrid>
        <w:gridCol w:w="2311"/>
        <w:gridCol w:w="4891"/>
      </w:tblGrid>
      <w:tr>
        <w:trPr/>
        <w:tc>
          <w:tcPr>
            <w:tcW w:w="2311" w:type="dxa"/>
            <w:tcBorders/>
            <w:vAlign w:val="center"/>
          </w:tcPr>
          <w:p>
            <w:pPr>
              <w:pStyle w:val="TableHeading"/>
              <w:suppressLineNumbers/>
              <w:bidi w:val="0"/>
              <w:spacing w:before="0" w:after="283"/>
              <w:jc w:val="center"/>
              <w:rPr/>
            </w:pPr>
            <w:r>
              <w:rPr/>
              <w:t xml:space="preserve">Ohjaaja </w:t>
            </w:r>
          </w:p>
        </w:tc>
        <w:tc>
          <w:tcPr>
            <w:tcW w:w="4891" w:type="dxa"/>
            <w:tcBorders/>
            <w:vAlign w:val="center"/>
          </w:tcPr>
          <w:p>
            <w:pPr>
              <w:pStyle w:val="TableContents"/>
              <w:bidi w:val="0"/>
              <w:spacing w:before="0" w:after="283"/>
              <w:jc w:val="left"/>
              <w:rPr/>
            </w:pPr>
            <w:r>
              <w:rPr/>
              <w:t xml:space="preserve">Brian Baugh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89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Brad Allen </w:t>
            </w:r>
          </w:p>
          <w:p>
            <w:pPr>
              <w:pStyle w:val="TableContents"/>
              <w:numPr>
                <w:ilvl w:val="0"/>
                <w:numId w:val="83"/>
              </w:numPr>
              <w:tabs>
                <w:tab w:val="clear" w:pos="1134"/>
                <w:tab w:val="left" w:leader="none" w:pos="707"/>
              </w:tabs>
              <w:bidi w:val="0"/>
              <w:spacing w:before="0" w:after="0"/>
              <w:ind w:start="707" w:hanging="283"/>
              <w:jc w:val="left"/>
              <w:rPr/>
            </w:pPr>
            <w:r>
              <w:rPr/>
              <w:t xml:space="preserve">Nise Davies </w:t>
            </w:r>
          </w:p>
          <w:p>
            <w:pPr>
              <w:pStyle w:val="TableContents"/>
              <w:numPr>
                <w:ilvl w:val="0"/>
                <w:numId w:val="83"/>
              </w:numPr>
              <w:tabs>
                <w:tab w:val="clear" w:pos="1134"/>
                <w:tab w:val="left" w:leader="none" w:pos="707"/>
              </w:tabs>
              <w:bidi w:val="0"/>
              <w:spacing w:before="0" w:after="0"/>
              <w:ind w:start="707" w:hanging="283"/>
              <w:jc w:val="left"/>
              <w:rPr/>
            </w:pPr>
            <w:r>
              <w:rPr/>
              <w:t xml:space="preserve">Chuck Howard </w:t>
            </w:r>
          </w:p>
          <w:p>
            <w:pPr>
              <w:pStyle w:val="TableContents"/>
              <w:numPr>
                <w:ilvl w:val="0"/>
                <w:numId w:val="83"/>
              </w:numPr>
              <w:tabs>
                <w:tab w:val="clear" w:pos="1134"/>
                <w:tab w:val="left" w:leader="none" w:pos="707"/>
              </w:tabs>
              <w:bidi w:val="0"/>
              <w:spacing w:before="0" w:after="283"/>
              <w:ind w:start="707" w:hanging="283"/>
              <w:jc w:val="left"/>
              <w:rPr/>
            </w:pPr>
            <w:r>
              <w:rPr/>
              <w:t xml:space="preserve">Martin Michael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89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Bodie Thoene </w:t>
            </w:r>
          </w:p>
          <w:p>
            <w:pPr>
              <w:pStyle w:val="TableContents"/>
              <w:numPr>
                <w:ilvl w:val="0"/>
                <w:numId w:val="84"/>
              </w:numPr>
              <w:tabs>
                <w:tab w:val="clear" w:pos="1134"/>
                <w:tab w:val="left" w:leader="none" w:pos="707"/>
              </w:tabs>
              <w:bidi w:val="0"/>
              <w:spacing w:before="0" w:after="0"/>
              <w:ind w:start="707" w:hanging="283"/>
              <w:jc w:val="left"/>
              <w:rPr/>
            </w:pPr>
            <w:r>
              <w:rPr/>
              <w:t xml:space="preserve">Robin Hanley </w:t>
            </w:r>
          </w:p>
          <w:p>
            <w:pPr>
              <w:pStyle w:val="TableContents"/>
              <w:numPr>
                <w:ilvl w:val="0"/>
                <w:numId w:val="84"/>
              </w:numPr>
              <w:tabs>
                <w:tab w:val="clear" w:pos="1134"/>
                <w:tab w:val="left" w:leader="none" w:pos="707"/>
              </w:tabs>
              <w:bidi w:val="0"/>
              <w:spacing w:before="0" w:after="0"/>
              <w:ind w:start="707" w:hanging="283"/>
              <w:jc w:val="left"/>
              <w:rPr/>
            </w:pPr>
            <w:r>
              <w:rPr/>
              <w:t xml:space="preserve">Philipa Booyens </w:t>
            </w:r>
          </w:p>
          <w:p>
            <w:pPr>
              <w:pStyle w:val="TableContents"/>
              <w:numPr>
                <w:ilvl w:val="0"/>
                <w:numId w:val="84"/>
              </w:numPr>
              <w:tabs>
                <w:tab w:val="clear" w:pos="1134"/>
                <w:tab w:val="left" w:leader="none" w:pos="707"/>
              </w:tabs>
              <w:bidi w:val="0"/>
              <w:spacing w:before="0" w:after="283"/>
              <w:ind w:start="707" w:hanging="283"/>
              <w:jc w:val="left"/>
              <w:rPr/>
            </w:pPr>
            <w:r>
              <w:rPr/>
              <w:t xml:space="preserve">Kari Redmond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891" w:type="dxa"/>
            <w:tcBorders/>
            <w:vAlign w:val="center"/>
          </w:tcPr>
          <w:p>
            <w:pPr>
              <w:pStyle w:val="TableContents"/>
              <w:bidi w:val="0"/>
              <w:spacing w:before="0" w:after="283"/>
              <w:jc w:val="left"/>
              <w:rPr/>
            </w:pPr>
            <w:r>
              <w:rPr/>
              <w:t xml:space="preserve">Rachel Joy Scottin päiväkirjat, kirjoittanut Rachel Scott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891"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Masey McLain </w:t>
            </w:r>
          </w:p>
          <w:p>
            <w:pPr>
              <w:pStyle w:val="TableContents"/>
              <w:numPr>
                <w:ilvl w:val="0"/>
                <w:numId w:val="85"/>
              </w:numPr>
              <w:tabs>
                <w:tab w:val="clear" w:pos="1134"/>
                <w:tab w:val="left" w:leader="none" w:pos="707"/>
              </w:tabs>
              <w:bidi w:val="0"/>
              <w:spacing w:before="0" w:after="0"/>
              <w:ind w:start="707" w:hanging="283"/>
              <w:jc w:val="left"/>
              <w:rPr/>
            </w:pPr>
            <w:r>
              <w:rPr/>
              <w:t xml:space="preserve">Ben Davies </w:t>
            </w:r>
          </w:p>
          <w:p>
            <w:pPr>
              <w:pStyle w:val="TableContents"/>
              <w:numPr>
                <w:ilvl w:val="0"/>
                <w:numId w:val="85"/>
              </w:numPr>
              <w:tabs>
                <w:tab w:val="clear" w:pos="1134"/>
                <w:tab w:val="left" w:leader="none" w:pos="707"/>
              </w:tabs>
              <w:bidi w:val="0"/>
              <w:spacing w:before="0" w:after="0"/>
              <w:ind w:start="707" w:hanging="283"/>
              <w:jc w:val="left"/>
              <w:rPr/>
            </w:pPr>
            <w:r>
              <w:rPr/>
              <w:t xml:space="preserve">Sadie Robertson </w:t>
            </w:r>
          </w:p>
          <w:p>
            <w:pPr>
              <w:pStyle w:val="TableContents"/>
              <w:numPr>
                <w:ilvl w:val="0"/>
                <w:numId w:val="85"/>
              </w:numPr>
              <w:tabs>
                <w:tab w:val="clear" w:pos="1134"/>
                <w:tab w:val="left" w:leader="none" w:pos="707"/>
              </w:tabs>
              <w:bidi w:val="0"/>
              <w:spacing w:before="0" w:after="0"/>
              <w:ind w:start="707" w:hanging="283"/>
              <w:jc w:val="left"/>
              <w:rPr/>
            </w:pPr>
            <w:r>
              <w:rPr/>
              <w:t xml:space="preserve">David Errigo Jr. </w:t>
            </w:r>
          </w:p>
          <w:p>
            <w:pPr>
              <w:pStyle w:val="TableContents"/>
              <w:numPr>
                <w:ilvl w:val="0"/>
                <w:numId w:val="85"/>
              </w:numPr>
              <w:tabs>
                <w:tab w:val="clear" w:pos="1134"/>
                <w:tab w:val="left" w:leader="none" w:pos="707"/>
              </w:tabs>
              <w:bidi w:val="0"/>
              <w:spacing w:before="0" w:after="0"/>
              <w:ind w:start="707" w:hanging="283"/>
              <w:jc w:val="left"/>
              <w:rPr/>
            </w:pPr>
            <w:r>
              <w:rPr/>
              <w:t xml:space="preserve">Mark Daugherty </w:t>
            </w:r>
          </w:p>
          <w:p>
            <w:pPr>
              <w:pStyle w:val="TableContents"/>
              <w:numPr>
                <w:ilvl w:val="0"/>
                <w:numId w:val="85"/>
              </w:numPr>
              <w:tabs>
                <w:tab w:val="clear" w:pos="1134"/>
                <w:tab w:val="left" w:leader="none" w:pos="707"/>
              </w:tabs>
              <w:bidi w:val="0"/>
              <w:spacing w:before="0" w:after="0"/>
              <w:ind w:start="707" w:hanging="283"/>
              <w:jc w:val="left"/>
              <w:rPr/>
            </w:pPr>
            <w:r>
              <w:rPr/>
              <w:t xml:space="preserve">Cory Chapman </w:t>
            </w:r>
          </w:p>
          <w:p>
            <w:pPr>
              <w:pStyle w:val="TableContents"/>
              <w:numPr>
                <w:ilvl w:val="0"/>
                <w:numId w:val="85"/>
              </w:numPr>
              <w:tabs>
                <w:tab w:val="clear" w:pos="1134"/>
                <w:tab w:val="left" w:leader="none" w:pos="707"/>
              </w:tabs>
              <w:bidi w:val="0"/>
              <w:spacing w:before="0" w:after="0"/>
              <w:ind w:start="707" w:hanging="283"/>
              <w:jc w:val="left"/>
              <w:rPr/>
            </w:pPr>
            <w:r>
              <w:rPr/>
              <w:t xml:space="preserve">Taylor Kalupa </w:t>
            </w:r>
          </w:p>
          <w:p>
            <w:pPr>
              <w:pStyle w:val="TableContents"/>
              <w:numPr>
                <w:ilvl w:val="0"/>
                <w:numId w:val="85"/>
              </w:numPr>
              <w:tabs>
                <w:tab w:val="clear" w:pos="1134"/>
                <w:tab w:val="left" w:leader="none" w:pos="707"/>
              </w:tabs>
              <w:bidi w:val="0"/>
              <w:spacing w:before="0" w:after="0"/>
              <w:ind w:start="707" w:hanging="283"/>
              <w:jc w:val="left"/>
              <w:rPr/>
            </w:pPr>
            <w:r>
              <w:rPr/>
              <w:t xml:space="preserve">Ben VanderMey </w:t>
            </w:r>
          </w:p>
          <w:p>
            <w:pPr>
              <w:pStyle w:val="TableContents"/>
              <w:numPr>
                <w:ilvl w:val="0"/>
                <w:numId w:val="85"/>
              </w:numPr>
              <w:tabs>
                <w:tab w:val="clear" w:pos="1134"/>
                <w:tab w:val="left" w:leader="none" w:pos="707"/>
              </w:tabs>
              <w:bidi w:val="0"/>
              <w:spacing w:before="0" w:after="0"/>
              <w:ind w:start="707" w:hanging="283"/>
              <w:jc w:val="left"/>
              <w:rPr/>
            </w:pPr>
            <w:r>
              <w:rPr/>
              <w:t xml:space="preserve">Jennifer O'Neill </w:t>
            </w:r>
          </w:p>
          <w:p>
            <w:pPr>
              <w:pStyle w:val="TableContents"/>
              <w:numPr>
                <w:ilvl w:val="0"/>
                <w:numId w:val="85"/>
              </w:numPr>
              <w:tabs>
                <w:tab w:val="clear" w:pos="1134"/>
                <w:tab w:val="left" w:leader="none" w:pos="707"/>
              </w:tabs>
              <w:bidi w:val="0"/>
              <w:spacing w:before="0" w:after="283"/>
              <w:ind w:start="707" w:hanging="283"/>
              <w:jc w:val="left"/>
              <w:rPr/>
            </w:pPr>
            <w:r>
              <w:rPr/>
              <w:t xml:space="preserve">Cameron McKendry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891" w:type="dxa"/>
            <w:tcBorders/>
            <w:vAlign w:val="center"/>
          </w:tcPr>
          <w:p>
            <w:pPr>
              <w:pStyle w:val="TableContents"/>
              <w:bidi w:val="0"/>
              <w:spacing w:before="0" w:after="283"/>
              <w:jc w:val="left"/>
              <w:rPr/>
            </w:pPr>
            <w:r>
              <w:rPr/>
              <w:t xml:space="preserve">Timothy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891" w:type="dxa"/>
            <w:tcBorders/>
            <w:vAlign w:val="center"/>
          </w:tcPr>
          <w:p>
            <w:pPr>
              <w:pStyle w:val="TableContents"/>
              <w:bidi w:val="0"/>
              <w:spacing w:before="0" w:after="283"/>
              <w:jc w:val="left"/>
              <w:rPr/>
            </w:pPr>
            <w:r>
              <w:rPr/>
              <w:t xml:space="preserve">John Matysiak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891" w:type="dxa"/>
            <w:tcBorders/>
            <w:vAlign w:val="center"/>
          </w:tcPr>
          <w:p>
            <w:pPr>
              <w:pStyle w:val="TableContents"/>
              <w:bidi w:val="0"/>
              <w:spacing w:before="0" w:after="283"/>
              <w:jc w:val="left"/>
              <w:rPr/>
            </w:pPr>
            <w:r>
              <w:rPr/>
              <w:t xml:space="preserve">Chris Witt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891" w:type="dxa"/>
            <w:tcBorders/>
            <w:vAlign w:val="center"/>
          </w:tcPr>
          <w:p>
            <w:pPr>
              <w:pStyle w:val="TableContents"/>
              <w:bidi w:val="0"/>
              <w:spacing w:before="0" w:after="283"/>
              <w:jc w:val="left"/>
              <w:rPr/>
            </w:pPr>
            <w:r>
              <w:rPr/>
              <w:t xml:space="preserve">Näkyvät 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891" w:type="dxa"/>
            <w:tcBorders/>
            <w:vAlign w:val="center"/>
          </w:tcPr>
          <w:p>
            <w:pPr>
              <w:pStyle w:val="TableContents"/>
              <w:bidi w:val="0"/>
              <w:spacing w:before="0" w:after="283"/>
              <w:jc w:val="left"/>
              <w:rPr/>
            </w:pPr>
            <w:r>
              <w:rPr/>
              <w:t xml:space="preserve">Pure Flix Entertainment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891"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color w:val="A9A9A9"/>
              </w:rPr>
              <w:t xml:space="preserve">21. lokakuuta 2016 </w:t>
            </w:r>
            <w:r>
              <w:rPr/>
              <w:t xml:space="preserve">(2016-10-21) </w:t>
            </w:r>
          </w:p>
          <w:p>
            <w:pPr>
              <w:pStyle w:val="TableContents"/>
              <w:numPr>
                <w:ilvl w:val="0"/>
                <w:numId w:val="8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891" w:type="dxa"/>
            <w:tcBorders/>
            <w:vAlign w:val="center"/>
          </w:tcPr>
          <w:p>
            <w:pPr>
              <w:pStyle w:val="TableContents"/>
              <w:bidi w:val="0"/>
              <w:spacing w:before="0" w:after="283"/>
              <w:jc w:val="left"/>
              <w:rPr/>
            </w:pPr>
            <w:r>
              <w:rPr/>
              <w:t xml:space="preserve">112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89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89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891" w:type="dxa"/>
            <w:tcBorders/>
            <w:vAlign w:val="center"/>
          </w:tcPr>
          <w:p>
            <w:pPr>
              <w:pStyle w:val="TableContents"/>
              <w:bidi w:val="0"/>
              <w:spacing w:before="0" w:after="283"/>
              <w:jc w:val="left"/>
              <w:rPr/>
            </w:pPr>
            <w:r>
              <w:rPr/>
              <w:t xml:space="preserve">1,5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891" w:type="dxa"/>
            <w:tcBorders/>
            <w:vAlign w:val="center"/>
          </w:tcPr>
          <w:p>
            <w:pPr>
              <w:pStyle w:val="TableContents"/>
              <w:bidi w:val="0"/>
              <w:spacing w:before="0" w:after="283"/>
              <w:jc w:val="left"/>
              <w:rPr/>
            </w:pPr>
            <w:r>
              <w:rPr/>
              <w:t xml:space="preserve">2,1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 not ashamed ilmestyi?</w:t>
      </w:r>
    </w:p>
    <w:p>
      <w:pPr>
        <w:pStyle w:val="TextBody"/>
        <w:bidi w:val="0"/>
        <w:jc w:val="left"/>
        <w:rPr>
          <w:b/>
          <w:shd w:val="clear" w:fill="FFFF00"/>
        </w:rPr>
      </w:pPr>
      <w:r>
        <w:rPr>
          <w:b/>
          <w:shd w:val="clear" w:fill="FFFF00"/>
        </w:rPr>
        <w:t xml:space="preserve">Teksti numero 1</w:t>
      </w:r>
    </w:p>
    <w:p>
      <w:pPr>
        <w:pStyle w:val="TextBody"/>
        <w:numPr>
          <w:ilvl w:val="0"/>
          <w:numId w:val="87"/>
        </w:numPr>
        <w:tabs>
          <w:tab w:val="clear" w:pos="1134"/>
          <w:tab w:val="left" w:leader="none" w:pos="720"/>
        </w:tabs>
        <w:bidi w:val="0"/>
        <w:ind w:start="720" w:hanging="283"/>
        <w:jc w:val="left"/>
        <w:rPr/>
      </w:pPr>
      <w:r>
        <w:rPr>
          <w:color w:val="A9A9A9"/>
        </w:rPr>
        <w:t xml:space="preserve">Ben Davies </w:t>
      </w:r>
      <w:r>
        <w:rPr/>
        <w:t xml:space="preserve">Nathan Ballardina (Mark Bodiford-Pettitin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Natea elokuvassa I am not ashamed...</w:t>
      </w:r>
    </w:p>
    <w:p>
      <w:pPr>
        <w:pStyle w:val="TextBody"/>
        <w:bidi w:val="0"/>
        <w:jc w:val="left"/>
        <w:rPr>
          <w:b/>
          <w:u w:val="single"/>
          <w:shd w:val="clear" w:fill="FFFF00"/>
        </w:rPr>
      </w:pPr>
      <w:r>
        <w:rPr>
          <w:b/>
          <w:u w:val="single"/>
          <w:shd w:val="clear" w:fill="FFFF00"/>
        </w:rPr>
        <w:t xml:space="preserve">Asiakirjan numero 35918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Walk of Fame (ranskaksi: Allée des célébrités canadiennes) Torontossa, Ontariossa, Kanadassa, on Kanadan saavutuksia ja saavutuksia tunnustava kävelykatu. Se on sarja vaahteranlehtiä muistuttavia tähtiä, jotka on upotettu 13 nimettyyn kortteliin </w:t>
      </w:r>
      <w:r>
        <w:rPr>
          <w:color w:val="A9A9A9"/>
        </w:rPr>
        <w:t xml:space="preserve">Toronton jalkakäytäville Roy Thomson Hallin, The Princess of Wales Theatre -teatterin ja The Royal Alexandra Theatre -teatterin eteen King Streetillä sekä Simcoe Streetillä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Kanadan Walk of Fame?</w:t>
      </w:r>
    </w:p>
    <w:p>
      <w:pPr>
        <w:pStyle w:val="TextBody"/>
        <w:bidi w:val="0"/>
        <w:jc w:val="left"/>
        <w:rPr>
          <w:b/>
          <w:u w:val="single"/>
          <w:shd w:val="clear" w:fill="FFFF00"/>
        </w:rPr>
      </w:pPr>
      <w:r>
        <w:rPr>
          <w:b/>
          <w:u w:val="single"/>
          <w:shd w:val="clear" w:fill="FFFF00"/>
        </w:rPr>
        <w:t xml:space="preserve">Asiakirjan numero 35919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DSLAM (Digital Subscriber Line Access Multiplexer) päättää DSL-piirit keskuksessa ja yhdistää ne, mistä ne välitetään muille verkkokuljetuksille. ADSL:n tapauksessa myös puhekomponentti erotetaan tässä vaiheessa joko </w:t>
      </w:r>
      <w:r>
        <w:rPr>
          <w:color w:val="A9A9A9"/>
        </w:rPr>
        <w:t xml:space="preserve">DSLAM:iin integroidulla suodattimella </w:t>
      </w:r>
      <w:r>
        <w:rPr/>
        <w:t xml:space="preserve">tai sitä edeltävällä erityisellä suodatinlaitteistolla. DSLAM päättää kaikki yhteydet ja palauttaa alkuperäisen digitaalisen tiedon.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laitetta käytetään äänen ja datan jakamiseen tilaajan päässä dsl-tekniikassa?</w:t>
      </w:r>
    </w:p>
    <w:p>
      <w:pPr>
        <w:pStyle w:val="TextBody"/>
        <w:bidi w:val="0"/>
        <w:jc w:val="left"/>
        <w:rPr>
          <w:b/>
          <w:u w:val="single"/>
          <w:shd w:val="clear" w:fill="FFFF00"/>
        </w:rPr>
      </w:pPr>
      <w:r>
        <w:rPr>
          <w:b/>
          <w:u w:val="single"/>
          <w:shd w:val="clear" w:fill="FFFF00"/>
        </w:rPr>
        <w:t xml:space="preserve">Asiakirjan numero 35920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Historialliset muistelmat ja lehtikirjoitukset osoittavat, että nuorilla afroamerikkalaisilla miehillä oli vahva kvartettilauluperinne, kun he kokoontuivat epävirallisesti "sointuja soittamaan". Tämä tunnustettiin jo vuonna </w:t>
      </w:r>
      <w:r>
        <w:rPr>
          <w:color w:val="A9A9A9"/>
        </w:rPr>
        <w:t xml:space="preserve">1882, </w:t>
      </w:r>
      <w:r>
        <w:rPr/>
        <w:t xml:space="preserve">jolloin New York Age -lehden kirjoittaja selvitti laulun kehittymistä kotoperäiseksi huvitukseksi, joka oli seurausta mustien sulkemisesta pois teattereista ja konserttisaleista.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barbershop-kvartetti on peräisin?</w:t>
      </w:r>
    </w:p>
    <w:p>
      <w:pPr>
        <w:pStyle w:val="TextBody"/>
        <w:bidi w:val="0"/>
        <w:jc w:val="left"/>
        <w:rPr>
          <w:b/>
          <w:u w:val="single"/>
          <w:shd w:val="clear" w:fill="FFFF00"/>
        </w:rPr>
      </w:pPr>
      <w:r>
        <w:rPr>
          <w:b/>
          <w:u w:val="single"/>
          <w:shd w:val="clear" w:fill="FFFF00"/>
        </w:rPr>
        <w:t xml:space="preserve">Asiakirjan numero 35921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Yann Martel </w:t>
      </w:r>
      <w:r>
        <w:rPr/>
        <w:t xml:space="preserve">(s. 25. kesäkuuta 1963) on espanjalaissyntyinen kanadalainen kirjailija, joka tunnetaan parhaiten Man Booker -palkitusta romaanista "Piin elämä", joka on yli 50 maassa julkaistu kansainvälinen bestseller. Sitä on myyty maailmanlaajuisesti yli 12 miljoonaa kappaletta, ja se on ollut yli vuoden ajan New York Timesin ja The Globe and Mailin bestseller-listoilla, monien muiden bestseller-listojen ohella. Se on sovitettu valkokankaalle ja sen on ohjannut Ang Lee, joka sai neljä Oscar-palkintoa (eniten), mukaan lukien parhaan ohjaajan palkinto, ja voitti Golden Globe -palkinnon parhaasta alkuperäisestä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Man Booker -palkinnon voittaneen kirjan Life of Pi kirjoittaja?</w:t>
      </w:r>
    </w:p>
    <w:p>
      <w:pPr>
        <w:pStyle w:val="TextBody"/>
        <w:bidi w:val="0"/>
        <w:jc w:val="left"/>
        <w:rPr>
          <w:b/>
          <w:u w:val="single"/>
          <w:shd w:val="clear" w:fill="FFFF00"/>
        </w:rPr>
      </w:pPr>
      <w:r>
        <w:rPr>
          <w:b/>
          <w:u w:val="single"/>
          <w:shd w:val="clear" w:fill="FFFF00"/>
        </w:rPr>
        <w:t xml:space="preserve">Asiakirjan numero 35922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Francistownin </w:t>
      </w:r>
      <w:r>
        <w:rPr>
          <w:color w:val="A9A9A9"/>
        </w:rPr>
        <w:t xml:space="preserve">kansainvälinen </w:t>
      </w:r>
      <w:r>
        <w:rPr/>
        <w:t xml:space="preserve">lentoasema (IATA: FRW, ICAO: FBFT) on lentoasema, joka palvelee Francistownia, Botswanaa. Lentokenttä sijaitsee kaupungin länsireunalla.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francistownin lentoasema on kansallinen tai kansainvälinen lentoasema.</w:t>
      </w:r>
    </w:p>
    <w:p>
      <w:pPr>
        <w:pStyle w:val="TextBody"/>
        <w:bidi w:val="0"/>
        <w:jc w:val="left"/>
        <w:rPr>
          <w:b/>
          <w:u w:val="single"/>
          <w:shd w:val="clear" w:fill="FFFF00"/>
        </w:rPr>
      </w:pPr>
      <w:r>
        <w:rPr>
          <w:b/>
          <w:u w:val="single"/>
          <w:shd w:val="clear" w:fill="FFFF00"/>
        </w:rPr>
        <w:t xml:space="preserve">Asiakirjan numero 35923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5"/>
        <w:gridCol w:w="787"/>
        <w:gridCol w:w="1671"/>
        <w:gridCol w:w="1222"/>
        <w:gridCol w:w="1320"/>
        <w:gridCol w:w="1179"/>
        <w:gridCol w:w="3201"/>
      </w:tblGrid>
      <w:tr>
        <w:trPr/>
        <w:tc>
          <w:tcPr>
            <w:tcW w:w="825"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671" w:type="dxa"/>
            <w:tcBorders/>
            <w:vAlign w:val="center"/>
          </w:tcPr>
          <w:p>
            <w:pPr>
              <w:pStyle w:val="TableHeading"/>
              <w:suppressLineNumbers/>
              <w:bidi w:val="0"/>
              <w:spacing w:before="0" w:after="283"/>
              <w:jc w:val="center"/>
              <w:rPr/>
            </w:pPr>
            <w:r>
              <w:rPr/>
              <w:t xml:space="preserve">Otsikko </w:t>
            </w:r>
          </w:p>
        </w:tc>
        <w:tc>
          <w:tcPr>
            <w:tcW w:w="1222" w:type="dxa"/>
            <w:tcBorders/>
            <w:vAlign w:val="center"/>
          </w:tcPr>
          <w:p>
            <w:pPr>
              <w:pStyle w:val="TableHeading"/>
              <w:suppressLineNumbers/>
              <w:bidi w:val="0"/>
              <w:spacing w:before="0" w:after="283"/>
              <w:jc w:val="center"/>
              <w:rPr/>
            </w:pPr>
            <w:r>
              <w:rPr/>
              <w:t xml:space="preserve">Ohjaaja </w:t>
            </w:r>
          </w:p>
        </w:tc>
        <w:tc>
          <w:tcPr>
            <w:tcW w:w="1320" w:type="dxa"/>
            <w:tcBorders/>
            <w:vAlign w:val="center"/>
          </w:tcPr>
          <w:p>
            <w:pPr>
              <w:pStyle w:val="TableHeading"/>
              <w:suppressLineNumbers/>
              <w:bidi w:val="0"/>
              <w:spacing w:before="0" w:after="283"/>
              <w:jc w:val="center"/>
              <w:rPr/>
            </w:pPr>
            <w:r>
              <w:rPr/>
              <w:t xml:space="preserve">Kirjoittanut </w:t>
            </w:r>
          </w:p>
        </w:tc>
        <w:tc>
          <w:tcPr>
            <w:tcW w:w="1179" w:type="dxa"/>
            <w:tcBorders/>
            <w:vAlign w:val="center"/>
          </w:tcPr>
          <w:p>
            <w:pPr>
              <w:pStyle w:val="TableHeading"/>
              <w:suppressLineNumbers/>
              <w:bidi w:val="0"/>
              <w:spacing w:before="0" w:after="283"/>
              <w:jc w:val="center"/>
              <w:rPr/>
            </w:pPr>
            <w:r>
              <w:rPr/>
              <w:t xml:space="preserve">Alkuperäinen lähetyspäivä </w:t>
            </w:r>
          </w:p>
        </w:tc>
        <w:tc>
          <w:tcPr>
            <w:tcW w:w="3201" w:type="dxa"/>
            <w:tcBorders/>
            <w:vAlign w:val="center"/>
          </w:tcPr>
          <w:p>
            <w:pPr>
              <w:pStyle w:val="TableHeading"/>
              <w:suppressLineNumbers/>
              <w:bidi w:val="0"/>
              <w:spacing w:before="0" w:after="283"/>
              <w:jc w:val="center"/>
              <w:rPr/>
            </w:pPr>
            <w:r>
              <w:rPr/>
              <w:t xml:space="preserve">Yhdysvaltalaiset katsojat (miljoonaa) </w:t>
            </w:r>
          </w:p>
        </w:tc>
      </w:tr>
      <w:tr>
        <w:trPr/>
        <w:tc>
          <w:tcPr>
            <w:tcW w:w="825" w:type="dxa"/>
            <w:tcBorders/>
            <w:vAlign w:val="center"/>
          </w:tcPr>
          <w:p>
            <w:pPr>
              <w:pStyle w:val="TableHeading"/>
              <w:suppressLineNumbers/>
              <w:bidi w:val="0"/>
              <w:spacing w:before="0" w:after="283"/>
              <w:jc w:val="center"/>
              <w:rPr/>
            </w:pPr>
            <w:r>
              <w:rPr/>
              <w:t xml:space="preserve">13 </w:t>
            </w:r>
          </w:p>
        </w:tc>
        <w:tc>
          <w:tcPr>
            <w:tcW w:w="787"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``Resoluutiot'' </w:t>
            </w:r>
          </w:p>
        </w:tc>
        <w:tc>
          <w:tcPr>
            <w:tcW w:w="1222" w:type="dxa"/>
            <w:tcBorders/>
            <w:vAlign w:val="center"/>
          </w:tcPr>
          <w:p>
            <w:pPr>
              <w:pStyle w:val="TableContents"/>
              <w:bidi w:val="0"/>
              <w:spacing w:before="0" w:after="283"/>
              <w:jc w:val="left"/>
              <w:rPr/>
            </w:pPr>
            <w:r>
              <w:rPr/>
              <w:t xml:space="preserve">Lauren Iungerich </w:t>
            </w:r>
          </w:p>
        </w:tc>
        <w:tc>
          <w:tcPr>
            <w:tcW w:w="1320" w:type="dxa"/>
            <w:tcBorders/>
            <w:vAlign w:val="center"/>
          </w:tcPr>
          <w:p>
            <w:pPr>
              <w:pStyle w:val="TableContents"/>
              <w:bidi w:val="0"/>
              <w:spacing w:before="0" w:after="283"/>
              <w:jc w:val="left"/>
              <w:rPr/>
            </w:pPr>
            <w:r>
              <w:rPr/>
              <w:t xml:space="preserve">Lauren Iungerich </w:t>
            </w:r>
          </w:p>
        </w:tc>
        <w:tc>
          <w:tcPr>
            <w:tcW w:w="1179" w:type="dxa"/>
            <w:tcBorders/>
            <w:vAlign w:val="center"/>
          </w:tcPr>
          <w:p>
            <w:pPr>
              <w:pStyle w:val="TableContents"/>
              <w:bidi w:val="0"/>
              <w:spacing w:before="0" w:after="283"/>
              <w:jc w:val="left"/>
              <w:rPr/>
            </w:pPr>
            <w:r>
              <w:rPr/>
              <w:t xml:space="preserve">28. kesäkuuta 2012 (2012-06-28) </w:t>
            </w:r>
          </w:p>
        </w:tc>
        <w:tc>
          <w:tcPr>
            <w:tcW w:w="3201" w:type="dxa"/>
            <w:tcBorders/>
            <w:vAlign w:val="center"/>
          </w:tcPr>
          <w:p>
            <w:pPr>
              <w:pStyle w:val="TableContents"/>
              <w:bidi w:val="0"/>
              <w:jc w:val="left"/>
              <w:rPr/>
            </w:pPr>
            <w:r>
              <w:rPr/>
              <w:t xml:space="preserve">2.15 </w:t>
            </w:r>
          </w:p>
          <w:p>
            <w:pPr>
              <w:pStyle w:val="TextBody"/>
              <w:bidi w:val="0"/>
              <w:spacing w:before="0" w:after="283"/>
              <w:jc w:val="left"/>
              <w:rPr/>
            </w:pPr>
            <w:r>
              <w:rPr/>
              <w:t xml:space="preserve">Talviloma on päättymässä, eli vasta uudenvuodenjuhlien jälkeen Mattyn luona. Jenna luulee, että Matty on täysin ohi, kunnes Matty sanoo haluavansa toisen mahdollisuuden. Jennalla on siis kaksi vaihtoehtoa: </w:t>
            </w:r>
          </w:p>
          <w:p>
            <w:pPr>
              <w:pStyle w:val="TextBody"/>
              <w:bidi w:val="0"/>
              <w:spacing w:before="0" w:after="283"/>
              <w:jc w:val="left"/>
              <w:rPr/>
            </w:pPr>
            <w:r>
              <w:rPr/>
              <w:t xml:space="preserve">Matty ja Jenna viettävät jälleen salaisen yön yhdessä paneskellen tai menevät Jaken, Jennan epävirallisen poikaystävän, kanssa. Jenna valitsee Jaken ja jakaa hänen kanssaan intohimoisen suudelman. Matty ja Sadie pussailevat, kunnes Matty nukahtaa. Myöhemmin yöllä, kun Jake on Jennan luona, hän näkee Jennan isän antamat kondomit, joissa Jake paljastaa Jennalle, ettei ole neitsyt. Jakson lopussa Jennasta tulee ``virallinen'' </w:t>
            </w:r>
            <w:r>
              <w:rPr>
                <w:color w:val="A9A9A9"/>
              </w:rPr>
              <w:t xml:space="preserve">Jaken</w:t>
            </w:r>
            <w:r>
              <w:rPr/>
              <w:t xml:space="preserve"> kanssa </w:t>
            </w:r>
            <w:r>
              <w:rPr/>
              <w:t xml:space="preserve">ja hän käsittelee vihdoin Care-Frontation-kirjeen. </w:t>
            </w:r>
          </w:p>
        </w:tc>
      </w:tr>
      <w:tr>
        <w:trPr/>
        <w:tc>
          <w:tcPr>
            <w:tcW w:w="825" w:type="dxa"/>
            <w:tcBorders/>
            <w:vAlign w:val="center"/>
          </w:tcPr>
          <w:p>
            <w:pPr>
              <w:pStyle w:val="TableHeading"/>
              <w:suppressLineNumbers/>
              <w:bidi w:val="0"/>
              <w:spacing w:before="0" w:after="283"/>
              <w:jc w:val="center"/>
              <w:rPr/>
            </w:pPr>
            <w:r>
              <w:rPr/>
              <w:t xml:space="preserve">14 </w:t>
            </w:r>
          </w:p>
        </w:tc>
        <w:tc>
          <w:tcPr>
            <w:tcW w:w="787"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``Seksi, valheet ja pyhäkkö'' </w:t>
            </w:r>
          </w:p>
        </w:tc>
        <w:tc>
          <w:tcPr>
            <w:tcW w:w="1222" w:type="dxa"/>
            <w:tcBorders/>
            <w:vAlign w:val="center"/>
          </w:tcPr>
          <w:p>
            <w:pPr>
              <w:pStyle w:val="TableContents"/>
              <w:bidi w:val="0"/>
              <w:spacing w:before="0" w:after="283"/>
              <w:jc w:val="left"/>
              <w:rPr/>
            </w:pPr>
            <w:r>
              <w:rPr/>
              <w:t xml:space="preserve">Erin Ehrlich </w:t>
            </w:r>
          </w:p>
        </w:tc>
        <w:tc>
          <w:tcPr>
            <w:tcW w:w="1320" w:type="dxa"/>
            <w:tcBorders/>
            <w:vAlign w:val="center"/>
          </w:tcPr>
          <w:p>
            <w:pPr>
              <w:pStyle w:val="TableContents"/>
              <w:bidi w:val="0"/>
              <w:spacing w:before="0" w:after="283"/>
              <w:jc w:val="left"/>
              <w:rPr/>
            </w:pPr>
            <w:r>
              <w:rPr/>
              <w:t xml:space="preserve">Erin Ehrlich </w:t>
            </w:r>
          </w:p>
        </w:tc>
        <w:tc>
          <w:tcPr>
            <w:tcW w:w="1179" w:type="dxa"/>
            <w:tcBorders/>
            <w:vAlign w:val="center"/>
          </w:tcPr>
          <w:p>
            <w:pPr>
              <w:pStyle w:val="TableContents"/>
              <w:bidi w:val="0"/>
              <w:spacing w:before="0" w:after="283"/>
              <w:jc w:val="left"/>
              <w:rPr/>
            </w:pPr>
            <w:r>
              <w:rPr/>
              <w:t xml:space="preserve">5. heinäkuuta 2012 (2012-07-05) </w:t>
            </w:r>
          </w:p>
        </w:tc>
        <w:tc>
          <w:tcPr>
            <w:tcW w:w="3201" w:type="dxa"/>
            <w:tcBorders/>
            <w:vAlign w:val="center"/>
          </w:tcPr>
          <w:p>
            <w:pPr>
              <w:pStyle w:val="TableContents"/>
              <w:bidi w:val="0"/>
              <w:spacing w:before="0" w:after="283"/>
              <w:jc w:val="left"/>
              <w:rPr/>
            </w:pPr>
            <w:r>
              <w:rPr/>
              <w:t xml:space="preserve">1.76 Kouluvuosi on jälleen käynnissä, eikä se ole ainoa asia. Pyhäkköön on asennettu videokamera, joka nauhoittaa kaikki ``skandaalimaiset'' jutut, joita vuoden aikana on tapahtunut. Jenna ja Matty keskustelevat siitä, kertovatko he Jakelle yksityisestä suhteestaan. Matty tunnustaa Jennalle rakastavansa tätä, mutta Jenna toteaa, että hän on päässyt eteenpäin ja pitää oikeasti Jakesta. Jake paljastaa Jennalle olevansa mustasukkainen Jennan edellisestä poikaystävästä eikä halua tietää mitään tuosta suhteesta. Samaan aikaan Jenna painostaa äitiään kertomaan isälleen kirjeen kirjoittamisesta. </w:t>
            </w:r>
          </w:p>
        </w:tc>
      </w:tr>
      <w:tr>
        <w:trPr/>
        <w:tc>
          <w:tcPr>
            <w:tcW w:w="825" w:type="dxa"/>
            <w:tcBorders/>
            <w:vAlign w:val="center"/>
          </w:tcPr>
          <w:p>
            <w:pPr>
              <w:pStyle w:val="TableHeading"/>
              <w:suppressLineNumbers/>
              <w:bidi w:val="0"/>
              <w:spacing w:before="0" w:after="283"/>
              <w:jc w:val="center"/>
              <w:rPr/>
            </w:pPr>
            <w:r>
              <w:rPr/>
              <w:t xml:space="preserve">15 </w:t>
            </w:r>
          </w:p>
        </w:tc>
        <w:tc>
          <w:tcPr>
            <w:tcW w:w="787"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"Kolme on joukolla </w:t>
            </w:r>
          </w:p>
        </w:tc>
        <w:tc>
          <w:tcPr>
            <w:tcW w:w="1222" w:type="dxa"/>
            <w:tcBorders/>
            <w:vAlign w:val="center"/>
          </w:tcPr>
          <w:p>
            <w:pPr>
              <w:pStyle w:val="TableContents"/>
              <w:bidi w:val="0"/>
              <w:spacing w:before="0" w:after="283"/>
              <w:jc w:val="left"/>
              <w:rPr/>
            </w:pPr>
            <w:r>
              <w:rPr/>
              <w:t xml:space="preserve">David Katzenberg </w:t>
            </w:r>
          </w:p>
        </w:tc>
        <w:tc>
          <w:tcPr>
            <w:tcW w:w="1320" w:type="dxa"/>
            <w:tcBorders/>
            <w:vAlign w:val="center"/>
          </w:tcPr>
          <w:p>
            <w:pPr>
              <w:pStyle w:val="TableContents"/>
              <w:bidi w:val="0"/>
              <w:spacing w:before="0" w:after="283"/>
              <w:jc w:val="left"/>
              <w:rPr/>
            </w:pPr>
            <w:r>
              <w:rPr/>
              <w:t xml:space="preserve">Kelly Fullerton </w:t>
            </w:r>
          </w:p>
        </w:tc>
        <w:tc>
          <w:tcPr>
            <w:tcW w:w="1179" w:type="dxa"/>
            <w:tcBorders/>
            <w:vAlign w:val="center"/>
          </w:tcPr>
          <w:p>
            <w:pPr>
              <w:pStyle w:val="TableContents"/>
              <w:bidi w:val="0"/>
              <w:spacing w:before="0" w:after="283"/>
              <w:jc w:val="left"/>
              <w:rPr/>
            </w:pPr>
            <w:r>
              <w:rPr/>
              <w:t xml:space="preserve">12. heinäkuuta 2012 (2012-07-12) </w:t>
            </w:r>
          </w:p>
        </w:tc>
        <w:tc>
          <w:tcPr>
            <w:tcW w:w="3201" w:type="dxa"/>
            <w:tcBorders/>
            <w:vAlign w:val="center"/>
          </w:tcPr>
          <w:p>
            <w:pPr>
              <w:pStyle w:val="TableContents"/>
              <w:bidi w:val="0"/>
              <w:spacing w:before="0" w:after="283"/>
              <w:jc w:val="left"/>
              <w:rPr/>
            </w:pPr>
            <w:r>
              <w:rPr/>
              <w:t xml:space="preserve">1.72 Jennan ja Jaken suhde sujuu vihdoin ja viimein - ainakin siihen asti, kunnes Matty alkaa kulkea mukana ja yrittää jatkuvasti vietellä Jennaa. Samaan aikaan Val saa ylennyksen vararehtoriksi ja ottaa uuden työnsä hieman liian vakavasti, ja Jennan vanhemmat ovat nyt eronneet. Jennan isä on lähtenyt Jennan isoäidin luokse, kun taas äiti jää kotiin ja sopeutuu yksinäisyyteen. </w:t>
            </w:r>
          </w:p>
        </w:tc>
      </w:tr>
      <w:tr>
        <w:trPr/>
        <w:tc>
          <w:tcPr>
            <w:tcW w:w="825" w:type="dxa"/>
            <w:tcBorders/>
            <w:vAlign w:val="center"/>
          </w:tcPr>
          <w:p>
            <w:pPr>
              <w:pStyle w:val="TableHeading"/>
              <w:suppressLineNumbers/>
              <w:bidi w:val="0"/>
              <w:spacing w:before="0" w:after="283"/>
              <w:jc w:val="center"/>
              <w:rPr/>
            </w:pPr>
            <w:r>
              <w:rPr/>
              <w:t xml:space="preserve">16 </w:t>
            </w:r>
          </w:p>
        </w:tc>
        <w:tc>
          <w:tcPr>
            <w:tcW w:w="787"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"Oletko siellä Jumala? Minä tässä, Jenna. </w:t>
            </w:r>
          </w:p>
        </w:tc>
        <w:tc>
          <w:tcPr>
            <w:tcW w:w="1222" w:type="dxa"/>
            <w:tcBorders/>
            <w:vAlign w:val="center"/>
          </w:tcPr>
          <w:p>
            <w:pPr>
              <w:pStyle w:val="TableContents"/>
              <w:bidi w:val="0"/>
              <w:spacing w:before="0" w:after="283"/>
              <w:jc w:val="left"/>
              <w:rPr/>
            </w:pPr>
            <w:r>
              <w:rPr/>
              <w:t xml:space="preserve">Ryan Shiraki </w:t>
            </w:r>
          </w:p>
        </w:tc>
        <w:tc>
          <w:tcPr>
            <w:tcW w:w="1320" w:type="dxa"/>
            <w:tcBorders/>
            <w:vAlign w:val="center"/>
          </w:tcPr>
          <w:p>
            <w:pPr>
              <w:pStyle w:val="TableContents"/>
              <w:bidi w:val="0"/>
              <w:spacing w:before="0" w:after="283"/>
              <w:jc w:val="left"/>
              <w:rPr/>
            </w:pPr>
            <w:r>
              <w:rPr/>
              <w:t xml:space="preserve">Annabel Oakes </w:t>
            </w:r>
          </w:p>
        </w:tc>
        <w:tc>
          <w:tcPr>
            <w:tcW w:w="1179" w:type="dxa"/>
            <w:tcBorders/>
            <w:vAlign w:val="center"/>
          </w:tcPr>
          <w:p>
            <w:pPr>
              <w:pStyle w:val="TableContents"/>
              <w:bidi w:val="0"/>
              <w:spacing w:before="0" w:after="283"/>
              <w:jc w:val="left"/>
              <w:rPr/>
            </w:pPr>
            <w:r>
              <w:rPr/>
              <w:t xml:space="preserve">19. heinäkuuta 2012 (2012-07-19) </w:t>
            </w:r>
          </w:p>
        </w:tc>
        <w:tc>
          <w:tcPr>
            <w:tcW w:w="3201" w:type="dxa"/>
            <w:tcBorders/>
            <w:vAlign w:val="center"/>
          </w:tcPr>
          <w:p>
            <w:pPr>
              <w:pStyle w:val="TableContents"/>
              <w:bidi w:val="0"/>
              <w:spacing w:before="0" w:after="283"/>
              <w:jc w:val="left"/>
              <w:rPr/>
            </w:pPr>
            <w:r>
              <w:rPr/>
              <w:t xml:space="preserve">1.58 Vanhempiensa eron jälkeen Jenna tuntee olevansa vastuussa. Impulsiivisessa yrityksessä saada synninpäästö, hän hakee ongelmistaan turvaa korkeammasta voimasta Lissan kanssa kirkon leirillä. Hän ei tiedä, että myös Sadie on päättänyt lähteä mukaan. Valerien avulla Lacey yrittää syödä ensimmäistä kertaa yksin. </w:t>
            </w:r>
          </w:p>
        </w:tc>
      </w:tr>
      <w:tr>
        <w:trPr/>
        <w:tc>
          <w:tcPr>
            <w:tcW w:w="825" w:type="dxa"/>
            <w:tcBorders/>
            <w:vAlign w:val="center"/>
          </w:tcPr>
          <w:p>
            <w:pPr>
              <w:pStyle w:val="TableHeading"/>
              <w:suppressLineNumbers/>
              <w:bidi w:val="0"/>
              <w:spacing w:before="0" w:after="283"/>
              <w:jc w:val="center"/>
              <w:rPr/>
            </w:pPr>
            <w:r>
              <w:rPr/>
              <w:t xml:space="preserve">17 </w:t>
            </w:r>
          </w:p>
        </w:tc>
        <w:tc>
          <w:tcPr>
            <w:tcW w:w="787" w:type="dxa"/>
            <w:tcBorders/>
            <w:vAlign w:val="center"/>
          </w:tcPr>
          <w:p>
            <w:pPr>
              <w:pStyle w:val="TableContents"/>
              <w:bidi w:val="0"/>
              <w:spacing w:before="0" w:after="283"/>
              <w:jc w:val="left"/>
              <w:rPr/>
            </w:pPr>
            <w:r>
              <w:rPr/>
              <w:t xml:space="preserve">5 </w:t>
            </w:r>
          </w:p>
        </w:tc>
        <w:tc>
          <w:tcPr>
            <w:tcW w:w="1671" w:type="dxa"/>
            <w:tcBorders/>
            <w:vAlign w:val="center"/>
          </w:tcPr>
          <w:p>
            <w:pPr>
              <w:pStyle w:val="TableContents"/>
              <w:bidi w:val="0"/>
              <w:spacing w:before="0" w:after="283"/>
              <w:jc w:val="left"/>
              <w:rPr/>
            </w:pPr>
            <w:r>
              <w:rPr/>
              <w:t xml:space="preserve">"Rakkauteni on musta sydän"... </w:t>
            </w:r>
          </w:p>
        </w:tc>
        <w:tc>
          <w:tcPr>
            <w:tcW w:w="1222" w:type="dxa"/>
            <w:tcBorders/>
            <w:vAlign w:val="center"/>
          </w:tcPr>
          <w:p>
            <w:pPr>
              <w:pStyle w:val="TableContents"/>
              <w:bidi w:val="0"/>
              <w:spacing w:before="0" w:after="283"/>
              <w:jc w:val="left"/>
              <w:rPr/>
            </w:pPr>
            <w:r>
              <w:rPr/>
              <w:t xml:space="preserve">David Katzenberg </w:t>
            </w:r>
          </w:p>
        </w:tc>
        <w:tc>
          <w:tcPr>
            <w:tcW w:w="1320" w:type="dxa"/>
            <w:tcBorders/>
            <w:vAlign w:val="center"/>
          </w:tcPr>
          <w:p>
            <w:pPr>
              <w:pStyle w:val="TableContents"/>
              <w:bidi w:val="0"/>
              <w:spacing w:before="0" w:after="283"/>
              <w:jc w:val="left"/>
              <w:rPr/>
            </w:pPr>
            <w:r>
              <w:rPr/>
              <w:t xml:space="preserve">Michael J. Cinquemani </w:t>
            </w:r>
          </w:p>
        </w:tc>
        <w:tc>
          <w:tcPr>
            <w:tcW w:w="1179" w:type="dxa"/>
            <w:tcBorders/>
            <w:vAlign w:val="center"/>
          </w:tcPr>
          <w:p>
            <w:pPr>
              <w:pStyle w:val="TableContents"/>
              <w:bidi w:val="0"/>
              <w:spacing w:before="0" w:after="283"/>
              <w:jc w:val="left"/>
              <w:rPr/>
            </w:pPr>
            <w:r>
              <w:rPr/>
              <w:t xml:space="preserve">26. heinäkuuta 2012 (2012-07-26) </w:t>
            </w:r>
          </w:p>
        </w:tc>
        <w:tc>
          <w:tcPr>
            <w:tcW w:w="3201" w:type="dxa"/>
            <w:tcBorders/>
            <w:vAlign w:val="center"/>
          </w:tcPr>
          <w:p>
            <w:pPr>
              <w:pStyle w:val="TableContents"/>
              <w:bidi w:val="0"/>
              <w:spacing w:before="0" w:after="283"/>
              <w:jc w:val="left"/>
              <w:rPr/>
            </w:pPr>
            <w:r>
              <w:rPr/>
              <w:t xml:space="preserve">1.79 Ystävänpäivä on saapunut, ja se jakaa koulun pyörtyneisiin rakastavaisiin ja mustasukkaisiin vihaajiin. Kun Jenna valmistautuu viettämään ensimmäistä V-päiväänsä poikaystävänsä kanssa, nouseeko mustasukkaisuus hänen ja Tamaran rumaan päähän, kun he joutuvat kohtaamaan sen mahdollisuuden, että heidän exänsä ovat siirtymässä eteenpäin ilman heitä? </w:t>
            </w:r>
          </w:p>
        </w:tc>
      </w:tr>
      <w:tr>
        <w:trPr/>
        <w:tc>
          <w:tcPr>
            <w:tcW w:w="825" w:type="dxa"/>
            <w:tcBorders/>
            <w:vAlign w:val="center"/>
          </w:tcPr>
          <w:p>
            <w:pPr>
              <w:pStyle w:val="TableHeading"/>
              <w:suppressLineNumbers/>
              <w:bidi w:val="0"/>
              <w:spacing w:before="0" w:after="283"/>
              <w:jc w:val="center"/>
              <w:rPr/>
            </w:pPr>
            <w:r>
              <w:rPr/>
              <w:t xml:space="preserve">18 </w:t>
            </w:r>
          </w:p>
        </w:tc>
        <w:tc>
          <w:tcPr>
            <w:tcW w:w="787" w:type="dxa"/>
            <w:tcBorders/>
            <w:vAlign w:val="center"/>
          </w:tcPr>
          <w:p>
            <w:pPr>
              <w:pStyle w:val="TableContents"/>
              <w:bidi w:val="0"/>
              <w:spacing w:before="0" w:after="283"/>
              <w:jc w:val="left"/>
              <w:rPr/>
            </w:pPr>
            <w:r>
              <w:rPr/>
              <w:t xml:space="preserve">6 </w:t>
            </w:r>
          </w:p>
        </w:tc>
        <w:tc>
          <w:tcPr>
            <w:tcW w:w="1671" w:type="dxa"/>
            <w:tcBorders/>
            <w:vAlign w:val="center"/>
          </w:tcPr>
          <w:p>
            <w:pPr>
              <w:pStyle w:val="TableContents"/>
              <w:bidi w:val="0"/>
              <w:spacing w:before="0" w:after="283"/>
              <w:jc w:val="left"/>
              <w:rPr/>
            </w:pPr>
            <w:r>
              <w:rPr/>
              <w:t xml:space="preserve">"Kumpi tulee ensin: seksi vai rakkaus? </w:t>
            </w:r>
          </w:p>
        </w:tc>
        <w:tc>
          <w:tcPr>
            <w:tcW w:w="1222" w:type="dxa"/>
            <w:tcBorders/>
            <w:vAlign w:val="center"/>
          </w:tcPr>
          <w:p>
            <w:pPr>
              <w:pStyle w:val="TableContents"/>
              <w:bidi w:val="0"/>
              <w:spacing w:before="0" w:after="283"/>
              <w:jc w:val="left"/>
              <w:rPr/>
            </w:pPr>
            <w:r>
              <w:rPr/>
              <w:t xml:space="preserve">Ryan Shiraki </w:t>
            </w:r>
          </w:p>
        </w:tc>
        <w:tc>
          <w:tcPr>
            <w:tcW w:w="1320" w:type="dxa"/>
            <w:tcBorders/>
            <w:vAlign w:val="center"/>
          </w:tcPr>
          <w:p>
            <w:pPr>
              <w:pStyle w:val="TableContents"/>
              <w:bidi w:val="0"/>
              <w:spacing w:before="0" w:after="283"/>
              <w:jc w:val="left"/>
              <w:rPr/>
            </w:pPr>
            <w:r>
              <w:rPr/>
              <w:t xml:space="preserve">Lauren Iungerich </w:t>
            </w:r>
          </w:p>
        </w:tc>
        <w:tc>
          <w:tcPr>
            <w:tcW w:w="1179" w:type="dxa"/>
            <w:tcBorders/>
            <w:vAlign w:val="center"/>
          </w:tcPr>
          <w:p>
            <w:pPr>
              <w:pStyle w:val="TableContents"/>
              <w:bidi w:val="0"/>
              <w:spacing w:before="0" w:after="283"/>
              <w:jc w:val="left"/>
              <w:rPr/>
            </w:pPr>
            <w:r>
              <w:rPr/>
              <w:t xml:space="preserve">2. elokuuta 2012 (2012-08-02) </w:t>
            </w:r>
          </w:p>
        </w:tc>
        <w:tc>
          <w:tcPr>
            <w:tcW w:w="3201" w:type="dxa"/>
            <w:tcBorders/>
            <w:vAlign w:val="center"/>
          </w:tcPr>
          <w:p>
            <w:pPr>
              <w:pStyle w:val="TableContents"/>
              <w:bidi w:val="0"/>
              <w:spacing w:before="0" w:after="283"/>
              <w:jc w:val="left"/>
              <w:rPr/>
            </w:pPr>
            <w:r>
              <w:rPr/>
              <w:t xml:space="preserve">1.82 Jake on yhä sekaisin Jaken rakkaudentunnustuksesta, ja Jenna harkitsee makaamista hänen kanssaan uskoen, että seksi voisi tuoda hänelle selvyyttä omiin tunteisiinsa. Kun Jenna kuitenkin kumartuu, hän painaa kaiutinjärjestelmän nappia ja päätyy kertomaan koko koululle, että hän haluaa maata Jaken kanssa. Samaan aikaan hänen äitinsä paras ystävä Ally ilmoittaa olevansa kihloissa, ja hänen sulhasensa, ``Dan the Man'', osoittautuu Sadien sedäksi. </w:t>
            </w:r>
          </w:p>
        </w:tc>
      </w:tr>
      <w:tr>
        <w:trPr/>
        <w:tc>
          <w:tcPr>
            <w:tcW w:w="825" w:type="dxa"/>
            <w:tcBorders/>
            <w:vAlign w:val="center"/>
          </w:tcPr>
          <w:p>
            <w:pPr>
              <w:pStyle w:val="TableHeading"/>
              <w:suppressLineNumbers/>
              <w:bidi w:val="0"/>
              <w:spacing w:before="0" w:after="283"/>
              <w:jc w:val="center"/>
              <w:rPr/>
            </w:pPr>
            <w:r>
              <w:rPr/>
              <w:t xml:space="preserve">19 </w:t>
            </w:r>
          </w:p>
        </w:tc>
        <w:tc>
          <w:tcPr>
            <w:tcW w:w="787" w:type="dxa"/>
            <w:tcBorders/>
            <w:vAlign w:val="center"/>
          </w:tcPr>
          <w:p>
            <w:pPr>
              <w:pStyle w:val="TableContents"/>
              <w:bidi w:val="0"/>
              <w:spacing w:before="0" w:after="283"/>
              <w:jc w:val="left"/>
              <w:rPr/>
            </w:pPr>
            <w:r>
              <w:rPr/>
              <w:t xml:space="preserve">7 </w:t>
            </w:r>
          </w:p>
        </w:tc>
        <w:tc>
          <w:tcPr>
            <w:tcW w:w="1671" w:type="dxa"/>
            <w:tcBorders/>
            <w:vAlign w:val="center"/>
          </w:tcPr>
          <w:p>
            <w:pPr>
              <w:pStyle w:val="TableContents"/>
              <w:bidi w:val="0"/>
              <w:spacing w:before="0" w:after="283"/>
              <w:jc w:val="left"/>
              <w:rPr/>
            </w:pPr>
            <w:r>
              <w:rPr/>
              <w:t xml:space="preserve">``Toinenkin puree pölyyn'' </w:t>
            </w:r>
          </w:p>
        </w:tc>
        <w:tc>
          <w:tcPr>
            <w:tcW w:w="1222" w:type="dxa"/>
            <w:tcBorders/>
            <w:vAlign w:val="center"/>
          </w:tcPr>
          <w:p>
            <w:pPr>
              <w:pStyle w:val="TableContents"/>
              <w:bidi w:val="0"/>
              <w:spacing w:before="0" w:after="283"/>
              <w:jc w:val="left"/>
              <w:rPr/>
            </w:pPr>
            <w:r>
              <w:rPr/>
              <w:t xml:space="preserve">Lauren Iungerich </w:t>
            </w:r>
          </w:p>
        </w:tc>
        <w:tc>
          <w:tcPr>
            <w:tcW w:w="1320" w:type="dxa"/>
            <w:tcBorders/>
            <w:vAlign w:val="center"/>
          </w:tcPr>
          <w:p>
            <w:pPr>
              <w:pStyle w:val="TableContents"/>
              <w:bidi w:val="0"/>
              <w:spacing w:before="0" w:after="283"/>
              <w:jc w:val="left"/>
              <w:rPr/>
            </w:pPr>
            <w:r>
              <w:rPr/>
              <w:t xml:space="preserve">Lauren Iungerich </w:t>
            </w:r>
          </w:p>
        </w:tc>
        <w:tc>
          <w:tcPr>
            <w:tcW w:w="1179" w:type="dxa"/>
            <w:tcBorders/>
            <w:vAlign w:val="center"/>
          </w:tcPr>
          <w:p>
            <w:pPr>
              <w:pStyle w:val="TableContents"/>
              <w:bidi w:val="0"/>
              <w:spacing w:before="0" w:after="283"/>
              <w:jc w:val="left"/>
              <w:rPr/>
            </w:pPr>
            <w:r>
              <w:rPr/>
              <w:t xml:space="preserve">9. elokuuta 2012 (2012-08-09) </w:t>
            </w:r>
          </w:p>
        </w:tc>
        <w:tc>
          <w:tcPr>
            <w:tcW w:w="3201" w:type="dxa"/>
            <w:tcBorders/>
            <w:vAlign w:val="center"/>
          </w:tcPr>
          <w:p>
            <w:pPr>
              <w:pStyle w:val="TableContents"/>
              <w:bidi w:val="0"/>
              <w:spacing w:before="0" w:after="283"/>
              <w:jc w:val="left"/>
              <w:rPr/>
            </w:pPr>
            <w:r>
              <w:rPr/>
              <w:t xml:space="preserve">1.82 Jenna on päättänyt viedä suhteensa Jaken kanssa seuraavalle tasolle, mutta vastassa on esteitä, kuten Ally-tädin häät, mies hänen äitinsä menneisyydestä ja juonitteleva Sadie. Jake yrittää puolustaa Tamaraa, kun Sadie ei lakkaa pussailemasta Rickyn kanssa julkisesti ja hieroo sitä Tamaran naamalle, ja Sadie paljastaa Jakelle Jennan ja Mattyn suhteesta. </w:t>
            </w:r>
          </w:p>
        </w:tc>
      </w:tr>
      <w:tr>
        <w:trPr/>
        <w:tc>
          <w:tcPr>
            <w:tcW w:w="825" w:type="dxa"/>
            <w:tcBorders/>
            <w:vAlign w:val="center"/>
          </w:tcPr>
          <w:p>
            <w:pPr>
              <w:pStyle w:val="TableHeading"/>
              <w:suppressLineNumbers/>
              <w:bidi w:val="0"/>
              <w:spacing w:before="0" w:after="283"/>
              <w:jc w:val="center"/>
              <w:rPr/>
            </w:pPr>
            <w:r>
              <w:rPr/>
              <w:t xml:space="preserve">20 </w:t>
            </w:r>
          </w:p>
        </w:tc>
        <w:tc>
          <w:tcPr>
            <w:tcW w:w="787" w:type="dxa"/>
            <w:tcBorders/>
            <w:vAlign w:val="center"/>
          </w:tcPr>
          <w:p>
            <w:pPr>
              <w:pStyle w:val="TableContents"/>
              <w:bidi w:val="0"/>
              <w:spacing w:before="0" w:after="283"/>
              <w:jc w:val="left"/>
              <w:rPr/>
            </w:pPr>
            <w:r>
              <w:rPr/>
              <w:t xml:space="preserve">8 </w:t>
            </w:r>
          </w:p>
        </w:tc>
        <w:tc>
          <w:tcPr>
            <w:tcW w:w="1671" w:type="dxa"/>
            <w:tcBorders/>
            <w:vAlign w:val="center"/>
          </w:tcPr>
          <w:p>
            <w:pPr>
              <w:pStyle w:val="TableContents"/>
              <w:bidi w:val="0"/>
              <w:spacing w:before="0" w:after="283"/>
              <w:jc w:val="left"/>
              <w:rPr/>
            </w:pPr>
            <w:r>
              <w:rPr/>
              <w:t xml:space="preserve">``Time After Time'' </w:t>
            </w:r>
          </w:p>
        </w:tc>
        <w:tc>
          <w:tcPr>
            <w:tcW w:w="1222" w:type="dxa"/>
            <w:tcBorders/>
            <w:vAlign w:val="center"/>
          </w:tcPr>
          <w:p>
            <w:pPr>
              <w:pStyle w:val="TableContents"/>
              <w:bidi w:val="0"/>
              <w:spacing w:before="0" w:after="283"/>
              <w:jc w:val="left"/>
              <w:rPr/>
            </w:pPr>
            <w:r>
              <w:rPr/>
              <w:t xml:space="preserve">Lauren Iungerich </w:t>
            </w:r>
          </w:p>
        </w:tc>
        <w:tc>
          <w:tcPr>
            <w:tcW w:w="1320" w:type="dxa"/>
            <w:tcBorders/>
            <w:vAlign w:val="center"/>
          </w:tcPr>
          <w:p>
            <w:pPr>
              <w:pStyle w:val="TableContents"/>
              <w:bidi w:val="0"/>
              <w:spacing w:before="0" w:after="283"/>
              <w:jc w:val="left"/>
              <w:rPr/>
            </w:pPr>
            <w:r>
              <w:rPr/>
              <w:t xml:space="preserve">Erin Ehrlich &amp; Lauren Iungerich </w:t>
            </w:r>
          </w:p>
        </w:tc>
        <w:tc>
          <w:tcPr>
            <w:tcW w:w="1179" w:type="dxa"/>
            <w:tcBorders/>
            <w:vAlign w:val="center"/>
          </w:tcPr>
          <w:p>
            <w:pPr>
              <w:pStyle w:val="TableContents"/>
              <w:bidi w:val="0"/>
              <w:spacing w:before="0" w:after="283"/>
              <w:jc w:val="left"/>
              <w:rPr/>
            </w:pPr>
            <w:r>
              <w:rPr/>
              <w:t xml:space="preserve">16. elokuuta 2012 (2012-08-16) </w:t>
            </w:r>
          </w:p>
        </w:tc>
        <w:tc>
          <w:tcPr>
            <w:tcW w:w="3201" w:type="dxa"/>
            <w:tcBorders/>
            <w:vAlign w:val="center"/>
          </w:tcPr>
          <w:p>
            <w:pPr>
              <w:pStyle w:val="TableContents"/>
              <w:bidi w:val="0"/>
              <w:spacing w:before="0" w:after="283"/>
              <w:jc w:val="left"/>
              <w:rPr/>
            </w:pPr>
            <w:r>
              <w:rPr/>
              <w:t xml:space="preserve">1.95 Jake hermostuu, kun hän saa tietää Jennan ja Mattyn menneisyydestä, ja hän eroaa Jennasta sanomalla, että "ajoitus ei ollut oikea". Samaan aikaan Lacey päätyy tanssimaan häissä vanhan poikaystävänsä Benin kanssa. Jennan isä päätyy löytämään heidät tanssimasta ja on murtunut. Kun Jake on jättänyt Jennan, Matty ilmestyy myöhemmin Jennan kotiin lohduttamaan häntä. Jenna kertoo Mattylle rakastavansa häntä yhä ja päätyvät suutelemaan Jaken katsoessa kauhuissaan ikkunasta. </w:t>
            </w:r>
          </w:p>
        </w:tc>
      </w:tr>
      <w:tr>
        <w:trPr/>
        <w:tc>
          <w:tcPr>
            <w:tcW w:w="825" w:type="dxa"/>
            <w:tcBorders/>
            <w:vAlign w:val="center"/>
          </w:tcPr>
          <w:p>
            <w:pPr>
              <w:pStyle w:val="TableHeading"/>
              <w:suppressLineNumbers/>
              <w:bidi w:val="0"/>
              <w:spacing w:before="0" w:after="283"/>
              <w:jc w:val="center"/>
              <w:rPr/>
            </w:pPr>
            <w:r>
              <w:rPr/>
              <w:t xml:space="preserve">21 </w:t>
            </w:r>
          </w:p>
        </w:tc>
        <w:tc>
          <w:tcPr>
            <w:tcW w:w="787" w:type="dxa"/>
            <w:tcBorders/>
            <w:vAlign w:val="center"/>
          </w:tcPr>
          <w:p>
            <w:pPr>
              <w:pStyle w:val="TableContents"/>
              <w:bidi w:val="0"/>
              <w:spacing w:before="0" w:after="283"/>
              <w:jc w:val="left"/>
              <w:rPr/>
            </w:pPr>
            <w:r>
              <w:rPr/>
              <w:t xml:space="preserve">9 </w:t>
            </w:r>
          </w:p>
        </w:tc>
        <w:tc>
          <w:tcPr>
            <w:tcW w:w="1671" w:type="dxa"/>
            <w:tcBorders/>
            <w:vAlign w:val="center"/>
          </w:tcPr>
          <w:p>
            <w:pPr>
              <w:pStyle w:val="TableContents"/>
              <w:bidi w:val="0"/>
              <w:spacing w:before="0" w:after="283"/>
              <w:jc w:val="left"/>
              <w:rPr/>
            </w:pPr>
            <w:r>
              <w:rPr/>
              <w:t xml:space="preserve">``Homewrecker Hamilton'' </w:t>
            </w:r>
          </w:p>
        </w:tc>
        <w:tc>
          <w:tcPr>
            <w:tcW w:w="1222" w:type="dxa"/>
            <w:tcBorders/>
            <w:vAlign w:val="center"/>
          </w:tcPr>
          <w:p>
            <w:pPr>
              <w:pStyle w:val="TableContents"/>
              <w:bidi w:val="0"/>
              <w:spacing w:before="0" w:after="283"/>
              <w:jc w:val="left"/>
              <w:rPr/>
            </w:pPr>
            <w:r>
              <w:rPr/>
              <w:t xml:space="preserve">Joe Nussbaum </w:t>
            </w:r>
          </w:p>
        </w:tc>
        <w:tc>
          <w:tcPr>
            <w:tcW w:w="1320" w:type="dxa"/>
            <w:tcBorders/>
            <w:vAlign w:val="center"/>
          </w:tcPr>
          <w:p>
            <w:pPr>
              <w:pStyle w:val="TableContents"/>
              <w:bidi w:val="0"/>
              <w:spacing w:before="0" w:after="283"/>
              <w:jc w:val="left"/>
              <w:rPr/>
            </w:pPr>
            <w:r>
              <w:rPr/>
              <w:t xml:space="preserve">Kelly Fullerton &amp; Vera Herbert </w:t>
            </w:r>
          </w:p>
        </w:tc>
        <w:tc>
          <w:tcPr>
            <w:tcW w:w="1179" w:type="dxa"/>
            <w:tcBorders/>
            <w:vAlign w:val="center"/>
          </w:tcPr>
          <w:p>
            <w:pPr>
              <w:pStyle w:val="TableContents"/>
              <w:bidi w:val="0"/>
              <w:spacing w:before="0" w:after="283"/>
              <w:jc w:val="left"/>
              <w:rPr/>
            </w:pPr>
            <w:r>
              <w:rPr/>
              <w:t xml:space="preserve">23. elokuuta 2012 (2012-08-23) </w:t>
            </w:r>
          </w:p>
        </w:tc>
        <w:tc>
          <w:tcPr>
            <w:tcW w:w="3201" w:type="dxa"/>
            <w:tcBorders/>
            <w:vAlign w:val="center"/>
          </w:tcPr>
          <w:p>
            <w:pPr>
              <w:pStyle w:val="TableContents"/>
              <w:bidi w:val="0"/>
              <w:spacing w:before="0" w:after="283"/>
              <w:jc w:val="left"/>
              <w:rPr/>
            </w:pPr>
            <w:r>
              <w:rPr/>
              <w:t xml:space="preserve">2.19 Jenna yrittää epätoivoisesti korjata asioita Jaken kanssa, mutta Jake on vakuuttunut siitä, että Jenna on pettäjä, sillä Jennalla on valokuvatodisteet Jennan ja Mattyn pussailusta edellisenä iltana. Jaken ja Mattyn väliset jännitteet purkautuvat kannustustilaisuudessa, mikä johtaa nyrkkitappeluun. Samaan aikaan Jennan isä hankkii Jennalle auton, ja hän pitää tätä merkkinä vanhempiensa tulevasta avioerosta. Myös Ming joutuu riitoihin aasialaismafian kanssa, kun paljastuu, että hänen poikaystävänsä Fred Wu tapaili Beccaa. </w:t>
            </w:r>
          </w:p>
        </w:tc>
      </w:tr>
      <w:tr>
        <w:trPr/>
        <w:tc>
          <w:tcPr>
            <w:tcW w:w="825" w:type="dxa"/>
            <w:tcBorders/>
            <w:vAlign w:val="center"/>
          </w:tcPr>
          <w:p>
            <w:pPr>
              <w:pStyle w:val="TableHeading"/>
              <w:suppressLineNumbers/>
              <w:bidi w:val="0"/>
              <w:spacing w:before="0" w:after="283"/>
              <w:jc w:val="center"/>
              <w:rPr/>
            </w:pPr>
            <w:r>
              <w:rPr/>
              <w:t xml:space="preserve">22 </w:t>
            </w:r>
          </w:p>
        </w:tc>
        <w:tc>
          <w:tcPr>
            <w:tcW w:w="787" w:type="dxa"/>
            <w:tcBorders/>
            <w:vAlign w:val="center"/>
          </w:tcPr>
          <w:p>
            <w:pPr>
              <w:pStyle w:val="TableContents"/>
              <w:bidi w:val="0"/>
              <w:spacing w:before="0" w:after="283"/>
              <w:jc w:val="left"/>
              <w:rPr/>
            </w:pPr>
            <w:r>
              <w:rPr/>
              <w:t xml:space="preserve">10 </w:t>
            </w:r>
          </w:p>
        </w:tc>
        <w:tc>
          <w:tcPr>
            <w:tcW w:w="1671" w:type="dxa"/>
            <w:tcBorders/>
            <w:vAlign w:val="center"/>
          </w:tcPr>
          <w:p>
            <w:pPr>
              <w:pStyle w:val="TableContents"/>
              <w:bidi w:val="0"/>
              <w:spacing w:before="0" w:after="283"/>
              <w:jc w:val="left"/>
              <w:rPr/>
            </w:pPr>
            <w:r>
              <w:rPr/>
              <w:t xml:space="preserve">"Valitse minut, valitse minut, rakasta minua. </w:t>
            </w:r>
          </w:p>
        </w:tc>
        <w:tc>
          <w:tcPr>
            <w:tcW w:w="1222" w:type="dxa"/>
            <w:tcBorders/>
            <w:vAlign w:val="center"/>
          </w:tcPr>
          <w:p>
            <w:pPr>
              <w:pStyle w:val="TableContents"/>
              <w:bidi w:val="0"/>
              <w:spacing w:before="0" w:after="283"/>
              <w:jc w:val="left"/>
              <w:rPr/>
            </w:pPr>
            <w:r>
              <w:rPr/>
              <w:t xml:space="preserve">Joe Nussbaum </w:t>
            </w:r>
          </w:p>
        </w:tc>
        <w:tc>
          <w:tcPr>
            <w:tcW w:w="1320" w:type="dxa"/>
            <w:tcBorders/>
            <w:vAlign w:val="center"/>
          </w:tcPr>
          <w:p>
            <w:pPr>
              <w:pStyle w:val="TableContents"/>
              <w:bidi w:val="0"/>
              <w:spacing w:before="0" w:after="283"/>
              <w:jc w:val="left"/>
              <w:rPr/>
            </w:pPr>
            <w:r>
              <w:rPr/>
              <w:t xml:space="preserve">Lauren Iungerich </w:t>
            </w:r>
          </w:p>
        </w:tc>
        <w:tc>
          <w:tcPr>
            <w:tcW w:w="1179" w:type="dxa"/>
            <w:tcBorders/>
            <w:vAlign w:val="center"/>
          </w:tcPr>
          <w:p>
            <w:pPr>
              <w:pStyle w:val="TableContents"/>
              <w:bidi w:val="0"/>
              <w:spacing w:before="0" w:after="283"/>
              <w:jc w:val="left"/>
              <w:rPr/>
            </w:pPr>
            <w:r>
              <w:rPr/>
              <w:t xml:space="preserve">30. elokuuta 2012 (2012-08-30) </w:t>
            </w:r>
          </w:p>
        </w:tc>
        <w:tc>
          <w:tcPr>
            <w:tcW w:w="3201" w:type="dxa"/>
            <w:tcBorders/>
            <w:vAlign w:val="center"/>
          </w:tcPr>
          <w:p>
            <w:pPr>
              <w:pStyle w:val="TableContents"/>
              <w:bidi w:val="0"/>
              <w:spacing w:before="0" w:after="283"/>
              <w:jc w:val="left"/>
              <w:rPr/>
            </w:pPr>
            <w:r>
              <w:rPr/>
              <w:t xml:space="preserve">1.74 Jake ja Matty vaativat Jennalta vastauksia luettuaan hänen bloginsa. Jenna on hämmentynyt siitä, kummasta hän pitää enemmän, mutta ei valitse paikan päällä. Jake ja Matty ystävystyvät uudelleen ja kyselevät Jennalta jatkuvasti, ketä hän valitsee. Samaan aikaan Jennan äiti paljastuu kirjeen kirjoittajaksi ja saa monen ihmisen arvostelun. Jenna ja pojat ovat taas hyvissä puheväleissä. </w:t>
            </w:r>
          </w:p>
        </w:tc>
      </w:tr>
      <w:tr>
        <w:trPr/>
        <w:tc>
          <w:tcPr>
            <w:tcW w:w="825" w:type="dxa"/>
            <w:tcBorders/>
            <w:vAlign w:val="center"/>
          </w:tcPr>
          <w:p>
            <w:pPr>
              <w:pStyle w:val="TableHeading"/>
              <w:suppressLineNumbers/>
              <w:bidi w:val="0"/>
              <w:spacing w:before="0" w:after="283"/>
              <w:jc w:val="center"/>
              <w:rPr/>
            </w:pPr>
            <w:r>
              <w:rPr/>
              <w:t xml:space="preserve">23 </w:t>
            </w:r>
          </w:p>
        </w:tc>
        <w:tc>
          <w:tcPr>
            <w:tcW w:w="787" w:type="dxa"/>
            <w:tcBorders/>
            <w:vAlign w:val="center"/>
          </w:tcPr>
          <w:p>
            <w:pPr>
              <w:pStyle w:val="TableContents"/>
              <w:bidi w:val="0"/>
              <w:spacing w:before="0" w:after="283"/>
              <w:jc w:val="left"/>
              <w:rPr/>
            </w:pPr>
            <w:r>
              <w:rPr/>
              <w:t xml:space="preserve">11 </w:t>
            </w:r>
          </w:p>
        </w:tc>
        <w:tc>
          <w:tcPr>
            <w:tcW w:w="1671" w:type="dxa"/>
            <w:tcBorders/>
            <w:vAlign w:val="center"/>
          </w:tcPr>
          <w:p>
            <w:pPr>
              <w:pStyle w:val="TableContents"/>
              <w:bidi w:val="0"/>
              <w:spacing w:before="0" w:after="283"/>
              <w:jc w:val="left"/>
              <w:rPr/>
            </w:pPr>
            <w:r>
              <w:rPr/>
              <w:t xml:space="preserve">``Once Upon a Blog'' </w:t>
            </w:r>
          </w:p>
        </w:tc>
        <w:tc>
          <w:tcPr>
            <w:tcW w:w="1222" w:type="dxa"/>
            <w:tcBorders/>
            <w:vAlign w:val="center"/>
          </w:tcPr>
          <w:p>
            <w:pPr>
              <w:pStyle w:val="TableContents"/>
              <w:bidi w:val="0"/>
              <w:spacing w:before="0" w:after="283"/>
              <w:jc w:val="left"/>
              <w:rPr/>
            </w:pPr>
            <w:r>
              <w:rPr/>
              <w:t xml:space="preserve">Michael Blieden </w:t>
            </w:r>
          </w:p>
        </w:tc>
        <w:tc>
          <w:tcPr>
            <w:tcW w:w="1320" w:type="dxa"/>
            <w:tcBorders/>
            <w:vAlign w:val="center"/>
          </w:tcPr>
          <w:p>
            <w:pPr>
              <w:pStyle w:val="TableContents"/>
              <w:bidi w:val="0"/>
              <w:spacing w:before="0" w:after="283"/>
              <w:jc w:val="left"/>
              <w:rPr/>
            </w:pPr>
            <w:r>
              <w:rPr/>
              <w:t xml:space="preserve">Erin Ehrlich </w:t>
            </w:r>
          </w:p>
        </w:tc>
        <w:tc>
          <w:tcPr>
            <w:tcW w:w="1179" w:type="dxa"/>
            <w:tcBorders/>
            <w:vAlign w:val="center"/>
          </w:tcPr>
          <w:p>
            <w:pPr>
              <w:pStyle w:val="TableContents"/>
              <w:bidi w:val="0"/>
              <w:spacing w:before="0" w:after="283"/>
              <w:jc w:val="left"/>
              <w:rPr/>
            </w:pPr>
            <w:r>
              <w:rPr/>
              <w:t xml:space="preserve">13. syyskuuta 2012 (2012-09-13) </w:t>
            </w:r>
          </w:p>
        </w:tc>
        <w:tc>
          <w:tcPr>
            <w:tcW w:w="3201" w:type="dxa"/>
            <w:tcBorders/>
            <w:vAlign w:val="center"/>
          </w:tcPr>
          <w:p>
            <w:pPr>
              <w:pStyle w:val="TableContents"/>
              <w:bidi w:val="0"/>
              <w:spacing w:before="0" w:after="283"/>
              <w:jc w:val="left"/>
              <w:rPr/>
            </w:pPr>
            <w:r>
              <w:rPr/>
              <w:t xml:space="preserve">1.78 Jenna kuvittelee blogiaan yrittäessään muuttaa kohtaloaan. Jakson lopussa hän muuttaa bloginsa jälleen yksityiseksi ja selvittää, kenen kanssa hän haluaa olla. </w:t>
            </w:r>
          </w:p>
        </w:tc>
      </w:tr>
      <w:tr>
        <w:trPr/>
        <w:tc>
          <w:tcPr>
            <w:tcW w:w="825" w:type="dxa"/>
            <w:tcBorders/>
            <w:vAlign w:val="center"/>
          </w:tcPr>
          <w:p>
            <w:pPr>
              <w:pStyle w:val="TableHeading"/>
              <w:suppressLineNumbers/>
              <w:bidi w:val="0"/>
              <w:spacing w:before="0" w:after="283"/>
              <w:jc w:val="center"/>
              <w:rPr/>
            </w:pPr>
            <w:r>
              <w:rPr/>
              <w:t xml:space="preserve">24 </w:t>
            </w:r>
          </w:p>
        </w:tc>
        <w:tc>
          <w:tcPr>
            <w:tcW w:w="787" w:type="dxa"/>
            <w:tcBorders/>
            <w:vAlign w:val="center"/>
          </w:tcPr>
          <w:p>
            <w:pPr>
              <w:pStyle w:val="TableContents"/>
              <w:bidi w:val="0"/>
              <w:spacing w:before="0" w:after="283"/>
              <w:jc w:val="left"/>
              <w:rPr/>
            </w:pPr>
            <w:r>
              <w:rPr/>
              <w:t xml:space="preserve">12 </w:t>
            </w:r>
          </w:p>
        </w:tc>
        <w:tc>
          <w:tcPr>
            <w:tcW w:w="1671" w:type="dxa"/>
            <w:tcBorders/>
            <w:vAlign w:val="center"/>
          </w:tcPr>
          <w:p>
            <w:pPr>
              <w:pStyle w:val="TableContents"/>
              <w:bidi w:val="0"/>
              <w:spacing w:before="0" w:after="283"/>
              <w:jc w:val="left"/>
              <w:rPr/>
            </w:pPr>
            <w:r>
              <w:rPr/>
              <w:t xml:space="preserve">"Toinen kenkä </w:t>
            </w:r>
          </w:p>
        </w:tc>
        <w:tc>
          <w:tcPr>
            <w:tcW w:w="1222" w:type="dxa"/>
            <w:tcBorders/>
            <w:vAlign w:val="center"/>
          </w:tcPr>
          <w:p>
            <w:pPr>
              <w:pStyle w:val="TableContents"/>
              <w:bidi w:val="0"/>
              <w:spacing w:before="0" w:after="283"/>
              <w:jc w:val="left"/>
              <w:rPr/>
            </w:pPr>
            <w:r>
              <w:rPr/>
              <w:t xml:space="preserve">Michael Blieden </w:t>
            </w:r>
          </w:p>
        </w:tc>
        <w:tc>
          <w:tcPr>
            <w:tcW w:w="1320" w:type="dxa"/>
            <w:tcBorders/>
            <w:vAlign w:val="center"/>
          </w:tcPr>
          <w:p>
            <w:pPr>
              <w:pStyle w:val="TableContents"/>
              <w:bidi w:val="0"/>
              <w:spacing w:before="0" w:after="283"/>
              <w:jc w:val="left"/>
              <w:rPr/>
            </w:pPr>
            <w:r>
              <w:rPr/>
              <w:t xml:space="preserve">Lauren Iungerich </w:t>
            </w:r>
          </w:p>
        </w:tc>
        <w:tc>
          <w:tcPr>
            <w:tcW w:w="1179" w:type="dxa"/>
            <w:tcBorders/>
            <w:vAlign w:val="center"/>
          </w:tcPr>
          <w:p>
            <w:pPr>
              <w:pStyle w:val="TableContents"/>
              <w:bidi w:val="0"/>
              <w:spacing w:before="0" w:after="283"/>
              <w:jc w:val="left"/>
              <w:rPr/>
            </w:pPr>
            <w:r>
              <w:rPr/>
              <w:t xml:space="preserve">20. syyskuuta 2012 (2012-09-20) </w:t>
            </w:r>
          </w:p>
        </w:tc>
        <w:tc>
          <w:tcPr>
            <w:tcW w:w="3201" w:type="dxa"/>
            <w:tcBorders/>
            <w:vAlign w:val="center"/>
          </w:tcPr>
          <w:p>
            <w:pPr>
              <w:pStyle w:val="TableContents"/>
              <w:bidi w:val="0"/>
              <w:spacing w:before="0" w:after="283"/>
              <w:jc w:val="left"/>
              <w:rPr/>
            </w:pPr>
            <w:r>
              <w:rPr/>
              <w:t xml:space="preserve">2.17 Jenna valmistautuu Euroopan matkaan, kun hänen päätöksensä pojista tulee julkisuuteen kauden 2 finaalissa. Hän valitsee Mattyn, minkä jälkeen Jake ja Tamara pussailevat. Rickyn nähdään suutelevan erästä miestä, ja Jennalla on ristiriitaisia tunteita siitä, tekikö hän oikean valinnan vai 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Jenna valitsee kiusallisessa 2. kaudella?</w:t>
      </w:r>
    </w:p>
    <w:p>
      <w:pPr>
        <w:pStyle w:val="TextBody"/>
        <w:bidi w:val="0"/>
        <w:jc w:val="left"/>
        <w:rPr>
          <w:b/>
          <w:u w:val="single"/>
          <w:shd w:val="clear" w:fill="FFFF00"/>
        </w:rPr>
      </w:pPr>
      <w:r>
        <w:rPr>
          <w:b/>
          <w:u w:val="single"/>
          <w:shd w:val="clear" w:fill="FFFF00"/>
        </w:rPr>
        <w:t xml:space="preserve">Asiakirjan numero 35924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Pakistanin talous Karachi, Pakistanin talouskeskus. </w:t>
      </w:r>
    </w:p>
    <w:tbl>
      <w:tblPr>
        <w:tblW w:w="10205" w:type="dxa"/>
        <w:jc w:val="left"/>
        <w:tblInd w:w="0" w:type="dxa"/>
        <w:tblLayout w:type="fixed"/>
        <w:tblCellMar>
          <w:top w:w="28" w:type="dxa"/>
          <w:left w:w="28" w:type="dxa"/>
          <w:bottom w:w="28" w:type="dxa"/>
          <w:right w:w="28" w:type="dxa"/>
        </w:tblCellMar>
      </w:tblPr>
      <w:tblGrid>
        <w:gridCol w:w="2609"/>
        <w:gridCol w:w="7596"/>
      </w:tblGrid>
      <w:tr>
        <w:trPr/>
        <w:tc>
          <w:tcPr>
            <w:tcW w:w="2609" w:type="dxa"/>
            <w:tcBorders/>
            <w:vAlign w:val="center"/>
          </w:tcPr>
          <w:p>
            <w:pPr>
              <w:pStyle w:val="TableHeading"/>
              <w:suppressLineNumbers/>
              <w:bidi w:val="0"/>
              <w:spacing w:before="0" w:after="283"/>
              <w:jc w:val="center"/>
              <w:rPr/>
            </w:pPr>
            <w:r>
              <w:rPr/>
              <w:t xml:space="preserve">Valuutta </w:t>
            </w:r>
          </w:p>
        </w:tc>
        <w:tc>
          <w:tcPr>
            <w:tcW w:w="7596" w:type="dxa"/>
            <w:tcBorders/>
            <w:vAlign w:val="center"/>
          </w:tcPr>
          <w:p>
            <w:pPr>
              <w:pStyle w:val="TableContents"/>
              <w:bidi w:val="0"/>
              <w:jc w:val="left"/>
              <w:rPr/>
            </w:pPr>
            <w:r>
              <w:rPr/>
              <w:t xml:space="preserve">Pakistanin rupia (PKR) 1 rupia = 100 paisaa. </w:t>
            </w:r>
          </w:p>
          <w:p>
            <w:pPr>
              <w:pStyle w:val="TableContents"/>
              <w:bidi w:val="0"/>
              <w:spacing w:before="0" w:after="283"/>
              <w:jc w:val="left"/>
              <w:rPr/>
            </w:pPr>
            <w:r>
              <w:rPr/>
              <w:t xml:space="preserve">1 USD = 105,3079 PKR (elokuu 2017) </w:t>
            </w:r>
          </w:p>
        </w:tc>
      </w:tr>
      <w:tr>
        <w:trPr/>
        <w:tc>
          <w:tcPr>
            <w:tcW w:w="2609" w:type="dxa"/>
            <w:tcBorders/>
            <w:vAlign w:val="center"/>
          </w:tcPr>
          <w:p>
            <w:pPr>
              <w:pStyle w:val="TableHeading"/>
              <w:suppressLineNumbers/>
              <w:bidi w:val="0"/>
              <w:spacing w:before="0" w:after="283"/>
              <w:jc w:val="center"/>
              <w:rPr/>
            </w:pPr>
            <w:r>
              <w:rPr/>
              <w:t xml:space="preserve">Verovuosi </w:t>
            </w:r>
          </w:p>
        </w:tc>
        <w:tc>
          <w:tcPr>
            <w:tcW w:w="7596" w:type="dxa"/>
            <w:tcBorders/>
            <w:vAlign w:val="center"/>
          </w:tcPr>
          <w:p>
            <w:pPr>
              <w:pStyle w:val="TableContents"/>
              <w:bidi w:val="0"/>
              <w:spacing w:before="0" w:after="283"/>
              <w:jc w:val="left"/>
              <w:rPr/>
            </w:pPr>
            <w:r>
              <w:rPr/>
              <w:t xml:space="preserve">1. heinäkuuta -- 30. kesäkuuta </w:t>
            </w:r>
          </w:p>
        </w:tc>
      </w:tr>
      <w:tr>
        <w:trPr/>
        <w:tc>
          <w:tcPr>
            <w:tcW w:w="2609" w:type="dxa"/>
            <w:tcBorders/>
            <w:vAlign w:val="center"/>
          </w:tcPr>
          <w:p>
            <w:pPr>
              <w:pStyle w:val="TableHeading"/>
              <w:suppressLineNumbers/>
              <w:bidi w:val="0"/>
              <w:spacing w:before="0" w:after="283"/>
              <w:jc w:val="center"/>
              <w:rPr/>
            </w:pPr>
            <w:r>
              <w:rPr/>
              <w:t xml:space="preserve">Ammattialajärjestöt </w:t>
            </w:r>
          </w:p>
        </w:tc>
        <w:tc>
          <w:tcPr>
            <w:tcW w:w="7596" w:type="dxa"/>
            <w:tcBorders/>
            <w:vAlign w:val="center"/>
          </w:tcPr>
          <w:p>
            <w:pPr>
              <w:pStyle w:val="TableContents"/>
              <w:bidi w:val="0"/>
              <w:spacing w:before="0" w:after="283"/>
              <w:jc w:val="left"/>
              <w:rPr/>
            </w:pPr>
            <w:r>
              <w:rPr/>
              <w:t xml:space="preserve">WTO, SAARC, ECO, OIC, SAFTA, AIIB, SCO, IMF, Kansainyhteisö, Maailmanpankki. Tilastot </w:t>
            </w:r>
          </w:p>
        </w:tc>
      </w:tr>
      <w:tr>
        <w:trPr/>
        <w:tc>
          <w:tcPr>
            <w:tcW w:w="2609" w:type="dxa"/>
            <w:tcBorders/>
            <w:vAlign w:val="center"/>
          </w:tcPr>
          <w:p>
            <w:pPr>
              <w:pStyle w:val="TableHeading"/>
              <w:suppressLineNumbers/>
              <w:bidi w:val="0"/>
              <w:spacing w:before="0" w:after="283"/>
              <w:jc w:val="center"/>
              <w:rPr/>
            </w:pPr>
            <w:r>
              <w:rPr/>
              <w:t xml:space="preserve">BKT </w:t>
            </w:r>
          </w:p>
        </w:tc>
        <w:tc>
          <w:tcPr>
            <w:tcW w:w="7596" w:type="dxa"/>
            <w:tcBorders/>
            <w:vAlign w:val="center"/>
          </w:tcPr>
          <w:p>
            <w:pPr>
              <w:pStyle w:val="TableContents"/>
              <w:bidi w:val="0"/>
              <w:spacing w:before="0" w:after="283"/>
              <w:jc w:val="left"/>
              <w:rPr/>
            </w:pPr>
            <w:r>
              <w:rPr/>
              <w:t xml:space="preserve">1,060 biljoonaa dollaria (ostovoimapariteetti, 2017), 31862,2 miljardia rupiaa tai 304,3 miljardia dollaria (nimellinen, 2017). </w:t>
            </w:r>
          </w:p>
        </w:tc>
      </w:tr>
      <w:tr>
        <w:trPr/>
        <w:tc>
          <w:tcPr>
            <w:tcW w:w="2609" w:type="dxa"/>
            <w:tcBorders/>
            <w:vAlign w:val="center"/>
          </w:tcPr>
          <w:p>
            <w:pPr>
              <w:pStyle w:val="TableHeading"/>
              <w:suppressLineNumbers/>
              <w:bidi w:val="0"/>
              <w:spacing w:before="0" w:after="283"/>
              <w:jc w:val="center"/>
              <w:rPr/>
            </w:pPr>
            <w:r>
              <w:rPr/>
              <w:t xml:space="preserve">Bruttokansantuotejärjestys </w:t>
            </w:r>
          </w:p>
        </w:tc>
        <w:tc>
          <w:tcPr>
            <w:tcW w:w="7596" w:type="dxa"/>
            <w:tcBorders/>
            <w:vAlign w:val="center"/>
          </w:tcPr>
          <w:p>
            <w:pPr>
              <w:pStyle w:val="TableContents"/>
              <w:bidi w:val="0"/>
              <w:spacing w:before="0" w:after="283"/>
              <w:jc w:val="left"/>
              <w:rPr/>
            </w:pPr>
            <w:r>
              <w:rPr/>
              <w:t xml:space="preserve">25. (PPP, 2017) 42. (nimellinen, 2015) </w:t>
            </w:r>
          </w:p>
        </w:tc>
      </w:tr>
      <w:tr>
        <w:trPr/>
        <w:tc>
          <w:tcPr>
            <w:tcW w:w="2609" w:type="dxa"/>
            <w:tcBorders/>
            <w:vAlign w:val="center"/>
          </w:tcPr>
          <w:p>
            <w:pPr>
              <w:pStyle w:val="TableHeading"/>
              <w:suppressLineNumbers/>
              <w:bidi w:val="0"/>
              <w:spacing w:before="0" w:after="283"/>
              <w:jc w:val="center"/>
              <w:rPr/>
            </w:pPr>
            <w:r>
              <w:rPr/>
              <w:t xml:space="preserve">BKT:n kasvu </w:t>
            </w:r>
          </w:p>
        </w:tc>
        <w:tc>
          <w:tcPr>
            <w:tcW w:w="7596" w:type="dxa"/>
            <w:tcBorders/>
            <w:vAlign w:val="center"/>
          </w:tcPr>
          <w:p>
            <w:pPr>
              <w:pStyle w:val="TableContents"/>
              <w:bidi w:val="0"/>
              <w:spacing w:before="0" w:after="283"/>
              <w:jc w:val="left"/>
              <w:rPr/>
            </w:pPr>
            <w:r>
              <w:rPr/>
              <w:t xml:space="preserve">5.28% </w:t>
            </w:r>
          </w:p>
        </w:tc>
      </w:tr>
      <w:tr>
        <w:trPr/>
        <w:tc>
          <w:tcPr>
            <w:tcW w:w="2609" w:type="dxa"/>
            <w:tcBorders/>
            <w:vAlign w:val="center"/>
          </w:tcPr>
          <w:p>
            <w:pPr>
              <w:pStyle w:val="TableHeading"/>
              <w:suppressLineNumbers/>
              <w:bidi w:val="0"/>
              <w:spacing w:before="0" w:after="283"/>
              <w:jc w:val="center"/>
              <w:rPr/>
            </w:pPr>
            <w:r>
              <w:rPr/>
              <w:t xml:space="preserve">BKT asukasta kohti </w:t>
            </w:r>
          </w:p>
        </w:tc>
        <w:tc>
          <w:tcPr>
            <w:tcW w:w="7596" w:type="dxa"/>
            <w:tcBorders/>
            <w:vAlign w:val="center"/>
          </w:tcPr>
          <w:p>
            <w:pPr>
              <w:pStyle w:val="TableContents"/>
              <w:bidi w:val="0"/>
              <w:jc w:val="left"/>
              <w:rPr/>
            </w:pPr>
            <w:r>
              <w:rPr/>
              <w:t xml:space="preserve">1,629 dollaria (nimellinen; 150.; 2016) </w:t>
            </w:r>
          </w:p>
          <w:p>
            <w:pPr>
              <w:pStyle w:val="TableContents"/>
              <w:bidi w:val="0"/>
              <w:spacing w:before="0" w:after="283"/>
              <w:jc w:val="left"/>
              <w:rPr/>
            </w:pPr>
            <w:r>
              <w:rPr/>
              <w:t xml:space="preserve">5 374 dollaria (ostovoimapariteetti; 133. sija; 2016). </w:t>
            </w:r>
          </w:p>
        </w:tc>
      </w:tr>
      <w:tr>
        <w:trPr/>
        <w:tc>
          <w:tcPr>
            <w:tcW w:w="2609" w:type="dxa"/>
            <w:tcBorders/>
            <w:vAlign w:val="center"/>
          </w:tcPr>
          <w:p>
            <w:pPr>
              <w:pStyle w:val="TableHeading"/>
              <w:suppressLineNumbers/>
              <w:bidi w:val="0"/>
              <w:spacing w:before="0" w:after="283"/>
              <w:jc w:val="center"/>
              <w:rPr/>
            </w:pPr>
            <w:r>
              <w:rPr/>
              <w:t xml:space="preserve">BKT sektoreittain </w:t>
            </w:r>
          </w:p>
        </w:tc>
        <w:tc>
          <w:tcPr>
            <w:tcW w:w="759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maatalous: 19.53% </w:t>
            </w:r>
          </w:p>
          <w:p>
            <w:pPr>
              <w:pStyle w:val="TableContents"/>
              <w:numPr>
                <w:ilvl w:val="0"/>
                <w:numId w:val="88"/>
              </w:numPr>
              <w:tabs>
                <w:tab w:val="clear" w:pos="1134"/>
                <w:tab w:val="left" w:leader="none" w:pos="707"/>
              </w:tabs>
              <w:bidi w:val="0"/>
              <w:spacing w:before="0" w:after="0"/>
              <w:ind w:start="707" w:hanging="283"/>
              <w:jc w:val="left"/>
              <w:rPr/>
            </w:pPr>
            <w:r>
              <w:rPr/>
              <w:t xml:space="preserve">teollisuus: 20,88% </w:t>
            </w:r>
          </w:p>
          <w:p>
            <w:pPr>
              <w:pStyle w:val="TableContents"/>
              <w:numPr>
                <w:ilvl w:val="0"/>
                <w:numId w:val="88"/>
              </w:numPr>
              <w:tabs>
                <w:tab w:val="clear" w:pos="1134"/>
                <w:tab w:val="left" w:leader="none" w:pos="707"/>
              </w:tabs>
              <w:bidi w:val="0"/>
              <w:spacing w:before="0" w:after="283"/>
              <w:ind w:start="707" w:hanging="283"/>
              <w:jc w:val="left"/>
              <w:rPr/>
            </w:pPr>
            <w:r>
              <w:rPr/>
              <w:t xml:space="preserve">palvelut: (2017 est.) </w:t>
            </w:r>
          </w:p>
        </w:tc>
      </w:tr>
      <w:tr>
        <w:trPr/>
        <w:tc>
          <w:tcPr>
            <w:tcW w:w="2609" w:type="dxa"/>
            <w:tcBorders/>
            <w:vAlign w:val="center"/>
          </w:tcPr>
          <w:p>
            <w:pPr>
              <w:pStyle w:val="TableHeading"/>
              <w:suppressLineNumbers/>
              <w:bidi w:val="0"/>
              <w:spacing w:before="0" w:after="283"/>
              <w:jc w:val="center"/>
              <w:rPr/>
            </w:pPr>
            <w:r>
              <w:rPr/>
              <w:t xml:space="preserve">Inflaatio (CPI) </w:t>
            </w:r>
          </w:p>
        </w:tc>
        <w:tc>
          <w:tcPr>
            <w:tcW w:w="759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Yleistä: 3.9% </w:t>
            </w:r>
          </w:p>
          <w:p>
            <w:pPr>
              <w:pStyle w:val="TableContents"/>
              <w:numPr>
                <w:ilvl w:val="0"/>
                <w:numId w:val="89"/>
              </w:numPr>
              <w:tabs>
                <w:tab w:val="clear" w:pos="1134"/>
                <w:tab w:val="left" w:leader="none" w:pos="707"/>
              </w:tabs>
              <w:bidi w:val="0"/>
              <w:spacing w:before="0" w:after="0"/>
              <w:ind w:start="707" w:hanging="283"/>
              <w:jc w:val="left"/>
              <w:rPr/>
            </w:pPr>
            <w:r>
              <w:rPr/>
              <w:t xml:space="preserve">Elintarvikkeet: 2,4% </w:t>
            </w:r>
          </w:p>
          <w:p>
            <w:pPr>
              <w:pStyle w:val="TableContents"/>
              <w:numPr>
                <w:ilvl w:val="0"/>
                <w:numId w:val="89"/>
              </w:numPr>
              <w:tabs>
                <w:tab w:val="clear" w:pos="1134"/>
                <w:tab w:val="left" w:leader="none" w:pos="707"/>
              </w:tabs>
              <w:bidi w:val="0"/>
              <w:spacing w:before="0" w:after="283"/>
              <w:ind w:start="707" w:hanging="283"/>
              <w:jc w:val="left"/>
              <w:rPr/>
            </w:pPr>
            <w:r>
              <w:rPr/>
              <w:t xml:space="preserve">Muut kuin elintarvikkeet: 4.9 (syyskuu 2017) </w:t>
            </w:r>
          </w:p>
        </w:tc>
      </w:tr>
      <w:tr>
        <w:trPr/>
        <w:tc>
          <w:tcPr>
            <w:tcW w:w="2609" w:type="dxa"/>
            <w:tcBorders/>
            <w:vAlign w:val="center"/>
          </w:tcPr>
          <w:p>
            <w:pPr>
              <w:pStyle w:val="TableHeading"/>
              <w:suppressLineNumbers/>
              <w:bidi w:val="0"/>
              <w:spacing w:before="0" w:after="283"/>
              <w:jc w:val="center"/>
              <w:rPr/>
            </w:pPr>
            <w:r>
              <w:rPr/>
              <w:t xml:space="preserve">Köyhyysrajan alapuolella oleva väestö </w:t>
            </w:r>
          </w:p>
        </w:tc>
        <w:tc>
          <w:tcPr>
            <w:tcW w:w="7596" w:type="dxa"/>
            <w:tcBorders/>
            <w:vAlign w:val="center"/>
          </w:tcPr>
          <w:p>
            <w:pPr>
              <w:pStyle w:val="TableContents"/>
              <w:bidi w:val="0"/>
              <w:spacing w:before="0" w:after="283"/>
              <w:jc w:val="left"/>
              <w:rPr/>
            </w:pPr>
            <w:r>
              <w:rPr/>
              <w:t xml:space="preserve">21% (2016) </w:t>
            </w:r>
          </w:p>
        </w:tc>
      </w:tr>
      <w:tr>
        <w:trPr/>
        <w:tc>
          <w:tcPr>
            <w:tcW w:w="2609" w:type="dxa"/>
            <w:tcBorders/>
            <w:vAlign w:val="center"/>
          </w:tcPr>
          <w:p>
            <w:pPr>
              <w:pStyle w:val="TableHeading"/>
              <w:suppressLineNumbers/>
              <w:bidi w:val="0"/>
              <w:spacing w:before="0" w:after="283"/>
              <w:jc w:val="center"/>
              <w:rPr/>
            </w:pPr>
            <w:r>
              <w:rPr/>
              <w:t xml:space="preserve">Gini-kerroin </w:t>
            </w:r>
          </w:p>
        </w:tc>
        <w:tc>
          <w:tcPr>
            <w:tcW w:w="7596" w:type="dxa"/>
            <w:tcBorders/>
            <w:vAlign w:val="center"/>
          </w:tcPr>
          <w:p>
            <w:pPr>
              <w:pStyle w:val="TableContents"/>
              <w:bidi w:val="0"/>
              <w:spacing w:before="0" w:after="283"/>
              <w:jc w:val="left"/>
              <w:rPr/>
            </w:pPr>
            <w:r>
              <w:rPr/>
              <w:t xml:space="preserve">30,7 (2013 est.) </w:t>
            </w:r>
          </w:p>
        </w:tc>
      </w:tr>
      <w:tr>
        <w:trPr/>
        <w:tc>
          <w:tcPr>
            <w:tcW w:w="2609" w:type="dxa"/>
            <w:tcBorders/>
            <w:vAlign w:val="center"/>
          </w:tcPr>
          <w:p>
            <w:pPr>
              <w:pStyle w:val="TableHeading"/>
              <w:suppressLineNumbers/>
              <w:bidi w:val="0"/>
              <w:spacing w:before="0" w:after="283"/>
              <w:jc w:val="center"/>
              <w:rPr/>
            </w:pPr>
            <w:r>
              <w:rPr/>
              <w:t xml:space="preserve">Työvoima </w:t>
            </w:r>
          </w:p>
        </w:tc>
        <w:tc>
          <w:tcPr>
            <w:tcW w:w="7596" w:type="dxa"/>
            <w:tcBorders/>
            <w:vAlign w:val="center"/>
          </w:tcPr>
          <w:p>
            <w:pPr>
              <w:pStyle w:val="TableContents"/>
              <w:bidi w:val="0"/>
              <w:spacing w:before="0" w:after="283"/>
              <w:jc w:val="left"/>
              <w:rPr/>
            </w:pPr>
            <w:r>
              <w:rPr/>
              <w:t xml:space="preserve">61,04 miljoonaa euroa (2015 -- 16) </w:t>
            </w:r>
          </w:p>
        </w:tc>
      </w:tr>
      <w:tr>
        <w:trPr/>
        <w:tc>
          <w:tcPr>
            <w:tcW w:w="2609" w:type="dxa"/>
            <w:tcBorders/>
            <w:vAlign w:val="center"/>
          </w:tcPr>
          <w:p>
            <w:pPr>
              <w:pStyle w:val="TableHeading"/>
              <w:suppressLineNumbers/>
              <w:bidi w:val="0"/>
              <w:spacing w:before="0" w:after="283"/>
              <w:jc w:val="center"/>
              <w:rPr/>
            </w:pPr>
            <w:r>
              <w:rPr/>
              <w:t xml:space="preserve">Työvoima ammatin mukaan </w:t>
            </w:r>
          </w:p>
        </w:tc>
        <w:tc>
          <w:tcPr>
            <w:tcW w:w="759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maatalous: 42.3% </w:t>
            </w:r>
          </w:p>
          <w:p>
            <w:pPr>
              <w:pStyle w:val="TableContents"/>
              <w:numPr>
                <w:ilvl w:val="0"/>
                <w:numId w:val="90"/>
              </w:numPr>
              <w:tabs>
                <w:tab w:val="clear" w:pos="1134"/>
                <w:tab w:val="left" w:leader="none" w:pos="707"/>
              </w:tabs>
              <w:bidi w:val="0"/>
              <w:spacing w:before="0" w:after="0"/>
              <w:ind w:start="707" w:hanging="283"/>
              <w:jc w:val="left"/>
              <w:rPr/>
            </w:pPr>
            <w:r>
              <w:rPr/>
              <w:t xml:space="preserve">palvelut: 35.1% </w:t>
            </w:r>
          </w:p>
          <w:p>
            <w:pPr>
              <w:pStyle w:val="TableContents"/>
              <w:numPr>
                <w:ilvl w:val="0"/>
                <w:numId w:val="90"/>
              </w:numPr>
              <w:tabs>
                <w:tab w:val="clear" w:pos="1134"/>
                <w:tab w:val="left" w:leader="none" w:pos="707"/>
              </w:tabs>
              <w:bidi w:val="0"/>
              <w:spacing w:before="0" w:after="283"/>
              <w:ind w:start="707" w:hanging="283"/>
              <w:jc w:val="left"/>
              <w:rPr/>
            </w:pPr>
            <w:r>
              <w:rPr/>
              <w:t xml:space="preserve">teollisuus: 22,6 % </w:t>
            </w:r>
          </w:p>
        </w:tc>
      </w:tr>
      <w:tr>
        <w:trPr/>
        <w:tc>
          <w:tcPr>
            <w:tcW w:w="2609" w:type="dxa"/>
            <w:tcBorders/>
            <w:vAlign w:val="center"/>
          </w:tcPr>
          <w:p>
            <w:pPr>
              <w:pStyle w:val="TableHeading"/>
              <w:suppressLineNumbers/>
              <w:bidi w:val="0"/>
              <w:spacing w:before="0" w:after="283"/>
              <w:jc w:val="center"/>
              <w:rPr/>
            </w:pPr>
            <w:r>
              <w:rPr/>
              <w:t xml:space="preserve">Työttömyys </w:t>
            </w:r>
          </w:p>
        </w:tc>
        <w:tc>
          <w:tcPr>
            <w:tcW w:w="7596" w:type="dxa"/>
            <w:tcBorders/>
            <w:vAlign w:val="center"/>
          </w:tcPr>
          <w:p>
            <w:pPr>
              <w:pStyle w:val="TableContents"/>
              <w:bidi w:val="0"/>
              <w:spacing w:before="0" w:after="283"/>
              <w:jc w:val="left"/>
              <w:rPr/>
            </w:pPr>
            <w:r>
              <w:rPr/>
              <w:t xml:space="preserve">5.9% (2015) </w:t>
            </w:r>
          </w:p>
        </w:tc>
      </w:tr>
      <w:tr>
        <w:trPr/>
        <w:tc>
          <w:tcPr>
            <w:tcW w:w="2609" w:type="dxa"/>
            <w:tcBorders/>
            <w:vAlign w:val="center"/>
          </w:tcPr>
          <w:p>
            <w:pPr>
              <w:pStyle w:val="TableHeading"/>
              <w:suppressLineNumbers/>
              <w:bidi w:val="0"/>
              <w:spacing w:before="0" w:after="283"/>
              <w:jc w:val="center"/>
              <w:rPr/>
            </w:pPr>
            <w:r>
              <w:rPr/>
              <w:t xml:space="preserve">Tärkeimmät toimialat </w:t>
            </w:r>
          </w:p>
        </w:tc>
        <w:tc>
          <w:tcPr>
            <w:tcW w:w="7596" w:type="dxa"/>
            <w:tcBorders/>
            <w:vAlign w:val="center"/>
          </w:tcPr>
          <w:p>
            <w:pPr>
              <w:pStyle w:val="TableContents"/>
              <w:bidi w:val="0"/>
              <w:spacing w:before="0" w:after="283"/>
              <w:jc w:val="left"/>
              <w:rPr/>
            </w:pPr>
            <w:r>
              <w:rPr/>
              <w:t xml:space="preserve">tekstiilit ja vaatteet, elintarvikkeiden jalostus, lääkkeet, rakennusmateriaalit, kemikaalit, sementti, kaivostoiminta, koneet, teräs, koneenrakennus, ohjelmistot ja laitteistot, autot, moottoripyörät ja autonosat, elektroniikka, paperituotteet, lannoitteet, katkaravut, puolustustarvikkeet, laivanrakennus. </w:t>
            </w:r>
          </w:p>
        </w:tc>
      </w:tr>
      <w:tr>
        <w:trPr/>
        <w:tc>
          <w:tcPr>
            <w:tcW w:w="2609" w:type="dxa"/>
            <w:tcBorders/>
            <w:vAlign w:val="center"/>
          </w:tcPr>
          <w:p>
            <w:pPr>
              <w:pStyle w:val="TableHeading"/>
              <w:suppressLineNumbers/>
              <w:bidi w:val="0"/>
              <w:spacing w:before="0" w:after="283"/>
              <w:jc w:val="center"/>
              <w:rPr/>
            </w:pPr>
            <w:r>
              <w:rPr/>
              <w:t xml:space="preserve">Liiketoiminnan helppous </w:t>
            </w:r>
          </w:p>
        </w:tc>
        <w:tc>
          <w:tcPr>
            <w:tcW w:w="7596" w:type="dxa"/>
            <w:tcBorders/>
            <w:vAlign w:val="center"/>
          </w:tcPr>
          <w:p>
            <w:pPr>
              <w:pStyle w:val="TableContents"/>
              <w:bidi w:val="0"/>
              <w:spacing w:before="0" w:after="283"/>
              <w:jc w:val="left"/>
              <w:rPr/>
            </w:pPr>
            <w:r>
              <w:rPr/>
              <w:t xml:space="preserve">144. (2017) Ulkoinen </w:t>
            </w:r>
          </w:p>
        </w:tc>
      </w:tr>
      <w:tr>
        <w:trPr/>
        <w:tc>
          <w:tcPr>
            <w:tcW w:w="2609" w:type="dxa"/>
            <w:tcBorders/>
            <w:vAlign w:val="center"/>
          </w:tcPr>
          <w:p>
            <w:pPr>
              <w:pStyle w:val="TableHeading"/>
              <w:suppressLineNumbers/>
              <w:bidi w:val="0"/>
              <w:spacing w:before="0" w:after="283"/>
              <w:jc w:val="center"/>
              <w:rPr/>
            </w:pPr>
            <w:r>
              <w:rPr/>
              <w:t xml:space="preserve">Vienti </w:t>
            </w:r>
          </w:p>
        </w:tc>
        <w:tc>
          <w:tcPr>
            <w:tcW w:w="7596" w:type="dxa"/>
            <w:tcBorders/>
            <w:vAlign w:val="center"/>
          </w:tcPr>
          <w:p>
            <w:pPr>
              <w:pStyle w:val="TableContents"/>
              <w:bidi w:val="0"/>
              <w:spacing w:before="0" w:after="283"/>
              <w:jc w:val="left"/>
              <w:rPr/>
            </w:pPr>
            <w:r>
              <w:rPr/>
              <w:t xml:space="preserve">21,686 miljardia dollaria (varainhoitovuosi 2016 - 17). </w:t>
            </w:r>
          </w:p>
        </w:tc>
      </w:tr>
      <w:tr>
        <w:trPr/>
        <w:tc>
          <w:tcPr>
            <w:tcW w:w="2609" w:type="dxa"/>
            <w:tcBorders/>
            <w:vAlign w:val="center"/>
          </w:tcPr>
          <w:p>
            <w:pPr>
              <w:pStyle w:val="TableHeading"/>
              <w:suppressLineNumbers/>
              <w:bidi w:val="0"/>
              <w:spacing w:before="0" w:after="283"/>
              <w:jc w:val="center"/>
              <w:rPr/>
            </w:pPr>
            <w:r>
              <w:rPr/>
              <w:t xml:space="preserve">Vientitavarat </w:t>
            </w:r>
          </w:p>
        </w:tc>
        <w:tc>
          <w:tcPr>
            <w:tcW w:w="7596" w:type="dxa"/>
            <w:tcBorders/>
            <w:vAlign w:val="center"/>
          </w:tcPr>
          <w:p>
            <w:pPr>
              <w:pStyle w:val="TableContents"/>
              <w:bidi w:val="0"/>
              <w:spacing w:before="0" w:after="283"/>
              <w:jc w:val="left"/>
              <w:rPr/>
            </w:pPr>
            <w:r>
              <w:rPr>
                <w:color w:val="A9A9A9"/>
              </w:rPr>
              <w:t xml:space="preserve">Tekstiilit </w:t>
            </w:r>
            <w:r>
              <w:rPr/>
              <w:t xml:space="preserve">(12 546 miljoonaa dollaria) Kasvituotteet (2 409 miljoonaa dollaria) Kivennäiset (1 082 miljoonaa dollaria) Nahka (1 000 miljoonaa dollaria) Elintarvikkeet ja juomat (802 miljoonaa dollaria). </w:t>
            </w:r>
          </w:p>
        </w:tc>
      </w:tr>
      <w:tr>
        <w:trPr/>
        <w:tc>
          <w:tcPr>
            <w:tcW w:w="2609" w:type="dxa"/>
            <w:tcBorders/>
            <w:vAlign w:val="center"/>
          </w:tcPr>
          <w:p>
            <w:pPr>
              <w:pStyle w:val="TableHeading"/>
              <w:suppressLineNumbers/>
              <w:bidi w:val="0"/>
              <w:spacing w:before="0" w:after="283"/>
              <w:jc w:val="center"/>
              <w:rPr/>
            </w:pPr>
            <w:r>
              <w:rPr/>
              <w:t xml:space="preserve">Tärkeimmät vientikumppanit </w:t>
            </w:r>
          </w:p>
        </w:tc>
        <w:tc>
          <w:tcPr>
            <w:tcW w:w="7596" w:type="dxa"/>
            <w:tcBorders/>
            <w:vAlign w:val="center"/>
          </w:tcPr>
          <w:p>
            <w:pPr>
              <w:pStyle w:val="TableContents"/>
              <w:bidi w:val="0"/>
              <w:spacing w:before="0" w:after="283"/>
              <w:jc w:val="left"/>
              <w:rPr/>
            </w:pPr>
            <w:r>
              <w:rPr/>
              <w:t xml:space="preserve">Yhdysvallat 17 % Kiina 8 % Yhdistynyt kuningaskunta 8 % Afganistan 6 % Saksa 6 % Yhdistyneet arabiemiirikunnat 4 % (2017 est.) </w:t>
            </w:r>
          </w:p>
        </w:tc>
      </w:tr>
      <w:tr>
        <w:trPr/>
        <w:tc>
          <w:tcPr>
            <w:tcW w:w="2609" w:type="dxa"/>
            <w:tcBorders/>
            <w:vAlign w:val="center"/>
          </w:tcPr>
          <w:p>
            <w:pPr>
              <w:pStyle w:val="TableHeading"/>
              <w:suppressLineNumbers/>
              <w:bidi w:val="0"/>
              <w:spacing w:before="0" w:after="283"/>
              <w:jc w:val="center"/>
              <w:rPr/>
            </w:pPr>
            <w:r>
              <w:rPr/>
              <w:t xml:space="preserve">Tuonti </w:t>
            </w:r>
          </w:p>
        </w:tc>
        <w:tc>
          <w:tcPr>
            <w:tcW w:w="7596" w:type="dxa"/>
            <w:tcBorders/>
            <w:vAlign w:val="center"/>
          </w:tcPr>
          <w:p>
            <w:pPr>
              <w:pStyle w:val="TableContents"/>
              <w:bidi w:val="0"/>
              <w:spacing w:before="0" w:after="283"/>
              <w:jc w:val="left"/>
              <w:rPr/>
            </w:pPr>
            <w:r>
              <w:rPr/>
              <w:t xml:space="preserve">48,582 miljardia dollaria (2016 -- 17) </w:t>
            </w:r>
          </w:p>
        </w:tc>
      </w:tr>
      <w:tr>
        <w:trPr/>
        <w:tc>
          <w:tcPr>
            <w:tcW w:w="2609" w:type="dxa"/>
            <w:tcBorders/>
            <w:vAlign w:val="center"/>
          </w:tcPr>
          <w:p>
            <w:pPr>
              <w:pStyle w:val="TableHeading"/>
              <w:suppressLineNumbers/>
              <w:bidi w:val="0"/>
              <w:spacing w:before="0" w:after="283"/>
              <w:jc w:val="center"/>
              <w:rPr/>
            </w:pPr>
            <w:r>
              <w:rPr/>
              <w:t xml:space="preserve">Tavaroiden tuonti </w:t>
            </w:r>
          </w:p>
        </w:tc>
        <w:tc>
          <w:tcPr>
            <w:tcW w:w="7596" w:type="dxa"/>
            <w:tcBorders/>
            <w:vAlign w:val="center"/>
          </w:tcPr>
          <w:p>
            <w:pPr>
              <w:pStyle w:val="TableContents"/>
              <w:bidi w:val="0"/>
              <w:spacing w:before="0" w:after="283"/>
              <w:jc w:val="left"/>
              <w:rPr/>
            </w:pPr>
            <w:r>
              <w:rPr/>
              <w:t xml:space="preserve">Elintarvikkeet 558,9 miljoonaa dollaria Koneet 6414,6 miljoonaa dollaria Kuljetusajoneuvot 2361,0 miljoonaa dollaria Tekstiilit 3381,8 miljoonaa dollaria Lannoitteet ja muut kemikaalit 4793,4 miljardia dollaria Jalostettu öljy 4846,0 miljoonaa dollaria Raakaöljy 1840,7 miljoonaa dollaria. </w:t>
            </w:r>
          </w:p>
        </w:tc>
      </w:tr>
      <w:tr>
        <w:trPr/>
        <w:tc>
          <w:tcPr>
            <w:tcW w:w="2609" w:type="dxa"/>
            <w:tcBorders/>
            <w:vAlign w:val="center"/>
          </w:tcPr>
          <w:p>
            <w:pPr>
              <w:pStyle w:val="TableHeading"/>
              <w:suppressLineNumbers/>
              <w:bidi w:val="0"/>
              <w:spacing w:before="0" w:after="283"/>
              <w:jc w:val="center"/>
              <w:rPr/>
            </w:pPr>
            <w:r>
              <w:rPr/>
              <w:t xml:space="preserve">Tärkeimmät tuontikumppanit </w:t>
            </w:r>
          </w:p>
        </w:tc>
        <w:tc>
          <w:tcPr>
            <w:tcW w:w="7596" w:type="dxa"/>
            <w:tcBorders/>
            <w:vAlign w:val="center"/>
          </w:tcPr>
          <w:p>
            <w:pPr>
              <w:pStyle w:val="TableContents"/>
              <w:bidi w:val="0"/>
              <w:spacing w:before="0" w:after="283"/>
              <w:jc w:val="left"/>
              <w:rPr/>
            </w:pPr>
            <w:r>
              <w:rPr/>
              <w:t xml:space="preserve">Kiina 28 % Yhdistyneet arabiemiirikunnat 14 % Kuwait 8 % Saudi-Arabia 6 % Indonesia 5 % (2017 est.) Julkinen talous </w:t>
            </w:r>
          </w:p>
        </w:tc>
      </w:tr>
      <w:tr>
        <w:trPr/>
        <w:tc>
          <w:tcPr>
            <w:tcW w:w="2609" w:type="dxa"/>
            <w:tcBorders/>
            <w:vAlign w:val="center"/>
          </w:tcPr>
          <w:p>
            <w:pPr>
              <w:pStyle w:val="TableHeading"/>
              <w:suppressLineNumbers/>
              <w:bidi w:val="0"/>
              <w:spacing w:before="0" w:after="283"/>
              <w:jc w:val="center"/>
              <w:rPr/>
            </w:pPr>
            <w:r>
              <w:rPr/>
              <w:t xml:space="preserve">Julkinen velka </w:t>
            </w:r>
          </w:p>
        </w:tc>
        <w:tc>
          <w:tcPr>
            <w:tcW w:w="7596" w:type="dxa"/>
            <w:tcBorders/>
            <w:vAlign w:val="center"/>
          </w:tcPr>
          <w:p>
            <w:pPr>
              <w:pStyle w:val="TableContents"/>
              <w:bidi w:val="0"/>
              <w:spacing w:before="0" w:after="283"/>
              <w:jc w:val="left"/>
              <w:rPr/>
            </w:pPr>
            <w:r>
              <w:rPr/>
              <w:t xml:space="preserve">59,4 % BKT:sta (maaliskuu 2017) </w:t>
            </w:r>
          </w:p>
        </w:tc>
      </w:tr>
      <w:tr>
        <w:trPr/>
        <w:tc>
          <w:tcPr>
            <w:tcW w:w="2609" w:type="dxa"/>
            <w:tcBorders/>
            <w:vAlign w:val="center"/>
          </w:tcPr>
          <w:p>
            <w:pPr>
              <w:pStyle w:val="TableHeading"/>
              <w:suppressLineNumbers/>
              <w:bidi w:val="0"/>
              <w:spacing w:before="0" w:after="283"/>
              <w:jc w:val="center"/>
              <w:rPr/>
            </w:pPr>
            <w:r>
              <w:rPr/>
              <w:t xml:space="preserve">Tulot </w:t>
            </w:r>
          </w:p>
        </w:tc>
        <w:tc>
          <w:tcPr>
            <w:tcW w:w="7596" w:type="dxa"/>
            <w:tcBorders/>
            <w:vAlign w:val="center"/>
          </w:tcPr>
          <w:p>
            <w:pPr>
              <w:pStyle w:val="TableContents"/>
              <w:bidi w:val="0"/>
              <w:spacing w:before="0" w:after="283"/>
              <w:jc w:val="left"/>
              <w:rPr/>
            </w:pPr>
            <w:r>
              <w:rPr/>
              <w:t xml:space="preserve">15,4 % BKT:sta, 4936,7 miljardia kr tai 47 miljardia dollaria (varainhoitovuosi 2017). </w:t>
            </w:r>
          </w:p>
        </w:tc>
      </w:tr>
      <w:tr>
        <w:trPr/>
        <w:tc>
          <w:tcPr>
            <w:tcW w:w="2609" w:type="dxa"/>
            <w:tcBorders/>
            <w:vAlign w:val="center"/>
          </w:tcPr>
          <w:p>
            <w:pPr>
              <w:pStyle w:val="TableHeading"/>
              <w:suppressLineNumbers/>
              <w:bidi w:val="0"/>
              <w:spacing w:before="0" w:after="283"/>
              <w:jc w:val="center"/>
              <w:rPr/>
            </w:pPr>
            <w:r>
              <w:rPr/>
              <w:t xml:space="preserve">Kulut </w:t>
            </w:r>
          </w:p>
        </w:tc>
        <w:tc>
          <w:tcPr>
            <w:tcW w:w="7596" w:type="dxa"/>
            <w:tcBorders/>
            <w:vAlign w:val="center"/>
          </w:tcPr>
          <w:p>
            <w:pPr>
              <w:pStyle w:val="TableContents"/>
              <w:bidi w:val="0"/>
              <w:spacing w:before="0" w:after="283"/>
              <w:jc w:val="left"/>
              <w:rPr/>
            </w:pPr>
            <w:r>
              <w:rPr/>
              <w:t xml:space="preserve">21,3 % BKT:sta, 6800,5 miljardia kr tai 65 miljardia dollaria (varainhoitovuosi 2017). </w:t>
            </w:r>
          </w:p>
        </w:tc>
      </w:tr>
      <w:tr>
        <w:trPr/>
        <w:tc>
          <w:tcPr>
            <w:tcW w:w="2609" w:type="dxa"/>
            <w:tcBorders/>
            <w:vAlign w:val="center"/>
          </w:tcPr>
          <w:p>
            <w:pPr>
              <w:pStyle w:val="TableHeading"/>
              <w:suppressLineNumbers/>
              <w:bidi w:val="0"/>
              <w:spacing w:before="0" w:after="283"/>
              <w:jc w:val="center"/>
              <w:rPr/>
            </w:pPr>
            <w:r>
              <w:rPr/>
              <w:t xml:space="preserve">Luottoluokitus </w:t>
            </w:r>
          </w:p>
        </w:tc>
        <w:tc>
          <w:tcPr>
            <w:tcW w:w="759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Standard &amp; Poor's: B (kotimainen) B (ulkomainen) B (T&amp;C-arviointi) Näkymät: Positiivinen </w:t>
            </w:r>
          </w:p>
          <w:p>
            <w:pPr>
              <w:pStyle w:val="TableContents"/>
              <w:numPr>
                <w:ilvl w:val="0"/>
                <w:numId w:val="91"/>
              </w:numPr>
              <w:tabs>
                <w:tab w:val="clear" w:pos="1134"/>
                <w:tab w:val="left" w:leader="none" w:pos="707"/>
              </w:tabs>
              <w:bidi w:val="0"/>
              <w:spacing w:before="0" w:after="0"/>
              <w:ind w:start="707" w:hanging="283"/>
              <w:jc w:val="left"/>
              <w:rPr/>
            </w:pPr>
            <w:r>
              <w:rPr/>
              <w:t xml:space="preserve">Moody's: Moody's: B3 Näkymät: Vakaa </w:t>
            </w:r>
          </w:p>
          <w:p>
            <w:pPr>
              <w:pStyle w:val="TableContents"/>
              <w:numPr>
                <w:ilvl w:val="0"/>
                <w:numId w:val="91"/>
              </w:numPr>
              <w:tabs>
                <w:tab w:val="clear" w:pos="1134"/>
                <w:tab w:val="left" w:leader="none" w:pos="707"/>
              </w:tabs>
              <w:bidi w:val="0"/>
              <w:spacing w:before="0" w:after="283"/>
              <w:ind w:start="707" w:hanging="283"/>
              <w:jc w:val="left"/>
              <w:rPr/>
            </w:pPr>
            <w:r>
              <w:rPr/>
              <w:t xml:space="preserve">Fitch: Fitch: B Näkymät: Fitch: Vakaa </w:t>
            </w:r>
          </w:p>
        </w:tc>
      </w:tr>
      <w:tr>
        <w:trPr/>
        <w:tc>
          <w:tcPr>
            <w:tcW w:w="2609" w:type="dxa"/>
            <w:tcBorders/>
            <w:vAlign w:val="center"/>
          </w:tcPr>
          <w:p>
            <w:pPr>
              <w:pStyle w:val="TableHeading"/>
              <w:suppressLineNumbers/>
              <w:bidi w:val="0"/>
              <w:spacing w:before="0" w:after="283"/>
              <w:jc w:val="center"/>
              <w:rPr/>
            </w:pPr>
            <w:r>
              <w:rPr/>
              <w:t xml:space="preserve">Valuuttavaranto </w:t>
            </w:r>
          </w:p>
        </w:tc>
        <w:tc>
          <w:tcPr>
            <w:tcW w:w="759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SBP: 16,1 miljardia dollaria </w:t>
            </w:r>
          </w:p>
          <w:p>
            <w:pPr>
              <w:pStyle w:val="TableContents"/>
              <w:numPr>
                <w:ilvl w:val="0"/>
                <w:numId w:val="92"/>
              </w:numPr>
              <w:tabs>
                <w:tab w:val="clear" w:pos="1134"/>
                <w:tab w:val="left" w:leader="none" w:pos="707"/>
              </w:tabs>
              <w:bidi w:val="0"/>
              <w:spacing w:before="0" w:after="0"/>
              <w:ind w:start="707" w:hanging="283"/>
              <w:jc w:val="left"/>
              <w:rPr/>
            </w:pPr>
            <w:r>
              <w:rPr/>
              <w:t xml:space="preserve">Suunnitellut pankit: 5,3 miljardia dollaria. </w:t>
            </w:r>
          </w:p>
          <w:p>
            <w:pPr>
              <w:pStyle w:val="TableContents"/>
              <w:numPr>
                <w:ilvl w:val="0"/>
                <w:numId w:val="92"/>
              </w:numPr>
              <w:tabs>
                <w:tab w:val="clear" w:pos="1134"/>
                <w:tab w:val="left" w:leader="none" w:pos="707"/>
              </w:tabs>
              <w:bidi w:val="0"/>
              <w:spacing w:before="0" w:after="283"/>
              <w:ind w:start="707" w:hanging="283"/>
              <w:jc w:val="left"/>
              <w:rPr/>
            </w:pPr>
            <w:r>
              <w:rPr/>
              <w:t xml:space="preserve">Yhteensä: 21,4 miljardia dollaria (syyskuu 2017)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yli puolet Pakistanin viennistä koostuu seuraavista tuotteista</w:t>
      </w:r>
    </w:p>
    <w:p>
      <w:pPr>
        <w:pStyle w:val="TextBody"/>
        <w:bidi w:val="0"/>
        <w:jc w:val="left"/>
        <w:rPr>
          <w:b/>
          <w:u w:val="single"/>
          <w:shd w:val="clear" w:fill="FFFF00"/>
        </w:rPr>
      </w:pPr>
      <w:r>
        <w:rPr>
          <w:b/>
          <w:u w:val="single"/>
          <w:shd w:val="clear" w:fill="FFFF00"/>
        </w:rPr>
        <w:t xml:space="preserve">Asiakirjan numero 35925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liittovaltion hallituksessa kukkaronhallintavalta kuuluu </w:t>
      </w:r>
      <w:r>
        <w:rPr>
          <w:color w:val="A9A9A9"/>
        </w:rPr>
        <w:t xml:space="preserve">kongressille</w:t>
      </w:r>
      <w:r>
        <w:rPr/>
        <w:t xml:space="preserve">, kuten Yhdysvaltojen perustuslain I artiklan 9 pykälän 7 kohdassa (määrärahoja koskeva lauseke) ja I artiklan 8 pykälän 1 kohdassa (veroja ja menoja koskeva lauseke) määrätään.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rahaan Yhdysvaltain hallituksessa?</w:t>
      </w:r>
    </w:p>
    <w:p>
      <w:pPr>
        <w:pStyle w:val="TextBody"/>
        <w:bidi w:val="0"/>
        <w:jc w:val="left"/>
        <w:rPr>
          <w:b/>
          <w:u w:val="single"/>
          <w:shd w:val="clear" w:fill="FFFF00"/>
        </w:rPr>
      </w:pPr>
      <w:r>
        <w:rPr>
          <w:b/>
          <w:u w:val="single"/>
          <w:shd w:val="clear" w:fill="FFFF00"/>
        </w:rPr>
        <w:t xml:space="preserve">Asiakirjan numero 35926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Kauppa-alennukset, joita kutsutaan myös toiminnallisiksi alennuksiksi, ovat maksuja </w:t>
      </w:r>
      <w:r>
        <w:rPr>
          <w:color w:val="A9A9A9"/>
        </w:rPr>
        <w:t xml:space="preserve">jakelukanavan jäsenille jonkin toiminnon suorittamisesta</w:t>
      </w:r>
      <w:r>
        <w:rPr/>
        <w:t xml:space="preserve">. Esimerkkejä tällaisista toiminnoista ovat varastointi ja hyllyvarastointi. Kauppa-alennukset yhdistetään usein siten, että ne sisältävät useita toimintoja, esimerkiksi 20/12/5 voisi tarkoittaa 20 prosentin alennusta tuotteen varastoinnista, 12 prosentin lisäalennusta tuotteen lähettämisestä ja 5 prosentin lisäalennusta hyllyjen varastoinnista. Kauppa-alennukset ovat yleisimpiä toimialoilla, joilla vähittäiskauppiailla on suurin valta jakelukanavassa (ns. kanavapäälliköt).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valmistajien tarjoamat kaupalliset tai toiminnalliset alennukset ovat</w:t>
      </w:r>
    </w:p>
    <w:p>
      <w:pPr>
        <w:pStyle w:val="TextBody"/>
        <w:bidi w:val="0"/>
        <w:jc w:val="left"/>
        <w:rPr>
          <w:b/>
          <w:u w:val="single"/>
          <w:shd w:val="clear" w:fill="FFFF00"/>
        </w:rPr>
      </w:pPr>
      <w:r>
        <w:rPr>
          <w:b/>
          <w:u w:val="single"/>
          <w:shd w:val="clear" w:fill="FFFF00"/>
        </w:rPr>
        <w:t xml:space="preserve">Asiakirjan numero 35927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Listalleottosopimus (tai listalleottosopimus) on </w:t>
      </w:r>
      <w:r>
        <w:rPr>
          <w:color w:val="A9A9A9"/>
        </w:rPr>
        <w:t xml:space="preserve">kiinteistönvälittäjän </w:t>
      </w:r>
      <w:r>
        <w:rPr/>
        <w:t xml:space="preserve">ja </w:t>
      </w:r>
      <w:r>
        <w:rPr>
          <w:color w:val="DCDCDC"/>
        </w:rPr>
        <w:t xml:space="preserve">kiinteistön omistajan </w:t>
      </w:r>
      <w:r>
        <w:rPr/>
        <w:t xml:space="preserve">välinen sopimus, </w:t>
      </w:r>
      <w:r>
        <w:rPr/>
        <w:t xml:space="preserve">jolla välittäjälle annetaan valtuudet toimia omistajan edustajana kiinteistön myynnissä.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listalleottosopimuksen osapuolia</w:t>
      </w:r>
    </w:p>
    <w:p>
      <w:pPr>
        <w:pStyle w:val="TextBody"/>
        <w:bidi w:val="0"/>
        <w:jc w:val="left"/>
        <w:rPr>
          <w:b/>
          <w:u w:val="single"/>
          <w:shd w:val="clear" w:fill="FFFF00"/>
        </w:rPr>
      </w:pPr>
      <w:r>
        <w:rPr>
          <w:b/>
          <w:u w:val="single"/>
          <w:shd w:val="clear" w:fill="FFFF00"/>
        </w:rPr>
        <w:t xml:space="preserve">Asiakirjan numero 35928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polttarit ovat lähtöisin virallisesta illallisesta, ne järjestetään </w:t>
      </w:r>
      <w:r>
        <w:rPr>
          <w:color w:val="A9A9A9"/>
        </w:rPr>
        <w:t xml:space="preserve">illalla, </w:t>
      </w:r>
      <w:r>
        <w:rPr>
          <w:color w:val="DCDCDC"/>
        </w:rPr>
        <w:t xml:space="preserve">yleensä noin viikkoa (tai ainakin muutamaa päivää) ennen häitä</w:t>
      </w:r>
      <w:r>
        <w:rPr>
          <w:color w:val="A9A9A9"/>
        </w:rPr>
        <w:t xml:space="preserve">, </w:t>
      </w:r>
      <w:r>
        <w:rPr/>
        <w:t xml:space="preserve">ja niihin kuuluu yleensä illallinen, vaikka vaihtoehtoiset lähestymistavat eivät olekaan harvinaisia.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teillä on yleensä polttarit?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menet polttareihin?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Polttarit, polttarit, polttari-ilta tai polttari-ilta on juhlat, jotka järjestetään naiselle, joka on menossa naimisiin. Termit </w:t>
      </w:r>
      <w:r>
        <w:rPr>
          <w:color w:val="A9A9A9"/>
        </w:rPr>
        <w:t xml:space="preserve">hen party, hen do tai hen night </w:t>
      </w:r>
      <w:r>
        <w:rPr/>
        <w:t xml:space="preserve">ovat käytössä Yhdistyneessä kuningaskunnassa ja Irlannissa, kun taas termit hens party tai hens night ovat yleisiä Australiassa ja Uudessa-Seelannissa, ja termi bachelorette party on yleinen Yhdysvalloissa ja Kanadassa. Kanadassa käytetään joskus myös termejä polttarit ja polttariporukka. Muissa englanninkielisissä maissa siitä voidaan käyttää myös nimitystä girls' night out tai kitchen tea (erityisesti Etelä-Afrikassa) tai muita termejä. Muita häitä edeltäviä juhlia, kuten morsiusneitojen lounasta, järjestetään usein polttareiden sijasta, koska jälkimmäiset on yhdistetty 1980-luvulta lähtien joissakin seurapiireissä siveettömyyteen.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polttareita kutsutaan Englannissa?</w:t>
      </w:r>
    </w:p>
    <w:p>
      <w:pPr>
        <w:pStyle w:val="TextBody"/>
        <w:bidi w:val="0"/>
        <w:jc w:val="left"/>
        <w:rPr>
          <w:b/>
          <w:u w:val="single"/>
          <w:shd w:val="clear" w:fill="FFFF00"/>
        </w:rPr>
      </w:pPr>
      <w:r>
        <w:rPr>
          <w:b/>
          <w:u w:val="single"/>
          <w:shd w:val="clear" w:fill="FFFF00"/>
        </w:rPr>
        <w:t xml:space="preserve">Asiakirjan numero 35929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Georgen yliopiston lääketieteellinen tiedekunta on St. Georgen yliopiston lääketieteellinen tiedekunta, joka sijaitsee St. George'sissa. Koulu on Karibian vanhin yksityinen lääketieteellinen koulu, ja sen perusti Charles R. Modica 23. heinäkuuta 1976. Vuonna 1983 Yhdysvallat hyökkäsi </w:t>
      </w:r>
      <w:r>
        <w:rPr>
          <w:color w:val="A9A9A9"/>
        </w:rPr>
        <w:t xml:space="preserve">Grenadaan </w:t>
      </w:r>
      <w:r>
        <w:rPr/>
        <w:t xml:space="preserve">sen jälkeen, kun sotilasvallankaappaus syrjäytti hallituksen johtajat ja johti St. Georgen lääketieteen opiskelijoiden, joista monet olivat Yhdysvaltain kansalaisia, evakuointiin. Yhtenä Karibian suurimmista lääketieteellisistä kouluista koulu sijoitti vuosina 2011-2012 enemmän lääkäreitä ensimmäisen vuoden residenssipaikkoihin Yhdysvaltoihin kuin mikään muu lääketieteellinen koulu maailmassa. The Princeton Review arvioi koulun yhdeksi "168 parhaasta lääketieteellisestä koulusta".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St George University School of Medicine?</w:t>
      </w:r>
    </w:p>
    <w:p>
      <w:pPr>
        <w:pStyle w:val="TextBody"/>
        <w:bidi w:val="0"/>
        <w:jc w:val="left"/>
        <w:rPr>
          <w:b/>
          <w:u w:val="single"/>
          <w:shd w:val="clear" w:fill="FFFF00"/>
        </w:rPr>
      </w:pPr>
      <w:r>
        <w:rPr>
          <w:b/>
          <w:u w:val="single"/>
          <w:shd w:val="clear" w:fill="FFFF00"/>
        </w:rPr>
        <w:t xml:space="preserve">Asiakirjan numero 35930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Teollinen muovailuvaha on </w:t>
      </w:r>
      <w:r>
        <w:rPr/>
        <w:t xml:space="preserve">mallinnusmateriaali, jota käytetään pääasiassa autosuunnittelustudioissa. Se on kehitetty muovailuvahaa tai harrastesavea teolliseksi versioksi.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savea autosuunnittelijat käyttävät?</w:t>
      </w:r>
    </w:p>
    <w:p>
      <w:pPr>
        <w:pStyle w:val="TextBody"/>
        <w:bidi w:val="0"/>
        <w:jc w:val="left"/>
        <w:rPr>
          <w:b/>
          <w:u w:val="single"/>
          <w:shd w:val="clear" w:fill="FFFF00"/>
        </w:rPr>
      </w:pPr>
      <w:r>
        <w:rPr>
          <w:b/>
          <w:u w:val="single"/>
          <w:shd w:val="clear" w:fill="FFFF00"/>
        </w:rPr>
        <w:t xml:space="preserve">Asiakirjan numero 35931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Merkittävimpiä heistä </w:t>
      </w:r>
      <w:r>
        <w:rPr/>
        <w:t xml:space="preserve">oli </w:t>
      </w:r>
      <w:r>
        <w:rPr>
          <w:color w:val="A9A9A9"/>
        </w:rPr>
        <w:t xml:space="preserve">Norris Wright Cuney</w:t>
      </w:r>
      <w:r>
        <w:rPr/>
        <w:t xml:space="preserve">, republikaanisen puolueen puheenjohtaja 1800-luvun lopun Texasissa. Nämä voitot aiheuttivat huomattavaa tyytymättömyyttä monien valkoisten äänestäjien keskuudessa, jotka yleensä kannattivat demokraatteja. Teksasin republikaanien vuoden 1888 puoluekokouksen aikana Cuney keksi termin lily-white movement kuvaamaan valkoisten konservatiivien pyrkimyksiä syrjäyttää mustat puolueen johtopaikoilta ja lietsoa mellakoita puolueen jakamiseksi. Tämän liikkeen yhä järjestäytyneemmät pyrkimykset poistivat vähitellen mustat johtajat puolueesta. Kirjoittaja Michael Fauntroy väittää, että pyrkimykset koordinoitiin demokraattien kanssa osana laajempaa liikettä, jonka tavoitteena oli mustien äänioikeuden menettäminen etelässä 1800-luvun lopussa ja 1900-luvun alussa lisäämällä rajoituksia äänestäjien rekisteröintisäännöissä.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taisteli vähemmistöjen kansalaisoikeuksien puolesta Teksasissa.</w:t>
      </w:r>
    </w:p>
    <w:p>
      <w:pPr>
        <w:pStyle w:val="TextBody"/>
        <w:bidi w:val="0"/>
        <w:jc w:val="left"/>
        <w:rPr>
          <w:b/>
          <w:u w:val="single"/>
          <w:shd w:val="clear" w:fill="FFFF00"/>
        </w:rPr>
      </w:pPr>
      <w:r>
        <w:rPr>
          <w:b/>
          <w:u w:val="single"/>
          <w:shd w:val="clear" w:fill="FFFF00"/>
        </w:rPr>
        <w:t xml:space="preserve">Asiakirjan numero 35932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Detroit Lions Nykyinen kausi Perustettu 12. heinäkuuta 1930; 87 vuotta sitten (12. heinäkuuta 1930) Ensimmäinen kausi: 1930 Pelipaikkana Ford Field Detroit, Michigan Pääkonttori Allen Park, Michigan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(1930 -- nykyään) </w:t>
      </w:r>
    </w:p>
    <w:p>
      <w:pPr>
        <w:pStyle w:val="TextBody"/>
        <w:numPr>
          <w:ilvl w:val="0"/>
          <w:numId w:val="93"/>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93"/>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93"/>
        </w:numPr>
        <w:tabs>
          <w:tab w:val="clear" w:pos="1134"/>
          <w:tab w:val="left" w:leader="none" w:pos="707"/>
        </w:tabs>
        <w:bidi w:val="0"/>
        <w:spacing w:before="0" w:after="0"/>
        <w:ind w:start="707" w:hanging="283"/>
        <w:jc w:val="left"/>
        <w:rPr/>
      </w:pPr>
      <w:r>
        <w:rPr/>
        <w:t xml:space="preserve">Läntinen konferenssi (1953 -- 1969) </w:t>
      </w:r>
    </w:p>
    <w:p>
      <w:pPr>
        <w:pStyle w:val="TextBody"/>
        <w:numPr>
          <w:ilvl w:val="1"/>
          <w:numId w:val="93"/>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93"/>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93"/>
        </w:numPr>
        <w:tabs>
          <w:tab w:val="clear" w:pos="1134"/>
          <w:tab w:val="left" w:leader="none" w:pos="1414"/>
        </w:tabs>
        <w:bidi w:val="0"/>
        <w:spacing w:before="0" w:after="0"/>
        <w:ind w:start="1414" w:hanging="283"/>
        <w:jc w:val="left"/>
        <w:rPr/>
      </w:pPr>
      <w:r>
        <w:rPr/>
        <w:t xml:space="preserve">NFC Central (1970 -- 2001) </w:t>
      </w:r>
    </w:p>
    <w:p>
      <w:pPr>
        <w:pStyle w:val="TextBody"/>
        <w:numPr>
          <w:ilvl w:val="1"/>
          <w:numId w:val="93"/>
        </w:numPr>
        <w:tabs>
          <w:tab w:val="clear" w:pos="1134"/>
          <w:tab w:val="left" w:leader="none" w:pos="1414"/>
        </w:tabs>
        <w:bidi w:val="0"/>
        <w:ind w:start="1414" w:hanging="283"/>
        <w:jc w:val="left"/>
        <w:rPr/>
      </w:pPr>
      <w:r>
        <w:rPr/>
        <w:t xml:space="preserve">NFC North (2002 -- nyt) </w:t>
      </w:r>
    </w:p>
    <w:p>
      <w:pPr>
        <w:pStyle w:val="TextBody"/>
        <w:bidi w:val="0"/>
        <w:spacing w:before="0" w:after="283"/>
        <w:jc w:val="left"/>
        <w:rPr/>
      </w:pPr>
      <w:r>
        <w:rPr/>
        <w:t xml:space="preserve">Nykyinen univormu Joukkueen värit Honolulu Blue, Silver Taistelulaulu Gridiron Heroes Maskotti Roary the Lion Theo ``Gridiron'' Spight Henkilökunta Omistaja (t) Martha Firestone Ford Puheenjohtaja Martha Firestone Ford Presidentti Rod Wood Päävalmentaja Bob Quinn Päävalmentaja Jim Caldwell Joukkueen historiaa </w:t>
      </w:r>
    </w:p>
    <w:p>
      <w:pPr>
        <w:pStyle w:val="TextBody"/>
        <w:numPr>
          <w:ilvl w:val="0"/>
          <w:numId w:val="94"/>
        </w:numPr>
        <w:tabs>
          <w:tab w:val="clear" w:pos="1134"/>
          <w:tab w:val="left" w:leader="none" w:pos="707"/>
        </w:tabs>
        <w:bidi w:val="0"/>
        <w:spacing w:before="0" w:after="0"/>
        <w:ind w:start="707" w:hanging="283"/>
        <w:jc w:val="left"/>
        <w:rPr/>
      </w:pPr>
      <w:r>
        <w:rPr/>
        <w:t xml:space="preserve">Portsmouth Spartans (1930 -- 1933) </w:t>
      </w:r>
    </w:p>
    <w:p>
      <w:pPr>
        <w:pStyle w:val="TextBody"/>
        <w:numPr>
          <w:ilvl w:val="0"/>
          <w:numId w:val="94"/>
        </w:numPr>
        <w:tabs>
          <w:tab w:val="clear" w:pos="1134"/>
          <w:tab w:val="left" w:leader="none" w:pos="707"/>
        </w:tabs>
        <w:bidi w:val="0"/>
        <w:ind w:start="707" w:hanging="283"/>
        <w:jc w:val="left"/>
        <w:rPr/>
      </w:pPr>
      <w:r>
        <w:rPr/>
        <w:t xml:space="preserve">Detroit Lions (1934 -- nykyään)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(4) </w:t>
      </w:r>
    </w:p>
    <w:p>
      <w:pPr>
        <w:pStyle w:val="TextBody"/>
        <w:numPr>
          <w:ilvl w:val="0"/>
          <w:numId w:val="95"/>
        </w:numPr>
        <w:tabs>
          <w:tab w:val="clear" w:pos="1134"/>
          <w:tab w:val="left" w:leader="none" w:pos="707"/>
        </w:tabs>
        <w:bidi w:val="0"/>
        <w:ind w:start="707" w:hanging="283"/>
        <w:jc w:val="left"/>
        <w:rPr/>
      </w:pPr>
      <w:r>
        <w:rPr/>
        <w:t xml:space="preserve">NFL-mestaruudet (ennen 1970 AFL-NFL-fuusiota) (4) </w:t>
      </w:r>
      <w:r>
        <w:rPr>
          <w:color w:val="A9A9A9"/>
        </w:rPr>
        <w:t xml:space="preserve">1935</w:t>
      </w:r>
      <w:r>
        <w:rPr/>
        <w:t xml:space="preserve">, </w:t>
      </w:r>
      <w:r>
        <w:rPr>
          <w:color w:val="DCDCDC"/>
        </w:rPr>
        <w:t xml:space="preserve">1952</w:t>
      </w:r>
      <w:r>
        <w:rPr/>
        <w:t xml:space="preserve">, </w:t>
      </w:r>
      <w:r>
        <w:rPr>
          <w:color w:val="2F4F4F"/>
        </w:rPr>
        <w:t xml:space="preserve">1953</w:t>
      </w:r>
      <w:r>
        <w:rPr/>
        <w:t xml:space="preserve">, </w:t>
      </w:r>
      <w:r>
        <w:rPr/>
        <w:t xml:space="preserve">1957) </w:t>
      </w:r>
    </w:p>
    <w:p>
      <w:pPr>
        <w:pStyle w:val="TextBody"/>
        <w:bidi w:val="0"/>
        <w:spacing w:before="0" w:after="283"/>
        <w:jc w:val="left"/>
        <w:rPr/>
      </w:pPr>
      <w:r>
        <w:rPr/>
        <w:t xml:space="preserve">Konferenssimestaruudet (4) </w:t>
      </w:r>
    </w:p>
    <w:p>
      <w:pPr>
        <w:pStyle w:val="TextBody"/>
        <w:numPr>
          <w:ilvl w:val="0"/>
          <w:numId w:val="96"/>
        </w:numPr>
        <w:tabs>
          <w:tab w:val="clear" w:pos="1134"/>
          <w:tab w:val="left" w:leader="none" w:pos="707"/>
        </w:tabs>
        <w:bidi w:val="0"/>
        <w:spacing w:before="0" w:after="0"/>
        <w:ind w:start="707" w:hanging="283"/>
        <w:jc w:val="left"/>
        <w:rPr/>
      </w:pPr>
      <w:r>
        <w:rPr/>
        <w:t xml:space="preserve">NFL National: 1952 </w:t>
      </w:r>
    </w:p>
    <w:p>
      <w:pPr>
        <w:pStyle w:val="TextBody"/>
        <w:numPr>
          <w:ilvl w:val="0"/>
          <w:numId w:val="96"/>
        </w:numPr>
        <w:tabs>
          <w:tab w:val="clear" w:pos="1134"/>
          <w:tab w:val="left" w:leader="none" w:pos="707"/>
        </w:tabs>
        <w:bidi w:val="0"/>
        <w:ind w:start="707" w:hanging="283"/>
        <w:jc w:val="left"/>
        <w:rPr/>
      </w:pPr>
      <w:r>
        <w:rPr/>
        <w:t xml:space="preserve">NFL Western: 1953, 1954, 1957 </w:t>
      </w:r>
    </w:p>
    <w:p>
      <w:pPr>
        <w:pStyle w:val="TextBody"/>
        <w:bidi w:val="0"/>
        <w:spacing w:before="0" w:after="283"/>
        <w:jc w:val="left"/>
        <w:rPr/>
      </w:pPr>
      <w:r>
        <w:rPr/>
        <w:t xml:space="preserve">Divisioonamestaruudet (4) </w:t>
      </w:r>
    </w:p>
    <w:p>
      <w:pPr>
        <w:pStyle w:val="TextBody"/>
        <w:numPr>
          <w:ilvl w:val="0"/>
          <w:numId w:val="97"/>
        </w:numPr>
        <w:tabs>
          <w:tab w:val="clear" w:pos="1134"/>
          <w:tab w:val="left" w:leader="none" w:pos="707"/>
        </w:tabs>
        <w:bidi w:val="0"/>
        <w:spacing w:before="0" w:after="0"/>
        <w:ind w:start="707" w:hanging="283"/>
        <w:jc w:val="left"/>
        <w:rPr/>
      </w:pPr>
      <w:r>
        <w:rPr/>
        <w:t xml:space="preserve">NFL West: 1935 </w:t>
      </w:r>
    </w:p>
    <w:p>
      <w:pPr>
        <w:pStyle w:val="TextBody"/>
        <w:numPr>
          <w:ilvl w:val="0"/>
          <w:numId w:val="97"/>
        </w:numPr>
        <w:tabs>
          <w:tab w:val="clear" w:pos="1134"/>
          <w:tab w:val="left" w:leader="none" w:pos="707"/>
        </w:tabs>
        <w:bidi w:val="0"/>
        <w:ind w:start="707" w:hanging="283"/>
        <w:jc w:val="left"/>
        <w:rPr/>
      </w:pPr>
      <w:r>
        <w:rPr/>
        <w:t xml:space="preserve">NFC Central: 1983, 1991, </w:t>
      </w:r>
      <w:r>
        <w:rPr/>
        <w:t xml:space="preserve">1993 </w:t>
      </w:r>
    </w:p>
    <w:p>
      <w:pPr>
        <w:pStyle w:val="TextBody"/>
        <w:bidi w:val="0"/>
        <w:spacing w:before="0" w:after="283"/>
        <w:jc w:val="left"/>
        <w:rPr/>
      </w:pPr>
      <w:r>
        <w:rPr/>
        <w:t xml:space="preserve">Playoff-esiintymiset (18) </w:t>
      </w:r>
    </w:p>
    <w:p>
      <w:pPr>
        <w:pStyle w:val="TextBody"/>
        <w:numPr>
          <w:ilvl w:val="0"/>
          <w:numId w:val="98"/>
        </w:numPr>
        <w:tabs>
          <w:tab w:val="clear" w:pos="1134"/>
          <w:tab w:val="left" w:leader="none" w:pos="707"/>
        </w:tabs>
        <w:bidi w:val="0"/>
        <w:ind w:start="707" w:hanging="283"/>
        <w:jc w:val="left"/>
        <w:rPr/>
      </w:pPr>
      <w:r>
        <w:rPr/>
        <w:t xml:space="preserve">NFL: 1932, </w:t>
      </w:r>
      <w:r>
        <w:rPr/>
        <w:t xml:space="preserve">1935, 1952, 1953, 1954, 1957, 1970, 1982, 1983, 1991, 1993, 1994, 1995, 1997, 1999, 2011, 2014, </w:t>
      </w:r>
      <w:r>
        <w:rPr/>
        <w:t xml:space="preserve">2016 </w:t>
      </w:r>
    </w:p>
    <w:p>
      <w:pPr>
        <w:pStyle w:val="TextBody"/>
        <w:bidi w:val="0"/>
        <w:spacing w:before="0" w:after="283"/>
        <w:jc w:val="left"/>
        <w:rPr/>
      </w:pPr>
      <w:r>
        <w:rPr/>
        <w:t xml:space="preserve">Kotikentät </w:t>
      </w:r>
    </w:p>
    <w:p>
      <w:pPr>
        <w:pStyle w:val="TextBody"/>
        <w:numPr>
          <w:ilvl w:val="0"/>
          <w:numId w:val="99"/>
        </w:numPr>
        <w:tabs>
          <w:tab w:val="clear" w:pos="1134"/>
          <w:tab w:val="left" w:leader="none" w:pos="707"/>
        </w:tabs>
        <w:bidi w:val="0"/>
        <w:spacing w:before="0" w:after="0"/>
        <w:ind w:start="707" w:hanging="283"/>
        <w:jc w:val="left"/>
        <w:rPr/>
      </w:pPr>
      <w:r>
        <w:rPr/>
        <w:t xml:space="preserve">Universal Stadium (1930 -- 1933) </w:t>
      </w:r>
    </w:p>
    <w:p>
      <w:pPr>
        <w:pStyle w:val="TextBody"/>
        <w:numPr>
          <w:ilvl w:val="0"/>
          <w:numId w:val="99"/>
        </w:numPr>
        <w:tabs>
          <w:tab w:val="clear" w:pos="1134"/>
          <w:tab w:val="left" w:leader="none" w:pos="707"/>
        </w:tabs>
        <w:bidi w:val="0"/>
        <w:spacing w:before="0" w:after="0"/>
        <w:ind w:start="707" w:hanging="283"/>
        <w:jc w:val="left"/>
        <w:rPr/>
      </w:pPr>
      <w:r>
        <w:rPr/>
        <w:t xml:space="preserve">Detroitin yliopiston stadion (1934 -- 1940) </w:t>
      </w:r>
    </w:p>
    <w:p>
      <w:pPr>
        <w:pStyle w:val="TextBody"/>
        <w:numPr>
          <w:ilvl w:val="0"/>
          <w:numId w:val="99"/>
        </w:numPr>
        <w:tabs>
          <w:tab w:val="clear" w:pos="1134"/>
          <w:tab w:val="left" w:leader="none" w:pos="707"/>
        </w:tabs>
        <w:bidi w:val="0"/>
        <w:spacing w:before="0" w:after="0"/>
        <w:ind w:start="707" w:hanging="283"/>
        <w:jc w:val="left"/>
        <w:rPr/>
      </w:pPr>
      <w:r>
        <w:rPr/>
        <w:t xml:space="preserve">Tiger Stadium (1938 -- 1939, 1941 -- 1974) </w:t>
      </w:r>
    </w:p>
    <w:p>
      <w:pPr>
        <w:pStyle w:val="TextBody"/>
        <w:numPr>
          <w:ilvl w:val="0"/>
          <w:numId w:val="99"/>
        </w:numPr>
        <w:tabs>
          <w:tab w:val="clear" w:pos="1134"/>
          <w:tab w:val="left" w:leader="none" w:pos="707"/>
        </w:tabs>
        <w:bidi w:val="0"/>
        <w:spacing w:before="0" w:after="0"/>
        <w:ind w:start="707" w:hanging="283"/>
        <w:jc w:val="left"/>
        <w:rPr/>
      </w:pPr>
      <w:r>
        <w:rPr/>
        <w:t xml:space="preserve">Pontiac Silverdome (1975 -- 2001) </w:t>
      </w:r>
    </w:p>
    <w:p>
      <w:pPr>
        <w:pStyle w:val="TextBody"/>
        <w:numPr>
          <w:ilvl w:val="0"/>
          <w:numId w:val="99"/>
        </w:numPr>
        <w:tabs>
          <w:tab w:val="clear" w:pos="1134"/>
          <w:tab w:val="left" w:leader="none" w:pos="707"/>
        </w:tabs>
        <w:bidi w:val="0"/>
        <w:ind w:start="707" w:hanging="283"/>
        <w:jc w:val="left"/>
        <w:rPr/>
      </w:pPr>
      <w:r>
        <w:rPr/>
        <w:t xml:space="preserve">Ford Field (2002 --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Leijonat voitti viimeksi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Detroit Leijonat on viimeksi päässyt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Leijonat voittivat NFL-mestaruuden?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Lions on voittanut neljä NFL-mestaruutta, ja se on kaikkien 32 NFL-joukkueen mestaruuskilpailujen kokonaismäärässä yhdeksänneksi paras; viimeisin mestaruuskilpailu oli kuitenkin vuonna </w:t>
      </w:r>
      <w:r>
        <w:rPr>
          <w:color w:val="A9A9A9"/>
        </w:rPr>
        <w:t xml:space="preserve">1957</w:t>
      </w:r>
      <w:r>
        <w:rPr/>
        <w:t xml:space="preserve">, mikä antaa seuralle toiseksi pisimmän NFL-mestaruuskilpailujen kuivuuden Arizona Cardinalsin jälkeen. Se on yksi neljästä nykyisestä joukkueesta ja ainoa NFC-joukkue, joka </w:t>
      </w:r>
      <w:r>
        <w:rPr>
          <w:color w:val="DCDCDC"/>
        </w:rPr>
        <w:t xml:space="preserve">ei ole vielä pelannut Super Bowlissa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Leijonat voitti viimeksi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Leijonat ovat viimeksi pelanneet Superbowlissa?</w:t>
      </w:r>
    </w:p>
    <w:p>
      <w:pPr>
        <w:pStyle w:val="TextBody"/>
        <w:bidi w:val="0"/>
        <w:jc w:val="left"/>
        <w:rPr>
          <w:b/>
          <w:u w:val="single"/>
          <w:shd w:val="clear" w:fill="FFFF00"/>
        </w:rPr>
      </w:pPr>
      <w:r>
        <w:rPr>
          <w:b/>
          <w:u w:val="single"/>
          <w:shd w:val="clear" w:fill="FFFF00"/>
        </w:rPr>
        <w:t xml:space="preserve">Asiakirjan numero 35933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AIDAcara rakennettiin Deutsche Seetouristik / Arkona Reisen -yhtiölle Clubschiffiksi, ja se laskettiin vesille vuonna </w:t>
      </w:r>
      <w:r>
        <w:rPr>
          <w:color w:val="A9A9A9"/>
        </w:rPr>
        <w:t xml:space="preserve">1996 </w:t>
      </w:r>
      <w:r>
        <w:rPr/>
        <w:t xml:space="preserve">AIDA-nimellä. Kun P&amp;O Cruises osti Arkona Reisenin enemmistöosuuden vuonna 1999, se siirsi aluksen, ja siitä tuli osa AIDA Cruisesin uutta laivastoa, ja se sai nimen AIDAcara kahden sisaraluksensa, AIDAvita ja AIDAaura,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Aida-laivaston ensimmäinen alus, nykyinen Aidacara, lähti ensimmäistä kertaa merelle?</w:t>
      </w:r>
    </w:p>
    <w:p>
      <w:pPr>
        <w:pStyle w:val="TextBody"/>
        <w:bidi w:val="0"/>
        <w:jc w:val="left"/>
        <w:rPr>
          <w:b/>
          <w:u w:val="single"/>
          <w:shd w:val="clear" w:fill="FFFF00"/>
        </w:rPr>
      </w:pPr>
      <w:r>
        <w:rPr>
          <w:b/>
          <w:u w:val="single"/>
          <w:shd w:val="clear" w:fill="FFFF00"/>
        </w:rPr>
        <w:t xml:space="preserve">Asiakirjan numero 35934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Etelän kuningatar </w:t>
      </w:r>
    </w:p>
    <w:tbl>
      <w:tblPr>
        <w:tblW w:w="7113" w:type="dxa"/>
        <w:jc w:val="left"/>
        <w:tblInd w:w="0" w:type="dxa"/>
        <w:tblLayout w:type="fixed"/>
        <w:tblCellMar>
          <w:top w:w="28" w:type="dxa"/>
          <w:left w:w="28" w:type="dxa"/>
          <w:bottom w:w="28" w:type="dxa"/>
          <w:right w:w="28" w:type="dxa"/>
        </w:tblCellMar>
      </w:tblPr>
      <w:tblGrid>
        <w:gridCol w:w="1966"/>
        <w:gridCol w:w="3661"/>
        <w:gridCol w:w="1486"/>
      </w:tblGrid>
      <w:tr>
        <w:trPr/>
        <w:tc>
          <w:tcPr>
            <w:tcW w:w="1966" w:type="dxa"/>
            <w:tcBorders/>
            <w:vAlign w:val="center"/>
          </w:tcPr>
          <w:p>
            <w:pPr>
              <w:pStyle w:val="TableHeading"/>
              <w:suppressLineNumbers/>
              <w:bidi w:val="0"/>
              <w:spacing w:before="0" w:after="283"/>
              <w:jc w:val="center"/>
              <w:rPr/>
            </w:pPr>
            <w:r>
              <w:rPr/>
              <w:t xml:space="preserve">Koko nimi </w:t>
            </w:r>
          </w:p>
        </w:tc>
        <w:tc>
          <w:tcPr>
            <w:tcW w:w="3661" w:type="dxa"/>
            <w:tcBorders/>
            <w:vAlign w:val="center"/>
          </w:tcPr>
          <w:p>
            <w:pPr>
              <w:pStyle w:val="TableContents"/>
              <w:bidi w:val="0"/>
              <w:spacing w:before="0" w:after="283"/>
              <w:jc w:val="left"/>
              <w:rPr/>
            </w:pPr>
            <w:r>
              <w:rPr/>
              <w:t xml:space="preserve">Queen of the South jalkapalloseura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Lempinimi (s) </w:t>
            </w:r>
          </w:p>
        </w:tc>
        <w:tc>
          <w:tcPr>
            <w:tcW w:w="3661" w:type="dxa"/>
            <w:tcBorders/>
            <w:vAlign w:val="center"/>
          </w:tcPr>
          <w:p>
            <w:pPr>
              <w:pStyle w:val="TableContents"/>
              <w:bidi w:val="0"/>
              <w:spacing w:before="0" w:after="283"/>
              <w:jc w:val="left"/>
              <w:rPr/>
            </w:pPr>
            <w:r>
              <w:rPr/>
              <w:t xml:space="preserve">The Doonhamers, Queens, QoS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Perustettu </w:t>
            </w:r>
          </w:p>
        </w:tc>
        <w:tc>
          <w:tcPr>
            <w:tcW w:w="3661" w:type="dxa"/>
            <w:tcBorders/>
            <w:vAlign w:val="center"/>
          </w:tcPr>
          <w:p>
            <w:pPr>
              <w:pStyle w:val="TableContents"/>
              <w:bidi w:val="0"/>
              <w:spacing w:before="0" w:after="283"/>
              <w:jc w:val="left"/>
              <w:rPr/>
            </w:pPr>
            <w:r>
              <w:rPr/>
              <w:t xml:space="preserve">maaliskuu 1919; 98 vuotta sitten (1919-03)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Maa </w:t>
            </w:r>
          </w:p>
        </w:tc>
        <w:tc>
          <w:tcPr>
            <w:tcW w:w="3661" w:type="dxa"/>
            <w:tcBorders/>
            <w:vAlign w:val="center"/>
          </w:tcPr>
          <w:p>
            <w:pPr>
              <w:pStyle w:val="TableContents"/>
              <w:bidi w:val="0"/>
              <w:spacing w:before="0" w:after="283"/>
              <w:jc w:val="left"/>
              <w:rPr/>
            </w:pPr>
            <w:r>
              <w:rPr>
                <w:color w:val="A9A9A9"/>
              </w:rPr>
              <w:t xml:space="preserve">Palmerston Park, Dumfries, </w:t>
            </w:r>
            <w:r>
              <w:rPr/>
              <w:t xml:space="preserve">Skotlanti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Maapallon kapasiteetti </w:t>
            </w:r>
          </w:p>
        </w:tc>
        <w:tc>
          <w:tcPr>
            <w:tcW w:w="3661" w:type="dxa"/>
            <w:tcBorders/>
            <w:vAlign w:val="center"/>
          </w:tcPr>
          <w:p>
            <w:pPr>
              <w:pStyle w:val="TableContents"/>
              <w:bidi w:val="0"/>
              <w:spacing w:before="0" w:after="283"/>
              <w:jc w:val="left"/>
              <w:rPr/>
            </w:pPr>
            <w:r>
              <w:rPr/>
              <w:t xml:space="preserve">8,690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Puheenjohtaja </w:t>
            </w:r>
          </w:p>
        </w:tc>
        <w:tc>
          <w:tcPr>
            <w:tcW w:w="3661" w:type="dxa"/>
            <w:tcBorders/>
            <w:vAlign w:val="center"/>
          </w:tcPr>
          <w:p>
            <w:pPr>
              <w:pStyle w:val="TableContents"/>
              <w:bidi w:val="0"/>
              <w:spacing w:before="0" w:after="283"/>
              <w:jc w:val="left"/>
              <w:rPr/>
            </w:pPr>
            <w:r>
              <w:rPr/>
              <w:t xml:space="preserve">Billy Hewitson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Johtaja </w:t>
            </w:r>
          </w:p>
        </w:tc>
        <w:tc>
          <w:tcPr>
            <w:tcW w:w="3661" w:type="dxa"/>
            <w:tcBorders/>
            <w:vAlign w:val="center"/>
          </w:tcPr>
          <w:p>
            <w:pPr>
              <w:pStyle w:val="TableContents"/>
              <w:bidi w:val="0"/>
              <w:spacing w:before="0" w:after="283"/>
              <w:jc w:val="left"/>
              <w:rPr/>
            </w:pPr>
            <w:r>
              <w:rPr/>
              <w:t xml:space="preserve">Gary Naysmith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Liiga </w:t>
            </w:r>
          </w:p>
        </w:tc>
        <w:tc>
          <w:tcPr>
            <w:tcW w:w="3661" w:type="dxa"/>
            <w:tcBorders/>
            <w:vAlign w:val="center"/>
          </w:tcPr>
          <w:p>
            <w:pPr>
              <w:pStyle w:val="TableContents"/>
              <w:bidi w:val="0"/>
              <w:spacing w:before="0" w:after="283"/>
              <w:jc w:val="left"/>
              <w:rPr/>
            </w:pPr>
            <w:r>
              <w:rPr/>
              <w:t xml:space="preserve">Skotlannin mestaruus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2016 -- 17 </w:t>
            </w:r>
          </w:p>
        </w:tc>
        <w:tc>
          <w:tcPr>
            <w:tcW w:w="3661" w:type="dxa"/>
            <w:tcBorders/>
            <w:vAlign w:val="center"/>
          </w:tcPr>
          <w:p>
            <w:pPr>
              <w:pStyle w:val="TableContents"/>
              <w:bidi w:val="0"/>
              <w:spacing w:before="0" w:after="283"/>
              <w:jc w:val="left"/>
              <w:rPr/>
            </w:pPr>
            <w:r>
              <w:rPr/>
              <w:t xml:space="preserve">Skotlannin mestaruus, 6.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3661" w:type="dxa"/>
            <w:tcBorders/>
            <w:vAlign w:val="center"/>
          </w:tcPr>
          <w:p>
            <w:pPr>
              <w:pStyle w:val="TableContents"/>
              <w:bidi w:val="0"/>
              <w:spacing w:before="0" w:after="283"/>
              <w:jc w:val="left"/>
              <w:rPr/>
            </w:pPr>
            <w:r>
              <w:rPr/>
              <w:t xml:space="preserve">Klubin verkkosivusto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Kotivärit </w:t>
            </w:r>
          </w:p>
        </w:tc>
        <w:tc>
          <w:tcPr>
            <w:tcW w:w="3661" w:type="dxa"/>
            <w:tcBorders/>
            <w:vAlign w:val="center"/>
          </w:tcPr>
          <w:p>
            <w:pPr>
              <w:pStyle w:val="TableContents"/>
              <w:bidi w:val="0"/>
              <w:spacing w:before="0" w:after="283"/>
              <w:jc w:val="left"/>
              <w:rPr/>
            </w:pPr>
            <w:r>
              <w:rPr/>
              <w:t xml:space="preserve">Vierailun värit </w:t>
            </w:r>
          </w:p>
        </w:tc>
        <w:tc>
          <w:tcPr>
            <w:tcW w:w="1486" w:type="dxa"/>
            <w:tcBorders/>
            <w:vAlign w:val="center"/>
          </w:tcPr>
          <w:p>
            <w:pPr>
              <w:pStyle w:val="TableContents"/>
              <w:bidi w:val="0"/>
              <w:spacing w:before="0" w:after="283"/>
              <w:jc w:val="left"/>
              <w:rPr/>
            </w:pPr>
            <w:r>
              <w:rPr/>
              <w:t xml:space="preserve">Kolmannet 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queen of the south jalkapallokenttä</w:t>
      </w:r>
    </w:p>
    <w:p>
      <w:pPr>
        <w:pStyle w:val="TextBody"/>
        <w:bidi w:val="0"/>
        <w:jc w:val="left"/>
        <w:rPr>
          <w:b/>
          <w:u w:val="single"/>
          <w:shd w:val="clear" w:fill="FFFF00"/>
        </w:rPr>
      </w:pPr>
      <w:r>
        <w:rPr>
          <w:b/>
          <w:u w:val="single"/>
          <w:shd w:val="clear" w:fill="FFFF00"/>
        </w:rPr>
        <w:t xml:space="preserve">Asiakirjan numero 35935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Shaggy Rogers Scooby-Doo hahmo </w:t>
      </w:r>
    </w:p>
    <w:tbl>
      <w:tblPr>
        <w:tblW w:w="10205" w:type="dxa"/>
        <w:jc w:val="left"/>
        <w:tblInd w:w="0" w:type="dxa"/>
        <w:tblLayout w:type="fixed"/>
        <w:tblCellMar>
          <w:top w:w="28" w:type="dxa"/>
          <w:left w:w="28" w:type="dxa"/>
          <w:bottom w:w="28" w:type="dxa"/>
          <w:right w:w="28" w:type="dxa"/>
        </w:tblCellMar>
      </w:tblPr>
      <w:tblGrid>
        <w:gridCol w:w="1904"/>
        <w:gridCol w:w="8301"/>
      </w:tblGrid>
      <w:tr>
        <w:trPr/>
        <w:tc>
          <w:tcPr>
            <w:tcW w:w="1904" w:type="dxa"/>
            <w:tcBorders/>
            <w:vAlign w:val="center"/>
          </w:tcPr>
          <w:p>
            <w:pPr>
              <w:pStyle w:val="TableHeading"/>
              <w:suppressLineNumbers/>
              <w:bidi w:val="0"/>
              <w:spacing w:before="0" w:after="283"/>
              <w:jc w:val="center"/>
              <w:rPr/>
            </w:pPr>
            <w:r>
              <w:rPr/>
              <w:t xml:space="preserve">Ensimmäinen esiintyminen </w:t>
            </w:r>
          </w:p>
        </w:tc>
        <w:tc>
          <w:tcPr>
            <w:tcW w:w="8301" w:type="dxa"/>
            <w:tcBorders/>
            <w:vAlign w:val="center"/>
          </w:tcPr>
          <w:p>
            <w:pPr>
              <w:pStyle w:val="TableContents"/>
              <w:bidi w:val="0"/>
              <w:spacing w:before="0" w:after="283"/>
              <w:jc w:val="left"/>
              <w:rPr/>
            </w:pPr>
            <w:r>
              <w:rPr/>
              <w:t xml:space="preserve">"Mikä ritarin ilta" (Scooby-Doo, missä olet! -jakso) </w:t>
            </w:r>
          </w:p>
        </w:tc>
      </w:tr>
      <w:tr>
        <w:trPr/>
        <w:tc>
          <w:tcPr>
            <w:tcW w:w="1904" w:type="dxa"/>
            <w:tcBorders/>
            <w:vAlign w:val="center"/>
          </w:tcPr>
          <w:p>
            <w:pPr>
              <w:pStyle w:val="TableHeading"/>
              <w:suppressLineNumbers/>
              <w:bidi w:val="0"/>
              <w:spacing w:before="0" w:after="283"/>
              <w:jc w:val="center"/>
              <w:rPr/>
            </w:pPr>
            <w:r>
              <w:rPr/>
              <w:t xml:space="preserve">Kuvat: </w:t>
            </w:r>
          </w:p>
        </w:tc>
        <w:tc>
          <w:tcPr>
            <w:tcW w:w="830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Matthew Lillard (2002 -- 2004; teatterielokuvat) </w:t>
            </w:r>
          </w:p>
          <w:p>
            <w:pPr>
              <w:pStyle w:val="TableContents"/>
              <w:numPr>
                <w:ilvl w:val="0"/>
                <w:numId w:val="100"/>
              </w:numPr>
              <w:tabs>
                <w:tab w:val="clear" w:pos="1134"/>
                <w:tab w:val="left" w:leader="none" w:pos="707"/>
              </w:tabs>
              <w:bidi w:val="0"/>
              <w:spacing w:before="0" w:after="0"/>
              <w:ind w:start="707" w:hanging="283"/>
              <w:jc w:val="left"/>
              <w:rPr/>
            </w:pPr>
            <w:r>
              <w:rPr/>
              <w:t xml:space="preserve">Cascy Beddow (2004; nuori Shaggy elokuvassa Scooby-Doo 2: Monsters Unleashed). </w:t>
            </w:r>
          </w:p>
          <w:p>
            <w:pPr>
              <w:pStyle w:val="TableContents"/>
              <w:numPr>
                <w:ilvl w:val="0"/>
                <w:numId w:val="100"/>
              </w:numPr>
              <w:tabs>
                <w:tab w:val="clear" w:pos="1134"/>
                <w:tab w:val="left" w:leader="none" w:pos="707"/>
              </w:tabs>
              <w:bidi w:val="0"/>
              <w:spacing w:before="0" w:after="283"/>
              <w:ind w:start="707" w:hanging="283"/>
              <w:jc w:val="left"/>
              <w:rPr/>
            </w:pPr>
            <w:r>
              <w:rPr/>
              <w:t xml:space="preserve">Nick Palatas (2009 -- 2010; suoraan DVD:lle julkaistavat live-action-elokuvat) </w:t>
            </w:r>
          </w:p>
        </w:tc>
      </w:tr>
      <w:tr>
        <w:trPr/>
        <w:tc>
          <w:tcPr>
            <w:tcW w:w="1904" w:type="dxa"/>
            <w:tcBorders/>
            <w:vAlign w:val="center"/>
          </w:tcPr>
          <w:p>
            <w:pPr>
              <w:pStyle w:val="TableHeading"/>
              <w:suppressLineNumbers/>
              <w:bidi w:val="0"/>
              <w:spacing w:before="0" w:after="283"/>
              <w:jc w:val="center"/>
              <w:rPr/>
            </w:pPr>
            <w:r>
              <w:rPr/>
              <w:t xml:space="preserve">Äänenä </w:t>
            </w:r>
          </w:p>
        </w:tc>
        <w:tc>
          <w:tcPr>
            <w:tcW w:w="830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color w:val="A9A9A9"/>
              </w:rPr>
              <w:t xml:space="preserve">Casey Kasem </w:t>
            </w:r>
            <w:r>
              <w:rPr/>
              <w:t xml:space="preserve">(1969 -- 1997; 2002 -- 2009) </w:t>
            </w:r>
          </w:p>
          <w:p>
            <w:pPr>
              <w:pStyle w:val="TableContents"/>
              <w:numPr>
                <w:ilvl w:val="0"/>
                <w:numId w:val="101"/>
              </w:numPr>
              <w:tabs>
                <w:tab w:val="clear" w:pos="1134"/>
                <w:tab w:val="left" w:leader="none" w:pos="707"/>
              </w:tabs>
              <w:bidi w:val="0"/>
              <w:spacing w:before="0" w:after="0"/>
              <w:ind w:start="707" w:hanging="283"/>
              <w:jc w:val="left"/>
              <w:rPr/>
            </w:pPr>
            <w:r>
              <w:rPr/>
              <w:t xml:space="preserve">Billy West (1998) </w:t>
            </w:r>
          </w:p>
          <w:p>
            <w:pPr>
              <w:pStyle w:val="TableContents"/>
              <w:numPr>
                <w:ilvl w:val="0"/>
                <w:numId w:val="101"/>
              </w:numPr>
              <w:tabs>
                <w:tab w:val="clear" w:pos="1134"/>
                <w:tab w:val="left" w:leader="none" w:pos="707"/>
              </w:tabs>
              <w:bidi w:val="0"/>
              <w:spacing w:before="0" w:after="0"/>
              <w:ind w:start="707" w:hanging="283"/>
              <w:jc w:val="left"/>
              <w:rPr/>
            </w:pPr>
            <w:r>
              <w:rPr/>
              <w:t xml:space="preserve">Scott Innes (1999 -- 2009; 2017) </w:t>
            </w:r>
          </w:p>
          <w:p>
            <w:pPr>
              <w:pStyle w:val="TableContents"/>
              <w:numPr>
                <w:ilvl w:val="0"/>
                <w:numId w:val="101"/>
              </w:numPr>
              <w:tabs>
                <w:tab w:val="clear" w:pos="1134"/>
                <w:tab w:val="left" w:leader="none" w:pos="707"/>
              </w:tabs>
              <w:bidi w:val="0"/>
              <w:spacing w:before="0" w:after="0"/>
              <w:ind w:start="707" w:hanging="283"/>
              <w:jc w:val="left"/>
              <w:rPr/>
            </w:pPr>
            <w:r>
              <w:rPr/>
              <w:t xml:space="preserve">Matthew Lillard (2004 -- 2007; 2010 -- nyt) </w:t>
            </w:r>
          </w:p>
          <w:p>
            <w:pPr>
              <w:pStyle w:val="TableContents"/>
              <w:numPr>
                <w:ilvl w:val="0"/>
                <w:numId w:val="101"/>
              </w:numPr>
              <w:tabs>
                <w:tab w:val="clear" w:pos="1134"/>
                <w:tab w:val="left" w:leader="none" w:pos="707"/>
              </w:tabs>
              <w:bidi w:val="0"/>
              <w:spacing w:before="0" w:after="283"/>
              <w:ind w:start="707" w:hanging="283"/>
              <w:jc w:val="left"/>
              <w:rPr/>
            </w:pPr>
            <w:r>
              <w:rPr/>
              <w:t xml:space="preserve">Scott Menville (2006 -- 2008) Tiedot </w:t>
            </w:r>
          </w:p>
        </w:tc>
      </w:tr>
      <w:tr>
        <w:trPr/>
        <w:tc>
          <w:tcPr>
            <w:tcW w:w="1904" w:type="dxa"/>
            <w:tcBorders/>
            <w:vAlign w:val="center"/>
          </w:tcPr>
          <w:p>
            <w:pPr>
              <w:pStyle w:val="TableHeading"/>
              <w:suppressLineNumbers/>
              <w:bidi w:val="0"/>
              <w:spacing w:before="0" w:after="283"/>
              <w:jc w:val="center"/>
              <w:rPr/>
            </w:pPr>
            <w:r>
              <w:rPr/>
              <w:t xml:space="preserve">Perhe </w:t>
            </w:r>
          </w:p>
        </w:tc>
        <w:tc>
          <w:tcPr>
            <w:tcW w:w="830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Samuel Chastain Rogers (isä) </w:t>
            </w:r>
          </w:p>
          <w:p>
            <w:pPr>
              <w:pStyle w:val="TableContents"/>
              <w:numPr>
                <w:ilvl w:val="0"/>
                <w:numId w:val="102"/>
              </w:numPr>
              <w:tabs>
                <w:tab w:val="clear" w:pos="1134"/>
                <w:tab w:val="left" w:leader="none" w:pos="707"/>
              </w:tabs>
              <w:bidi w:val="0"/>
              <w:spacing w:before="0" w:after="0"/>
              <w:ind w:start="707" w:hanging="283"/>
              <w:jc w:val="left"/>
              <w:rPr/>
            </w:pPr>
            <w:r>
              <w:rPr/>
              <w:t xml:space="preserve">Wendy Rogers (äiti) </w:t>
            </w:r>
          </w:p>
          <w:p>
            <w:pPr>
              <w:pStyle w:val="TableContents"/>
              <w:numPr>
                <w:ilvl w:val="0"/>
                <w:numId w:val="102"/>
              </w:numPr>
              <w:tabs>
                <w:tab w:val="clear" w:pos="1134"/>
                <w:tab w:val="left" w:leader="none" w:pos="707"/>
              </w:tabs>
              <w:bidi w:val="0"/>
              <w:spacing w:before="0" w:after="0"/>
              <w:ind w:start="707" w:hanging="283"/>
              <w:jc w:val="left"/>
              <w:rPr/>
            </w:pPr>
            <w:r>
              <w:rPr/>
              <w:t xml:space="preserve">Colton Rogers (isä elokuvassa Scooby-Doo! Mystery Incorporated) </w:t>
            </w:r>
          </w:p>
          <w:p>
            <w:pPr>
              <w:pStyle w:val="TableContents"/>
              <w:numPr>
                <w:ilvl w:val="0"/>
                <w:numId w:val="102"/>
              </w:numPr>
              <w:tabs>
                <w:tab w:val="clear" w:pos="1134"/>
                <w:tab w:val="left" w:leader="none" w:pos="707"/>
              </w:tabs>
              <w:bidi w:val="0"/>
              <w:spacing w:before="0" w:after="0"/>
              <w:ind w:start="707" w:hanging="283"/>
              <w:jc w:val="left"/>
              <w:rPr/>
            </w:pPr>
            <w:r>
              <w:rPr/>
              <w:t xml:space="preserve">Paula Rogers (äiti elokuvassa Scooby-Doo! Mystery Incorporated) </w:t>
            </w:r>
          </w:p>
          <w:p>
            <w:pPr>
              <w:pStyle w:val="TableContents"/>
              <w:numPr>
                <w:ilvl w:val="0"/>
                <w:numId w:val="102"/>
              </w:numPr>
              <w:tabs>
                <w:tab w:val="clear" w:pos="1134"/>
                <w:tab w:val="left" w:leader="none" w:pos="707"/>
              </w:tabs>
              <w:bidi w:val="0"/>
              <w:spacing w:before="0" w:after="283"/>
              <w:ind w:start="707" w:hanging="283"/>
              <w:jc w:val="left"/>
              <w:rPr/>
            </w:pPr>
            <w:r>
              <w:rPr/>
              <w:t xml:space="preserve">Maggie ``Sugie'' Rogers (sisar)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Shaggya alkuperäisessä Scooby Doon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Norville ``Shaggy'' Rogers on </w:t>
      </w:r>
      <w:r>
        <w:rPr/>
        <w:t xml:space="preserve">fiktiivinen hahmo Scooby-Doo-sarjassa. Hän on pelkurimainen laiskuri. Hän on myös pitkäaikainen paras ystävänsä ja omistaa yhtä pelkurimaisen koiran, Scooby-Doon. Scooby-Doon tavoin Shaggy on kiinnostuneempi syömisestä kuin mysteerien ratkaisemisesta.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Shaggyn oikea nimi Scooby Doolla?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Norville ``Shaggy'' Rogers on </w:t>
      </w:r>
      <w:r>
        <w:rPr/>
        <w:t xml:space="preserve">fiktiivinen hahmo Scooby-Doo-sarjassa. Hän on pelkurimainen laiskuri ja hänen yhtä pelkurimaisen koiransa Scooby-Doon pitkäaikainen paras ystävä. Scooby-Doon tavoin Shaggy on kiinnostuneempi syömisestä kuin mysteerien ratkaisemisesta.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Shaggyn oikea nimi Scooby Doo -sarjakuvassa?</w:t>
      </w:r>
    </w:p>
    <w:p>
      <w:pPr>
        <w:pStyle w:val="TextBody"/>
        <w:bidi w:val="0"/>
        <w:jc w:val="left"/>
        <w:rPr>
          <w:b/>
          <w:u w:val="single"/>
          <w:shd w:val="clear" w:fill="FFFF00"/>
        </w:rPr>
      </w:pPr>
      <w:r>
        <w:rPr>
          <w:b/>
          <w:u w:val="single"/>
          <w:shd w:val="clear" w:fill="FFFF00"/>
        </w:rPr>
        <w:t xml:space="preserve">Asiakirjan numero 35936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Alankomaiden kapina (1568 - 1648) oli pohjoisen, suurelta osin protestanttisen Alankomaiden seitsemän provinssin menestyksekäs kapina </w:t>
      </w:r>
      <w:r>
        <w:rPr>
          <w:color w:val="A9A9A9"/>
        </w:rPr>
        <w:t xml:space="preserve">roomalaiskatolisen Espanjan kuningas Filip II:n</w:t>
      </w:r>
      <w:r>
        <w:rPr/>
        <w:t xml:space="preserve">, provinssin perinnöllisen hallitsijan, valtaa vastaan.</w:t>
      </w:r>
      <w:r>
        <w:rPr/>
        <w:t xml:space="preserve"> Eteläiset maakunnat liittyivät aluksi kapinaan, mutta alistuivat myöhemmin Espanjalle.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hollantilaiset joutuivat taistelemaan itsenäisyytensä puolesta?</w:t>
      </w:r>
    </w:p>
    <w:p>
      <w:pPr>
        <w:pStyle w:val="TextBody"/>
        <w:bidi w:val="0"/>
        <w:jc w:val="left"/>
        <w:rPr>
          <w:b/>
          <w:u w:val="single"/>
          <w:shd w:val="clear" w:fill="FFFF00"/>
        </w:rPr>
      </w:pPr>
      <w:r>
        <w:rPr>
          <w:b/>
          <w:u w:val="single"/>
          <w:shd w:val="clear" w:fill="FFFF00"/>
        </w:rPr>
        <w:t xml:space="preserve">Asiakirjan numero 35937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senaatin vaalit Arizonassa,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2024 → </w:t>
            </w:r>
          </w:p>
        </w:tc>
      </w:tr>
    </w:tbl>
    <w:tbl>
      <w:tblPr>
        <w:tblW w:w="4612" w:type="dxa"/>
        <w:jc w:val="left"/>
        <w:tblInd w:w="0" w:type="dxa"/>
        <w:tblLayout w:type="fixed"/>
        <w:tblCellMar>
          <w:top w:w="28" w:type="dxa"/>
          <w:left w:w="28" w:type="dxa"/>
          <w:bottom w:w="28" w:type="dxa"/>
          <w:right w:w="28" w:type="dxa"/>
        </w:tblCellMar>
      </w:tblPr>
      <w:tblGrid>
        <w:gridCol w:w="1081"/>
        <w:gridCol w:w="1696"/>
        <w:gridCol w:w="168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696" w:type="dxa"/>
            <w:tcBorders/>
            <w:vAlign w:val="center"/>
          </w:tcPr>
          <w:p>
            <w:pPr>
              <w:pStyle w:val="TableContents"/>
              <w:bidi w:val="0"/>
              <w:spacing w:before="0" w:after="283"/>
              <w:jc w:val="left"/>
              <w:rPr/>
            </w:pPr>
            <w:r>
              <w:rPr>
                <w:color w:val="A9A9A9"/>
              </w:rPr>
              <w:t xml:space="preserve">Martha McSally </w:t>
            </w:r>
          </w:p>
        </w:tc>
        <w:tc>
          <w:tcPr>
            <w:tcW w:w="1681" w:type="dxa"/>
            <w:tcBorders/>
            <w:vAlign w:val="center"/>
          </w:tcPr>
          <w:p>
            <w:pPr>
              <w:pStyle w:val="TableContents"/>
              <w:bidi w:val="0"/>
              <w:spacing w:before="0" w:after="283"/>
              <w:jc w:val="left"/>
              <w:rPr/>
            </w:pPr>
            <w:r>
              <w:rPr>
                <w:color w:val="DCDCDC"/>
              </w:rPr>
              <w:t xml:space="preserve">Kyrsten Sinema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696" w:type="dxa"/>
            <w:tcBorders/>
            <w:vAlign w:val="center"/>
          </w:tcPr>
          <w:p>
            <w:pPr>
              <w:pStyle w:val="TableContents"/>
              <w:bidi w:val="0"/>
              <w:spacing w:before="0" w:after="283"/>
              <w:jc w:val="left"/>
              <w:rPr/>
            </w:pPr>
            <w:r>
              <w:rPr/>
              <w:t xml:space="preserve">Tasavaltalainen </w:t>
            </w:r>
          </w:p>
        </w:tc>
        <w:tc>
          <w:tcPr>
            <w:tcW w:w="168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615" w:type="dxa"/>
        <w:jc w:val="left"/>
        <w:tblInd w:w="0" w:type="dxa"/>
        <w:tblLayout w:type="fixed"/>
        <w:tblCellMar>
          <w:top w:w="28" w:type="dxa"/>
          <w:left w:w="28" w:type="dxa"/>
          <w:bottom w:w="28" w:type="dxa"/>
          <w:right w:w="28" w:type="dxa"/>
        </w:tblCellMar>
      </w:tblPr>
      <w:tblGrid>
        <w:gridCol w:w="2461"/>
        <w:gridCol w:w="154"/>
      </w:tblGrid>
      <w:tr>
        <w:trPr/>
        <w:tc>
          <w:tcPr>
            <w:tcW w:w="2461"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Jeff Flake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Yhdysvaltain senaattiin Azin osavaltiossa</w:t>
      </w:r>
    </w:p>
    <w:p>
      <w:pPr>
        <w:pStyle w:val="TextBody"/>
        <w:bidi w:val="0"/>
        <w:jc w:val="left"/>
        <w:rPr>
          <w:b/>
          <w:u w:val="single"/>
          <w:shd w:val="clear" w:fill="FFFF00"/>
        </w:rPr>
      </w:pPr>
      <w:r>
        <w:rPr>
          <w:b/>
          <w:u w:val="single"/>
          <w:shd w:val="clear" w:fill="FFFF00"/>
        </w:rPr>
        <w:t xml:space="preserve">Asiakirjan numero 35938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Kinda Party'' on yhdysvaltalaisen country rock -artistin </w:t>
      </w:r>
      <w:r>
        <w:rPr>
          <w:color w:val="A9A9A9"/>
        </w:rPr>
        <w:t xml:space="preserve">Brantley Gilbertin</w:t>
      </w:r>
      <w:r>
        <w:rPr/>
        <w:t xml:space="preserve"> kirjoittama ja alun perin levyttämä kappale </w:t>
      </w:r>
      <w:r>
        <w:rPr/>
        <w:t xml:space="preserve">hänen vuonna 2009 ilmestyneeltä albumiltaan Modern Day Prodigal Son. Jason Aldean coveroi kappaleen, ja hänen versionsa toimii vuoden 2010 samannimisen albuminsa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my kinda party by jason aldean</w:t>
      </w:r>
    </w:p>
    <w:p>
      <w:pPr>
        <w:pStyle w:val="TextBody"/>
        <w:bidi w:val="0"/>
        <w:jc w:val="left"/>
        <w:rPr>
          <w:b/>
          <w:u w:val="single"/>
          <w:shd w:val="clear" w:fill="FFFF00"/>
        </w:rPr>
      </w:pPr>
      <w:r>
        <w:rPr>
          <w:b/>
          <w:u w:val="single"/>
          <w:shd w:val="clear" w:fill="FFFF00"/>
        </w:rPr>
        <w:t xml:space="preserve">Asiakirjan numero 35939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Fragiili X:n oireyhtymä esiintyy monissa tapauksissa yhdessä autismin kanssa, ja sen epäillään olevan näissä tapauksissa autismin geneettinen syy. Tämä havainto on johtanut siihen, että </w:t>
      </w:r>
      <w:r>
        <w:rPr>
          <w:color w:val="A9A9A9"/>
        </w:rPr>
        <w:t xml:space="preserve">FMR1-mutaation </w:t>
      </w:r>
      <w:r>
        <w:rPr/>
        <w:t xml:space="preserve">seulontaa </w:t>
      </w:r>
      <w:r>
        <w:rPr/>
        <w:t xml:space="preserve">pidetään pakollisena autismidiagnoosin saaneille lapsille.</w:t>
      </w:r>
      <w:r>
        <w:rPr/>
        <w:t xml:space="preserve"> Samanaikaisen autismikirjon häiriön (ASD) esiintyvyyden on arvioitu olevan 15-60 prosentilla hauraan X:n oireyhtymää sairastavista henkilöistä. Vaihtelu johtuu diagnostisten menetelmien eroista ja autististen piirteiden suuresta esiintyvyydestä hauraan X:n oireyhtymää sairastavilla henkilöillä, jotka eivät täytä DSM:n kriteerejä ASD:lle.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mutaatio on hauras x-oireyhtymä?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Fragiili X -oireyhtymä johtuu tyypillisesti </w:t>
      </w:r>
      <w:r>
        <w:rPr>
          <w:color w:val="A9A9A9"/>
        </w:rPr>
        <w:t xml:space="preserve">X-kromosomissa sijaitsevan Fragiili X:n älyllinen jälkeenjääneisyys 1 -geenin (FMR1) CGG-tripletti-toiston laajenemisesta</w:t>
      </w:r>
      <w:r>
        <w:rPr/>
        <w:t xml:space="preserve">. Tämä johtaa siihen, että hermosolujen välisten yhteyksien normaaliin kehittymiseen tarvittavaa Fragile X -mielenterveyshäiriöproteiinia (FMRP) ei ole riittävästi. Diagnoosi tehdään geenitestillä, jolla määritetään CGG-toistojen määrä FMRR-geenissä. Normaali on 5-40 toistoa, hauraan X:n oireyhtymää esiintyy yli 200:lla, ja premutaatiosta puhutaan, kun toistoja on keskimmäinen määrä. Premutaation kantajien testaaminen voi mahdollistaa geneettisen neuvonnan.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fragile x -oireyhtymä sai nimensä?</w:t>
      </w:r>
    </w:p>
    <w:p>
      <w:pPr>
        <w:pStyle w:val="TextBody"/>
        <w:bidi w:val="0"/>
        <w:jc w:val="left"/>
        <w:rPr>
          <w:b/>
          <w:u w:val="single"/>
          <w:shd w:val="clear" w:fill="FFFF00"/>
        </w:rPr>
      </w:pPr>
      <w:r>
        <w:rPr>
          <w:b/>
          <w:u w:val="single"/>
          <w:shd w:val="clear" w:fill="FFFF00"/>
        </w:rPr>
        <w:t xml:space="preserve">Asiakirjan numero 35940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Albert Bandura</w:t>
      </w:r>
      <w:r>
        <w:rPr/>
        <w:t xml:space="preserve">, joka tunnetaan klassisesta Bobo-nukkekokeesta, tunnisti tämän oppimisen perusmuodon vuonna 1961. Havainnoivan oppimisen merkitys on siinä, että se auttaa yksilöitä, erityisesti lapsia, omaksumaan uusia reaktioita havainnoimalla toisten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psykologi, joka on vaikuttanut merkittävästi havaintoihin perustuvan oppimisen ymmärtämiseen.</w:t>
      </w:r>
    </w:p>
    <w:p>
      <w:pPr>
        <w:pStyle w:val="TextBody"/>
        <w:bidi w:val="0"/>
        <w:jc w:val="left"/>
        <w:rPr>
          <w:b/>
          <w:u w:val="single"/>
          <w:shd w:val="clear" w:fill="FFFF00"/>
        </w:rPr>
      </w:pPr>
      <w:r>
        <w:rPr>
          <w:b/>
          <w:u w:val="single"/>
          <w:shd w:val="clear" w:fill="FFFF00"/>
        </w:rPr>
        <w:t xml:space="preserve">Asiakirjan numero 35941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Billboard kertoi kappaleen sanoituksista: "Del Rey julistaa jälleen kerran </w:t>
      </w:r>
      <w:r>
        <w:rPr>
          <w:color w:val="A9A9A9"/>
        </w:rPr>
        <w:t xml:space="preserve">kuolematonta rakkauttaan pahaa poikaa rakastavalle rakastajalleen"</w:t>
      </w:r>
      <w:r>
        <w:rPr/>
        <w:t xml:space="preserve">, ja lisäsi, että kappaleen melodia "muistuttaa 80-luvun lopun Madonnaa".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Lana del Rey Dark Paradise kertoo?</w:t>
      </w:r>
    </w:p>
    <w:p>
      <w:pPr>
        <w:pStyle w:val="TextBody"/>
        <w:bidi w:val="0"/>
        <w:jc w:val="left"/>
        <w:rPr>
          <w:b/>
          <w:u w:val="single"/>
          <w:shd w:val="clear" w:fill="FFFF00"/>
        </w:rPr>
      </w:pPr>
      <w:r>
        <w:rPr>
          <w:b/>
          <w:u w:val="single"/>
          <w:shd w:val="clear" w:fill="FFFF00"/>
        </w:rPr>
        <w:t xml:space="preserve">Asiakirjan numero 35942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Your Mama, and Me'' on yhdysvaltalaisen kantrimusiikkiduo Florida Georgia Linen ja popmusiikkiryhmä Backstreet Boysin levyttämä kappale. Se on </w:t>
      </w:r>
      <w:r>
        <w:rPr/>
        <w:t xml:space="preserve">kolmas single kaksikon kolmannelta studioalbumilta Dig Your Roots, joka julkaistiin </w:t>
      </w:r>
      <w:r>
        <w:rPr>
          <w:color w:val="A9A9A9"/>
        </w:rPr>
        <w:t xml:space="preserve">26. elokuuta 2016</w:t>
      </w:r>
      <w:r>
        <w:rPr/>
        <w:t xml:space="preserve">. </w:t>
      </w:r>
      <w:r>
        <w:rPr/>
        <w:t xml:space="preserve">Kappaleen ovat kirjoittaneet </w:t>
      </w:r>
      <w:r>
        <w:rPr>
          <w:color w:val="DCDCDC"/>
        </w:rPr>
        <w:t xml:space="preserve">Josh Kear</w:t>
      </w:r>
      <w:r>
        <w:rPr/>
        <w:t xml:space="preserve">, </w:t>
      </w:r>
      <w:r>
        <w:rPr>
          <w:color w:val="2F4F4F"/>
        </w:rPr>
        <w:t xml:space="preserve">Hillary Lindsey </w:t>
      </w:r>
      <w:r>
        <w:rPr/>
        <w:t xml:space="preserve">ja </w:t>
      </w:r>
      <w:r>
        <w:rPr>
          <w:color w:val="556B2F"/>
        </w:rPr>
        <w:t xml:space="preserve">Gordie Sampson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god your mama and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Jumala, äitisi ja minä tulimme ulos?</w:t>
      </w:r>
    </w:p>
    <w:p>
      <w:pPr>
        <w:pStyle w:val="TextBody"/>
        <w:bidi w:val="0"/>
        <w:jc w:val="left"/>
        <w:rPr>
          <w:b/>
          <w:u w:val="single"/>
          <w:shd w:val="clear" w:fill="FFFF00"/>
        </w:rPr>
      </w:pPr>
      <w:r>
        <w:rPr>
          <w:b/>
          <w:u w:val="single"/>
          <w:shd w:val="clear" w:fill="FFFF00"/>
        </w:rPr>
        <w:t xml:space="preserve">Asiakirjan numero 35943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Look Good'' on amerikkalaisen kantriyhtyeen </w:t>
      </w:r>
      <w:r>
        <w:rPr>
          <w:color w:val="A9A9A9"/>
        </w:rPr>
        <w:t xml:space="preserve">Lady Antebellumin </w:t>
      </w:r>
      <w:r>
        <w:rPr/>
        <w:t xml:space="preserve">kappale, joka on </w:t>
      </w:r>
      <w:r>
        <w:rPr/>
        <w:t xml:space="preserve">ensimmäinen single yhtyeen seitsemänneltä studioalbumilta Heart Break (2017). Se julkaistiin 19. tammikuuta 2017 Capitol Records Nashvillen kautta ja vaikutti amerikkalaisiin kantriradioihin 23. tammikuuta. Kappaleen kirjoittivat Hillary Lindsey, Ryan Hurd ja sen tuottaja busbee.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country-laulun You look good</w:t>
      </w:r>
    </w:p>
    <w:p>
      <w:pPr>
        <w:pStyle w:val="TextBody"/>
        <w:bidi w:val="0"/>
        <w:jc w:val="left"/>
        <w:rPr>
          <w:b/>
          <w:u w:val="single"/>
          <w:shd w:val="clear" w:fill="FFFF00"/>
        </w:rPr>
      </w:pPr>
      <w:r>
        <w:rPr>
          <w:b/>
          <w:u w:val="single"/>
          <w:shd w:val="clear" w:fill="FFFF00"/>
        </w:rPr>
        <w:t xml:space="preserve">Asiakirjan numero 35944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Konfederaatio kohtasi myös orjuuskysymyksen, joka oli hyvin kiistanalainen huolimatta sen voitosta etelän vallankumoussodaksi kutsutussa sodassa. Kun muu maailma oli lakkauttanut orjuuden, konfederaatiosta alettiin tuntea, että se oli jäänyt jälkeen. Virginia lakkautti orjuuden alueellaan, ja sen jälkeen tulivat Kentucky ja Pohjois-Carolina ja myöhemmin Maryland ja Tennessee. Uusi poliittinen voima nimeltä Jeffersonian Party vaati orjuuden lakkauttamista ja sai tuekseen sellaisia merkittäviä henkilöitä kuin Stephen Dodson Ramseur, Robert E. Rodes, John Pegram ja myöhemmin Leonidas Polk. Lopulta konfederaation orjuus lakkautettiin kokonaan vuonna 1885, kun vapautuslaki hyväksyttiin vähäisellä vastustuksella </w:t>
      </w:r>
      <w:r>
        <w:rPr>
          <w:color w:val="A9A9A9"/>
        </w:rPr>
        <w:t xml:space="preserve">James Longstreetin </w:t>
      </w:r>
      <w:r>
        <w:rPr/>
        <w:t xml:space="preserve">presidenttikaudella</w:t>
      </w:r>
      <w:r>
        <w:rPr/>
        <w:t xml:space="preserve">. Koska etelävaltioiden asukkaat olivat ratkaisseet asian itse sen sijaan, että voittoisa vihamielinen armeija olisi pakottanut heidät tekemään päätöksen, vältettiin katkeruuden viipyminen, eikä Ku Klux Klania muistuttavaa järjestöä syntynyt.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olisi ollut presidentti, jos etelä olisi voittanut sisällissodan?</w:t>
      </w:r>
    </w:p>
    <w:p>
      <w:pPr>
        <w:pStyle w:val="TextBody"/>
        <w:bidi w:val="0"/>
        <w:jc w:val="left"/>
        <w:rPr>
          <w:b/>
          <w:u w:val="single"/>
          <w:shd w:val="clear" w:fill="FFFF00"/>
        </w:rPr>
      </w:pPr>
      <w:r>
        <w:rPr>
          <w:b/>
          <w:u w:val="single"/>
          <w:shd w:val="clear" w:fill="FFFF00"/>
        </w:rPr>
        <w:t xml:space="preserve">Asiakirjan numero 35945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Billie Reedin roolin esitti näyttelijä </w:t>
      </w:r>
      <w:r>
        <w:rPr>
          <w:color w:val="A9A9A9"/>
        </w:rPr>
        <w:t xml:space="preserve">Lisa Rinna</w:t>
      </w:r>
      <w:r>
        <w:rPr/>
        <w:t xml:space="preserve">. Hän esiintyi ensimmäisen kerran 18. syyskuuta 1992. Kolmen vuoden jälkeen Rinna jätti roolin 28. syyskuuta 1995. Sarja otti roolin uudelleen, minkä seurauksena </w:t>
      </w:r>
      <w:r>
        <w:rPr>
          <w:color w:val="DCDCDC"/>
        </w:rPr>
        <w:t xml:space="preserve">Krista Allen </w:t>
      </w:r>
      <w:r>
        <w:rPr/>
        <w:t xml:space="preserve">otti roolin vastaan 6. syyskuuta 1996 ja 5. marraskuuta 1999 välisenä aikana. Kun Allen vapautui roolista, syntyi huhuja, että entinen Port Charles -näyttelijä </w:t>
      </w:r>
      <w:r>
        <w:rPr>
          <w:color w:val="2F4F4F"/>
        </w:rPr>
        <w:t xml:space="preserve">Julie Pinson </w:t>
      </w:r>
      <w:r>
        <w:rPr/>
        <w:t xml:space="preserve">ottaisi Billien roolin. Rinnan ilmoitettiin kuitenkin ottavan roolin uudelleen lyhytaikaisesti. Rinna palasi rooliin 3. heinäkuuta 2002 ja vapautui jälleen 8. tammikuuta 2003. Vuonna 2004, kaksi vuotta nettihuhujen jälkeen, rooliin palkattiin Pinson. Hän otti paikan vastaan sen jälkeen, kun Rinna kieltäytyi palaamasta ohjelmaan. Pinson debytoi Billien roolissa 13. syyskuuta 2004 ja vapautui roolista neljä vuotta myöhemmin 5. helmikuuta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Billie Reediä Elämämme päivinä...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Billie Reed Lisa Rinna Billie Reedinä Days of Our Lives -hahmo </w:t>
      </w:r>
    </w:p>
    <w:tbl>
      <w:tblPr>
        <w:tblW w:w="9737" w:type="dxa"/>
        <w:jc w:val="left"/>
        <w:tblInd w:w="0" w:type="dxa"/>
        <w:tblLayout w:type="fixed"/>
        <w:tblCellMar>
          <w:top w:w="28" w:type="dxa"/>
          <w:left w:w="28" w:type="dxa"/>
          <w:bottom w:w="28" w:type="dxa"/>
          <w:right w:w="28" w:type="dxa"/>
        </w:tblCellMar>
      </w:tblPr>
      <w:tblGrid>
        <w:gridCol w:w="2221"/>
        <w:gridCol w:w="7516"/>
      </w:tblGrid>
      <w:tr>
        <w:trPr/>
        <w:tc>
          <w:tcPr>
            <w:tcW w:w="2221" w:type="dxa"/>
            <w:tcBorders/>
            <w:vAlign w:val="center"/>
          </w:tcPr>
          <w:p>
            <w:pPr>
              <w:pStyle w:val="TableHeading"/>
              <w:suppressLineNumbers/>
              <w:bidi w:val="0"/>
              <w:spacing w:before="0" w:after="283"/>
              <w:jc w:val="center"/>
              <w:rPr/>
            </w:pPr>
            <w:r>
              <w:rPr/>
              <w:t xml:space="preserve">Kuvat: </w:t>
            </w:r>
          </w:p>
        </w:tc>
        <w:tc>
          <w:tcPr>
            <w:tcW w:w="751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color w:val="A9A9A9"/>
              </w:rPr>
              <w:t xml:space="preserve">Lisa Rinna </w:t>
            </w:r>
            <w:r>
              <w:rPr/>
              <w:t xml:space="preserve">(1992 -- 95, 2002 -- 03, 2012 --) </w:t>
            </w:r>
          </w:p>
          <w:p>
            <w:pPr>
              <w:pStyle w:val="TableContents"/>
              <w:numPr>
                <w:ilvl w:val="0"/>
                <w:numId w:val="103"/>
              </w:numPr>
              <w:tabs>
                <w:tab w:val="clear" w:pos="1134"/>
                <w:tab w:val="left" w:leader="none" w:pos="707"/>
              </w:tabs>
              <w:bidi w:val="0"/>
              <w:spacing w:before="0" w:after="0"/>
              <w:ind w:start="707" w:hanging="283"/>
              <w:jc w:val="left"/>
              <w:rPr/>
            </w:pPr>
            <w:r>
              <w:rPr>
                <w:color w:val="DCDCDC"/>
              </w:rPr>
              <w:t xml:space="preserve">Krista Allen </w:t>
            </w:r>
            <w:r>
              <w:rPr/>
              <w:t xml:space="preserve">(1996 -- 99) </w:t>
            </w:r>
          </w:p>
          <w:p>
            <w:pPr>
              <w:pStyle w:val="TableContents"/>
              <w:numPr>
                <w:ilvl w:val="0"/>
                <w:numId w:val="103"/>
              </w:numPr>
              <w:tabs>
                <w:tab w:val="clear" w:pos="1134"/>
                <w:tab w:val="left" w:leader="none" w:pos="707"/>
              </w:tabs>
              <w:bidi w:val="0"/>
              <w:spacing w:before="0" w:after="283"/>
              <w:ind w:start="707" w:hanging="283"/>
              <w:jc w:val="left"/>
              <w:rPr/>
            </w:pPr>
            <w:r>
              <w:rPr>
                <w:color w:val="2F4F4F"/>
              </w:rPr>
              <w:t xml:space="preserve">Julie Pinson </w:t>
            </w:r>
            <w:r>
              <w:rPr/>
              <w:t xml:space="preserve">(2004 -- 08) </w:t>
            </w:r>
          </w:p>
        </w:tc>
      </w:tr>
      <w:tr>
        <w:trPr/>
        <w:tc>
          <w:tcPr>
            <w:tcW w:w="2221" w:type="dxa"/>
            <w:tcBorders/>
            <w:vAlign w:val="center"/>
          </w:tcPr>
          <w:p>
            <w:pPr>
              <w:pStyle w:val="TableHeading"/>
              <w:suppressLineNumbers/>
              <w:bidi w:val="0"/>
              <w:spacing w:before="0" w:after="283"/>
              <w:jc w:val="center"/>
              <w:rPr/>
            </w:pPr>
            <w:r>
              <w:rPr/>
              <w:t xml:space="preserve">Kesto </w:t>
            </w:r>
          </w:p>
        </w:tc>
        <w:tc>
          <w:tcPr>
            <w:tcW w:w="7516"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1992 -- 99 </w:t>
            </w:r>
          </w:p>
          <w:p>
            <w:pPr>
              <w:pStyle w:val="TableContents"/>
              <w:numPr>
                <w:ilvl w:val="0"/>
                <w:numId w:val="104"/>
              </w:numPr>
              <w:tabs>
                <w:tab w:val="clear" w:pos="1134"/>
                <w:tab w:val="left" w:leader="none" w:pos="707"/>
              </w:tabs>
              <w:bidi w:val="0"/>
              <w:spacing w:before="0" w:after="0"/>
              <w:ind w:start="707" w:hanging="283"/>
              <w:jc w:val="left"/>
              <w:rPr/>
            </w:pPr>
            <w:r>
              <w:rPr/>
              <w:t xml:space="preserve">2002 -- 08 </w:t>
            </w:r>
          </w:p>
          <w:p>
            <w:pPr>
              <w:pStyle w:val="TableContents"/>
              <w:numPr>
                <w:ilvl w:val="0"/>
                <w:numId w:val="104"/>
              </w:numPr>
              <w:tabs>
                <w:tab w:val="clear" w:pos="1134"/>
                <w:tab w:val="left" w:leader="none" w:pos="707"/>
              </w:tabs>
              <w:bidi w:val="0"/>
              <w:spacing w:before="0" w:after="0"/>
              <w:ind w:start="707" w:hanging="283"/>
              <w:jc w:val="left"/>
              <w:rPr/>
            </w:pPr>
            <w:r>
              <w:rPr/>
              <w:t xml:space="preserve">2012 -- 13 </w:t>
            </w:r>
          </w:p>
          <w:p>
            <w:pPr>
              <w:pStyle w:val="TableContents"/>
              <w:numPr>
                <w:ilvl w:val="0"/>
                <w:numId w:val="104"/>
              </w:numPr>
              <w:tabs>
                <w:tab w:val="clear" w:pos="1134"/>
                <w:tab w:val="left" w:leader="none" w:pos="707"/>
              </w:tabs>
              <w:bidi w:val="0"/>
              <w:spacing w:before="0" w:after="283"/>
              <w:ind w:start="707" w:hanging="283"/>
              <w:jc w:val="left"/>
              <w:rPr/>
            </w:pPr>
            <w:r>
              <w:rPr/>
              <w:t xml:space="preserve">2018 -- </w:t>
            </w:r>
          </w:p>
        </w:tc>
      </w:tr>
      <w:tr>
        <w:trPr/>
        <w:tc>
          <w:tcPr>
            <w:tcW w:w="2221" w:type="dxa"/>
            <w:tcBorders/>
            <w:vAlign w:val="center"/>
          </w:tcPr>
          <w:p>
            <w:pPr>
              <w:pStyle w:val="TableHeading"/>
              <w:suppressLineNumbers/>
              <w:bidi w:val="0"/>
              <w:spacing w:before="0" w:after="283"/>
              <w:jc w:val="center"/>
              <w:rPr/>
            </w:pPr>
            <w:r>
              <w:rPr/>
              <w:t xml:space="preserve">Ensimmäinen esiintyminen </w:t>
            </w:r>
          </w:p>
        </w:tc>
        <w:tc>
          <w:tcPr>
            <w:tcW w:w="7516" w:type="dxa"/>
            <w:tcBorders/>
            <w:vAlign w:val="center"/>
          </w:tcPr>
          <w:p>
            <w:pPr>
              <w:pStyle w:val="TableContents"/>
              <w:bidi w:val="0"/>
              <w:spacing w:before="0" w:after="283"/>
              <w:jc w:val="left"/>
              <w:rPr/>
            </w:pPr>
            <w:r>
              <w:rPr/>
              <w:t xml:space="preserve">18. syyskuuta 1992 (1992-09-18) </w:t>
            </w:r>
          </w:p>
        </w:tc>
      </w:tr>
      <w:tr>
        <w:trPr/>
        <w:tc>
          <w:tcPr>
            <w:tcW w:w="2221" w:type="dxa"/>
            <w:tcBorders/>
            <w:vAlign w:val="center"/>
          </w:tcPr>
          <w:p>
            <w:pPr>
              <w:pStyle w:val="TableHeading"/>
              <w:suppressLineNumbers/>
              <w:bidi w:val="0"/>
              <w:spacing w:before="0" w:after="283"/>
              <w:jc w:val="center"/>
              <w:rPr/>
            </w:pPr>
            <w:r>
              <w:rPr/>
              <w:t xml:space="preserve">Luonut </w:t>
            </w:r>
          </w:p>
        </w:tc>
        <w:tc>
          <w:tcPr>
            <w:tcW w:w="7516" w:type="dxa"/>
            <w:tcBorders/>
            <w:vAlign w:val="center"/>
          </w:tcPr>
          <w:p>
            <w:pPr>
              <w:pStyle w:val="TableContents"/>
              <w:bidi w:val="0"/>
              <w:spacing w:before="0" w:after="283"/>
              <w:jc w:val="left"/>
              <w:rPr/>
            </w:pPr>
            <w:r>
              <w:rPr/>
              <w:t xml:space="preserve">Sheri Anderson </w:t>
            </w:r>
          </w:p>
        </w:tc>
      </w:tr>
      <w:tr>
        <w:trPr/>
        <w:tc>
          <w:tcPr>
            <w:tcW w:w="2221" w:type="dxa"/>
            <w:tcBorders/>
            <w:vAlign w:val="center"/>
          </w:tcPr>
          <w:p>
            <w:pPr>
              <w:pStyle w:val="TableHeading"/>
              <w:suppressLineNumbers/>
              <w:bidi w:val="0"/>
              <w:spacing w:before="0" w:after="283"/>
              <w:jc w:val="center"/>
              <w:rPr/>
            </w:pPr>
            <w:r>
              <w:rPr/>
              <w:t xml:space="preserve">Esittänyt </w:t>
            </w:r>
          </w:p>
        </w:tc>
        <w:tc>
          <w:tcPr>
            <w:tcW w:w="7516"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Ken Corday ja Tom Langan (1992) </w:t>
            </w:r>
          </w:p>
          <w:p>
            <w:pPr>
              <w:pStyle w:val="TableContents"/>
              <w:numPr>
                <w:ilvl w:val="0"/>
                <w:numId w:val="105"/>
              </w:numPr>
              <w:tabs>
                <w:tab w:val="clear" w:pos="1134"/>
                <w:tab w:val="left" w:leader="none" w:pos="707"/>
              </w:tabs>
              <w:bidi w:val="0"/>
              <w:spacing w:before="0" w:after="0"/>
              <w:ind w:start="707" w:hanging="283"/>
              <w:jc w:val="left"/>
              <w:rPr/>
            </w:pPr>
            <w:r>
              <w:rPr/>
              <w:t xml:space="preserve">Ken Corday ja Stephen Wyman (2002) </w:t>
            </w:r>
          </w:p>
          <w:p>
            <w:pPr>
              <w:pStyle w:val="TableContents"/>
              <w:numPr>
                <w:ilvl w:val="0"/>
                <w:numId w:val="105"/>
              </w:numPr>
              <w:tabs>
                <w:tab w:val="clear" w:pos="1134"/>
                <w:tab w:val="left" w:leader="none" w:pos="707"/>
              </w:tabs>
              <w:bidi w:val="0"/>
              <w:spacing w:before="0" w:after="283"/>
              <w:ind w:start="707" w:hanging="283"/>
              <w:jc w:val="left"/>
              <w:rPr/>
            </w:pPr>
            <w:r>
              <w:rPr/>
              <w:t xml:space="preserve">Ken Corday, Lisa de Cazotte ja Greg Meng (2012). </w:t>
            </w:r>
          </w:p>
        </w:tc>
      </w:tr>
      <w:tr>
        <w:trPr/>
        <w:tc>
          <w:tcPr>
            <w:tcW w:w="2221" w:type="dxa"/>
            <w:tcBorders/>
            <w:vAlign w:val="center"/>
          </w:tcPr>
          <w:p>
            <w:pPr>
              <w:pStyle w:val="TableHeading"/>
              <w:suppressLineNumbers/>
              <w:bidi w:val="0"/>
              <w:spacing w:before="0" w:after="283"/>
              <w:jc w:val="center"/>
              <w:rPr/>
            </w:pPr>
            <w:r>
              <w:rPr/>
              <w:t xml:space="preserve">Luokitus </w:t>
            </w:r>
          </w:p>
        </w:tc>
        <w:tc>
          <w:tcPr>
            <w:tcW w:w="7516" w:type="dxa"/>
            <w:tcBorders/>
            <w:vAlign w:val="center"/>
          </w:tcPr>
          <w:p>
            <w:pPr>
              <w:pStyle w:val="TableContents"/>
              <w:bidi w:val="0"/>
              <w:spacing w:before="0" w:after="283"/>
              <w:jc w:val="left"/>
              <w:rPr/>
            </w:pPr>
            <w:r>
              <w:rPr/>
              <w:t xml:space="preserve">Läsnä; vieras (lähtevä) Profiili </w:t>
            </w:r>
          </w:p>
        </w:tc>
      </w:tr>
      <w:tr>
        <w:trPr/>
        <w:tc>
          <w:tcPr>
            <w:tcW w:w="2221" w:type="dxa"/>
            <w:tcBorders/>
            <w:vAlign w:val="center"/>
          </w:tcPr>
          <w:p>
            <w:pPr>
              <w:pStyle w:val="TableHeading"/>
              <w:suppressLineNumbers/>
              <w:bidi w:val="0"/>
              <w:spacing w:before="0" w:after="283"/>
              <w:jc w:val="center"/>
              <w:rPr/>
            </w:pPr>
            <w:r>
              <w:rPr/>
              <w:t xml:space="preserve">Ammatti </w:t>
            </w:r>
          </w:p>
        </w:tc>
        <w:tc>
          <w:tcPr>
            <w:tcW w:w="7516"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ISA-agentti </w:t>
            </w:r>
          </w:p>
          <w:p>
            <w:pPr>
              <w:pStyle w:val="TableContents"/>
              <w:numPr>
                <w:ilvl w:val="0"/>
                <w:numId w:val="106"/>
              </w:numPr>
              <w:tabs>
                <w:tab w:val="clear" w:pos="1134"/>
                <w:tab w:val="left" w:leader="none" w:pos="707"/>
              </w:tabs>
              <w:bidi w:val="0"/>
              <w:spacing w:before="0" w:after="0"/>
              <w:ind w:start="707" w:hanging="283"/>
              <w:jc w:val="left"/>
              <w:rPr/>
            </w:pPr>
            <w:r>
              <w:rPr/>
              <w:t xml:space="preserve">Kosmetiikan työntekijä </w:t>
            </w:r>
          </w:p>
          <w:p>
            <w:pPr>
              <w:pStyle w:val="TableContents"/>
              <w:numPr>
                <w:ilvl w:val="0"/>
                <w:numId w:val="106"/>
              </w:numPr>
              <w:tabs>
                <w:tab w:val="clear" w:pos="1134"/>
                <w:tab w:val="left" w:leader="none" w:pos="707"/>
              </w:tabs>
              <w:bidi w:val="0"/>
              <w:spacing w:before="0" w:after="0"/>
              <w:ind w:start="707" w:hanging="283"/>
              <w:jc w:val="left"/>
              <w:rPr/>
            </w:pPr>
            <w:r>
              <w:rPr/>
              <w:t xml:space="preserve">Liikenainen </w:t>
            </w:r>
          </w:p>
          <w:p>
            <w:pPr>
              <w:pStyle w:val="TableContents"/>
              <w:numPr>
                <w:ilvl w:val="0"/>
                <w:numId w:val="106"/>
              </w:numPr>
              <w:tabs>
                <w:tab w:val="clear" w:pos="1134"/>
                <w:tab w:val="left" w:leader="none" w:pos="707"/>
              </w:tabs>
              <w:bidi w:val="0"/>
              <w:spacing w:before="0" w:after="0"/>
              <w:ind w:start="707" w:hanging="283"/>
              <w:jc w:val="left"/>
              <w:rPr/>
            </w:pPr>
            <w:r>
              <w:rPr/>
              <w:t xml:space="preserve">Vartija </w:t>
            </w:r>
          </w:p>
          <w:p>
            <w:pPr>
              <w:pStyle w:val="TableContents"/>
              <w:numPr>
                <w:ilvl w:val="0"/>
                <w:numId w:val="106"/>
              </w:numPr>
              <w:tabs>
                <w:tab w:val="clear" w:pos="1134"/>
                <w:tab w:val="left" w:leader="none" w:pos="707"/>
              </w:tabs>
              <w:bidi w:val="0"/>
              <w:spacing w:before="0" w:after="0"/>
              <w:ind w:start="707" w:hanging="283"/>
              <w:jc w:val="left"/>
              <w:rPr/>
            </w:pPr>
            <w:r>
              <w:rPr/>
              <w:t xml:space="preserve">Poliisi </w:t>
            </w:r>
          </w:p>
          <w:p>
            <w:pPr>
              <w:pStyle w:val="TableContents"/>
              <w:numPr>
                <w:ilvl w:val="0"/>
                <w:numId w:val="106"/>
              </w:numPr>
              <w:tabs>
                <w:tab w:val="clear" w:pos="1134"/>
                <w:tab w:val="left" w:leader="none" w:pos="707"/>
              </w:tabs>
              <w:bidi w:val="0"/>
              <w:spacing w:before="0" w:after="283"/>
              <w:ind w:start="707" w:hanging="283"/>
              <w:jc w:val="left"/>
              <w:rPr/>
            </w:pPr>
            <w:r>
              <w:rPr/>
              <w:t xml:space="preserve">Etsivä </w:t>
            </w:r>
          </w:p>
        </w:tc>
      </w:tr>
      <w:tr>
        <w:trPr/>
        <w:tc>
          <w:tcPr>
            <w:tcW w:w="2221" w:type="dxa"/>
            <w:tcBorders/>
            <w:vAlign w:val="center"/>
          </w:tcPr>
          <w:p>
            <w:pPr>
              <w:pStyle w:val="TableHeading"/>
              <w:suppressLineNumbers/>
              <w:bidi w:val="0"/>
              <w:spacing w:before="0" w:after="283"/>
              <w:jc w:val="center"/>
              <w:rPr/>
            </w:pPr>
            <w:r>
              <w:rPr/>
              <w:t xml:space="preserve">Asuinpaikka </w:t>
            </w:r>
          </w:p>
        </w:tc>
        <w:tc>
          <w:tcPr>
            <w:tcW w:w="7516" w:type="dxa"/>
            <w:tcBorders/>
            <w:vAlign w:val="center"/>
          </w:tcPr>
          <w:p>
            <w:pPr>
              <w:pStyle w:val="TableContents"/>
              <w:bidi w:val="0"/>
              <w:spacing w:before="0" w:after="283"/>
              <w:jc w:val="left"/>
              <w:rPr/>
            </w:pPr>
            <w:r>
              <w:rPr/>
              <w:t xml:space="preserve">Eurooppa Krista Allen (Billie Reed) Julie Pinson (Billie Reed) (show) Perhe </w:t>
            </w:r>
          </w:p>
        </w:tc>
      </w:tr>
      <w:tr>
        <w:trPr/>
        <w:tc>
          <w:tcPr>
            <w:tcW w:w="2221" w:type="dxa"/>
            <w:tcBorders/>
            <w:vAlign w:val="center"/>
          </w:tcPr>
          <w:p>
            <w:pPr>
              <w:pStyle w:val="TableHeading"/>
              <w:suppressLineNumbers/>
              <w:bidi w:val="0"/>
              <w:spacing w:before="0" w:after="283"/>
              <w:jc w:val="center"/>
              <w:rPr/>
            </w:pPr>
            <w:r>
              <w:rPr/>
              <w:t xml:space="preserve">Vanhemmat </w:t>
            </w:r>
          </w:p>
        </w:tc>
        <w:tc>
          <w:tcPr>
            <w:tcW w:w="7516" w:type="dxa"/>
            <w:tcBorders/>
            <w:vAlign w:val="center"/>
          </w:tcPr>
          <w:p>
            <w:pPr>
              <w:pStyle w:val="TableContents"/>
              <w:bidi w:val="0"/>
              <w:spacing w:before="0" w:after="283"/>
              <w:jc w:val="left"/>
              <w:rPr/>
            </w:pPr>
            <w:r>
              <w:rPr/>
              <w:t xml:space="preserve">Curtis Reed Kate Roberts </w:t>
            </w:r>
          </w:p>
        </w:tc>
      </w:tr>
      <w:tr>
        <w:trPr/>
        <w:tc>
          <w:tcPr>
            <w:tcW w:w="2221" w:type="dxa"/>
            <w:tcBorders/>
            <w:vAlign w:val="center"/>
          </w:tcPr>
          <w:p>
            <w:pPr>
              <w:pStyle w:val="TableHeading"/>
              <w:suppressLineNumbers/>
              <w:bidi w:val="0"/>
              <w:spacing w:before="0" w:after="283"/>
              <w:jc w:val="center"/>
              <w:rPr/>
            </w:pPr>
            <w:r>
              <w:rPr/>
              <w:t xml:space="preserve">Isäpuoli </w:t>
            </w:r>
          </w:p>
        </w:tc>
        <w:tc>
          <w:tcPr>
            <w:tcW w:w="751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Victor Kiriakis (1993 -- 94) </w:t>
            </w:r>
          </w:p>
          <w:p>
            <w:pPr>
              <w:pStyle w:val="TableContents"/>
              <w:numPr>
                <w:ilvl w:val="0"/>
                <w:numId w:val="107"/>
              </w:numPr>
              <w:tabs>
                <w:tab w:val="clear" w:pos="1134"/>
                <w:tab w:val="left" w:leader="none" w:pos="707"/>
              </w:tabs>
              <w:bidi w:val="0"/>
              <w:spacing w:before="0" w:after="0"/>
              <w:ind w:start="707" w:hanging="283"/>
              <w:jc w:val="left"/>
              <w:rPr/>
            </w:pPr>
            <w:r>
              <w:rPr/>
              <w:t xml:space="preserve">Roman Brady (2003 -- 05) </w:t>
            </w:r>
          </w:p>
          <w:p>
            <w:pPr>
              <w:pStyle w:val="TableContents"/>
              <w:numPr>
                <w:ilvl w:val="0"/>
                <w:numId w:val="107"/>
              </w:numPr>
              <w:tabs>
                <w:tab w:val="clear" w:pos="1134"/>
                <w:tab w:val="left" w:leader="none" w:pos="707"/>
              </w:tabs>
              <w:bidi w:val="0"/>
              <w:spacing w:before="0" w:after="0"/>
              <w:ind w:start="707" w:hanging="283"/>
              <w:jc w:val="left"/>
              <w:rPr/>
            </w:pPr>
            <w:r>
              <w:rPr/>
              <w:t xml:space="preserve">Stefano DiMera (2009 -- 12) </w:t>
            </w:r>
          </w:p>
          <w:p>
            <w:pPr>
              <w:pStyle w:val="TableContents"/>
              <w:numPr>
                <w:ilvl w:val="0"/>
                <w:numId w:val="107"/>
              </w:numPr>
              <w:tabs>
                <w:tab w:val="clear" w:pos="1134"/>
                <w:tab w:val="left" w:leader="none" w:pos="707"/>
              </w:tabs>
              <w:bidi w:val="0"/>
              <w:spacing w:before="0" w:after="283"/>
              <w:ind w:start="707" w:hanging="283"/>
              <w:jc w:val="left"/>
              <w:rPr/>
            </w:pPr>
            <w:r>
              <w:rPr/>
              <w:t xml:space="preserve">André DiMera (2017-) </w:t>
            </w:r>
          </w:p>
        </w:tc>
      </w:tr>
      <w:tr>
        <w:trPr/>
        <w:tc>
          <w:tcPr>
            <w:tcW w:w="2221" w:type="dxa"/>
            <w:tcBorders/>
            <w:vAlign w:val="center"/>
          </w:tcPr>
          <w:p>
            <w:pPr>
              <w:pStyle w:val="TableHeading"/>
              <w:suppressLineNumbers/>
              <w:bidi w:val="0"/>
              <w:spacing w:before="0" w:after="283"/>
              <w:jc w:val="center"/>
              <w:rPr/>
            </w:pPr>
            <w:r>
              <w:rPr/>
              <w:t xml:space="preserve">Veljekset </w:t>
            </w:r>
          </w:p>
        </w:tc>
        <w:tc>
          <w:tcPr>
            <w:tcW w:w="7516" w:type="dxa"/>
            <w:tcBorders/>
            <w:vAlign w:val="center"/>
          </w:tcPr>
          <w:p>
            <w:pPr>
              <w:pStyle w:val="TableContents"/>
              <w:numPr>
                <w:ilvl w:val="0"/>
                <w:numId w:val="108"/>
              </w:numPr>
              <w:tabs>
                <w:tab w:val="clear" w:pos="1134"/>
                <w:tab w:val="left" w:leader="none" w:pos="707"/>
              </w:tabs>
              <w:bidi w:val="0"/>
              <w:spacing w:before="0" w:after="283"/>
              <w:ind w:start="707" w:hanging="283"/>
              <w:jc w:val="left"/>
              <w:rPr/>
            </w:pPr>
            <w:r>
              <w:rPr/>
              <w:t xml:space="preserve">Austin Reed </w:t>
            </w:r>
          </w:p>
        </w:tc>
      </w:tr>
      <w:tr>
        <w:trPr/>
        <w:tc>
          <w:tcPr>
            <w:tcW w:w="2221" w:type="dxa"/>
            <w:tcBorders/>
            <w:vAlign w:val="center"/>
          </w:tcPr>
          <w:p>
            <w:pPr>
              <w:pStyle w:val="TableHeading"/>
              <w:suppressLineNumbers/>
              <w:bidi w:val="0"/>
              <w:spacing w:before="0" w:after="283"/>
              <w:jc w:val="center"/>
              <w:rPr/>
            </w:pPr>
            <w:r>
              <w:rPr/>
              <w:t xml:space="preserve">Velipuolet </w:t>
            </w:r>
          </w:p>
        </w:tc>
        <w:tc>
          <w:tcPr>
            <w:tcW w:w="7516"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Lucas Horton </w:t>
            </w:r>
          </w:p>
          <w:p>
            <w:pPr>
              <w:pStyle w:val="TableContents"/>
              <w:numPr>
                <w:ilvl w:val="0"/>
                <w:numId w:val="109"/>
              </w:numPr>
              <w:tabs>
                <w:tab w:val="clear" w:pos="1134"/>
                <w:tab w:val="left" w:leader="none" w:pos="707"/>
              </w:tabs>
              <w:bidi w:val="0"/>
              <w:spacing w:before="0" w:after="0"/>
              <w:ind w:start="707" w:hanging="283"/>
              <w:jc w:val="left"/>
              <w:rPr/>
            </w:pPr>
            <w:r>
              <w:rPr/>
              <w:t xml:space="preserve">Philip Kiriakis </w:t>
            </w:r>
          </w:p>
          <w:p>
            <w:pPr>
              <w:pStyle w:val="TableContents"/>
              <w:numPr>
                <w:ilvl w:val="0"/>
                <w:numId w:val="109"/>
              </w:numPr>
              <w:tabs>
                <w:tab w:val="clear" w:pos="1134"/>
                <w:tab w:val="left" w:leader="none" w:pos="707"/>
              </w:tabs>
              <w:bidi w:val="0"/>
              <w:spacing w:before="0" w:after="283"/>
              <w:ind w:start="707" w:hanging="283"/>
              <w:jc w:val="left"/>
              <w:rPr/>
            </w:pPr>
            <w:r>
              <w:rPr/>
              <w:t xml:space="preserve">Rex Brady </w:t>
            </w:r>
          </w:p>
        </w:tc>
      </w:tr>
      <w:tr>
        <w:trPr/>
        <w:tc>
          <w:tcPr>
            <w:tcW w:w="2221" w:type="dxa"/>
            <w:tcBorders/>
            <w:vAlign w:val="center"/>
          </w:tcPr>
          <w:p>
            <w:pPr>
              <w:pStyle w:val="TableHeading"/>
              <w:suppressLineNumbers/>
              <w:bidi w:val="0"/>
              <w:spacing w:before="0" w:after="283"/>
              <w:jc w:val="center"/>
              <w:rPr/>
            </w:pPr>
            <w:r>
              <w:rPr/>
              <w:t xml:space="preserve">Sisarpuolikkaat </w:t>
            </w:r>
          </w:p>
        </w:tc>
        <w:tc>
          <w:tcPr>
            <w:tcW w:w="7516" w:type="dxa"/>
            <w:tcBorders/>
            <w:vAlign w:val="center"/>
          </w:tcPr>
          <w:p>
            <w:pPr>
              <w:pStyle w:val="TableContents"/>
              <w:bidi w:val="0"/>
              <w:spacing w:before="0" w:after="283"/>
              <w:jc w:val="left"/>
              <w:rPr/>
            </w:pPr>
            <w:r>
              <w:rPr/>
              <w:t xml:space="preserve">Cassie Brady </w:t>
            </w:r>
          </w:p>
        </w:tc>
      </w:tr>
      <w:tr>
        <w:trPr/>
        <w:tc>
          <w:tcPr>
            <w:tcW w:w="2221" w:type="dxa"/>
            <w:tcBorders/>
            <w:vAlign w:val="center"/>
          </w:tcPr>
          <w:p>
            <w:pPr>
              <w:pStyle w:val="TableHeading"/>
              <w:suppressLineNumbers/>
              <w:bidi w:val="0"/>
              <w:spacing w:before="0" w:after="283"/>
              <w:jc w:val="center"/>
              <w:rPr/>
            </w:pPr>
            <w:r>
              <w:rPr/>
              <w:t xml:space="preserve">Puoliso </w:t>
            </w:r>
          </w:p>
        </w:tc>
        <w:tc>
          <w:tcPr>
            <w:tcW w:w="751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Bo Brady </w:t>
            </w:r>
          </w:p>
          <w:p>
            <w:pPr>
              <w:pStyle w:val="TableContents"/>
              <w:numPr>
                <w:ilvl w:val="0"/>
                <w:numId w:val="110"/>
              </w:numPr>
              <w:tabs>
                <w:tab w:val="clear" w:pos="1134"/>
                <w:tab w:val="left" w:leader="none" w:pos="707"/>
              </w:tabs>
              <w:bidi w:val="0"/>
              <w:spacing w:before="0" w:after="283"/>
              <w:ind w:start="707" w:hanging="283"/>
              <w:jc w:val="left"/>
              <w:rPr/>
            </w:pPr>
            <w:r>
              <w:rPr/>
              <w:t xml:space="preserve">(1995, 1997 -- 98) </w:t>
            </w:r>
          </w:p>
        </w:tc>
      </w:tr>
      <w:tr>
        <w:trPr/>
        <w:tc>
          <w:tcPr>
            <w:tcW w:w="2221" w:type="dxa"/>
            <w:tcBorders/>
            <w:vAlign w:val="center"/>
          </w:tcPr>
          <w:p>
            <w:pPr>
              <w:pStyle w:val="TableHeading"/>
              <w:suppressLineNumbers/>
              <w:bidi w:val="0"/>
              <w:spacing w:before="0" w:after="283"/>
              <w:jc w:val="center"/>
              <w:rPr/>
            </w:pPr>
            <w:r>
              <w:rPr/>
              <w:t xml:space="preserve">Tyttäret </w:t>
            </w:r>
          </w:p>
        </w:tc>
        <w:tc>
          <w:tcPr>
            <w:tcW w:w="7516" w:type="dxa"/>
            <w:tcBorders/>
            <w:vAlign w:val="center"/>
          </w:tcPr>
          <w:p>
            <w:pPr>
              <w:pStyle w:val="TableContents"/>
              <w:bidi w:val="0"/>
              <w:spacing w:before="0" w:after="283"/>
              <w:jc w:val="left"/>
              <w:rPr/>
            </w:pPr>
            <w:r>
              <w:rPr/>
              <w:t xml:space="preserve">Chelsea Brady </w:t>
            </w:r>
          </w:p>
        </w:tc>
      </w:tr>
      <w:tr>
        <w:trPr/>
        <w:tc>
          <w:tcPr>
            <w:tcW w:w="2221" w:type="dxa"/>
            <w:tcBorders/>
            <w:vAlign w:val="center"/>
          </w:tcPr>
          <w:p>
            <w:pPr>
              <w:pStyle w:val="TableHeading"/>
              <w:suppressLineNumbers/>
              <w:bidi w:val="0"/>
              <w:spacing w:before="0" w:after="283"/>
              <w:jc w:val="center"/>
              <w:rPr/>
            </w:pPr>
            <w:r>
              <w:rPr/>
              <w:t xml:space="preserve">Sisarentyttäret ja veljenpojat </w:t>
            </w:r>
          </w:p>
        </w:tc>
        <w:tc>
          <w:tcPr>
            <w:tcW w:w="751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Will Horton </w:t>
            </w:r>
          </w:p>
          <w:p>
            <w:pPr>
              <w:pStyle w:val="TableContents"/>
              <w:numPr>
                <w:ilvl w:val="0"/>
                <w:numId w:val="111"/>
              </w:numPr>
              <w:tabs>
                <w:tab w:val="clear" w:pos="1134"/>
                <w:tab w:val="left" w:leader="none" w:pos="707"/>
              </w:tabs>
              <w:bidi w:val="0"/>
              <w:spacing w:before="0" w:after="0"/>
              <w:ind w:start="707" w:hanging="283"/>
              <w:jc w:val="left"/>
              <w:rPr/>
            </w:pPr>
            <w:r>
              <w:rPr/>
              <w:t xml:space="preserve">Allie Horton </w:t>
            </w:r>
          </w:p>
          <w:p>
            <w:pPr>
              <w:pStyle w:val="TableContents"/>
              <w:numPr>
                <w:ilvl w:val="0"/>
                <w:numId w:val="111"/>
              </w:numPr>
              <w:tabs>
                <w:tab w:val="clear" w:pos="1134"/>
                <w:tab w:val="left" w:leader="none" w:pos="707"/>
              </w:tabs>
              <w:bidi w:val="0"/>
              <w:spacing w:before="0" w:after="0"/>
              <w:ind w:start="707" w:hanging="283"/>
              <w:jc w:val="left"/>
              <w:rPr/>
            </w:pPr>
            <w:r>
              <w:rPr/>
              <w:t xml:space="preserve">Tyler Kiriakis </w:t>
            </w:r>
          </w:p>
          <w:p>
            <w:pPr>
              <w:pStyle w:val="TableContents"/>
              <w:numPr>
                <w:ilvl w:val="0"/>
                <w:numId w:val="111"/>
              </w:numPr>
              <w:tabs>
                <w:tab w:val="clear" w:pos="1134"/>
                <w:tab w:val="left" w:leader="none" w:pos="707"/>
              </w:tabs>
              <w:bidi w:val="0"/>
              <w:spacing w:before="0" w:after="283"/>
              <w:ind w:start="707" w:hanging="283"/>
              <w:jc w:val="left"/>
              <w:rPr/>
            </w:pPr>
            <w:r>
              <w:rPr/>
              <w:t xml:space="preserve">Noah Reed </w:t>
            </w:r>
          </w:p>
        </w:tc>
      </w:tr>
      <w:tr>
        <w:trPr/>
        <w:tc>
          <w:tcPr>
            <w:tcW w:w="2221" w:type="dxa"/>
            <w:tcBorders/>
            <w:vAlign w:val="center"/>
          </w:tcPr>
          <w:p>
            <w:pPr>
              <w:pStyle w:val="TableHeading"/>
              <w:suppressLineNumbers/>
              <w:bidi w:val="0"/>
              <w:spacing w:before="0" w:after="283"/>
              <w:jc w:val="center"/>
              <w:rPr/>
            </w:pPr>
            <w:r>
              <w:rPr/>
              <w:t xml:space="preserve">Muut sukulaiset </w:t>
            </w:r>
          </w:p>
        </w:tc>
        <w:tc>
          <w:tcPr>
            <w:tcW w:w="7516" w:type="dxa"/>
            <w:tcBorders/>
            <w:vAlign w:val="center"/>
          </w:tcPr>
          <w:p>
            <w:pPr>
              <w:pStyle w:val="TableContents"/>
              <w:bidi w:val="0"/>
              <w:spacing w:before="0" w:after="283"/>
              <w:jc w:val="left"/>
              <w:rPr/>
            </w:pPr>
            <w:r>
              <w:rPr/>
              <w:t xml:space="preserve">Arianna Horton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Billie Elämämme päivinä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Kuvat: </w:t>
      </w:r>
    </w:p>
    <w:p>
      <w:pPr>
        <w:pStyle w:val="TextBody"/>
        <w:numPr>
          <w:ilvl w:val="0"/>
          <w:numId w:val="112"/>
        </w:numPr>
        <w:tabs>
          <w:tab w:val="clear" w:pos="1134"/>
          <w:tab w:val="left" w:leader="none" w:pos="707"/>
        </w:tabs>
        <w:bidi w:val="0"/>
        <w:spacing w:before="0" w:after="0"/>
        <w:ind w:start="707" w:hanging="283"/>
        <w:jc w:val="left"/>
        <w:rPr/>
      </w:pPr>
      <w:r>
        <w:rPr>
          <w:color w:val="A9A9A9"/>
        </w:rPr>
        <w:t xml:space="preserve">Lisa Rinna </w:t>
      </w:r>
      <w:r>
        <w:rPr/>
        <w:t xml:space="preserve">(1992 -- 95, 2002 -- 03, 2012 -- 18) </w:t>
      </w:r>
    </w:p>
    <w:p>
      <w:pPr>
        <w:pStyle w:val="TextBody"/>
        <w:numPr>
          <w:ilvl w:val="0"/>
          <w:numId w:val="112"/>
        </w:numPr>
        <w:tabs>
          <w:tab w:val="clear" w:pos="1134"/>
          <w:tab w:val="left" w:leader="none" w:pos="707"/>
        </w:tabs>
        <w:bidi w:val="0"/>
        <w:spacing w:before="0" w:after="0"/>
        <w:ind w:start="707" w:hanging="283"/>
        <w:jc w:val="left"/>
        <w:rPr/>
      </w:pPr>
      <w:r>
        <w:rPr>
          <w:color w:val="DCDCDC"/>
        </w:rPr>
        <w:t xml:space="preserve">Krista Allen </w:t>
      </w:r>
      <w:r>
        <w:rPr/>
        <w:t xml:space="preserve">(1996 -- 99) </w:t>
      </w:r>
    </w:p>
    <w:p>
      <w:pPr>
        <w:pStyle w:val="TextBody"/>
        <w:numPr>
          <w:ilvl w:val="0"/>
          <w:numId w:val="112"/>
        </w:numPr>
        <w:tabs>
          <w:tab w:val="clear" w:pos="1134"/>
          <w:tab w:val="left" w:leader="none" w:pos="707"/>
        </w:tabs>
        <w:bidi w:val="0"/>
        <w:ind w:start="707" w:hanging="283"/>
        <w:jc w:val="left"/>
        <w:rPr/>
      </w:pPr>
      <w:r>
        <w:rPr>
          <w:color w:val="2F4F4F"/>
        </w:rPr>
        <w:t xml:space="preserve">Julie Pinson </w:t>
      </w:r>
      <w:r>
        <w:rPr/>
        <w:t xml:space="preserve">(2004 -- 08)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billy of days of our lives oikea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Billietä Elämämme päivinä -ohjelmassa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Kuvat: </w:t>
      </w:r>
    </w:p>
    <w:p>
      <w:pPr>
        <w:pStyle w:val="TextBody"/>
        <w:numPr>
          <w:ilvl w:val="0"/>
          <w:numId w:val="113"/>
        </w:numPr>
        <w:tabs>
          <w:tab w:val="clear" w:pos="1134"/>
          <w:tab w:val="left" w:leader="none" w:pos="707"/>
        </w:tabs>
        <w:bidi w:val="0"/>
        <w:spacing w:before="0" w:after="0"/>
        <w:ind w:start="707" w:hanging="283"/>
        <w:jc w:val="left"/>
        <w:rPr/>
      </w:pPr>
      <w:r>
        <w:rPr>
          <w:color w:val="A9A9A9"/>
        </w:rPr>
        <w:t xml:space="preserve">Lisa Rinna (1992 -- 95, 2002 -- 03, 2012 -- 13</w:t>
      </w:r>
      <w:r>
        <w:rPr/>
        <w:t xml:space="preserve">) </w:t>
      </w:r>
    </w:p>
    <w:p>
      <w:pPr>
        <w:pStyle w:val="TextBody"/>
        <w:numPr>
          <w:ilvl w:val="0"/>
          <w:numId w:val="113"/>
        </w:numPr>
        <w:tabs>
          <w:tab w:val="clear" w:pos="1134"/>
          <w:tab w:val="left" w:leader="none" w:pos="707"/>
        </w:tabs>
        <w:bidi w:val="0"/>
        <w:spacing w:before="0" w:after="0"/>
        <w:ind w:start="707" w:hanging="283"/>
        <w:jc w:val="left"/>
        <w:rPr/>
      </w:pPr>
      <w:r>
        <w:rPr>
          <w:color w:val="DCDCDC"/>
        </w:rPr>
        <w:t xml:space="preserve">Krista Allen (1996 -- 99</w:t>
      </w:r>
      <w:r>
        <w:rPr/>
        <w:t xml:space="preserve">) </w:t>
      </w:r>
    </w:p>
    <w:p>
      <w:pPr>
        <w:pStyle w:val="TextBody"/>
        <w:numPr>
          <w:ilvl w:val="0"/>
          <w:numId w:val="113"/>
        </w:numPr>
        <w:tabs>
          <w:tab w:val="clear" w:pos="1134"/>
          <w:tab w:val="left" w:leader="none" w:pos="707"/>
        </w:tabs>
        <w:bidi w:val="0"/>
        <w:ind w:start="707" w:hanging="283"/>
        <w:jc w:val="left"/>
        <w:rPr/>
      </w:pPr>
      <w:r>
        <w:rPr>
          <w:color w:val="2F4F4F"/>
        </w:rPr>
        <w:t xml:space="preserve">Julie Pinson (2004 -- 08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Billietä Elämämme päivinä -elokuvassa</w:t>
      </w:r>
    </w:p>
    <w:p>
      <w:pPr>
        <w:pStyle w:val="TextBody"/>
        <w:bidi w:val="0"/>
        <w:jc w:val="left"/>
        <w:rPr>
          <w:b/>
          <w:u w:val="single"/>
          <w:shd w:val="clear" w:fill="FFFF00"/>
        </w:rPr>
      </w:pPr>
      <w:r>
        <w:rPr>
          <w:b/>
          <w:u w:val="single"/>
          <w:shd w:val="clear" w:fill="FFFF00"/>
        </w:rPr>
        <w:t xml:space="preserve">Asiakirjan numero 35946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veto- että leuanvedot ovat parhaita harjoituksia selän ja koko ylävartalon kuntouttamiseen. Ne kohdistuvat kuitenkin lihaksiin hieman eri tavalla. Molemmat harjoitukset treenaavat latissimus dorsi -lihasta ja hauista, mutta tavalliset leuanvedot - joissa on alakäden ote - painottavat enemmän </w:t>
      </w:r>
      <w:r>
        <w:rPr>
          <w:color w:val="A9A9A9"/>
        </w:rPr>
        <w:t xml:space="preserve">hauista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leuanvedossa käytettävän ensisijaisen lihaksen alkuperä?</w:t>
      </w:r>
    </w:p>
    <w:p>
      <w:pPr>
        <w:pStyle w:val="TextBody"/>
        <w:bidi w:val="0"/>
        <w:jc w:val="left"/>
        <w:rPr>
          <w:b/>
          <w:u w:val="single"/>
          <w:shd w:val="clear" w:fill="FFFF00"/>
        </w:rPr>
      </w:pPr>
      <w:r>
        <w:rPr>
          <w:b/>
          <w:u w:val="single"/>
          <w:shd w:val="clear" w:fill="FFFF00"/>
        </w:rPr>
        <w:t xml:space="preserve">Asiakirjan numero 35947</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07"/>
        </w:tabs>
        <w:bidi w:val="0"/>
        <w:spacing w:before="0" w:after="0"/>
        <w:ind w:start="707" w:hanging="283"/>
        <w:jc w:val="left"/>
        <w:rPr/>
      </w:pPr>
      <w:r>
        <w:rPr>
          <w:color w:val="A9A9A9"/>
        </w:rPr>
        <w:t xml:space="preserve">Porsaan ulkofilee </w:t>
      </w:r>
    </w:p>
    <w:p>
      <w:pPr>
        <w:pStyle w:val="TextBody"/>
        <w:numPr>
          <w:ilvl w:val="0"/>
          <w:numId w:val="114"/>
        </w:numPr>
        <w:tabs>
          <w:tab w:val="clear" w:pos="1134"/>
          <w:tab w:val="left" w:leader="none" w:pos="707"/>
        </w:tabs>
        <w:bidi w:val="0"/>
        <w:spacing w:before="0" w:after="0"/>
        <w:ind w:start="707" w:hanging="283"/>
        <w:jc w:val="left"/>
        <w:rPr/>
      </w:pPr>
      <w:r>
        <w:rPr>
          <w:color w:val="DCDCDC"/>
        </w:rPr>
        <w:t xml:space="preserve">Sianlihan vatsa-tuottaa </w:t>
      </w:r>
      <w:r>
        <w:rPr/>
        <w:t xml:space="preserve">mehukasta ja lihavampaa char siu:ta. </w:t>
      </w:r>
    </w:p>
    <w:p>
      <w:pPr>
        <w:pStyle w:val="TextBody"/>
        <w:numPr>
          <w:ilvl w:val="0"/>
          <w:numId w:val="114"/>
        </w:numPr>
        <w:tabs>
          <w:tab w:val="clear" w:pos="1134"/>
          <w:tab w:val="left" w:leader="none" w:pos="707"/>
        </w:tabs>
        <w:bidi w:val="0"/>
        <w:spacing w:before="0" w:after="0"/>
        <w:ind w:start="707" w:hanging="283"/>
        <w:jc w:val="left"/>
        <w:rPr/>
      </w:pPr>
      <w:r>
        <w:rPr>
          <w:color w:val="2F4F4F"/>
        </w:rPr>
        <w:t xml:space="preserve">Sianlihan peppu </w:t>
      </w:r>
      <w:r>
        <w:rPr/>
        <w:t xml:space="preserve">(lapa) - tuottaa vähärasvaisempaa char siu:ta. </w:t>
      </w:r>
    </w:p>
    <w:p>
      <w:pPr>
        <w:pStyle w:val="TextBody"/>
        <w:numPr>
          <w:ilvl w:val="0"/>
          <w:numId w:val="114"/>
        </w:numPr>
        <w:tabs>
          <w:tab w:val="clear" w:pos="1134"/>
          <w:tab w:val="left" w:leader="none" w:pos="707"/>
        </w:tabs>
        <w:bidi w:val="0"/>
        <w:spacing w:before="0" w:after="0"/>
        <w:ind w:start="707" w:hanging="283"/>
        <w:jc w:val="left"/>
        <w:rPr/>
      </w:pPr>
      <w:r>
        <w:rPr>
          <w:color w:val="556B2F"/>
        </w:rPr>
        <w:t xml:space="preserve">Sianlihan rasva-rasva </w:t>
      </w:r>
    </w:p>
    <w:p>
      <w:pPr>
        <w:pStyle w:val="TextBody"/>
        <w:numPr>
          <w:ilvl w:val="0"/>
          <w:numId w:val="114"/>
        </w:numPr>
        <w:tabs>
          <w:tab w:val="clear" w:pos="1134"/>
          <w:tab w:val="left" w:leader="none" w:pos="707"/>
        </w:tabs>
        <w:bidi w:val="0"/>
        <w:ind w:start="707" w:hanging="283"/>
        <w:jc w:val="left"/>
        <w:rPr/>
      </w:pPr>
      <w:r>
        <w:rPr>
          <w:color w:val="6B8E23"/>
        </w:rPr>
        <w:t xml:space="preserve">Sianlihan niska - erittäin </w:t>
      </w:r>
      <w:r>
        <w:rPr/>
        <w:t xml:space="preserve">marmoroitu (jyu geng yuk)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sianlihapaloja käytetään kiinalaisessa ruoassa?</w:t>
      </w:r>
    </w:p>
    <w:p>
      <w:pPr>
        <w:pStyle w:val="TextBody"/>
        <w:bidi w:val="0"/>
        <w:jc w:val="left"/>
        <w:rPr>
          <w:b/>
          <w:shd w:val="clear" w:fill="FFFF00"/>
        </w:rPr>
      </w:pPr>
      <w:r>
        <w:rPr>
          <w:b/>
          <w:shd w:val="clear" w:fill="FFFF00"/>
        </w:rPr>
        <w:t xml:space="preserve">Teksti numero 1</w:t>
      </w:r>
    </w:p>
    <w:p>
      <w:pPr>
        <w:pStyle w:val="TextBody"/>
        <w:numPr>
          <w:ilvl w:val="0"/>
          <w:numId w:val="115"/>
        </w:numPr>
        <w:tabs>
          <w:tab w:val="clear" w:pos="1134"/>
          <w:tab w:val="left" w:leader="none" w:pos="707"/>
        </w:tabs>
        <w:bidi w:val="0"/>
        <w:spacing w:before="0" w:after="0"/>
        <w:ind w:start="707" w:hanging="283"/>
        <w:jc w:val="left"/>
        <w:rPr/>
      </w:pPr>
      <w:r>
        <w:rPr/>
        <w:t xml:space="preserve">Porsaan </w:t>
      </w:r>
      <w:r>
        <w:rPr>
          <w:color w:val="A9A9A9"/>
        </w:rPr>
        <w:t xml:space="preserve">ulkofilee </w:t>
      </w:r>
    </w:p>
    <w:p>
      <w:pPr>
        <w:pStyle w:val="TextBody"/>
        <w:numPr>
          <w:ilvl w:val="0"/>
          <w:numId w:val="115"/>
        </w:numPr>
        <w:tabs>
          <w:tab w:val="clear" w:pos="1134"/>
          <w:tab w:val="left" w:leader="none" w:pos="707"/>
        </w:tabs>
        <w:bidi w:val="0"/>
        <w:spacing w:before="0" w:after="0"/>
        <w:ind w:start="707" w:hanging="283"/>
        <w:jc w:val="left"/>
        <w:rPr/>
      </w:pPr>
      <w:r>
        <w:rPr/>
        <w:t xml:space="preserve">Sianlihan </w:t>
      </w:r>
      <w:r>
        <w:rPr>
          <w:color w:val="DCDCDC"/>
        </w:rPr>
        <w:t xml:space="preserve">vatsa-tuottaa </w:t>
      </w:r>
      <w:r>
        <w:rPr/>
        <w:t xml:space="preserve">mehukkaan ja lihavamman cha siun. </w:t>
      </w:r>
    </w:p>
    <w:p>
      <w:pPr>
        <w:pStyle w:val="TextBody"/>
        <w:numPr>
          <w:ilvl w:val="0"/>
          <w:numId w:val="115"/>
        </w:numPr>
        <w:tabs>
          <w:tab w:val="clear" w:pos="1134"/>
          <w:tab w:val="left" w:leader="none" w:pos="707"/>
        </w:tabs>
        <w:bidi w:val="0"/>
        <w:spacing w:before="0" w:after="0"/>
        <w:ind w:start="707" w:hanging="283"/>
        <w:jc w:val="left"/>
        <w:rPr/>
      </w:pPr>
      <w:r>
        <w:rPr/>
        <w:t xml:space="preserve">Sianlihan </w:t>
      </w:r>
      <w:r>
        <w:rPr>
          <w:color w:val="2F4F4F"/>
        </w:rPr>
        <w:t xml:space="preserve">peppu (lapa) </w:t>
      </w:r>
      <w:r>
        <w:rPr/>
        <w:t xml:space="preserve">- tuottaa laihempaa cha siu:ta. </w:t>
      </w:r>
    </w:p>
    <w:p>
      <w:pPr>
        <w:pStyle w:val="TextBody"/>
        <w:numPr>
          <w:ilvl w:val="0"/>
          <w:numId w:val="115"/>
        </w:numPr>
        <w:tabs>
          <w:tab w:val="clear" w:pos="1134"/>
          <w:tab w:val="left" w:leader="none" w:pos="707"/>
        </w:tabs>
        <w:bidi w:val="0"/>
        <w:spacing w:before="0" w:after="0"/>
        <w:ind w:start="707" w:hanging="283"/>
        <w:jc w:val="left"/>
        <w:rPr/>
      </w:pPr>
      <w:r>
        <w:rPr/>
        <w:t xml:space="preserve">Sianlihaa </w:t>
      </w:r>
    </w:p>
    <w:p>
      <w:pPr>
        <w:pStyle w:val="TextBody"/>
        <w:numPr>
          <w:ilvl w:val="0"/>
          <w:numId w:val="115"/>
        </w:numPr>
        <w:tabs>
          <w:tab w:val="clear" w:pos="1134"/>
          <w:tab w:val="left" w:leader="none" w:pos="707"/>
        </w:tabs>
        <w:bidi w:val="0"/>
        <w:ind w:start="707" w:hanging="283"/>
        <w:jc w:val="left"/>
        <w:rPr/>
      </w:pPr>
      <w:r>
        <w:rPr/>
        <w:t xml:space="preserve">Sianlihan </w:t>
      </w:r>
      <w:r>
        <w:rPr>
          <w:color w:val="556B2F"/>
        </w:rPr>
        <w:t xml:space="preserve">niska - erittäin </w:t>
      </w:r>
      <w:r>
        <w:rPr/>
        <w:t xml:space="preserve">marmoroitu (jyu geng yuk)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sianlihaa on char siew:n valmistukseen</w:t>
      </w:r>
    </w:p>
    <w:p>
      <w:pPr>
        <w:pStyle w:val="TextBody"/>
        <w:bidi w:val="0"/>
        <w:jc w:val="left"/>
        <w:rPr>
          <w:b/>
          <w:u w:val="single"/>
          <w:shd w:val="clear" w:fill="FFFF00"/>
        </w:rPr>
      </w:pPr>
      <w:r>
        <w:rPr>
          <w:b/>
          <w:u w:val="single"/>
          <w:shd w:val="clear" w:fill="FFFF00"/>
        </w:rPr>
        <w:t xml:space="preserve">Asiakirjan numero 35948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Max Weber </w:t>
      </w:r>
      <w:r>
        <w:rPr/>
        <w:t xml:space="preserve">erotti sosiologisessa ja filosofisessa teoksessaan kolme legitiimin hallinnan tyyppiä (saksaksi Herrschaft, joka tarkoittaa yleisesti "hallintaa" tai "sääntöä"), jotka on joskus suomennettu englanninkielisessä käännöksessä auktoriteettityypeiksi, koska hallintaa ei pidetä alun perin poliittisena käsitteenä. Weber määritteli herruuden (auktoriteetin) mahdollisuudeksi, että tietty ihmisryhmä tottelee käskyjä. Legitiimi auktoriteetti on auktoriteettia, jonka sekä hallitsija että hallittavat tunnustavat legitiimiksi ja oikeutetuksi.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laillista valtaa kutsutaan usein auktoriteetiksi</w:t>
      </w:r>
    </w:p>
    <w:p>
      <w:pPr>
        <w:pStyle w:val="TextBody"/>
        <w:bidi w:val="0"/>
        <w:jc w:val="left"/>
        <w:rPr>
          <w:b/>
          <w:u w:val="single"/>
          <w:shd w:val="clear" w:fill="FFFF00"/>
        </w:rPr>
      </w:pPr>
      <w:r>
        <w:rPr>
          <w:b/>
          <w:u w:val="single"/>
          <w:shd w:val="clear" w:fill="FFFF00"/>
        </w:rPr>
        <w:t xml:space="preserve">Asiakirjan numero 35949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Ugandan talous Kampalan keskusta </w:t>
      </w:r>
    </w:p>
    <w:tbl>
      <w:tblPr>
        <w:tblW w:w="10205" w:type="dxa"/>
        <w:jc w:val="left"/>
        <w:tblInd w:w="0" w:type="dxa"/>
        <w:tblLayout w:type="fixed"/>
        <w:tblCellMar>
          <w:top w:w="28" w:type="dxa"/>
          <w:left w:w="28" w:type="dxa"/>
          <w:bottom w:w="28" w:type="dxa"/>
          <w:right w:w="28" w:type="dxa"/>
        </w:tblCellMar>
      </w:tblPr>
      <w:tblGrid>
        <w:gridCol w:w="2819"/>
        <w:gridCol w:w="7386"/>
      </w:tblGrid>
      <w:tr>
        <w:trPr/>
        <w:tc>
          <w:tcPr>
            <w:tcW w:w="2819" w:type="dxa"/>
            <w:tcBorders/>
            <w:vAlign w:val="center"/>
          </w:tcPr>
          <w:p>
            <w:pPr>
              <w:pStyle w:val="TableHeading"/>
              <w:suppressLineNumbers/>
              <w:bidi w:val="0"/>
              <w:spacing w:before="0" w:after="283"/>
              <w:jc w:val="center"/>
              <w:rPr/>
            </w:pPr>
            <w:r>
              <w:rPr/>
              <w:t xml:space="preserve">Valuutta </w:t>
            </w:r>
          </w:p>
        </w:tc>
        <w:tc>
          <w:tcPr>
            <w:tcW w:w="7386" w:type="dxa"/>
            <w:tcBorders/>
            <w:vAlign w:val="center"/>
          </w:tcPr>
          <w:p>
            <w:pPr>
              <w:pStyle w:val="TableContents"/>
              <w:bidi w:val="0"/>
              <w:spacing w:before="0" w:after="283"/>
              <w:jc w:val="left"/>
              <w:rPr/>
            </w:pPr>
            <w:r>
              <w:rPr/>
              <w:t xml:space="preserve">Ugandan shilling (UGX) </w:t>
            </w:r>
          </w:p>
        </w:tc>
      </w:tr>
      <w:tr>
        <w:trPr/>
        <w:tc>
          <w:tcPr>
            <w:tcW w:w="2819" w:type="dxa"/>
            <w:tcBorders/>
            <w:vAlign w:val="center"/>
          </w:tcPr>
          <w:p>
            <w:pPr>
              <w:pStyle w:val="TableHeading"/>
              <w:suppressLineNumbers/>
              <w:bidi w:val="0"/>
              <w:spacing w:before="0" w:after="283"/>
              <w:jc w:val="center"/>
              <w:rPr/>
            </w:pPr>
            <w:r>
              <w:rPr/>
              <w:t xml:space="preserve">Verovuosi </w:t>
            </w:r>
          </w:p>
        </w:tc>
        <w:tc>
          <w:tcPr>
            <w:tcW w:w="7386" w:type="dxa"/>
            <w:tcBorders/>
            <w:vAlign w:val="center"/>
          </w:tcPr>
          <w:p>
            <w:pPr>
              <w:pStyle w:val="TableContents"/>
              <w:bidi w:val="0"/>
              <w:spacing w:before="0" w:after="283"/>
              <w:jc w:val="left"/>
              <w:rPr/>
            </w:pPr>
            <w:r>
              <w:rPr>
                <w:color w:val="A9A9A9"/>
              </w:rPr>
              <w:t xml:space="preserve">1. heinäkuuta </w:t>
            </w:r>
            <w:r>
              <w:rPr/>
              <w:t xml:space="preserve">-- 30. kesäkuuta </w:t>
            </w:r>
          </w:p>
        </w:tc>
      </w:tr>
      <w:tr>
        <w:trPr/>
        <w:tc>
          <w:tcPr>
            <w:tcW w:w="2819" w:type="dxa"/>
            <w:tcBorders/>
            <w:vAlign w:val="center"/>
          </w:tcPr>
          <w:p>
            <w:pPr>
              <w:pStyle w:val="TableHeading"/>
              <w:suppressLineNumbers/>
              <w:bidi w:val="0"/>
              <w:spacing w:before="0" w:after="283"/>
              <w:jc w:val="center"/>
              <w:rPr/>
            </w:pPr>
            <w:r>
              <w:rPr/>
              <w:t xml:space="preserve">Ammattialajärjestöt </w:t>
            </w:r>
          </w:p>
        </w:tc>
        <w:tc>
          <w:tcPr>
            <w:tcW w:w="7386" w:type="dxa"/>
            <w:tcBorders/>
            <w:vAlign w:val="center"/>
          </w:tcPr>
          <w:p>
            <w:pPr>
              <w:pStyle w:val="TableContents"/>
              <w:bidi w:val="0"/>
              <w:spacing w:before="0" w:after="283"/>
              <w:jc w:val="left"/>
              <w:rPr/>
            </w:pPr>
            <w:r>
              <w:rPr/>
              <w:t xml:space="preserve">EAC, COMESA, AU, WTO Tilastoja </w:t>
            </w:r>
          </w:p>
        </w:tc>
      </w:tr>
      <w:tr>
        <w:trPr/>
        <w:tc>
          <w:tcPr>
            <w:tcW w:w="2819" w:type="dxa"/>
            <w:tcBorders/>
            <w:vAlign w:val="center"/>
          </w:tcPr>
          <w:p>
            <w:pPr>
              <w:pStyle w:val="TableHeading"/>
              <w:suppressLineNumbers/>
              <w:bidi w:val="0"/>
              <w:spacing w:before="0" w:after="283"/>
              <w:jc w:val="center"/>
              <w:rPr/>
            </w:pPr>
            <w:r>
              <w:rPr/>
              <w:t xml:space="preserve">BKT </w:t>
            </w:r>
          </w:p>
        </w:tc>
        <w:tc>
          <w:tcPr>
            <w:tcW w:w="7386" w:type="dxa"/>
            <w:tcBorders/>
            <w:vAlign w:val="center"/>
          </w:tcPr>
          <w:p>
            <w:pPr>
              <w:pStyle w:val="TableContents"/>
              <w:bidi w:val="0"/>
              <w:spacing w:before="0" w:after="283"/>
              <w:jc w:val="left"/>
              <w:rPr/>
            </w:pPr>
            <w:r>
              <w:rPr/>
              <w:t xml:space="preserve">26,39 miljardia dollaria (2017 est.) </w:t>
            </w:r>
          </w:p>
        </w:tc>
      </w:tr>
      <w:tr>
        <w:trPr/>
        <w:tc>
          <w:tcPr>
            <w:tcW w:w="2819" w:type="dxa"/>
            <w:tcBorders/>
            <w:vAlign w:val="center"/>
          </w:tcPr>
          <w:p>
            <w:pPr>
              <w:pStyle w:val="TableHeading"/>
              <w:suppressLineNumbers/>
              <w:bidi w:val="0"/>
              <w:spacing w:before="0" w:after="283"/>
              <w:jc w:val="center"/>
              <w:rPr/>
            </w:pPr>
            <w:r>
              <w:rPr/>
              <w:t xml:space="preserve">Bruttokansantuotejärjestys </w:t>
            </w:r>
          </w:p>
        </w:tc>
        <w:tc>
          <w:tcPr>
            <w:tcW w:w="7386" w:type="dxa"/>
            <w:tcBorders/>
            <w:vAlign w:val="center"/>
          </w:tcPr>
          <w:p>
            <w:pPr>
              <w:pStyle w:val="TableContents"/>
              <w:bidi w:val="0"/>
              <w:spacing w:before="0" w:after="283"/>
              <w:jc w:val="left"/>
              <w:rPr/>
            </w:pPr>
            <w:r>
              <w:rPr/>
              <w:t xml:space="preserve">90. (nimellinen, 2017) </w:t>
            </w:r>
          </w:p>
        </w:tc>
      </w:tr>
      <w:tr>
        <w:trPr/>
        <w:tc>
          <w:tcPr>
            <w:tcW w:w="2819" w:type="dxa"/>
            <w:tcBorders/>
            <w:vAlign w:val="center"/>
          </w:tcPr>
          <w:p>
            <w:pPr>
              <w:pStyle w:val="TableHeading"/>
              <w:suppressLineNumbers/>
              <w:bidi w:val="0"/>
              <w:spacing w:before="0" w:after="283"/>
              <w:jc w:val="center"/>
              <w:rPr/>
            </w:pPr>
            <w:r>
              <w:rPr/>
              <w:t xml:space="preserve">BKT:n kasvu </w:t>
            </w:r>
          </w:p>
        </w:tc>
        <w:tc>
          <w:tcPr>
            <w:tcW w:w="7386" w:type="dxa"/>
            <w:tcBorders/>
            <w:vAlign w:val="center"/>
          </w:tcPr>
          <w:p>
            <w:pPr>
              <w:pStyle w:val="TableContents"/>
              <w:bidi w:val="0"/>
              <w:spacing w:before="0" w:after="283"/>
              <w:jc w:val="left"/>
              <w:rPr/>
            </w:pPr>
            <w:r>
              <w:rPr/>
              <w:t xml:space="preserve">4,4 % (2017 est.) (57., 2017 est.) </w:t>
            </w:r>
          </w:p>
        </w:tc>
      </w:tr>
      <w:tr>
        <w:trPr/>
        <w:tc>
          <w:tcPr>
            <w:tcW w:w="2819" w:type="dxa"/>
            <w:tcBorders/>
            <w:vAlign w:val="center"/>
          </w:tcPr>
          <w:p>
            <w:pPr>
              <w:pStyle w:val="TableHeading"/>
              <w:suppressLineNumbers/>
              <w:bidi w:val="0"/>
              <w:spacing w:before="0" w:after="283"/>
              <w:jc w:val="center"/>
              <w:rPr/>
            </w:pPr>
            <w:r>
              <w:rPr/>
              <w:t xml:space="preserve">BKT sektoreittain </w:t>
            </w:r>
          </w:p>
        </w:tc>
        <w:tc>
          <w:tcPr>
            <w:tcW w:w="7386" w:type="dxa"/>
            <w:tcBorders/>
            <w:vAlign w:val="center"/>
          </w:tcPr>
          <w:p>
            <w:pPr>
              <w:pStyle w:val="TableContents"/>
              <w:bidi w:val="0"/>
              <w:spacing w:before="0" w:after="283"/>
              <w:jc w:val="left"/>
              <w:rPr/>
            </w:pPr>
            <w:r>
              <w:rPr/>
              <w:t xml:space="preserve">Maatalous: 71,9 % Teollisuus: 4,4% Palvelut: Palvelut: 23,7 % (2017 est.) </w:t>
            </w:r>
          </w:p>
        </w:tc>
      </w:tr>
      <w:tr>
        <w:trPr/>
        <w:tc>
          <w:tcPr>
            <w:tcW w:w="2819" w:type="dxa"/>
            <w:tcBorders/>
            <w:vAlign w:val="center"/>
          </w:tcPr>
          <w:p>
            <w:pPr>
              <w:pStyle w:val="TableHeading"/>
              <w:suppressLineNumbers/>
              <w:bidi w:val="0"/>
              <w:spacing w:before="0" w:after="283"/>
              <w:jc w:val="center"/>
              <w:rPr/>
            </w:pPr>
            <w:r>
              <w:rPr/>
              <w:t xml:space="preserve">Inflaatio (CPI) </w:t>
            </w:r>
          </w:p>
        </w:tc>
        <w:tc>
          <w:tcPr>
            <w:tcW w:w="7386" w:type="dxa"/>
            <w:tcBorders/>
            <w:vAlign w:val="center"/>
          </w:tcPr>
          <w:p>
            <w:pPr>
              <w:pStyle w:val="TableContents"/>
              <w:bidi w:val="0"/>
              <w:spacing w:before="0" w:after="283"/>
              <w:jc w:val="left"/>
              <w:rPr/>
            </w:pPr>
            <w:r>
              <w:rPr/>
              <w:t xml:space="preserve">5,8 % (2017 est.) </w:t>
            </w:r>
          </w:p>
        </w:tc>
      </w:tr>
      <w:tr>
        <w:trPr/>
        <w:tc>
          <w:tcPr>
            <w:tcW w:w="2819" w:type="dxa"/>
            <w:tcBorders/>
            <w:vAlign w:val="center"/>
          </w:tcPr>
          <w:p>
            <w:pPr>
              <w:pStyle w:val="TableHeading"/>
              <w:suppressLineNumbers/>
              <w:bidi w:val="0"/>
              <w:spacing w:before="0" w:after="283"/>
              <w:jc w:val="center"/>
              <w:rPr/>
            </w:pPr>
            <w:r>
              <w:rPr/>
              <w:t xml:space="preserve">Peruslainakorko </w:t>
            </w:r>
          </w:p>
        </w:tc>
        <w:tc>
          <w:tcPr>
            <w:tcW w:w="7386" w:type="dxa"/>
            <w:tcBorders/>
            <w:vAlign w:val="center"/>
          </w:tcPr>
          <w:p>
            <w:pPr>
              <w:pStyle w:val="TableContents"/>
              <w:bidi w:val="0"/>
              <w:spacing w:before="0" w:after="283"/>
              <w:jc w:val="left"/>
              <w:rPr/>
            </w:pPr>
            <w:r>
              <w:rPr/>
              <w:t xml:space="preserve">19,1 % (31.12.2017 est.) </w:t>
            </w:r>
          </w:p>
        </w:tc>
      </w:tr>
      <w:tr>
        <w:trPr/>
        <w:tc>
          <w:tcPr>
            <w:tcW w:w="2819" w:type="dxa"/>
            <w:tcBorders/>
            <w:vAlign w:val="center"/>
          </w:tcPr>
          <w:p>
            <w:pPr>
              <w:pStyle w:val="TableHeading"/>
              <w:suppressLineNumbers/>
              <w:bidi w:val="0"/>
              <w:spacing w:before="0" w:after="283"/>
              <w:jc w:val="center"/>
              <w:rPr/>
            </w:pPr>
            <w:r>
              <w:rPr/>
              <w:t xml:space="preserve">Köyhyysrajan alapuolella oleva väestö </w:t>
            </w:r>
          </w:p>
        </w:tc>
        <w:tc>
          <w:tcPr>
            <w:tcW w:w="7386" w:type="dxa"/>
            <w:tcBorders/>
            <w:vAlign w:val="center"/>
          </w:tcPr>
          <w:p>
            <w:pPr>
              <w:pStyle w:val="TableContents"/>
              <w:bidi w:val="0"/>
              <w:spacing w:before="0" w:after="283"/>
              <w:jc w:val="left"/>
              <w:rPr/>
            </w:pPr>
            <w:r>
              <w:rPr/>
              <w:t xml:space="preserve">19,7 % (2017 est.) </w:t>
            </w:r>
          </w:p>
        </w:tc>
      </w:tr>
      <w:tr>
        <w:trPr/>
        <w:tc>
          <w:tcPr>
            <w:tcW w:w="2819" w:type="dxa"/>
            <w:tcBorders/>
            <w:vAlign w:val="center"/>
          </w:tcPr>
          <w:p>
            <w:pPr>
              <w:pStyle w:val="TableHeading"/>
              <w:suppressLineNumbers/>
              <w:bidi w:val="0"/>
              <w:spacing w:before="0" w:after="283"/>
              <w:jc w:val="center"/>
              <w:rPr/>
            </w:pPr>
            <w:r>
              <w:rPr/>
              <w:t xml:space="preserve">Gini-kerroin </w:t>
            </w:r>
          </w:p>
        </w:tc>
        <w:tc>
          <w:tcPr>
            <w:tcW w:w="7386" w:type="dxa"/>
            <w:tcBorders/>
            <w:vAlign w:val="center"/>
          </w:tcPr>
          <w:p>
            <w:pPr>
              <w:pStyle w:val="TableContents"/>
              <w:bidi w:val="0"/>
              <w:spacing w:before="0" w:after="283"/>
              <w:jc w:val="left"/>
              <w:rPr/>
            </w:pPr>
            <w:r>
              <w:rPr/>
              <w:t xml:space="preserve">39,5 (2017 est.) </w:t>
            </w:r>
          </w:p>
        </w:tc>
      </w:tr>
      <w:tr>
        <w:trPr/>
        <w:tc>
          <w:tcPr>
            <w:tcW w:w="2819" w:type="dxa"/>
            <w:tcBorders/>
            <w:vAlign w:val="center"/>
          </w:tcPr>
          <w:p>
            <w:pPr>
              <w:pStyle w:val="TableHeading"/>
              <w:suppressLineNumbers/>
              <w:bidi w:val="0"/>
              <w:spacing w:before="0" w:after="283"/>
              <w:jc w:val="center"/>
              <w:rPr/>
            </w:pPr>
            <w:r>
              <w:rPr/>
              <w:t xml:space="preserve">Työvoima </w:t>
            </w:r>
          </w:p>
        </w:tc>
        <w:tc>
          <w:tcPr>
            <w:tcW w:w="7386" w:type="dxa"/>
            <w:tcBorders/>
            <w:vAlign w:val="center"/>
          </w:tcPr>
          <w:p>
            <w:pPr>
              <w:pStyle w:val="TableContents"/>
              <w:bidi w:val="0"/>
              <w:spacing w:before="0" w:after="283"/>
              <w:jc w:val="left"/>
              <w:rPr/>
            </w:pPr>
            <w:r>
              <w:rPr/>
              <w:t xml:space="preserve">20,05 miljoonaa (2017 est.) </w:t>
            </w:r>
          </w:p>
        </w:tc>
      </w:tr>
      <w:tr>
        <w:trPr/>
        <w:tc>
          <w:tcPr>
            <w:tcW w:w="2819" w:type="dxa"/>
            <w:tcBorders/>
            <w:vAlign w:val="center"/>
          </w:tcPr>
          <w:p>
            <w:pPr>
              <w:pStyle w:val="TableHeading"/>
              <w:suppressLineNumbers/>
              <w:bidi w:val="0"/>
              <w:spacing w:before="0" w:after="283"/>
              <w:jc w:val="center"/>
              <w:rPr/>
            </w:pPr>
            <w:r>
              <w:rPr/>
              <w:t xml:space="preserve">Työvoima ammatin mukaan </w:t>
            </w:r>
          </w:p>
        </w:tc>
        <w:tc>
          <w:tcPr>
            <w:tcW w:w="7386" w:type="dxa"/>
            <w:tcBorders/>
            <w:vAlign w:val="center"/>
          </w:tcPr>
          <w:p>
            <w:pPr>
              <w:pStyle w:val="TableContents"/>
              <w:bidi w:val="0"/>
              <w:spacing w:before="0" w:after="283"/>
              <w:jc w:val="left"/>
              <w:rPr/>
            </w:pPr>
            <w:r>
              <w:rPr/>
              <w:t xml:space="preserve">maatalous: 71,9 % (2013 est.) </w:t>
            </w:r>
          </w:p>
        </w:tc>
      </w:tr>
      <w:tr>
        <w:trPr/>
        <w:tc>
          <w:tcPr>
            <w:tcW w:w="2819" w:type="dxa"/>
            <w:tcBorders/>
            <w:vAlign w:val="center"/>
          </w:tcPr>
          <w:p>
            <w:pPr>
              <w:pStyle w:val="TableHeading"/>
              <w:suppressLineNumbers/>
              <w:bidi w:val="0"/>
              <w:spacing w:before="0" w:after="283"/>
              <w:jc w:val="center"/>
              <w:rPr/>
            </w:pPr>
            <w:r>
              <w:rPr/>
              <w:t xml:space="preserve">Tärkeimmät toimialat </w:t>
            </w:r>
          </w:p>
        </w:tc>
        <w:tc>
          <w:tcPr>
            <w:tcW w:w="7386" w:type="dxa"/>
            <w:tcBorders/>
            <w:vAlign w:val="center"/>
          </w:tcPr>
          <w:p>
            <w:pPr>
              <w:pStyle w:val="TableContents"/>
              <w:bidi w:val="0"/>
              <w:spacing w:before="0" w:after="283"/>
              <w:jc w:val="left"/>
              <w:rPr/>
            </w:pPr>
            <w:r>
              <w:rPr/>
              <w:t xml:space="preserve">sokeri, panimo, tupakka, puuvillatekstiilit; sementin ja teräksen tuotanto. </w:t>
            </w:r>
          </w:p>
        </w:tc>
      </w:tr>
      <w:tr>
        <w:trPr/>
        <w:tc>
          <w:tcPr>
            <w:tcW w:w="2819" w:type="dxa"/>
            <w:tcBorders/>
            <w:vAlign w:val="center"/>
          </w:tcPr>
          <w:p>
            <w:pPr>
              <w:pStyle w:val="TableHeading"/>
              <w:suppressLineNumbers/>
              <w:bidi w:val="0"/>
              <w:spacing w:before="0" w:after="283"/>
              <w:jc w:val="center"/>
              <w:rPr/>
            </w:pPr>
            <w:r>
              <w:rPr/>
              <w:t xml:space="preserve">Liiketoiminnan helppous </w:t>
            </w:r>
          </w:p>
        </w:tc>
        <w:tc>
          <w:tcPr>
            <w:tcW w:w="7386" w:type="dxa"/>
            <w:tcBorders/>
            <w:vAlign w:val="center"/>
          </w:tcPr>
          <w:p>
            <w:pPr>
              <w:pStyle w:val="TableContents"/>
              <w:bidi w:val="0"/>
              <w:spacing w:before="0" w:after="283"/>
              <w:jc w:val="left"/>
              <w:rPr/>
            </w:pPr>
            <w:r>
              <w:rPr/>
              <w:t xml:space="preserve">115. (2017) Ulkoinen </w:t>
            </w:r>
          </w:p>
        </w:tc>
      </w:tr>
      <w:tr>
        <w:trPr/>
        <w:tc>
          <w:tcPr>
            <w:tcW w:w="2819" w:type="dxa"/>
            <w:tcBorders/>
            <w:vAlign w:val="center"/>
          </w:tcPr>
          <w:p>
            <w:pPr>
              <w:pStyle w:val="TableHeading"/>
              <w:suppressLineNumbers/>
              <w:bidi w:val="0"/>
              <w:spacing w:before="0" w:after="283"/>
              <w:jc w:val="center"/>
              <w:rPr/>
            </w:pPr>
            <w:r>
              <w:rPr/>
              <w:t xml:space="preserve">Vienti </w:t>
            </w:r>
          </w:p>
        </w:tc>
        <w:tc>
          <w:tcPr>
            <w:tcW w:w="7386" w:type="dxa"/>
            <w:tcBorders/>
            <w:vAlign w:val="center"/>
          </w:tcPr>
          <w:p>
            <w:pPr>
              <w:pStyle w:val="TableContents"/>
              <w:bidi w:val="0"/>
              <w:spacing w:before="0" w:after="283"/>
              <w:jc w:val="left"/>
              <w:rPr/>
            </w:pPr>
            <w:r>
              <w:rPr/>
              <w:t xml:space="preserve">3,172 miljardia dollaria (2017 est.) (123.) </w:t>
            </w:r>
          </w:p>
        </w:tc>
      </w:tr>
      <w:tr>
        <w:trPr/>
        <w:tc>
          <w:tcPr>
            <w:tcW w:w="2819" w:type="dxa"/>
            <w:tcBorders/>
            <w:vAlign w:val="center"/>
          </w:tcPr>
          <w:p>
            <w:pPr>
              <w:pStyle w:val="TableHeading"/>
              <w:suppressLineNumbers/>
              <w:bidi w:val="0"/>
              <w:spacing w:before="0" w:after="283"/>
              <w:jc w:val="center"/>
              <w:rPr/>
            </w:pPr>
            <w:r>
              <w:rPr/>
              <w:t xml:space="preserve">Vientitavarat </w:t>
            </w:r>
          </w:p>
        </w:tc>
        <w:tc>
          <w:tcPr>
            <w:tcW w:w="7386" w:type="dxa"/>
            <w:tcBorders/>
            <w:vAlign w:val="center"/>
          </w:tcPr>
          <w:p>
            <w:pPr>
              <w:pStyle w:val="TableContents"/>
              <w:bidi w:val="0"/>
              <w:jc w:val="left"/>
              <w:rPr/>
            </w:pPr>
            <w:r>
              <w:rPr/>
              <w:t xml:space="preserve">Luettelo (näytä) </w:t>
            </w:r>
          </w:p>
          <w:p>
            <w:pPr>
              <w:pStyle w:val="TableContents"/>
              <w:numPr>
                <w:ilvl w:val="0"/>
                <w:numId w:val="116"/>
              </w:numPr>
              <w:tabs>
                <w:tab w:val="clear" w:pos="1134"/>
                <w:tab w:val="left" w:leader="none" w:pos="707"/>
              </w:tabs>
              <w:bidi w:val="0"/>
              <w:spacing w:before="0" w:after="283"/>
              <w:ind w:start="707" w:hanging="283"/>
              <w:jc w:val="left"/>
              <w:rPr/>
            </w:pPr>
            <w:r>
              <w:rPr/>
              <w:t xml:space="preserve">kahvi kala ja kalatuotteet tee puuvilla kukat puutarhatuotteet kulta </w:t>
            </w:r>
          </w:p>
        </w:tc>
      </w:tr>
      <w:tr>
        <w:trPr/>
        <w:tc>
          <w:tcPr>
            <w:tcW w:w="2819" w:type="dxa"/>
            <w:tcBorders/>
            <w:vAlign w:val="center"/>
          </w:tcPr>
          <w:p>
            <w:pPr>
              <w:pStyle w:val="TableHeading"/>
              <w:suppressLineNumbers/>
              <w:bidi w:val="0"/>
              <w:spacing w:before="0" w:after="283"/>
              <w:jc w:val="center"/>
              <w:rPr/>
            </w:pPr>
            <w:r>
              <w:rPr/>
              <w:t xml:space="preserve">Tärkeimmät vientikumppanit </w:t>
            </w:r>
          </w:p>
        </w:tc>
        <w:tc>
          <w:tcPr>
            <w:tcW w:w="7386" w:type="dxa"/>
            <w:tcBorders/>
            <w:vAlign w:val="center"/>
          </w:tcPr>
          <w:p>
            <w:pPr>
              <w:pStyle w:val="TableContents"/>
              <w:bidi w:val="0"/>
              <w:spacing w:before="0" w:after="283"/>
              <w:jc w:val="left"/>
              <w:rPr/>
            </w:pPr>
            <w:r>
              <w:rPr/>
              <w:t xml:space="preserve">Kenia 20,9% Arabiemiirikunnat 11,2% Ruanda 9,5% Kongon demokraattinen tasavalta 8,9% Italia 4,5% (2017) </w:t>
            </w:r>
          </w:p>
        </w:tc>
      </w:tr>
      <w:tr>
        <w:trPr/>
        <w:tc>
          <w:tcPr>
            <w:tcW w:w="2819" w:type="dxa"/>
            <w:tcBorders/>
            <w:vAlign w:val="center"/>
          </w:tcPr>
          <w:p>
            <w:pPr>
              <w:pStyle w:val="TableHeading"/>
              <w:suppressLineNumbers/>
              <w:bidi w:val="0"/>
              <w:spacing w:before="0" w:after="283"/>
              <w:jc w:val="center"/>
              <w:rPr/>
            </w:pPr>
            <w:r>
              <w:rPr/>
              <w:t xml:space="preserve">Tuonti </w:t>
            </w:r>
          </w:p>
        </w:tc>
        <w:tc>
          <w:tcPr>
            <w:tcW w:w="7386" w:type="dxa"/>
            <w:tcBorders/>
            <w:vAlign w:val="center"/>
          </w:tcPr>
          <w:p>
            <w:pPr>
              <w:pStyle w:val="TableContents"/>
              <w:bidi w:val="0"/>
              <w:spacing w:before="0" w:after="283"/>
              <w:jc w:val="left"/>
              <w:rPr/>
            </w:pPr>
            <w:r>
              <w:rPr/>
              <w:t xml:space="preserve">4,592 miljardia dollaria (2017 est.) </w:t>
            </w:r>
          </w:p>
        </w:tc>
      </w:tr>
      <w:tr>
        <w:trPr/>
        <w:tc>
          <w:tcPr>
            <w:tcW w:w="2819" w:type="dxa"/>
            <w:tcBorders/>
            <w:vAlign w:val="center"/>
          </w:tcPr>
          <w:p>
            <w:pPr>
              <w:pStyle w:val="TableHeading"/>
              <w:suppressLineNumbers/>
              <w:bidi w:val="0"/>
              <w:spacing w:before="0" w:after="283"/>
              <w:jc w:val="center"/>
              <w:rPr/>
            </w:pPr>
            <w:r>
              <w:rPr/>
              <w:t xml:space="preserve">Tavaroiden tuonti </w:t>
            </w:r>
          </w:p>
        </w:tc>
        <w:tc>
          <w:tcPr>
            <w:tcW w:w="7386" w:type="dxa"/>
            <w:tcBorders/>
            <w:vAlign w:val="center"/>
          </w:tcPr>
          <w:p>
            <w:pPr>
              <w:pStyle w:val="TableContents"/>
              <w:bidi w:val="0"/>
              <w:jc w:val="left"/>
              <w:rPr/>
            </w:pPr>
            <w:r>
              <w:rPr/>
              <w:t xml:space="preserve">Luettelo (näytä) </w:t>
            </w:r>
          </w:p>
          <w:p>
            <w:pPr>
              <w:pStyle w:val="TableContents"/>
              <w:numPr>
                <w:ilvl w:val="0"/>
                <w:numId w:val="117"/>
              </w:numPr>
              <w:tabs>
                <w:tab w:val="clear" w:pos="1134"/>
                <w:tab w:val="left" w:leader="none" w:pos="707"/>
              </w:tabs>
              <w:bidi w:val="0"/>
              <w:spacing w:before="0" w:after="283"/>
              <w:ind w:start="707" w:hanging="283"/>
              <w:jc w:val="left"/>
              <w:rPr/>
            </w:pPr>
            <w:r>
              <w:rPr/>
              <w:t xml:space="preserve">tuotantovälineet, ajoneuvot, maaöljy, lääkintätarvikkeet; vilja </w:t>
            </w:r>
          </w:p>
        </w:tc>
      </w:tr>
      <w:tr>
        <w:trPr/>
        <w:tc>
          <w:tcPr>
            <w:tcW w:w="2819" w:type="dxa"/>
            <w:tcBorders/>
            <w:vAlign w:val="center"/>
          </w:tcPr>
          <w:p>
            <w:pPr>
              <w:pStyle w:val="TableHeading"/>
              <w:suppressLineNumbers/>
              <w:bidi w:val="0"/>
              <w:spacing w:before="0" w:after="283"/>
              <w:jc w:val="center"/>
              <w:rPr/>
            </w:pPr>
            <w:r>
              <w:rPr/>
              <w:t xml:space="preserve">Tärkeimmät tuontikumppanit </w:t>
            </w:r>
          </w:p>
        </w:tc>
        <w:tc>
          <w:tcPr>
            <w:tcW w:w="7386" w:type="dxa"/>
            <w:tcBorders/>
            <w:vAlign w:val="center"/>
          </w:tcPr>
          <w:p>
            <w:pPr>
              <w:pStyle w:val="TableContents"/>
              <w:bidi w:val="0"/>
              <w:spacing w:before="0" w:after="283"/>
              <w:jc w:val="left"/>
              <w:rPr/>
            </w:pPr>
            <w:r>
              <w:rPr/>
              <w:t xml:space="preserve">Kiina 17,9% Intia 17,2% Arabiemiirikunnat 9,5% Kenia 9,2 Japani 5,2% Etelä-Afrikka 4,5% Saudi-Arabia 4,4% (2016) </w:t>
            </w:r>
          </w:p>
        </w:tc>
      </w:tr>
      <w:tr>
        <w:trPr/>
        <w:tc>
          <w:tcPr>
            <w:tcW w:w="2819" w:type="dxa"/>
            <w:tcBorders/>
            <w:vAlign w:val="center"/>
          </w:tcPr>
          <w:p>
            <w:pPr>
              <w:pStyle w:val="TableHeading"/>
              <w:suppressLineNumbers/>
              <w:bidi w:val="0"/>
              <w:spacing w:before="0" w:after="283"/>
              <w:jc w:val="center"/>
              <w:rPr/>
            </w:pPr>
            <w:r>
              <w:rPr/>
              <w:t xml:space="preserve">Suorien ulkomaisten suorien sijoitusten kanta </w:t>
            </w:r>
          </w:p>
        </w:tc>
        <w:tc>
          <w:tcPr>
            <w:tcW w:w="7386" w:type="dxa"/>
            <w:tcBorders/>
            <w:vAlign w:val="center"/>
          </w:tcPr>
          <w:p>
            <w:pPr>
              <w:pStyle w:val="TableContents"/>
              <w:bidi w:val="0"/>
              <w:spacing w:before="0" w:after="283"/>
              <w:jc w:val="left"/>
              <w:rPr/>
            </w:pPr>
            <w:r>
              <w:rPr/>
              <w:t xml:space="preserve">10,909 miljardia dollaria (2016) </w:t>
            </w:r>
          </w:p>
        </w:tc>
      </w:tr>
      <w:tr>
        <w:trPr/>
        <w:tc>
          <w:tcPr>
            <w:tcW w:w="2819" w:type="dxa"/>
            <w:tcBorders/>
            <w:vAlign w:val="center"/>
          </w:tcPr>
          <w:p>
            <w:pPr>
              <w:pStyle w:val="TableHeading"/>
              <w:suppressLineNumbers/>
              <w:bidi w:val="0"/>
              <w:spacing w:before="0" w:after="283"/>
              <w:jc w:val="center"/>
              <w:rPr/>
            </w:pPr>
            <w:r>
              <w:rPr/>
              <w:t xml:space="preserve">Vaihtotase </w:t>
            </w:r>
          </w:p>
        </w:tc>
        <w:tc>
          <w:tcPr>
            <w:tcW w:w="7386" w:type="dxa"/>
            <w:tcBorders/>
            <w:vAlign w:val="center"/>
          </w:tcPr>
          <w:p>
            <w:pPr>
              <w:pStyle w:val="TableContents"/>
              <w:bidi w:val="0"/>
              <w:spacing w:before="0" w:after="283"/>
              <w:jc w:val="left"/>
              <w:rPr/>
            </w:pPr>
            <w:r>
              <w:rPr/>
              <w:t xml:space="preserve">1,476 miljardia dollaria (2017 est.) </w:t>
            </w:r>
          </w:p>
        </w:tc>
      </w:tr>
      <w:tr>
        <w:trPr/>
        <w:tc>
          <w:tcPr>
            <w:tcW w:w="2819" w:type="dxa"/>
            <w:tcBorders/>
            <w:vAlign w:val="center"/>
          </w:tcPr>
          <w:p>
            <w:pPr>
              <w:pStyle w:val="TableHeading"/>
              <w:suppressLineNumbers/>
              <w:bidi w:val="0"/>
              <w:spacing w:before="0" w:after="283"/>
              <w:jc w:val="center"/>
              <w:rPr/>
            </w:pPr>
            <w:r>
              <w:rPr/>
              <w:t xml:space="preserve">Ulkomainen bruttovelka </w:t>
            </w:r>
          </w:p>
        </w:tc>
        <w:tc>
          <w:tcPr>
            <w:tcW w:w="7386" w:type="dxa"/>
            <w:tcBorders/>
            <w:vAlign w:val="center"/>
          </w:tcPr>
          <w:p>
            <w:pPr>
              <w:pStyle w:val="TableContents"/>
              <w:bidi w:val="0"/>
              <w:spacing w:before="0" w:after="283"/>
              <w:jc w:val="left"/>
              <w:rPr/>
            </w:pPr>
            <w:r>
              <w:rPr/>
              <w:t xml:space="preserve">7,163 miljardia dollaria (31.12.2017 est.) Julkinen talous </w:t>
            </w:r>
          </w:p>
        </w:tc>
      </w:tr>
      <w:tr>
        <w:trPr/>
        <w:tc>
          <w:tcPr>
            <w:tcW w:w="2819" w:type="dxa"/>
            <w:tcBorders/>
            <w:vAlign w:val="center"/>
          </w:tcPr>
          <w:p>
            <w:pPr>
              <w:pStyle w:val="TableHeading"/>
              <w:suppressLineNumbers/>
              <w:bidi w:val="0"/>
              <w:spacing w:before="0" w:after="283"/>
              <w:jc w:val="center"/>
              <w:rPr/>
            </w:pPr>
            <w:r>
              <w:rPr/>
              <w:t xml:space="preserve">Julkinen velka </w:t>
            </w:r>
          </w:p>
        </w:tc>
        <w:tc>
          <w:tcPr>
            <w:tcW w:w="7386" w:type="dxa"/>
            <w:tcBorders/>
            <w:vAlign w:val="center"/>
          </w:tcPr>
          <w:p>
            <w:pPr>
              <w:pStyle w:val="TableContents"/>
              <w:bidi w:val="0"/>
              <w:spacing w:before="0" w:after="283"/>
              <w:jc w:val="left"/>
              <w:rPr/>
            </w:pPr>
            <w:r>
              <w:rPr/>
              <w:t xml:space="preserve">11,2 miljardia dollaria (3,8 miljardia dollaria, kotimainen) (2018). </w:t>
            </w:r>
          </w:p>
        </w:tc>
      </w:tr>
      <w:tr>
        <w:trPr/>
        <w:tc>
          <w:tcPr>
            <w:tcW w:w="2819" w:type="dxa"/>
            <w:tcBorders/>
            <w:vAlign w:val="center"/>
          </w:tcPr>
          <w:p>
            <w:pPr>
              <w:pStyle w:val="TableHeading"/>
              <w:suppressLineNumbers/>
              <w:bidi w:val="0"/>
              <w:spacing w:before="0" w:after="283"/>
              <w:jc w:val="center"/>
              <w:rPr/>
            </w:pPr>
            <w:r>
              <w:rPr/>
              <w:t xml:space="preserve">Tulot </w:t>
            </w:r>
          </w:p>
        </w:tc>
        <w:tc>
          <w:tcPr>
            <w:tcW w:w="7386" w:type="dxa"/>
            <w:tcBorders/>
            <w:vAlign w:val="center"/>
          </w:tcPr>
          <w:p>
            <w:pPr>
              <w:pStyle w:val="TableContents"/>
              <w:bidi w:val="0"/>
              <w:spacing w:before="0" w:after="283"/>
              <w:jc w:val="left"/>
              <w:rPr/>
            </w:pPr>
            <w:r>
              <w:rPr/>
              <w:t xml:space="preserve">3,98 miljardia dollaria (2017) </w:t>
            </w:r>
          </w:p>
        </w:tc>
      </w:tr>
      <w:tr>
        <w:trPr/>
        <w:tc>
          <w:tcPr>
            <w:tcW w:w="2819" w:type="dxa"/>
            <w:tcBorders/>
            <w:vAlign w:val="center"/>
          </w:tcPr>
          <w:p>
            <w:pPr>
              <w:pStyle w:val="TableHeading"/>
              <w:suppressLineNumbers/>
              <w:bidi w:val="0"/>
              <w:spacing w:before="0" w:after="283"/>
              <w:jc w:val="center"/>
              <w:rPr/>
            </w:pPr>
            <w:r>
              <w:rPr/>
              <w:t xml:space="preserve">Kulut </w:t>
            </w:r>
          </w:p>
        </w:tc>
        <w:tc>
          <w:tcPr>
            <w:tcW w:w="7386" w:type="dxa"/>
            <w:tcBorders/>
            <w:vAlign w:val="center"/>
          </w:tcPr>
          <w:p>
            <w:pPr>
              <w:pStyle w:val="TableContents"/>
              <w:bidi w:val="0"/>
              <w:spacing w:before="0" w:after="283"/>
              <w:jc w:val="left"/>
              <w:rPr/>
            </w:pPr>
            <w:r>
              <w:rPr/>
              <w:t xml:space="preserve">7,66 miljardia dollaria (2017) </w:t>
            </w:r>
          </w:p>
        </w:tc>
      </w:tr>
      <w:tr>
        <w:trPr/>
        <w:tc>
          <w:tcPr>
            <w:tcW w:w="2819" w:type="dxa"/>
            <w:tcBorders/>
            <w:vAlign w:val="center"/>
          </w:tcPr>
          <w:p>
            <w:pPr>
              <w:pStyle w:val="TableHeading"/>
              <w:suppressLineNumbers/>
              <w:bidi w:val="0"/>
              <w:spacing w:before="0" w:after="283"/>
              <w:jc w:val="center"/>
              <w:rPr/>
            </w:pPr>
            <w:r>
              <w:rPr/>
              <w:t xml:space="preserve">Taloudellinen tuki </w:t>
            </w:r>
          </w:p>
        </w:tc>
        <w:tc>
          <w:tcPr>
            <w:tcW w:w="7386" w:type="dxa"/>
            <w:tcBorders/>
            <w:vAlign w:val="center"/>
          </w:tcPr>
          <w:p>
            <w:pPr>
              <w:pStyle w:val="TableContents"/>
              <w:bidi w:val="0"/>
              <w:spacing w:before="0" w:after="283"/>
              <w:jc w:val="left"/>
              <w:rPr/>
            </w:pPr>
            <w:r>
              <w:rPr/>
              <w:t xml:space="preserve">3,68 miljardia dollaria (2017) </w:t>
            </w:r>
          </w:p>
        </w:tc>
      </w:tr>
      <w:tr>
        <w:trPr/>
        <w:tc>
          <w:tcPr>
            <w:tcW w:w="2819" w:type="dxa"/>
            <w:tcBorders/>
            <w:vAlign w:val="center"/>
          </w:tcPr>
          <w:p>
            <w:pPr>
              <w:pStyle w:val="TableHeading"/>
              <w:suppressLineNumbers/>
              <w:bidi w:val="0"/>
              <w:spacing w:before="0" w:after="283"/>
              <w:jc w:val="center"/>
              <w:rPr/>
            </w:pPr>
            <w:r>
              <w:rPr/>
              <w:t xml:space="preserve">Luottoluokitus </w:t>
            </w:r>
          </w:p>
        </w:tc>
        <w:tc>
          <w:tcPr>
            <w:tcW w:w="7386" w:type="dxa"/>
            <w:tcBorders/>
            <w:vAlign w:val="center"/>
          </w:tcPr>
          <w:p>
            <w:pPr>
              <w:pStyle w:val="TableContents"/>
              <w:bidi w:val="0"/>
              <w:spacing w:before="0" w:after="283"/>
              <w:jc w:val="left"/>
              <w:rPr/>
            </w:pPr>
            <w:r>
              <w:rPr/>
              <w:t xml:space="preserve">Standard &amp; Poor's: B </w:t>
            </w:r>
          </w:p>
        </w:tc>
      </w:tr>
      <w:tr>
        <w:trPr/>
        <w:tc>
          <w:tcPr>
            <w:tcW w:w="2819" w:type="dxa"/>
            <w:tcBorders/>
            <w:vAlign w:val="center"/>
          </w:tcPr>
          <w:p>
            <w:pPr>
              <w:pStyle w:val="TableHeading"/>
              <w:suppressLineNumbers/>
              <w:bidi w:val="0"/>
              <w:spacing w:before="0" w:after="283"/>
              <w:jc w:val="center"/>
              <w:rPr/>
            </w:pPr>
            <w:r>
              <w:rPr/>
              <w:t xml:space="preserve">Valuuttavaranto </w:t>
            </w:r>
          </w:p>
        </w:tc>
        <w:tc>
          <w:tcPr>
            <w:tcW w:w="7386" w:type="dxa"/>
            <w:tcBorders/>
            <w:vAlign w:val="center"/>
          </w:tcPr>
          <w:p>
            <w:pPr>
              <w:pStyle w:val="TableContents"/>
              <w:bidi w:val="0"/>
              <w:spacing w:before="0" w:after="283"/>
              <w:jc w:val="left"/>
              <w:rPr/>
            </w:pPr>
            <w:r>
              <w:rPr/>
              <w:t xml:space="preserve">3,045 miljardia euroa (31.12.2017 est.)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varainhoitovuosi alkaa Ugandassa</w:t>
      </w:r>
    </w:p>
    <w:p>
      <w:pPr>
        <w:pStyle w:val="TextBody"/>
        <w:bidi w:val="0"/>
        <w:jc w:val="left"/>
        <w:rPr>
          <w:b/>
          <w:u w:val="single"/>
          <w:shd w:val="clear" w:fill="FFFF00"/>
        </w:rPr>
      </w:pPr>
      <w:r>
        <w:rPr>
          <w:b/>
          <w:u w:val="single"/>
          <w:shd w:val="clear" w:fill="FFFF00"/>
        </w:rPr>
        <w:t xml:space="preserve">Asiakirjan numero 35950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Elämä on kaunista (ital: La vita è bella (la ˈviːta ɛ bˈbɛlla)) on italialainen draamakomedia vuodelta 1997, jonka on ohjannut ja jonka pääosassa on Roberto Benigni, joka on käsikirjoittanut elokuvan yhdessä </w:t>
      </w:r>
      <w:r>
        <w:rPr>
          <w:color w:val="A9A9A9"/>
        </w:rPr>
        <w:t xml:space="preserve">Vincenzo Ceramin kanssa</w:t>
      </w:r>
      <w:r>
        <w:rPr/>
        <w:t xml:space="preserve">. Benigni näyttelee Guido Oreficea, juutalaista italialaista kirjakaupan omistajaa, joka käyttää hedelmällistä mielikuvitustaan suojellakseen poikaansa natsien keskitysleirille joutumisen kauhuilta. Elokuvan inspiraationa on osittain käytetty Rubino Romeo Salmonìn kirjaa In the End, I Beat Hitler sekä Benignin isää, joka vietti kaksi vuotta saksalaisella työleirillä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ohjaaja elämä on kaunista</w:t>
      </w:r>
    </w:p>
    <w:p>
      <w:pPr>
        <w:pStyle w:val="TextBody"/>
        <w:bidi w:val="0"/>
        <w:jc w:val="left"/>
        <w:rPr>
          <w:b/>
          <w:u w:val="single"/>
          <w:shd w:val="clear" w:fill="FFFF00"/>
        </w:rPr>
      </w:pPr>
      <w:r>
        <w:rPr>
          <w:b/>
          <w:u w:val="single"/>
          <w:shd w:val="clear" w:fill="FFFF00"/>
        </w:rPr>
        <w:t xml:space="preserve">Asiakirjan numero 35951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monarkia on sekä Kanadan liittovaltiorakenteen että Westminster-tyylisen parlamentaarisen ja perustuslaillisen demokratian ydin. Monarkia on sekä liittovaltion että provinssien hallintoalueiden toimeenpanovallan (Queen-in-Council), lainsäädäntövallan (Queen-in-Parliament) ja oikeuslaitoksen (Queen-on-the-Bench) perusta. Hallitsija on Kanadan valtion ruumiillistuma ja perustuslain mukaan Kanadan kuningatar. Kanadan nykyinen monarkki on kuningatar Elisabet II, joka on hallinnut maata </w:t>
      </w:r>
      <w:r>
        <w:rPr>
          <w:color w:val="A9A9A9"/>
        </w:rPr>
        <w:t xml:space="preserve">6. helmikuuta 1952 </w:t>
      </w:r>
      <w:r>
        <w:rPr/>
        <w:t xml:space="preserve">alkaen</w:t>
      </w:r>
      <w:r>
        <w:rPr/>
        <w:t xml:space="preserve">. Elisabetin vanhin poika, prinssi Charles, on perillinen.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monarkki asemaan tulon päivämäärä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Kanadan monarkia on sekä Kanadan liittovaltiorakenteen että Westminster-tyylisen parlamentaarisen ja perustuslaillisen demokratian ydin. Monarkia on sekä liittovaltion että provinssien hallintoalueiden toimeenpanovallan (Queen-in-Council), lainsäädäntövallan (Queen-in-Parliament) ja oikeuslaitoksen (Queen-on-the-Bench) perusta. Hallitsija on Kanadan valtion ruumiillistuma, ja se on Kanada perustuslain mukaan. Kanadan nykyinen monarkki on </w:t>
      </w:r>
      <w:r>
        <w:rPr>
          <w:color w:val="A9A9A9"/>
        </w:rPr>
        <w:t xml:space="preserve">kuningatar Elisabet II, </w:t>
      </w:r>
      <w:r>
        <w:rPr/>
        <w:t xml:space="preserve">joka on hallinnut 6. helmikuuta 1952 alkaen. Elisabetin vanhin poika, prinssi Charles, on perillinen.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edustaa Ison-Britannian monarkkia Kanadassa?</w:t>
      </w:r>
    </w:p>
    <w:p>
      <w:pPr>
        <w:pStyle w:val="TextBody"/>
        <w:bidi w:val="0"/>
        <w:jc w:val="left"/>
        <w:rPr>
          <w:b/>
          <w:u w:val="single"/>
          <w:shd w:val="clear" w:fill="FFFF00"/>
        </w:rPr>
      </w:pPr>
      <w:r>
        <w:rPr>
          <w:b/>
          <w:u w:val="single"/>
          <w:shd w:val="clear" w:fill="FFFF00"/>
        </w:rPr>
        <w:t xml:space="preserve">Asiakirjan numero 35952</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t xml:space="preserve">Puheenjohtaja: </w:t>
      </w:r>
      <w:r>
        <w:rPr>
          <w:color w:val="A9A9A9"/>
        </w:rPr>
        <w:t xml:space="preserve">Eisenhower </w:t>
      </w:r>
      <w:r>
        <w:rPr/>
        <w:t xml:space="preserve">(R-Kansas / New York) Presidentti: </w:t>
      </w:r>
      <w:r>
        <w:rPr>
          <w:color w:val="A9A9A9"/>
        </w:rPr>
        <w:t xml:space="preserve">Dwight D. Eisenhower (</w:t>
      </w:r>
      <w:r>
        <w:rPr/>
        <w:t xml:space="preserve">R-Kansas / New York)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1958...</w:t>
      </w:r>
    </w:p>
    <w:p>
      <w:pPr>
        <w:pStyle w:val="TextBody"/>
        <w:bidi w:val="0"/>
        <w:jc w:val="left"/>
        <w:rPr>
          <w:b/>
          <w:u w:val="single"/>
          <w:shd w:val="clear" w:fill="FFFF00"/>
        </w:rPr>
      </w:pPr>
      <w:r>
        <w:rPr>
          <w:b/>
          <w:u w:val="single"/>
          <w:shd w:val="clear" w:fill="FFFF00"/>
        </w:rPr>
        <w:t xml:space="preserve">Asiakirjan numero 35953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Sidosryhmä, sellaisena kuin se on ensimmäisen kerran määritelty Stanfordin tutkimuslaitoksen sisäisessä muistiossa vuonna 1983, </w:t>
      </w:r>
      <w:r>
        <w:rPr>
          <w:color w:val="A9A9A9"/>
        </w:rPr>
        <w:t xml:space="preserve">on niiden ryhmien jäsen, "joiden tukea ilman organisaatio lakkaisi olemasta"</w:t>
      </w:r>
      <w:r>
        <w:rPr/>
        <w:t xml:space="preserve">. Teoriaa kehitti myöhemmin R. Edward Freeman 1980-luvulla. Sittemmin se on saanut laajaa hyväksyntää liiketoimintakäytännöissä ja strategiseen johtamiseen, yritysten hallintotapaan, yritystoiminnan tarkoitukseen ja yritysten yhteiskuntavastuuseen liittyvässä teoriassa. Yrityksen sidosryhmä voi vaikuttaa koko yrityksen toimintaan tai olla sen vaikutuksen kohteena. Vaikka osakkeenomistajat ovat usein osapuoli, jolla on suorin ja ilmeisin intressi liiketoimintapäätösten suhteen, he ovat yksi sidosryhmien eri alaryhmistä, sillä myös asiakkailla ja työntekijöillä on osuutensa lopputuloksesta. Sidosryhmien kehittyneimmässä merkityksessä yritysten todellisen vastuun kannalta ulkoisten vaikutusten aiheuttajat kuuluvat sidosryhmiin.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muodostavat yrityksen sidosryhmät</w:t>
      </w:r>
    </w:p>
    <w:p>
      <w:pPr>
        <w:pStyle w:val="TextBody"/>
        <w:bidi w:val="0"/>
        <w:jc w:val="left"/>
        <w:rPr>
          <w:b/>
          <w:u w:val="single"/>
          <w:shd w:val="clear" w:fill="FFFF00"/>
        </w:rPr>
      </w:pPr>
      <w:r>
        <w:rPr>
          <w:b/>
          <w:u w:val="single"/>
          <w:shd w:val="clear" w:fill="FFFF00"/>
        </w:rPr>
        <w:t xml:space="preserve">Asiakirjan numero 35954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musiikin on säveltänyt säveltäjäkaksikko Sanjeev Darshan ja sanat on tehnyt Sameer. Laulut olivat hyvin suosittuja massojen keskuudessa. Se on edelleen vuoden 1999 kolmanneksi myydyin soundtrack. Kappaleet kuten "Nasha yeh pyar ka", "Khushiyon aur gham", "Mera nann" olivat listamenestyksiä. Suurin osa kappaleista oli kopioitu toisen laulajan kuuluisista lauluista ilman tekijänoikeuksia, eikä niitä myöskään mainittu, kuten laulu "Nasha yeh pyar ka" perustuu </w:t>
      </w:r>
      <w:r>
        <w:rPr>
          <w:color w:val="A9A9A9"/>
        </w:rPr>
        <w:t xml:space="preserve">Toto Cutugnon </w:t>
      </w:r>
      <w:r>
        <w:rPr/>
        <w:t xml:space="preserve">italialaisen laulun "</w:t>
      </w:r>
      <w:r>
        <w:rPr>
          <w:color w:val="A9A9A9"/>
        </w:rPr>
        <w:t xml:space="preserve">L'Italiano" </w:t>
      </w:r>
      <w:r>
        <w:rPr/>
        <w:t xml:space="preserve">melodiaan </w:t>
      </w:r>
      <w:r>
        <w:rPr/>
        <w:t xml:space="preserve">ja "Tinak Tin Tana" on peräisin malesialaisen laulajan Iwanin laulusta "Yang Sedang Sedang Saja".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nasha ye pyar ka nasha on kopioitu mistä italialaisesta laulusta?</w:t>
      </w:r>
    </w:p>
    <w:p>
      <w:pPr>
        <w:pStyle w:val="TextBody"/>
        <w:bidi w:val="0"/>
        <w:jc w:val="left"/>
        <w:rPr>
          <w:b/>
          <w:u w:val="single"/>
          <w:shd w:val="clear" w:fill="FFFF00"/>
        </w:rPr>
      </w:pPr>
      <w:r>
        <w:rPr>
          <w:b/>
          <w:u w:val="single"/>
          <w:shd w:val="clear" w:fill="FFFF00"/>
        </w:rPr>
        <w:t xml:space="preserve">Asiakirjan numero 35955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Nissan Leaf (jap. 日産 </w:t>
      </w:r>
      <w:r>
        <w:rPr/>
        <w:t xml:space="preserve">リーフ) on </w:t>
      </w:r>
      <w:r>
        <w:rPr/>
        <w:t xml:space="preserve">Nissanin valmistama pienikokoinen viisiovinen viistoperäinen sähköauto, joka esiteltiin Japanissa ja Yhdysvalloissa </w:t>
      </w:r>
      <w:r>
        <w:rPr>
          <w:color w:val="A9A9A9"/>
        </w:rPr>
        <w:t xml:space="preserve">joulukuussa 2010 </w:t>
      </w:r>
      <w:r>
        <w:rPr/>
        <w:t xml:space="preserve">ja sen jälkeen useissa Euroopan maissa ja Kanadassa vuonna 2011. Yhdysvaltain ympäristönsuojeluviraston (EPA) virallinen toimintasäde mallivuoden 2018 Leafille on 243 kilometriä (151 mailia) täydellä akun latauksella. Akun voi ladata tyhjästä 80 prosentin varaukseen noin 30 minuutissa DC-pikalatauksen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Nissan Leaf ilmestyi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Nissan Leaf on Nissanin valmistama pienikokoinen viisiovinen viistoperäinen sähköauto, joka esiteltiin Japanissa ja Yhdysvalloissa joulukuussa </w:t>
      </w:r>
      <w:r>
        <w:rPr>
          <w:color w:val="A9A9A9"/>
        </w:rPr>
        <w:t xml:space="preserve">2010 ja </w:t>
      </w:r>
      <w:r>
        <w:rPr/>
        <w:t xml:space="preserve">sen jälkeen useissa Euroopan maissa ja Kanadassa vuonna 2011. Yhdysvaltain ympäristönsuojeluviraston (EPA) virallinen toimintasäde 30 kWh:n akulla varustetulle vuoden 2016 mallivuoden Leafille on </w:t>
      </w:r>
      <w:r>
        <w:rPr>
          <w:color w:val="DCDCDC"/>
        </w:rPr>
        <w:t xml:space="preserve">172 km (107 mailia) </w:t>
      </w:r>
      <w:r>
        <w:rPr/>
        <w:t xml:space="preserve">täydellä akun latauksella, kun taas pienemmällä 24 kWh:n akulla varustetun </w:t>
      </w:r>
      <w:r>
        <w:rPr/>
        <w:t xml:space="preserve">Leafin toimintasäde </w:t>
      </w:r>
      <w:r>
        <w:rPr/>
        <w:t xml:space="preserve">on 135 km (84 mailia), mikä on sama kuin mallivuonna 2014/15. Leafin akut voidaan ladata täysin tyhjentyneestä akusta 80 prosentin kapasiteettiin noin 30 minuutissa DC-pikalatauksen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kantama ei nissan leaf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nissanin lehden ensimmäinen vuosi</w:t>
      </w:r>
    </w:p>
    <w:p>
      <w:pPr>
        <w:pStyle w:val="TextBody"/>
        <w:bidi w:val="0"/>
        <w:jc w:val="left"/>
        <w:rPr>
          <w:b/>
          <w:u w:val="single"/>
          <w:shd w:val="clear" w:fill="FFFF00"/>
        </w:rPr>
      </w:pPr>
      <w:r>
        <w:rPr>
          <w:b/>
          <w:u w:val="single"/>
          <w:shd w:val="clear" w:fill="FFFF00"/>
        </w:rPr>
        <w:t xml:space="preserve">Asiakirjan numero 35956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Hypertrofia </w:t>
      </w:r>
      <w:r>
        <w:rPr/>
        <w:t xml:space="preserve">(/ haɪˈpɜːrtrəfi /, kreikankielestä ὑπέρ ``ylimäärä'' + τροφή ``ravinto'') on elimen tai kudoksen tilavuuden lisääntyminen, joka johtuu sen solujen laajentumisesta. Se eroaa hyperplasiasta, jossa solut pysyvät suunnilleen samankokoisina, mutta niiden määrä kasvaa. Vaikka hypertrofia ja hyperplasia ovat kaksi erillistä prosessia, ne esiintyvät usein yhdessä, kuten kohdun solujen hormonaalisesti aiheuttama lisääntyminen ja laajentuminen raskauden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elimen koon kasvaminen solujen suurenemisen kautta.</w:t>
      </w:r>
    </w:p>
    <w:p>
      <w:pPr>
        <w:pStyle w:val="TextBody"/>
        <w:bidi w:val="0"/>
        <w:jc w:val="left"/>
        <w:rPr>
          <w:b/>
          <w:u w:val="single"/>
          <w:shd w:val="clear" w:fill="FFFF00"/>
        </w:rPr>
      </w:pPr>
      <w:r>
        <w:rPr>
          <w:b/>
          <w:u w:val="single"/>
          <w:shd w:val="clear" w:fill="FFFF00"/>
        </w:rPr>
        <w:t xml:space="preserve">Asiakirjan numero 35957</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color w:val="A9A9A9"/>
        </w:rPr>
        <w:t xml:space="preserve">Clifford Tatum Jr. </w:t>
      </w:r>
      <w:r>
        <w:rPr/>
        <w:t xml:space="preserve">roolissa Jimmy-John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Jimmy Johnia Room for One More -elokuvassa...</w:t>
      </w:r>
    </w:p>
    <w:p>
      <w:pPr>
        <w:pStyle w:val="TextBody"/>
        <w:bidi w:val="0"/>
        <w:jc w:val="left"/>
        <w:rPr>
          <w:b/>
          <w:u w:val="single"/>
          <w:shd w:val="clear" w:fill="FFFF00"/>
        </w:rPr>
      </w:pPr>
      <w:r>
        <w:rPr>
          <w:b/>
          <w:u w:val="single"/>
          <w:shd w:val="clear" w:fill="FFFF00"/>
        </w:rPr>
        <w:t xml:space="preserve">Asiakirjan numero 35958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``Push </w:t>
      </w:r>
      <w:r>
        <w:rPr>
          <w:color w:val="A9A9A9"/>
        </w:rPr>
        <w:t xml:space="preserve">It</w:t>
      </w:r>
      <w:r>
        <w:rPr/>
        <w:t xml:space="preserve">'' on Salt-n-Pepa -yhtyeen kappale. Se julkaistiin ``Tramp'' -singlen B-puolena vuonna 1987 ja omana singlenään vuonna 1988. Se oli Billboard Hot 100 -listan sijalla 19 alkuvuodesta 1988, ja oltuaan aluksi sijalla 41 Yhdistyneessä kuningaskunnassa se nousi uudelleen listoille, kun ryhmä esitti kappaleen Nelson Mandelan 70-vuotissyntymäpäiväkonsertissa, ja nousi lopulta kakkoseksi samana kesänä. RIAA on myös myöntänyt kappaleelle platinasertifikaatin. Kappale on sijalla 446 Rolling Stonen listalla kaikkien aikojen 500 hienointa kappaletta ja se oli sijalla yhdeksän VH1:n 100 Greatest Songs of Hip Hop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push it real good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``Push It'' Yhdysvaltalaisen vinyylisinglen A-puolen etiketti Salt-n-Pepan single albumilta Hot, Cool &amp; Vicious </w:t>
      </w:r>
    </w:p>
    <w:tbl>
      <w:tblPr>
        <w:tblW w:w="8898" w:type="dxa"/>
        <w:jc w:val="left"/>
        <w:tblInd w:w="0" w:type="dxa"/>
        <w:tblLayout w:type="fixed"/>
        <w:tblCellMar>
          <w:top w:w="28" w:type="dxa"/>
          <w:left w:w="28" w:type="dxa"/>
          <w:bottom w:w="28" w:type="dxa"/>
          <w:right w:w="28" w:type="dxa"/>
        </w:tblCellMar>
      </w:tblPr>
      <w:tblGrid>
        <w:gridCol w:w="1741"/>
        <w:gridCol w:w="4321"/>
        <w:gridCol w:w="2836"/>
      </w:tblGrid>
      <w:tr>
        <w:trPr/>
        <w:tc>
          <w:tcPr>
            <w:tcW w:w="1741" w:type="dxa"/>
            <w:tcBorders/>
            <w:vAlign w:val="center"/>
          </w:tcPr>
          <w:p>
            <w:pPr>
              <w:pStyle w:val="TableHeading"/>
              <w:suppressLineNumbers/>
              <w:bidi w:val="0"/>
              <w:spacing w:before="0" w:after="283"/>
              <w:jc w:val="center"/>
              <w:rPr/>
            </w:pPr>
            <w:r>
              <w:rPr/>
              <w:t xml:space="preserve">B-puoli </w:t>
            </w:r>
          </w:p>
        </w:tc>
        <w:tc>
          <w:tcPr>
            <w:tcW w:w="4321" w:type="dxa"/>
            <w:tcBorders/>
            <w:vAlign w:val="center"/>
          </w:tcPr>
          <w:p>
            <w:pPr>
              <w:pStyle w:val="TableContents"/>
              <w:bidi w:val="0"/>
              <w:spacing w:before="0" w:after="283"/>
              <w:jc w:val="left"/>
              <w:rPr/>
            </w:pPr>
            <w:r>
              <w:rPr/>
              <w:t xml:space="preserve">``I Am Down''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Julkaistu </w:t>
            </w:r>
          </w:p>
        </w:tc>
        <w:tc>
          <w:tcPr>
            <w:tcW w:w="4321" w:type="dxa"/>
            <w:tcBorders/>
            <w:vAlign w:val="center"/>
          </w:tcPr>
          <w:p>
            <w:pPr>
              <w:pStyle w:val="TableContents"/>
              <w:bidi w:val="0"/>
              <w:spacing w:before="0" w:after="283"/>
              <w:jc w:val="left"/>
              <w:rPr/>
            </w:pPr>
            <w:r>
              <w:rPr/>
              <w:t xml:space="preserve">8. maaliskuuta 1987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Muotoilu </w:t>
            </w:r>
          </w:p>
        </w:tc>
        <w:tc>
          <w:tcPr>
            <w:tcW w:w="4321" w:type="dxa"/>
            <w:tcBorders/>
            <w:vAlign w:val="center"/>
          </w:tcPr>
          <w:p>
            <w:pPr>
              <w:pStyle w:val="TableContents"/>
              <w:bidi w:val="0"/>
              <w:spacing w:before="0" w:after="283"/>
              <w:jc w:val="left"/>
              <w:rPr/>
            </w:pPr>
            <w:r>
              <w:rPr/>
              <w:t xml:space="preserve">12'' vinyyli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Tallennettu </w:t>
            </w:r>
          </w:p>
        </w:tc>
        <w:tc>
          <w:tcPr>
            <w:tcW w:w="4321" w:type="dxa"/>
            <w:tcBorders/>
            <w:vAlign w:val="center"/>
          </w:tcPr>
          <w:p>
            <w:pPr>
              <w:pStyle w:val="TableContents"/>
              <w:bidi w:val="0"/>
              <w:spacing w:before="0" w:after="283"/>
              <w:jc w:val="left"/>
              <w:rPr/>
            </w:pPr>
            <w:r>
              <w:rPr/>
              <w:t xml:space="preserve">1986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Genre </w:t>
            </w:r>
          </w:p>
        </w:tc>
        <w:tc>
          <w:tcPr>
            <w:tcW w:w="4321" w:type="dxa"/>
            <w:tcBorders/>
            <w:vAlign w:val="center"/>
          </w:tcPr>
          <w:p>
            <w:pPr>
              <w:pStyle w:val="TableContents"/>
              <w:bidi w:val="0"/>
              <w:spacing w:before="0" w:after="283"/>
              <w:jc w:val="left"/>
              <w:rPr/>
            </w:pPr>
            <w:r>
              <w:rPr/>
              <w:t xml:space="preserve">Rap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Pituus </w:t>
            </w:r>
          </w:p>
        </w:tc>
        <w:tc>
          <w:tcPr>
            <w:tcW w:w="4321" w:type="dxa"/>
            <w:tcBorders/>
            <w:vAlign w:val="center"/>
          </w:tcPr>
          <w:p>
            <w:pPr>
              <w:pStyle w:val="TableContents"/>
              <w:bidi w:val="0"/>
              <w:spacing w:before="0" w:after="283"/>
              <w:jc w:val="left"/>
              <w:rPr/>
            </w:pPr>
            <w:r>
              <w:rPr/>
              <w:t xml:space="preserve">3: 28 (UK radio edit) 4: 30 (albumiversio)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Tarra </w:t>
            </w:r>
          </w:p>
        </w:tc>
        <w:tc>
          <w:tcPr>
            <w:tcW w:w="4321"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Seuraava Plateau </w:t>
            </w:r>
          </w:p>
          <w:p>
            <w:pPr>
              <w:pStyle w:val="TableContents"/>
              <w:numPr>
                <w:ilvl w:val="0"/>
                <w:numId w:val="120"/>
              </w:numPr>
              <w:tabs>
                <w:tab w:val="clear" w:pos="1134"/>
                <w:tab w:val="left" w:leader="none" w:pos="707"/>
              </w:tabs>
              <w:bidi w:val="0"/>
              <w:spacing w:before="0" w:after="283"/>
              <w:ind w:start="707" w:hanging="283"/>
              <w:jc w:val="left"/>
              <w:rPr/>
            </w:pPr>
            <w:r>
              <w:rPr/>
              <w:t xml:space="preserve">Lontoo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Lauluntekijä (s) </w:t>
            </w:r>
          </w:p>
        </w:tc>
        <w:tc>
          <w:tcPr>
            <w:tcW w:w="4321"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color w:val="A9A9A9"/>
              </w:rPr>
              <w:t xml:space="preserve">Hurby Azor </w:t>
            </w:r>
          </w:p>
          <w:p>
            <w:pPr>
              <w:pStyle w:val="TableContents"/>
              <w:numPr>
                <w:ilvl w:val="0"/>
                <w:numId w:val="121"/>
              </w:numPr>
              <w:tabs>
                <w:tab w:val="clear" w:pos="1134"/>
                <w:tab w:val="left" w:leader="none" w:pos="707"/>
              </w:tabs>
              <w:bidi w:val="0"/>
              <w:spacing w:before="0" w:after="283"/>
              <w:ind w:start="707" w:hanging="283"/>
              <w:jc w:val="left"/>
              <w:rPr/>
            </w:pPr>
            <w:r>
              <w:rPr>
                <w:color w:val="DCDCDC"/>
              </w:rPr>
              <w:t xml:space="preserve">Ray </w:t>
            </w:r>
            <w:r>
              <w:rPr/>
              <w:t xml:space="preserve">Davies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Tuottaja (s) </w:t>
            </w:r>
          </w:p>
        </w:tc>
        <w:tc>
          <w:tcPr>
            <w:tcW w:w="4321" w:type="dxa"/>
            <w:tcBorders/>
            <w:vAlign w:val="center"/>
          </w:tcPr>
          <w:p>
            <w:pPr>
              <w:pStyle w:val="TableContents"/>
              <w:bidi w:val="0"/>
              <w:spacing w:before="0" w:after="283"/>
              <w:jc w:val="left"/>
              <w:rPr/>
            </w:pPr>
            <w:r>
              <w:rPr/>
              <w:t xml:space="preserve">Hurby Azor Salt-n-Pepa-sinkkujen kronologia </w:t>
            </w:r>
          </w:p>
        </w:tc>
        <w:tc>
          <w:tcPr>
            <w:tcW w:w="283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Contents"/>
              <w:bidi w:val="0"/>
              <w:spacing w:before="0" w:after="283"/>
              <w:jc w:val="left"/>
              <w:rPr/>
            </w:pPr>
            <w:r>
              <w:rPr/>
              <w:t xml:space="preserve">``Tramp'' (1987) </w:t>
            </w:r>
          </w:p>
        </w:tc>
        <w:tc>
          <w:tcPr>
            <w:tcW w:w="4321" w:type="dxa"/>
            <w:tcBorders/>
            <w:vAlign w:val="center"/>
          </w:tcPr>
          <w:p>
            <w:pPr>
              <w:pStyle w:val="TableContents"/>
              <w:bidi w:val="0"/>
              <w:spacing w:before="0" w:after="283"/>
              <w:jc w:val="left"/>
              <w:rPr/>
            </w:pPr>
            <w:r>
              <w:rPr/>
              <w:t xml:space="preserve">``Push It'' (1987) </w:t>
            </w:r>
          </w:p>
        </w:tc>
        <w:tc>
          <w:tcPr>
            <w:tcW w:w="2836" w:type="dxa"/>
            <w:tcBorders/>
            <w:vAlign w:val="center"/>
          </w:tcPr>
          <w:p>
            <w:pPr>
              <w:pStyle w:val="TableContents"/>
              <w:bidi w:val="0"/>
              <w:spacing w:before="0" w:after="283"/>
              <w:jc w:val="left"/>
              <w:rPr/>
            </w:pPr>
            <w:r>
              <w:rPr/>
              <w:t xml:space="preserve">``Pimu sivussa'' (1987) </w:t>
            </w:r>
          </w:p>
        </w:tc>
      </w:tr>
    </w:tbl>
    <w:p>
      <w:pPr>
        <w:pStyle w:val="TextBody"/>
        <w:bidi w:val="0"/>
        <w:spacing w:before="0" w:after="283"/>
        <w:jc w:val="left"/>
        <w:rPr/>
      </w:pPr>
      <w:r>
        <w:rPr/>
        <w:t xml:space="preserve">Ääninäyte </w:t>
      </w:r>
    </w:p>
    <w:p>
      <w:pPr>
        <w:pStyle w:val="TextBody"/>
        <w:numPr>
          <w:ilvl w:val="0"/>
          <w:numId w:val="122"/>
        </w:numPr>
        <w:tabs>
          <w:tab w:val="clear" w:pos="1134"/>
          <w:tab w:val="left" w:leader="none" w:pos="707"/>
        </w:tabs>
        <w:bidi w:val="0"/>
        <w:spacing w:before="0" w:after="0"/>
        <w:ind w:start="707" w:hanging="283"/>
        <w:jc w:val="left"/>
        <w:rPr/>
      </w:pPr>
      <w:r>
        <w:rPr/>
        <w:t xml:space="preserve">tiedosto </w:t>
      </w:r>
    </w:p>
    <w:p>
      <w:pPr>
        <w:pStyle w:val="TextBody"/>
        <w:numPr>
          <w:ilvl w:val="0"/>
          <w:numId w:val="122"/>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``Push It'' YouTubessa Vaihtoehtoinen kansilehti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push it by salt n pepa</w:t>
      </w:r>
    </w:p>
    <w:p>
      <w:pPr>
        <w:pStyle w:val="TextBody"/>
        <w:bidi w:val="0"/>
        <w:jc w:val="left"/>
        <w:rPr>
          <w:b/>
          <w:u w:val="single"/>
          <w:shd w:val="clear" w:fill="FFFF00"/>
        </w:rPr>
      </w:pPr>
      <w:r>
        <w:rPr>
          <w:b/>
          <w:u w:val="single"/>
          <w:shd w:val="clear" w:fill="FFFF00"/>
        </w:rPr>
        <w:t xml:space="preserve">Asiakirjan numero 35959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radio-, televisio- ja televiestintäkomissio (CRTC, ransk: Conseil de la radiodiffusion et des télécommunications canadiennes) on Kanadan julkinen organisaatio, jonka tehtävänä on toimia </w:t>
      </w:r>
      <w:r>
        <w:rPr>
          <w:color w:val="A9A9A9"/>
        </w:rPr>
        <w:t xml:space="preserve">yleisradiotoiminnan ja televiestinnän </w:t>
      </w:r>
      <w:r>
        <w:rPr/>
        <w:t xml:space="preserve">sääntelyviranomaisena</w:t>
      </w:r>
      <w:r>
        <w:rPr/>
        <w:t xml:space="preserve">. Se perustettiin vuonna 1976, kun se otti vastuun televiestintäoperaattoreiden sääntelystä. Ennen vuotta 1976 se tunnettiin nimellä Canadian Radio and Television Commission (Kanadan radio- ja televisiokomissio), jonka Kanadan parlamentti perusti vuonna 1968 korvaamaan Board of Broadcast Governorsin. Sen pääkonttori sijaitsee Les Terrasses de la Chaudièren keskusrakennuksessa (Édifice central) Gatineaussa, Quebecissä.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radio- ja televisioviestintäkomissio on esimerkki minkälaisesta sääntelystä.</w:t>
      </w:r>
    </w:p>
    <w:p>
      <w:pPr>
        <w:pStyle w:val="TextBody"/>
        <w:bidi w:val="0"/>
        <w:jc w:val="left"/>
        <w:rPr>
          <w:b/>
          <w:u w:val="single"/>
          <w:shd w:val="clear" w:fill="FFFF00"/>
        </w:rPr>
      </w:pPr>
      <w:r>
        <w:rPr>
          <w:b/>
          <w:u w:val="single"/>
          <w:shd w:val="clear" w:fill="FFFF00"/>
        </w:rPr>
        <w:t xml:space="preserve">Asiakirjan numero 35960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2"/>
        <w:gridCol w:w="2266"/>
        <w:gridCol w:w="2084"/>
        <w:gridCol w:w="2507"/>
        <w:gridCol w:w="2047"/>
        <w:gridCol w:w="629"/>
      </w:tblGrid>
      <w:tr>
        <w:trPr/>
        <w:tc>
          <w:tcPr>
            <w:tcW w:w="672" w:type="dxa"/>
            <w:tcBorders/>
            <w:vAlign w:val="center"/>
          </w:tcPr>
          <w:p>
            <w:pPr>
              <w:pStyle w:val="TableHeading"/>
              <w:suppressLineNumbers/>
              <w:bidi w:val="0"/>
              <w:spacing w:before="0" w:after="283"/>
              <w:jc w:val="center"/>
              <w:rPr/>
            </w:pPr>
            <w:r>
              <w:rPr/>
              <w:t xml:space="preserve">Vuosi </w:t>
            </w:r>
          </w:p>
        </w:tc>
        <w:tc>
          <w:tcPr>
            <w:tcW w:w="2266" w:type="dxa"/>
            <w:tcBorders/>
            <w:vAlign w:val="center"/>
          </w:tcPr>
          <w:p>
            <w:pPr>
              <w:pStyle w:val="TableHeading"/>
              <w:suppressLineNumbers/>
              <w:bidi w:val="0"/>
              <w:spacing w:before="0" w:after="283"/>
              <w:jc w:val="center"/>
              <w:rPr/>
            </w:pPr>
            <w:r>
              <w:rPr/>
              <w:t xml:space="preserve">Ensimmäinen </w:t>
            </w:r>
          </w:p>
        </w:tc>
        <w:tc>
          <w:tcPr>
            <w:tcW w:w="2084" w:type="dxa"/>
            <w:tcBorders/>
            <w:vAlign w:val="center"/>
          </w:tcPr>
          <w:p>
            <w:pPr>
              <w:pStyle w:val="TableHeading"/>
              <w:suppressLineNumbers/>
              <w:bidi w:val="0"/>
              <w:spacing w:before="0" w:after="283"/>
              <w:jc w:val="center"/>
              <w:rPr/>
            </w:pPr>
            <w:r>
              <w:rPr/>
              <w:t xml:space="preserve">Toinen </w:t>
            </w:r>
          </w:p>
        </w:tc>
        <w:tc>
          <w:tcPr>
            <w:tcW w:w="2507" w:type="dxa"/>
            <w:tcBorders/>
            <w:vAlign w:val="center"/>
          </w:tcPr>
          <w:p>
            <w:pPr>
              <w:pStyle w:val="TableHeading"/>
              <w:suppressLineNumbers/>
              <w:bidi w:val="0"/>
              <w:spacing w:before="0" w:after="283"/>
              <w:jc w:val="center"/>
              <w:rPr/>
            </w:pPr>
            <w:r>
              <w:rPr/>
              <w:t xml:space="preserve">Kolmas </w:t>
            </w:r>
          </w:p>
        </w:tc>
        <w:tc>
          <w:tcPr>
            <w:tcW w:w="2047" w:type="dxa"/>
            <w:tcBorders/>
            <w:vAlign w:val="center"/>
          </w:tcPr>
          <w:p>
            <w:pPr>
              <w:pStyle w:val="TableHeading"/>
              <w:suppressLineNumbers/>
              <w:bidi w:val="0"/>
              <w:spacing w:before="0" w:after="283"/>
              <w:jc w:val="center"/>
              <w:rPr/>
            </w:pPr>
            <w:r>
              <w:rPr/>
              <w:t xml:space="preserve">Neljäs </w:t>
            </w:r>
          </w:p>
        </w:tc>
        <w:tc>
          <w:tcPr>
            <w:tcW w:w="629" w:type="dxa"/>
            <w:tcBorders/>
            <w:vAlign w:val="center"/>
          </w:tcPr>
          <w:p>
            <w:pPr>
              <w:pStyle w:val="TableHeading"/>
              <w:suppressLineNumbers/>
              <w:bidi w:val="0"/>
              <w:spacing w:before="0" w:after="283"/>
              <w:jc w:val="center"/>
              <w:rPr/>
            </w:pPr>
            <w:r>
              <w:rPr/>
              <w:t xml:space="preserve">Ran </w:t>
            </w:r>
          </w:p>
        </w:tc>
      </w:tr>
      <w:tr>
        <w:trPr/>
        <w:tc>
          <w:tcPr>
            <w:tcW w:w="672" w:type="dxa"/>
            <w:tcBorders/>
            <w:vAlign w:val="center"/>
          </w:tcPr>
          <w:p>
            <w:pPr>
              <w:pStyle w:val="TableContents"/>
              <w:bidi w:val="0"/>
              <w:spacing w:before="0" w:after="283"/>
              <w:jc w:val="left"/>
              <w:rPr/>
            </w:pPr>
            <w:r>
              <w:rPr/>
              <w:t xml:space="preserve">1836 </w:t>
            </w:r>
          </w:p>
        </w:tc>
        <w:tc>
          <w:tcPr>
            <w:tcW w:w="2266" w:type="dxa"/>
            <w:tcBorders/>
            <w:vAlign w:val="center"/>
          </w:tcPr>
          <w:p>
            <w:pPr>
              <w:pStyle w:val="TableContents"/>
              <w:bidi w:val="0"/>
              <w:spacing w:before="0" w:after="283"/>
              <w:jc w:val="left"/>
              <w:rPr/>
            </w:pPr>
            <w:r>
              <w:rPr/>
              <w:t xml:space="preserve">Herttua </w:t>
            </w:r>
          </w:p>
        </w:tc>
        <w:tc>
          <w:tcPr>
            <w:tcW w:w="2084" w:type="dxa"/>
            <w:tcBorders/>
            <w:vAlign w:val="center"/>
          </w:tcPr>
          <w:p>
            <w:pPr>
              <w:pStyle w:val="TableContents"/>
              <w:bidi w:val="0"/>
              <w:spacing w:before="0" w:after="283"/>
              <w:jc w:val="left"/>
              <w:rPr/>
            </w:pPr>
            <w:r>
              <w:rPr/>
              <w:t xml:space="preserve">Polyanthus </w:t>
            </w:r>
          </w:p>
        </w:tc>
        <w:tc>
          <w:tcPr>
            <w:tcW w:w="2507" w:type="dxa"/>
            <w:tcBorders/>
            <w:vAlign w:val="center"/>
          </w:tcPr>
          <w:p>
            <w:pPr>
              <w:pStyle w:val="TableContents"/>
              <w:bidi w:val="0"/>
              <w:spacing w:before="0" w:after="283"/>
              <w:jc w:val="left"/>
              <w:rPr/>
            </w:pPr>
            <w:r>
              <w:rPr/>
              <w:t xml:space="preserve">Cockahoop </w:t>
            </w:r>
          </w:p>
        </w:tc>
        <w:tc>
          <w:tcPr>
            <w:tcW w:w="2047" w:type="dxa"/>
            <w:tcBorders/>
            <w:vAlign w:val="center"/>
          </w:tcPr>
          <w:p>
            <w:pPr>
              <w:pStyle w:val="TableContents"/>
              <w:bidi w:val="0"/>
              <w:spacing w:before="0" w:after="283"/>
              <w:jc w:val="left"/>
              <w:rPr/>
            </w:pPr>
            <w:r>
              <w:rPr/>
              <w:t xml:space="preserve">Percy </w:t>
            </w:r>
          </w:p>
        </w:tc>
        <w:tc>
          <w:tcPr>
            <w:tcW w:w="629" w:type="dxa"/>
            <w:tcBorders/>
            <w:vAlign w:val="center"/>
          </w:tcPr>
          <w:p>
            <w:pPr>
              <w:pStyle w:val="TableContents"/>
              <w:bidi w:val="0"/>
              <w:spacing w:before="0" w:after="283"/>
              <w:jc w:val="left"/>
              <w:rPr/>
            </w:pPr>
            <w:r>
              <w:rPr/>
              <w:t xml:space="preserve">10 </w:t>
            </w:r>
          </w:p>
        </w:tc>
      </w:tr>
      <w:tr>
        <w:trPr/>
        <w:tc>
          <w:tcPr>
            <w:tcW w:w="672" w:type="dxa"/>
            <w:tcBorders/>
            <w:vAlign w:val="center"/>
          </w:tcPr>
          <w:p>
            <w:pPr>
              <w:pStyle w:val="TableContents"/>
              <w:bidi w:val="0"/>
              <w:spacing w:before="0" w:after="283"/>
              <w:jc w:val="left"/>
              <w:rPr/>
            </w:pPr>
            <w:r>
              <w:rPr/>
              <w:t xml:space="preserve">1837 </w:t>
            </w:r>
          </w:p>
        </w:tc>
        <w:tc>
          <w:tcPr>
            <w:tcW w:w="2266" w:type="dxa"/>
            <w:tcBorders/>
            <w:vAlign w:val="center"/>
          </w:tcPr>
          <w:p>
            <w:pPr>
              <w:pStyle w:val="TableContents"/>
              <w:bidi w:val="0"/>
              <w:spacing w:before="0" w:after="283"/>
              <w:jc w:val="left"/>
              <w:rPr/>
            </w:pPr>
            <w:r>
              <w:rPr/>
              <w:t xml:space="preserve">Herttua </w:t>
            </w:r>
          </w:p>
        </w:tc>
        <w:tc>
          <w:tcPr>
            <w:tcW w:w="2084" w:type="dxa"/>
            <w:tcBorders/>
            <w:vAlign w:val="center"/>
          </w:tcPr>
          <w:p>
            <w:pPr>
              <w:pStyle w:val="TableContents"/>
              <w:bidi w:val="0"/>
              <w:spacing w:before="0" w:after="283"/>
              <w:jc w:val="left"/>
              <w:rPr/>
            </w:pPr>
            <w:r>
              <w:rPr/>
              <w:t xml:space="preserve">Syrjäytetty </w:t>
            </w:r>
          </w:p>
        </w:tc>
        <w:tc>
          <w:tcPr>
            <w:tcW w:w="2507" w:type="dxa"/>
            <w:tcBorders/>
            <w:vAlign w:val="center"/>
          </w:tcPr>
          <w:p>
            <w:pPr>
              <w:pStyle w:val="TableContents"/>
              <w:bidi w:val="0"/>
              <w:spacing w:before="0" w:after="283"/>
              <w:jc w:val="left"/>
              <w:rPr/>
            </w:pPr>
            <w:r>
              <w:rPr/>
              <w:t xml:space="preserve">Dan O'Connell </w:t>
            </w:r>
          </w:p>
        </w:tc>
        <w:tc>
          <w:tcPr>
            <w:tcW w:w="2047" w:type="dxa"/>
            <w:tcBorders/>
            <w:vAlign w:val="center"/>
          </w:tcPr>
          <w:p>
            <w:pPr>
              <w:pStyle w:val="TableContents"/>
              <w:bidi w:val="0"/>
              <w:spacing w:before="0" w:after="283"/>
              <w:jc w:val="left"/>
              <w:rPr/>
            </w:pPr>
            <w:r>
              <w:rPr/>
              <w:t xml:space="preserve">(vain kolme valmistui)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672" w:type="dxa"/>
            <w:tcBorders/>
            <w:vAlign w:val="center"/>
          </w:tcPr>
          <w:p>
            <w:pPr>
              <w:pStyle w:val="TableContents"/>
              <w:bidi w:val="0"/>
              <w:spacing w:before="0" w:after="283"/>
              <w:jc w:val="left"/>
              <w:rPr/>
            </w:pPr>
            <w:r>
              <w:rPr/>
              <w:t xml:space="preserve">1838 </w:t>
            </w:r>
          </w:p>
        </w:tc>
        <w:tc>
          <w:tcPr>
            <w:tcW w:w="2266" w:type="dxa"/>
            <w:tcBorders/>
            <w:vAlign w:val="center"/>
          </w:tcPr>
          <w:p>
            <w:pPr>
              <w:pStyle w:val="TableContents"/>
              <w:bidi w:val="0"/>
              <w:spacing w:before="0" w:after="283"/>
              <w:jc w:val="left"/>
              <w:rPr/>
            </w:pPr>
            <w:r>
              <w:rPr/>
              <w:t xml:space="preserve">Sir William </w:t>
            </w:r>
          </w:p>
        </w:tc>
        <w:tc>
          <w:tcPr>
            <w:tcW w:w="2084" w:type="dxa"/>
            <w:tcBorders/>
            <w:vAlign w:val="center"/>
          </w:tcPr>
          <w:p>
            <w:pPr>
              <w:pStyle w:val="TableContents"/>
              <w:bidi w:val="0"/>
              <w:spacing w:before="0" w:after="283"/>
              <w:jc w:val="left"/>
              <w:rPr/>
            </w:pPr>
            <w:r>
              <w:rPr/>
              <w:t xml:space="preserve">Scamp </w:t>
            </w:r>
          </w:p>
        </w:tc>
        <w:tc>
          <w:tcPr>
            <w:tcW w:w="2507" w:type="dxa"/>
            <w:tcBorders/>
            <w:vAlign w:val="center"/>
          </w:tcPr>
          <w:p>
            <w:pPr>
              <w:pStyle w:val="TableContents"/>
              <w:bidi w:val="0"/>
              <w:spacing w:before="0" w:after="283"/>
              <w:jc w:val="left"/>
              <w:rPr/>
            </w:pPr>
            <w:r>
              <w:rPr/>
              <w:t xml:space="preserve">Herttua </w:t>
            </w:r>
          </w:p>
        </w:tc>
        <w:tc>
          <w:tcPr>
            <w:tcW w:w="2047" w:type="dxa"/>
            <w:tcBorders/>
            <w:vAlign w:val="center"/>
          </w:tcPr>
          <w:p>
            <w:pPr>
              <w:pStyle w:val="TableContents"/>
              <w:bidi w:val="0"/>
              <w:spacing w:before="0" w:after="283"/>
              <w:jc w:val="left"/>
              <w:rPr/>
            </w:pPr>
            <w:r>
              <w:rPr/>
              <w:t xml:space="preserve">(muita ei ole kirjattu) </w:t>
            </w:r>
          </w:p>
        </w:tc>
        <w:tc>
          <w:tcPr>
            <w:tcW w:w="629" w:type="dxa"/>
            <w:tcBorders/>
            <w:vAlign w:val="center"/>
          </w:tcPr>
          <w:p>
            <w:pPr>
              <w:pStyle w:val="TableContents"/>
              <w:bidi w:val="0"/>
              <w:spacing w:before="0" w:after="283"/>
              <w:jc w:val="left"/>
              <w:rPr/>
            </w:pPr>
            <w:r>
              <w:rPr/>
              <w:t xml:space="preserve">3 + </w:t>
            </w:r>
          </w:p>
        </w:tc>
      </w:tr>
      <w:tr>
        <w:trPr/>
        <w:tc>
          <w:tcPr>
            <w:tcW w:w="672" w:type="dxa"/>
            <w:tcBorders/>
            <w:vAlign w:val="center"/>
          </w:tcPr>
          <w:p>
            <w:pPr>
              <w:pStyle w:val="TableContents"/>
              <w:bidi w:val="0"/>
              <w:spacing w:before="0" w:after="283"/>
              <w:jc w:val="left"/>
              <w:rPr/>
            </w:pPr>
            <w:r>
              <w:rPr/>
              <w:t xml:space="preserve">1839 </w:t>
            </w:r>
          </w:p>
        </w:tc>
        <w:tc>
          <w:tcPr>
            <w:tcW w:w="2266" w:type="dxa"/>
            <w:tcBorders/>
            <w:vAlign w:val="center"/>
          </w:tcPr>
          <w:p>
            <w:pPr>
              <w:pStyle w:val="TableContents"/>
              <w:bidi w:val="0"/>
              <w:spacing w:before="0" w:after="283"/>
              <w:jc w:val="left"/>
              <w:rPr/>
            </w:pPr>
            <w:r>
              <w:rPr/>
              <w:t xml:space="preserve">Lottery </w:t>
            </w:r>
          </w:p>
        </w:tc>
        <w:tc>
          <w:tcPr>
            <w:tcW w:w="2084" w:type="dxa"/>
            <w:tcBorders/>
            <w:vAlign w:val="center"/>
          </w:tcPr>
          <w:p>
            <w:pPr>
              <w:pStyle w:val="TableContents"/>
              <w:bidi w:val="0"/>
              <w:spacing w:before="0" w:after="283"/>
              <w:jc w:val="left"/>
              <w:rPr/>
            </w:pPr>
            <w:r>
              <w:rPr/>
              <w:t xml:space="preserve">Seitsemänkymmentäneljä </w:t>
            </w:r>
          </w:p>
        </w:tc>
        <w:tc>
          <w:tcPr>
            <w:tcW w:w="2507" w:type="dxa"/>
            <w:tcBorders/>
            <w:vAlign w:val="center"/>
          </w:tcPr>
          <w:p>
            <w:pPr>
              <w:pStyle w:val="TableContents"/>
              <w:bidi w:val="0"/>
              <w:spacing w:before="0" w:after="283"/>
              <w:jc w:val="left"/>
              <w:rPr/>
            </w:pPr>
            <w:r>
              <w:rPr/>
              <w:t xml:space="preserve">Paulina </w:t>
            </w:r>
          </w:p>
        </w:tc>
        <w:tc>
          <w:tcPr>
            <w:tcW w:w="2047" w:type="dxa"/>
            <w:tcBorders/>
            <w:vAlign w:val="center"/>
          </w:tcPr>
          <w:p>
            <w:pPr>
              <w:pStyle w:val="TableContents"/>
              <w:bidi w:val="0"/>
              <w:spacing w:before="0" w:after="283"/>
              <w:jc w:val="left"/>
              <w:rPr/>
            </w:pPr>
            <w:r>
              <w:rPr/>
              <w:t xml:space="preserve">True Blue </w:t>
            </w:r>
          </w:p>
        </w:tc>
        <w:tc>
          <w:tcPr>
            <w:tcW w:w="629" w:type="dxa"/>
            <w:tcBorders/>
            <w:vAlign w:val="center"/>
          </w:tcPr>
          <w:p>
            <w:pPr>
              <w:pStyle w:val="TableContents"/>
              <w:bidi w:val="0"/>
              <w:spacing w:before="0" w:after="283"/>
              <w:jc w:val="left"/>
              <w:rPr/>
            </w:pPr>
            <w:r>
              <w:rPr/>
              <w:t xml:space="preserve">17 </w:t>
            </w:r>
          </w:p>
        </w:tc>
      </w:tr>
      <w:tr>
        <w:trPr/>
        <w:tc>
          <w:tcPr>
            <w:tcW w:w="672" w:type="dxa"/>
            <w:tcBorders/>
            <w:vAlign w:val="center"/>
          </w:tcPr>
          <w:p>
            <w:pPr>
              <w:pStyle w:val="TableContents"/>
              <w:bidi w:val="0"/>
              <w:spacing w:before="0" w:after="283"/>
              <w:jc w:val="left"/>
              <w:rPr/>
            </w:pPr>
            <w:r>
              <w:rPr/>
              <w:t xml:space="preserve">1840 </w:t>
            </w:r>
          </w:p>
        </w:tc>
        <w:tc>
          <w:tcPr>
            <w:tcW w:w="2266" w:type="dxa"/>
            <w:tcBorders/>
            <w:vAlign w:val="center"/>
          </w:tcPr>
          <w:p>
            <w:pPr>
              <w:pStyle w:val="TableContents"/>
              <w:bidi w:val="0"/>
              <w:spacing w:before="0" w:after="283"/>
              <w:jc w:val="left"/>
              <w:rPr/>
            </w:pPr>
            <w:r>
              <w:rPr/>
              <w:t xml:space="preserve">Jerry </w:t>
            </w:r>
          </w:p>
        </w:tc>
        <w:tc>
          <w:tcPr>
            <w:tcW w:w="2084" w:type="dxa"/>
            <w:tcBorders/>
            <w:vAlign w:val="center"/>
          </w:tcPr>
          <w:p>
            <w:pPr>
              <w:pStyle w:val="TableContents"/>
              <w:bidi w:val="0"/>
              <w:spacing w:before="0" w:after="283"/>
              <w:jc w:val="left"/>
              <w:rPr/>
            </w:pPr>
            <w:r>
              <w:rPr/>
              <w:t xml:space="preserve">Arthur </w:t>
            </w:r>
          </w:p>
        </w:tc>
        <w:tc>
          <w:tcPr>
            <w:tcW w:w="2507" w:type="dxa"/>
            <w:tcBorders/>
            <w:vAlign w:val="center"/>
          </w:tcPr>
          <w:p>
            <w:pPr>
              <w:pStyle w:val="TableContents"/>
              <w:bidi w:val="0"/>
              <w:spacing w:before="0" w:after="283"/>
              <w:jc w:val="left"/>
              <w:rPr/>
            </w:pPr>
            <w:r>
              <w:rPr/>
              <w:t xml:space="preserve">Valentine </w:t>
            </w:r>
          </w:p>
        </w:tc>
        <w:tc>
          <w:tcPr>
            <w:tcW w:w="2047" w:type="dxa"/>
            <w:tcBorders/>
            <w:vAlign w:val="center"/>
          </w:tcPr>
          <w:p>
            <w:pPr>
              <w:pStyle w:val="TableContents"/>
              <w:bidi w:val="0"/>
              <w:spacing w:before="0" w:after="283"/>
              <w:jc w:val="left"/>
              <w:rPr/>
            </w:pPr>
            <w:r>
              <w:rPr/>
              <w:t xml:space="preserve">Meri </w:t>
            </w:r>
          </w:p>
        </w:tc>
        <w:tc>
          <w:tcPr>
            <w:tcW w:w="629" w:type="dxa"/>
            <w:tcBorders/>
            <w:vAlign w:val="center"/>
          </w:tcPr>
          <w:p>
            <w:pPr>
              <w:pStyle w:val="TableContents"/>
              <w:bidi w:val="0"/>
              <w:spacing w:before="0" w:after="283"/>
              <w:jc w:val="left"/>
              <w:rPr/>
            </w:pPr>
            <w:r>
              <w:rPr/>
              <w:t xml:space="preserve">13 </w:t>
            </w:r>
          </w:p>
        </w:tc>
      </w:tr>
      <w:tr>
        <w:trPr/>
        <w:tc>
          <w:tcPr>
            <w:tcW w:w="672" w:type="dxa"/>
            <w:tcBorders/>
            <w:vAlign w:val="center"/>
          </w:tcPr>
          <w:p>
            <w:pPr>
              <w:pStyle w:val="TableContents"/>
              <w:bidi w:val="0"/>
              <w:spacing w:before="0" w:after="283"/>
              <w:jc w:val="left"/>
              <w:rPr/>
            </w:pPr>
            <w:r>
              <w:rPr/>
              <w:t xml:space="preserve">1841 </w:t>
            </w:r>
          </w:p>
        </w:tc>
        <w:tc>
          <w:tcPr>
            <w:tcW w:w="2266" w:type="dxa"/>
            <w:tcBorders/>
            <w:vAlign w:val="center"/>
          </w:tcPr>
          <w:p>
            <w:pPr>
              <w:pStyle w:val="TableContents"/>
              <w:bidi w:val="0"/>
              <w:spacing w:before="0" w:after="283"/>
              <w:jc w:val="left"/>
              <w:rPr/>
            </w:pPr>
            <w:r>
              <w:rPr/>
              <w:t xml:space="preserve">Hyväntekeväisyys </w:t>
            </w:r>
          </w:p>
        </w:tc>
        <w:tc>
          <w:tcPr>
            <w:tcW w:w="2084" w:type="dxa"/>
            <w:tcBorders/>
            <w:vAlign w:val="center"/>
          </w:tcPr>
          <w:p>
            <w:pPr>
              <w:pStyle w:val="TableContents"/>
              <w:bidi w:val="0"/>
              <w:spacing w:before="0" w:after="283"/>
              <w:jc w:val="left"/>
              <w:rPr/>
            </w:pPr>
            <w:r>
              <w:rPr/>
              <w:t xml:space="preserve">Sikari </w:t>
            </w:r>
          </w:p>
        </w:tc>
        <w:tc>
          <w:tcPr>
            <w:tcW w:w="2507" w:type="dxa"/>
            <w:tcBorders/>
            <w:vAlign w:val="center"/>
          </w:tcPr>
          <w:p>
            <w:pPr>
              <w:pStyle w:val="TableContents"/>
              <w:bidi w:val="0"/>
              <w:spacing w:before="0" w:after="283"/>
              <w:jc w:val="left"/>
              <w:rPr/>
            </w:pPr>
            <w:r>
              <w:rPr/>
              <w:t xml:space="preserve">Peter Simple (1) </w:t>
            </w:r>
          </w:p>
        </w:tc>
        <w:tc>
          <w:tcPr>
            <w:tcW w:w="2047" w:type="dxa"/>
            <w:tcBorders/>
            <w:vAlign w:val="center"/>
          </w:tcPr>
          <w:p>
            <w:pPr>
              <w:pStyle w:val="TableContents"/>
              <w:bidi w:val="0"/>
              <w:spacing w:before="0" w:after="283"/>
              <w:jc w:val="left"/>
              <w:rPr/>
            </w:pPr>
            <w:r>
              <w:rPr/>
              <w:t xml:space="preserve">Paljastaja </w:t>
            </w:r>
          </w:p>
        </w:tc>
        <w:tc>
          <w:tcPr>
            <w:tcW w:w="629" w:type="dxa"/>
            <w:tcBorders/>
            <w:vAlign w:val="center"/>
          </w:tcPr>
          <w:p>
            <w:pPr>
              <w:pStyle w:val="TableContents"/>
              <w:bidi w:val="0"/>
              <w:spacing w:before="0" w:after="283"/>
              <w:jc w:val="left"/>
              <w:rPr/>
            </w:pPr>
            <w:r>
              <w:rPr/>
              <w:t xml:space="preserve">11 </w:t>
            </w:r>
          </w:p>
        </w:tc>
      </w:tr>
      <w:tr>
        <w:trPr/>
        <w:tc>
          <w:tcPr>
            <w:tcW w:w="672" w:type="dxa"/>
            <w:tcBorders/>
            <w:vAlign w:val="center"/>
          </w:tcPr>
          <w:p>
            <w:pPr>
              <w:pStyle w:val="TableContents"/>
              <w:bidi w:val="0"/>
              <w:spacing w:before="0" w:after="283"/>
              <w:jc w:val="left"/>
              <w:rPr/>
            </w:pPr>
            <w:r>
              <w:rPr/>
              <w:t xml:space="preserve">1842 </w:t>
            </w:r>
          </w:p>
        </w:tc>
        <w:tc>
          <w:tcPr>
            <w:tcW w:w="2266" w:type="dxa"/>
            <w:tcBorders/>
            <w:vAlign w:val="center"/>
          </w:tcPr>
          <w:p>
            <w:pPr>
              <w:pStyle w:val="TableContents"/>
              <w:bidi w:val="0"/>
              <w:spacing w:before="0" w:after="283"/>
              <w:jc w:val="left"/>
              <w:rPr/>
            </w:pPr>
            <w:r>
              <w:rPr/>
              <w:t xml:space="preserve">Gaylad </w:t>
            </w:r>
          </w:p>
        </w:tc>
        <w:tc>
          <w:tcPr>
            <w:tcW w:w="2084" w:type="dxa"/>
            <w:tcBorders/>
            <w:vAlign w:val="center"/>
          </w:tcPr>
          <w:p>
            <w:pPr>
              <w:pStyle w:val="TableContents"/>
              <w:bidi w:val="0"/>
              <w:spacing w:before="0" w:after="283"/>
              <w:jc w:val="left"/>
              <w:rPr/>
            </w:pPr>
            <w:r>
              <w:rPr/>
              <w:t xml:space="preserve">Seitsemänkymmentäneljä </w:t>
            </w:r>
          </w:p>
        </w:tc>
        <w:tc>
          <w:tcPr>
            <w:tcW w:w="2507" w:type="dxa"/>
            <w:tcBorders/>
            <w:vAlign w:val="center"/>
          </w:tcPr>
          <w:p>
            <w:pPr>
              <w:pStyle w:val="TableContents"/>
              <w:bidi w:val="0"/>
              <w:spacing w:before="0" w:after="283"/>
              <w:jc w:val="left"/>
              <w:rPr/>
            </w:pPr>
            <w:r>
              <w:rPr/>
              <w:t xml:space="preserve">Peter Simple (1) </w:t>
            </w:r>
          </w:p>
        </w:tc>
        <w:tc>
          <w:tcPr>
            <w:tcW w:w="2047" w:type="dxa"/>
            <w:tcBorders/>
            <w:vAlign w:val="center"/>
          </w:tcPr>
          <w:p>
            <w:pPr>
              <w:pStyle w:val="TableContents"/>
              <w:bidi w:val="0"/>
              <w:spacing w:before="0" w:after="283"/>
              <w:jc w:val="left"/>
              <w:rPr/>
            </w:pPr>
            <w:r>
              <w:rPr/>
              <w:t xml:space="preserve">Palannut </w:t>
            </w:r>
          </w:p>
        </w:tc>
        <w:tc>
          <w:tcPr>
            <w:tcW w:w="629" w:type="dxa"/>
            <w:tcBorders/>
            <w:vAlign w:val="center"/>
          </w:tcPr>
          <w:p>
            <w:pPr>
              <w:pStyle w:val="TableContents"/>
              <w:bidi w:val="0"/>
              <w:spacing w:before="0" w:after="283"/>
              <w:jc w:val="left"/>
              <w:rPr/>
            </w:pPr>
            <w:r>
              <w:rPr/>
              <w:t xml:space="preserve">15 </w:t>
            </w:r>
          </w:p>
        </w:tc>
      </w:tr>
      <w:tr>
        <w:trPr/>
        <w:tc>
          <w:tcPr>
            <w:tcW w:w="672" w:type="dxa"/>
            <w:tcBorders/>
            <w:vAlign w:val="center"/>
          </w:tcPr>
          <w:p>
            <w:pPr>
              <w:pStyle w:val="TableContents"/>
              <w:bidi w:val="0"/>
              <w:spacing w:before="0" w:after="283"/>
              <w:jc w:val="left"/>
              <w:rPr/>
            </w:pPr>
            <w:r>
              <w:rPr/>
              <w:t xml:space="preserve">1843 </w:t>
            </w:r>
          </w:p>
        </w:tc>
        <w:tc>
          <w:tcPr>
            <w:tcW w:w="2266" w:type="dxa"/>
            <w:tcBorders/>
            <w:vAlign w:val="center"/>
          </w:tcPr>
          <w:p>
            <w:pPr>
              <w:pStyle w:val="TableContents"/>
              <w:bidi w:val="0"/>
              <w:spacing w:before="0" w:after="283"/>
              <w:jc w:val="left"/>
              <w:rPr/>
            </w:pPr>
            <w:r>
              <w:rPr/>
              <w:t xml:space="preserve">Vanguard </w:t>
            </w:r>
          </w:p>
        </w:tc>
        <w:tc>
          <w:tcPr>
            <w:tcW w:w="2084" w:type="dxa"/>
            <w:tcBorders/>
            <w:vAlign w:val="center"/>
          </w:tcPr>
          <w:p>
            <w:pPr>
              <w:pStyle w:val="TableContents"/>
              <w:bidi w:val="0"/>
              <w:spacing w:before="0" w:after="283"/>
              <w:jc w:val="left"/>
              <w:rPr/>
            </w:pPr>
            <w:r>
              <w:rPr/>
              <w:t xml:space="preserve">Nimrod </w:t>
            </w:r>
          </w:p>
        </w:tc>
        <w:tc>
          <w:tcPr>
            <w:tcW w:w="2507" w:type="dxa"/>
            <w:tcBorders/>
            <w:vAlign w:val="center"/>
          </w:tcPr>
          <w:p>
            <w:pPr>
              <w:pStyle w:val="TableContents"/>
              <w:bidi w:val="0"/>
              <w:spacing w:before="0" w:after="283"/>
              <w:jc w:val="left"/>
              <w:rPr/>
            </w:pPr>
            <w:r>
              <w:rPr/>
              <w:t xml:space="preserve">Dragsman </w:t>
            </w:r>
          </w:p>
        </w:tc>
        <w:tc>
          <w:tcPr>
            <w:tcW w:w="2047" w:type="dxa"/>
            <w:tcBorders/>
            <w:vAlign w:val="center"/>
          </w:tcPr>
          <w:p>
            <w:pPr>
              <w:pStyle w:val="TableContents"/>
              <w:bidi w:val="0"/>
              <w:spacing w:before="0" w:after="283"/>
              <w:jc w:val="left"/>
              <w:rPr/>
            </w:pPr>
            <w:r>
              <w:rPr/>
              <w:t xml:space="preserve">Claude Duval </w:t>
            </w:r>
          </w:p>
        </w:tc>
        <w:tc>
          <w:tcPr>
            <w:tcW w:w="629" w:type="dxa"/>
            <w:tcBorders/>
            <w:vAlign w:val="center"/>
          </w:tcPr>
          <w:p>
            <w:pPr>
              <w:pStyle w:val="TableContents"/>
              <w:bidi w:val="0"/>
              <w:spacing w:before="0" w:after="283"/>
              <w:jc w:val="left"/>
              <w:rPr/>
            </w:pPr>
            <w:r>
              <w:rPr/>
              <w:t xml:space="preserve">16 </w:t>
            </w:r>
          </w:p>
        </w:tc>
      </w:tr>
      <w:tr>
        <w:trPr/>
        <w:tc>
          <w:tcPr>
            <w:tcW w:w="672" w:type="dxa"/>
            <w:tcBorders/>
            <w:vAlign w:val="center"/>
          </w:tcPr>
          <w:p>
            <w:pPr>
              <w:pStyle w:val="TableContents"/>
              <w:bidi w:val="0"/>
              <w:spacing w:before="0" w:after="283"/>
              <w:jc w:val="left"/>
              <w:rPr/>
            </w:pPr>
            <w:r>
              <w:rPr/>
              <w:t xml:space="preserve">1844 </w:t>
            </w:r>
          </w:p>
        </w:tc>
        <w:tc>
          <w:tcPr>
            <w:tcW w:w="2266" w:type="dxa"/>
            <w:tcBorders/>
            <w:vAlign w:val="center"/>
          </w:tcPr>
          <w:p>
            <w:pPr>
              <w:pStyle w:val="TableContents"/>
              <w:bidi w:val="0"/>
              <w:spacing w:before="0" w:after="283"/>
              <w:jc w:val="left"/>
              <w:rPr/>
            </w:pPr>
            <w:r>
              <w:rPr/>
              <w:t xml:space="preserve">Alennus </w:t>
            </w:r>
          </w:p>
        </w:tc>
        <w:tc>
          <w:tcPr>
            <w:tcW w:w="2084" w:type="dxa"/>
            <w:tcBorders/>
            <w:vAlign w:val="center"/>
          </w:tcPr>
          <w:p>
            <w:pPr>
              <w:pStyle w:val="TableContents"/>
              <w:bidi w:val="0"/>
              <w:spacing w:before="0" w:after="283"/>
              <w:jc w:val="left"/>
              <w:rPr/>
            </w:pPr>
            <w:r>
              <w:rPr/>
              <w:t xml:space="preserve">Palannut </w:t>
            </w:r>
          </w:p>
        </w:tc>
        <w:tc>
          <w:tcPr>
            <w:tcW w:w="2507" w:type="dxa"/>
            <w:tcBorders/>
            <w:vAlign w:val="center"/>
          </w:tcPr>
          <w:p>
            <w:pPr>
              <w:pStyle w:val="TableContents"/>
              <w:bidi w:val="0"/>
              <w:spacing w:before="0" w:after="283"/>
              <w:jc w:val="left"/>
              <w:rPr/>
            </w:pPr>
            <w:r>
              <w:rPr/>
              <w:t xml:space="preserve">Tom Tug </w:t>
            </w:r>
          </w:p>
        </w:tc>
        <w:tc>
          <w:tcPr>
            <w:tcW w:w="2047" w:type="dxa"/>
            <w:tcBorders/>
            <w:vAlign w:val="center"/>
          </w:tcPr>
          <w:p>
            <w:pPr>
              <w:pStyle w:val="TableContents"/>
              <w:bidi w:val="0"/>
              <w:spacing w:before="0" w:after="283"/>
              <w:jc w:val="left"/>
              <w:rPr/>
            </w:pPr>
            <w:r>
              <w:rPr/>
              <w:t xml:space="preserve">Caesar </w:t>
            </w:r>
          </w:p>
        </w:tc>
        <w:tc>
          <w:tcPr>
            <w:tcW w:w="629" w:type="dxa"/>
            <w:tcBorders/>
            <w:vAlign w:val="center"/>
          </w:tcPr>
          <w:p>
            <w:pPr>
              <w:pStyle w:val="TableContents"/>
              <w:bidi w:val="0"/>
              <w:spacing w:before="0" w:after="283"/>
              <w:jc w:val="left"/>
              <w:rPr/>
            </w:pPr>
            <w:r>
              <w:rPr/>
              <w:t xml:space="preserve">15 </w:t>
            </w:r>
          </w:p>
        </w:tc>
      </w:tr>
      <w:tr>
        <w:trPr/>
        <w:tc>
          <w:tcPr>
            <w:tcW w:w="672" w:type="dxa"/>
            <w:tcBorders/>
            <w:vAlign w:val="center"/>
          </w:tcPr>
          <w:p>
            <w:pPr>
              <w:pStyle w:val="TableContents"/>
              <w:bidi w:val="0"/>
              <w:spacing w:before="0" w:after="283"/>
              <w:jc w:val="left"/>
              <w:rPr/>
            </w:pPr>
            <w:r>
              <w:rPr/>
              <w:t xml:space="preserve">1845 </w:t>
            </w:r>
          </w:p>
        </w:tc>
        <w:tc>
          <w:tcPr>
            <w:tcW w:w="2266" w:type="dxa"/>
            <w:tcBorders/>
            <w:vAlign w:val="center"/>
          </w:tcPr>
          <w:p>
            <w:pPr>
              <w:pStyle w:val="TableContents"/>
              <w:bidi w:val="0"/>
              <w:spacing w:before="0" w:after="283"/>
              <w:jc w:val="left"/>
              <w:rPr/>
            </w:pPr>
            <w:r>
              <w:rPr/>
              <w:t xml:space="preserve">Cure-All </w:t>
            </w:r>
          </w:p>
        </w:tc>
        <w:tc>
          <w:tcPr>
            <w:tcW w:w="2084" w:type="dxa"/>
            <w:tcBorders/>
            <w:vAlign w:val="center"/>
          </w:tcPr>
          <w:p>
            <w:pPr>
              <w:pStyle w:val="TableContents"/>
              <w:bidi w:val="0"/>
              <w:spacing w:before="0" w:after="283"/>
              <w:jc w:val="left"/>
              <w:rPr/>
            </w:pPr>
            <w:r>
              <w:rPr/>
              <w:t xml:space="preserve">Peter Simple (1) </w:t>
            </w:r>
          </w:p>
        </w:tc>
        <w:tc>
          <w:tcPr>
            <w:tcW w:w="2507" w:type="dxa"/>
            <w:tcBorders/>
            <w:vAlign w:val="center"/>
          </w:tcPr>
          <w:p>
            <w:pPr>
              <w:pStyle w:val="TableContents"/>
              <w:bidi w:val="0"/>
              <w:spacing w:before="0" w:after="283"/>
              <w:jc w:val="left"/>
              <w:rPr/>
            </w:pPr>
            <w:r>
              <w:rPr/>
              <w:t xml:space="preserve">Hieno </w:t>
            </w:r>
          </w:p>
        </w:tc>
        <w:tc>
          <w:tcPr>
            <w:tcW w:w="2047" w:type="dxa"/>
            <w:tcBorders/>
            <w:vAlign w:val="center"/>
          </w:tcPr>
          <w:p>
            <w:pPr>
              <w:pStyle w:val="TableContents"/>
              <w:bidi w:val="0"/>
              <w:spacing w:before="0" w:after="283"/>
              <w:jc w:val="left"/>
              <w:rPr/>
            </w:pPr>
            <w:r>
              <w:rPr/>
              <w:t xml:space="preserve">Tom Tug </w:t>
            </w:r>
          </w:p>
        </w:tc>
        <w:tc>
          <w:tcPr>
            <w:tcW w:w="629" w:type="dxa"/>
            <w:tcBorders/>
            <w:vAlign w:val="center"/>
          </w:tcPr>
          <w:p>
            <w:pPr>
              <w:pStyle w:val="TableContents"/>
              <w:bidi w:val="0"/>
              <w:spacing w:before="0" w:after="283"/>
              <w:jc w:val="left"/>
              <w:rPr/>
            </w:pPr>
            <w:r>
              <w:rPr/>
              <w:t xml:space="preserve">15 </w:t>
            </w:r>
          </w:p>
        </w:tc>
      </w:tr>
      <w:tr>
        <w:trPr/>
        <w:tc>
          <w:tcPr>
            <w:tcW w:w="672" w:type="dxa"/>
            <w:tcBorders/>
            <w:vAlign w:val="center"/>
          </w:tcPr>
          <w:p>
            <w:pPr>
              <w:pStyle w:val="TableContents"/>
              <w:bidi w:val="0"/>
              <w:spacing w:before="0" w:after="283"/>
              <w:jc w:val="left"/>
              <w:rPr/>
            </w:pPr>
            <w:r>
              <w:rPr/>
              <w:t xml:space="preserve">1846 </w:t>
            </w:r>
          </w:p>
        </w:tc>
        <w:tc>
          <w:tcPr>
            <w:tcW w:w="2266" w:type="dxa"/>
            <w:tcBorders/>
            <w:vAlign w:val="center"/>
          </w:tcPr>
          <w:p>
            <w:pPr>
              <w:pStyle w:val="TableContents"/>
              <w:bidi w:val="0"/>
              <w:spacing w:before="0" w:after="283"/>
              <w:jc w:val="left"/>
              <w:rPr/>
            </w:pPr>
            <w:r>
              <w:rPr/>
              <w:t xml:space="preserve">Pioneer </w:t>
            </w:r>
          </w:p>
        </w:tc>
        <w:tc>
          <w:tcPr>
            <w:tcW w:w="2084" w:type="dxa"/>
            <w:tcBorders/>
            <w:vAlign w:val="center"/>
          </w:tcPr>
          <w:p>
            <w:pPr>
              <w:pStyle w:val="TableContents"/>
              <w:bidi w:val="0"/>
              <w:spacing w:before="0" w:after="283"/>
              <w:jc w:val="left"/>
              <w:rPr/>
            </w:pPr>
            <w:r>
              <w:rPr/>
              <w:t xml:space="preserve">Culverthorpe </w:t>
            </w:r>
          </w:p>
        </w:tc>
        <w:tc>
          <w:tcPr>
            <w:tcW w:w="2507" w:type="dxa"/>
            <w:tcBorders/>
            <w:vAlign w:val="center"/>
          </w:tcPr>
          <w:p>
            <w:pPr>
              <w:pStyle w:val="TableContents"/>
              <w:bidi w:val="0"/>
              <w:spacing w:before="0" w:after="283"/>
              <w:jc w:val="left"/>
              <w:rPr/>
            </w:pPr>
            <w:r>
              <w:rPr/>
              <w:t xml:space="preserve">Vaihtaja </w:t>
            </w:r>
          </w:p>
        </w:tc>
        <w:tc>
          <w:tcPr>
            <w:tcW w:w="2047" w:type="dxa"/>
            <w:tcBorders/>
            <w:vAlign w:val="center"/>
          </w:tcPr>
          <w:p>
            <w:pPr>
              <w:pStyle w:val="TableContents"/>
              <w:bidi w:val="0"/>
              <w:spacing w:before="0" w:after="283"/>
              <w:jc w:val="left"/>
              <w:rPr/>
            </w:pPr>
            <w:r>
              <w:rPr/>
              <w:t xml:space="preserve">Firefly </w:t>
            </w:r>
          </w:p>
        </w:tc>
        <w:tc>
          <w:tcPr>
            <w:tcW w:w="629" w:type="dxa"/>
            <w:tcBorders/>
            <w:vAlign w:val="center"/>
          </w:tcPr>
          <w:p>
            <w:pPr>
              <w:pStyle w:val="TableContents"/>
              <w:bidi w:val="0"/>
              <w:spacing w:before="0" w:after="283"/>
              <w:jc w:val="left"/>
              <w:rPr/>
            </w:pPr>
            <w:r>
              <w:rPr/>
              <w:t xml:space="preserve">22 </w:t>
            </w:r>
          </w:p>
        </w:tc>
      </w:tr>
      <w:tr>
        <w:trPr/>
        <w:tc>
          <w:tcPr>
            <w:tcW w:w="672" w:type="dxa"/>
            <w:tcBorders/>
            <w:vAlign w:val="center"/>
          </w:tcPr>
          <w:p>
            <w:pPr>
              <w:pStyle w:val="TableContents"/>
              <w:bidi w:val="0"/>
              <w:spacing w:before="0" w:after="283"/>
              <w:jc w:val="left"/>
              <w:rPr/>
            </w:pPr>
            <w:r>
              <w:rPr/>
              <w:t xml:space="preserve">1847 </w:t>
            </w:r>
          </w:p>
        </w:tc>
        <w:tc>
          <w:tcPr>
            <w:tcW w:w="2266" w:type="dxa"/>
            <w:tcBorders/>
            <w:vAlign w:val="center"/>
          </w:tcPr>
          <w:p>
            <w:pPr>
              <w:pStyle w:val="TableContents"/>
              <w:bidi w:val="0"/>
              <w:spacing w:before="0" w:after="283"/>
              <w:jc w:val="left"/>
              <w:rPr/>
            </w:pPr>
            <w:r>
              <w:rPr/>
              <w:t xml:space="preserve">Mathew </w:t>
            </w:r>
          </w:p>
        </w:tc>
        <w:tc>
          <w:tcPr>
            <w:tcW w:w="2084" w:type="dxa"/>
            <w:tcBorders/>
            <w:vAlign w:val="center"/>
          </w:tcPr>
          <w:p>
            <w:pPr>
              <w:pStyle w:val="TableContents"/>
              <w:bidi w:val="0"/>
              <w:spacing w:before="0" w:after="283"/>
              <w:jc w:val="left"/>
              <w:rPr/>
            </w:pPr>
            <w:r>
              <w:rPr/>
              <w:t xml:space="preserve">St Leger </w:t>
            </w:r>
          </w:p>
        </w:tc>
        <w:tc>
          <w:tcPr>
            <w:tcW w:w="2507" w:type="dxa"/>
            <w:tcBorders/>
            <w:vAlign w:val="center"/>
          </w:tcPr>
          <w:p>
            <w:pPr>
              <w:pStyle w:val="TableContents"/>
              <w:bidi w:val="0"/>
              <w:spacing w:before="0" w:after="283"/>
              <w:jc w:val="left"/>
              <w:rPr/>
            </w:pPr>
            <w:r>
              <w:rPr/>
              <w:t xml:space="preserve">Jerry </w:t>
            </w:r>
          </w:p>
        </w:tc>
        <w:tc>
          <w:tcPr>
            <w:tcW w:w="2047" w:type="dxa"/>
            <w:tcBorders/>
            <w:vAlign w:val="center"/>
          </w:tcPr>
          <w:p>
            <w:pPr>
              <w:pStyle w:val="TableContents"/>
              <w:bidi w:val="0"/>
              <w:spacing w:before="0" w:after="283"/>
              <w:jc w:val="left"/>
              <w:rPr/>
            </w:pPr>
            <w:r>
              <w:rPr/>
              <w:t xml:space="preserve">Pioneer </w:t>
            </w:r>
          </w:p>
        </w:tc>
        <w:tc>
          <w:tcPr>
            <w:tcW w:w="629" w:type="dxa"/>
            <w:tcBorders/>
            <w:vAlign w:val="center"/>
          </w:tcPr>
          <w:p>
            <w:pPr>
              <w:pStyle w:val="TableContents"/>
              <w:bidi w:val="0"/>
              <w:spacing w:before="0" w:after="283"/>
              <w:jc w:val="left"/>
              <w:rPr/>
            </w:pPr>
            <w:r>
              <w:rPr/>
              <w:t xml:space="preserve">26 </w:t>
            </w:r>
          </w:p>
        </w:tc>
      </w:tr>
      <w:tr>
        <w:trPr/>
        <w:tc>
          <w:tcPr>
            <w:tcW w:w="672" w:type="dxa"/>
            <w:tcBorders/>
            <w:vAlign w:val="center"/>
          </w:tcPr>
          <w:p>
            <w:pPr>
              <w:pStyle w:val="TableContents"/>
              <w:bidi w:val="0"/>
              <w:spacing w:before="0" w:after="283"/>
              <w:jc w:val="left"/>
              <w:rPr/>
            </w:pPr>
            <w:r>
              <w:rPr/>
              <w:t xml:space="preserve">1848 </w:t>
            </w:r>
          </w:p>
        </w:tc>
        <w:tc>
          <w:tcPr>
            <w:tcW w:w="2266" w:type="dxa"/>
            <w:tcBorders/>
            <w:vAlign w:val="center"/>
          </w:tcPr>
          <w:p>
            <w:pPr>
              <w:pStyle w:val="TableContents"/>
              <w:bidi w:val="0"/>
              <w:spacing w:before="0" w:after="283"/>
              <w:jc w:val="left"/>
              <w:rPr/>
            </w:pPr>
            <w:r>
              <w:rPr/>
              <w:t xml:space="preserve">Chandler </w:t>
            </w:r>
          </w:p>
        </w:tc>
        <w:tc>
          <w:tcPr>
            <w:tcW w:w="2084" w:type="dxa"/>
            <w:tcBorders/>
            <w:vAlign w:val="center"/>
          </w:tcPr>
          <w:p>
            <w:pPr>
              <w:pStyle w:val="TableContents"/>
              <w:bidi w:val="0"/>
              <w:spacing w:before="0" w:after="283"/>
              <w:jc w:val="left"/>
              <w:rPr/>
            </w:pPr>
            <w:r>
              <w:rPr/>
              <w:t xml:space="preserve">Kuraattori </w:t>
            </w:r>
          </w:p>
        </w:tc>
        <w:tc>
          <w:tcPr>
            <w:tcW w:w="2507" w:type="dxa"/>
            <w:tcBorders/>
            <w:vAlign w:val="center"/>
          </w:tcPr>
          <w:p>
            <w:pPr>
              <w:pStyle w:val="TableContents"/>
              <w:bidi w:val="0"/>
              <w:spacing w:before="0" w:after="283"/>
              <w:jc w:val="left"/>
              <w:rPr/>
            </w:pPr>
            <w:r>
              <w:rPr/>
              <w:t xml:space="preserve">Brittiläinen sotilas </w:t>
            </w:r>
          </w:p>
        </w:tc>
        <w:tc>
          <w:tcPr>
            <w:tcW w:w="2047" w:type="dxa"/>
            <w:tcBorders/>
            <w:vAlign w:val="center"/>
          </w:tcPr>
          <w:p>
            <w:pPr>
              <w:pStyle w:val="TableContents"/>
              <w:bidi w:val="0"/>
              <w:spacing w:before="0" w:after="283"/>
              <w:jc w:val="left"/>
              <w:rPr/>
            </w:pPr>
            <w:r>
              <w:rPr/>
              <w:t xml:space="preserve">Vakiovartija </w:t>
            </w:r>
          </w:p>
        </w:tc>
        <w:tc>
          <w:tcPr>
            <w:tcW w:w="629" w:type="dxa"/>
            <w:tcBorders/>
            <w:vAlign w:val="center"/>
          </w:tcPr>
          <w:p>
            <w:pPr>
              <w:pStyle w:val="TableContents"/>
              <w:bidi w:val="0"/>
              <w:spacing w:before="0" w:after="283"/>
              <w:jc w:val="left"/>
              <w:rPr/>
            </w:pPr>
            <w:r>
              <w:rPr/>
              <w:t xml:space="preserve">29 </w:t>
            </w:r>
          </w:p>
        </w:tc>
      </w:tr>
      <w:tr>
        <w:trPr/>
        <w:tc>
          <w:tcPr>
            <w:tcW w:w="672" w:type="dxa"/>
            <w:tcBorders/>
            <w:vAlign w:val="center"/>
          </w:tcPr>
          <w:p>
            <w:pPr>
              <w:pStyle w:val="TableContents"/>
              <w:bidi w:val="0"/>
              <w:spacing w:before="0" w:after="283"/>
              <w:jc w:val="left"/>
              <w:rPr/>
            </w:pPr>
            <w:r>
              <w:rPr/>
              <w:t xml:space="preserve">1849 </w:t>
            </w:r>
          </w:p>
        </w:tc>
        <w:tc>
          <w:tcPr>
            <w:tcW w:w="2266" w:type="dxa"/>
            <w:tcBorders/>
            <w:vAlign w:val="center"/>
          </w:tcPr>
          <w:p>
            <w:pPr>
              <w:pStyle w:val="TableContents"/>
              <w:bidi w:val="0"/>
              <w:spacing w:before="0" w:after="283"/>
              <w:jc w:val="left"/>
              <w:rPr/>
            </w:pPr>
            <w:r>
              <w:rPr/>
              <w:t xml:space="preserve">Peter Simple (2) </w:t>
            </w:r>
          </w:p>
        </w:tc>
        <w:tc>
          <w:tcPr>
            <w:tcW w:w="2084" w:type="dxa"/>
            <w:tcBorders/>
            <w:vAlign w:val="center"/>
          </w:tcPr>
          <w:p>
            <w:pPr>
              <w:pStyle w:val="TableContents"/>
              <w:bidi w:val="0"/>
              <w:spacing w:before="0" w:after="283"/>
              <w:jc w:val="left"/>
              <w:rPr/>
            </w:pPr>
            <w:r>
              <w:rPr/>
              <w:t xml:space="preserve">Gwynnen ritari </w:t>
            </w:r>
          </w:p>
        </w:tc>
        <w:tc>
          <w:tcPr>
            <w:tcW w:w="2507" w:type="dxa"/>
            <w:tcBorders/>
            <w:vAlign w:val="center"/>
          </w:tcPr>
          <w:p>
            <w:pPr>
              <w:pStyle w:val="TableContents"/>
              <w:bidi w:val="0"/>
              <w:spacing w:before="0" w:after="283"/>
              <w:jc w:val="left"/>
              <w:rPr/>
            </w:pPr>
            <w:r>
              <w:rPr/>
              <w:t xml:space="preserve">Prince George </w:t>
            </w:r>
          </w:p>
        </w:tc>
        <w:tc>
          <w:tcPr>
            <w:tcW w:w="2047" w:type="dxa"/>
            <w:tcBorders/>
            <w:vAlign w:val="center"/>
          </w:tcPr>
          <w:p>
            <w:pPr>
              <w:pStyle w:val="TableContents"/>
              <w:bidi w:val="0"/>
              <w:spacing w:before="0" w:after="283"/>
              <w:jc w:val="left"/>
              <w:rPr/>
            </w:pPr>
            <w:r>
              <w:rPr/>
              <w:t xml:space="preserve">Alfred </w:t>
            </w:r>
          </w:p>
        </w:tc>
        <w:tc>
          <w:tcPr>
            <w:tcW w:w="629" w:type="dxa"/>
            <w:tcBorders/>
            <w:vAlign w:val="center"/>
          </w:tcPr>
          <w:p>
            <w:pPr>
              <w:pStyle w:val="TableContents"/>
              <w:bidi w:val="0"/>
              <w:spacing w:before="0" w:after="283"/>
              <w:jc w:val="left"/>
              <w:rPr/>
            </w:pPr>
            <w:r>
              <w:rPr/>
              <w:t xml:space="preserve">24 </w:t>
            </w:r>
          </w:p>
        </w:tc>
      </w:tr>
      <w:tr>
        <w:trPr/>
        <w:tc>
          <w:tcPr>
            <w:tcW w:w="672" w:type="dxa"/>
            <w:tcBorders/>
            <w:vAlign w:val="center"/>
          </w:tcPr>
          <w:p>
            <w:pPr>
              <w:pStyle w:val="TableContents"/>
              <w:bidi w:val="0"/>
              <w:spacing w:before="0" w:after="283"/>
              <w:jc w:val="left"/>
              <w:rPr/>
            </w:pPr>
            <w:r>
              <w:rPr/>
              <w:t xml:space="preserve">1850 </w:t>
            </w:r>
          </w:p>
        </w:tc>
        <w:tc>
          <w:tcPr>
            <w:tcW w:w="2266" w:type="dxa"/>
            <w:tcBorders/>
            <w:vAlign w:val="center"/>
          </w:tcPr>
          <w:p>
            <w:pPr>
              <w:pStyle w:val="TableContents"/>
              <w:bidi w:val="0"/>
              <w:spacing w:before="0" w:after="283"/>
              <w:jc w:val="left"/>
              <w:rPr/>
            </w:pPr>
            <w:r>
              <w:rPr/>
              <w:t xml:space="preserve">Abd-el-Kader </w:t>
            </w:r>
          </w:p>
        </w:tc>
        <w:tc>
          <w:tcPr>
            <w:tcW w:w="2084" w:type="dxa"/>
            <w:tcBorders/>
            <w:vAlign w:val="center"/>
          </w:tcPr>
          <w:p>
            <w:pPr>
              <w:pStyle w:val="TableContents"/>
              <w:bidi w:val="0"/>
              <w:spacing w:before="0" w:after="283"/>
              <w:jc w:val="left"/>
              <w:rPr/>
            </w:pPr>
            <w:r>
              <w:rPr/>
              <w:t xml:space="preserve">Gwynnen ritari </w:t>
            </w:r>
          </w:p>
        </w:tc>
        <w:tc>
          <w:tcPr>
            <w:tcW w:w="2507" w:type="dxa"/>
            <w:tcBorders/>
            <w:vAlign w:val="center"/>
          </w:tcPr>
          <w:p>
            <w:pPr>
              <w:pStyle w:val="TableContents"/>
              <w:bidi w:val="0"/>
              <w:spacing w:before="0" w:after="283"/>
              <w:jc w:val="left"/>
              <w:rPr/>
            </w:pPr>
            <w:r>
              <w:rPr/>
              <w:t xml:space="preserve">Sir John </w:t>
            </w:r>
          </w:p>
        </w:tc>
        <w:tc>
          <w:tcPr>
            <w:tcW w:w="2047" w:type="dxa"/>
            <w:tcBorders/>
            <w:vAlign w:val="center"/>
          </w:tcPr>
          <w:p>
            <w:pPr>
              <w:pStyle w:val="TableContents"/>
              <w:bidi w:val="0"/>
              <w:spacing w:before="0" w:after="283"/>
              <w:jc w:val="left"/>
              <w:rPr/>
            </w:pPr>
            <w:r>
              <w:rPr/>
              <w:t xml:space="preserve">Tipperary Boy </w:t>
            </w:r>
          </w:p>
        </w:tc>
        <w:tc>
          <w:tcPr>
            <w:tcW w:w="629" w:type="dxa"/>
            <w:tcBorders/>
            <w:vAlign w:val="center"/>
          </w:tcPr>
          <w:p>
            <w:pPr>
              <w:pStyle w:val="TableContents"/>
              <w:bidi w:val="0"/>
              <w:spacing w:before="0" w:after="283"/>
              <w:jc w:val="left"/>
              <w:rPr/>
            </w:pPr>
            <w:r>
              <w:rPr/>
              <w:t xml:space="preserve">32 </w:t>
            </w:r>
          </w:p>
        </w:tc>
      </w:tr>
      <w:tr>
        <w:trPr/>
        <w:tc>
          <w:tcPr>
            <w:tcW w:w="672" w:type="dxa"/>
            <w:tcBorders/>
            <w:vAlign w:val="center"/>
          </w:tcPr>
          <w:p>
            <w:pPr>
              <w:pStyle w:val="TableContents"/>
              <w:bidi w:val="0"/>
              <w:spacing w:before="0" w:after="283"/>
              <w:jc w:val="left"/>
              <w:rPr/>
            </w:pPr>
            <w:r>
              <w:rPr/>
              <w:t xml:space="preserve">1851 </w:t>
            </w:r>
          </w:p>
        </w:tc>
        <w:tc>
          <w:tcPr>
            <w:tcW w:w="2266" w:type="dxa"/>
            <w:tcBorders/>
            <w:vAlign w:val="center"/>
          </w:tcPr>
          <w:p>
            <w:pPr>
              <w:pStyle w:val="TableContents"/>
              <w:bidi w:val="0"/>
              <w:spacing w:before="0" w:after="283"/>
              <w:jc w:val="left"/>
              <w:rPr/>
            </w:pPr>
            <w:r>
              <w:rPr/>
              <w:t xml:space="preserve">Abd-el-Kader </w:t>
            </w:r>
          </w:p>
        </w:tc>
        <w:tc>
          <w:tcPr>
            <w:tcW w:w="2084" w:type="dxa"/>
            <w:tcBorders/>
            <w:vAlign w:val="center"/>
          </w:tcPr>
          <w:p>
            <w:pPr>
              <w:pStyle w:val="TableContents"/>
              <w:bidi w:val="0"/>
              <w:spacing w:before="0" w:after="283"/>
              <w:jc w:val="left"/>
              <w:rPr/>
            </w:pPr>
            <w:r>
              <w:rPr/>
              <w:t xml:space="preserve">Maria Day </w:t>
            </w:r>
          </w:p>
        </w:tc>
        <w:tc>
          <w:tcPr>
            <w:tcW w:w="2507" w:type="dxa"/>
            <w:tcBorders/>
            <w:vAlign w:val="center"/>
          </w:tcPr>
          <w:p>
            <w:pPr>
              <w:pStyle w:val="TableContents"/>
              <w:bidi w:val="0"/>
              <w:spacing w:before="0" w:after="283"/>
              <w:jc w:val="left"/>
              <w:rPr/>
            </w:pPr>
            <w:r>
              <w:rPr/>
              <w:t xml:space="preserve">Sir John </w:t>
            </w:r>
          </w:p>
        </w:tc>
        <w:tc>
          <w:tcPr>
            <w:tcW w:w="2047" w:type="dxa"/>
            <w:tcBorders/>
            <w:vAlign w:val="center"/>
          </w:tcPr>
          <w:p>
            <w:pPr>
              <w:pStyle w:val="TableContents"/>
              <w:bidi w:val="0"/>
              <w:spacing w:before="0" w:after="283"/>
              <w:jc w:val="left"/>
              <w:rPr/>
            </w:pPr>
            <w:r>
              <w:rPr/>
              <w:t xml:space="preserve">Puolikas ja puolikas </w:t>
            </w:r>
          </w:p>
        </w:tc>
        <w:tc>
          <w:tcPr>
            <w:tcW w:w="629" w:type="dxa"/>
            <w:tcBorders/>
            <w:vAlign w:val="center"/>
          </w:tcPr>
          <w:p>
            <w:pPr>
              <w:pStyle w:val="TableContents"/>
              <w:bidi w:val="0"/>
              <w:spacing w:before="0" w:after="283"/>
              <w:jc w:val="left"/>
              <w:rPr/>
            </w:pPr>
            <w:r>
              <w:rPr/>
              <w:t xml:space="preserve">21 </w:t>
            </w:r>
          </w:p>
        </w:tc>
      </w:tr>
      <w:tr>
        <w:trPr/>
        <w:tc>
          <w:tcPr>
            <w:tcW w:w="672" w:type="dxa"/>
            <w:tcBorders/>
            <w:vAlign w:val="center"/>
          </w:tcPr>
          <w:p>
            <w:pPr>
              <w:pStyle w:val="TableContents"/>
              <w:bidi w:val="0"/>
              <w:spacing w:before="0" w:after="283"/>
              <w:jc w:val="left"/>
              <w:rPr/>
            </w:pPr>
            <w:r>
              <w:rPr/>
              <w:t xml:space="preserve">1852 </w:t>
            </w:r>
          </w:p>
        </w:tc>
        <w:tc>
          <w:tcPr>
            <w:tcW w:w="2266" w:type="dxa"/>
            <w:tcBorders/>
            <w:vAlign w:val="center"/>
          </w:tcPr>
          <w:p>
            <w:pPr>
              <w:pStyle w:val="TableContents"/>
              <w:bidi w:val="0"/>
              <w:spacing w:before="0" w:after="283"/>
              <w:jc w:val="left"/>
              <w:rPr/>
            </w:pPr>
            <w:r>
              <w:rPr/>
              <w:t xml:space="preserve">Neiti Mowbray </w:t>
            </w:r>
          </w:p>
        </w:tc>
        <w:tc>
          <w:tcPr>
            <w:tcW w:w="2084" w:type="dxa"/>
            <w:tcBorders/>
            <w:vAlign w:val="center"/>
          </w:tcPr>
          <w:p>
            <w:pPr>
              <w:pStyle w:val="TableContents"/>
              <w:bidi w:val="0"/>
              <w:spacing w:before="0" w:after="283"/>
              <w:jc w:val="left"/>
              <w:rPr/>
            </w:pPr>
            <w:r>
              <w:rPr/>
              <w:t xml:space="preserve">Maurice Daley </w:t>
            </w:r>
          </w:p>
        </w:tc>
        <w:tc>
          <w:tcPr>
            <w:tcW w:w="2507" w:type="dxa"/>
            <w:tcBorders/>
            <w:vAlign w:val="center"/>
          </w:tcPr>
          <w:p>
            <w:pPr>
              <w:pStyle w:val="TableContents"/>
              <w:bidi w:val="0"/>
              <w:spacing w:before="0" w:after="283"/>
              <w:jc w:val="left"/>
              <w:rPr/>
            </w:pPr>
            <w:r>
              <w:rPr/>
              <w:t xml:space="preserve">Sir Peter Laurie </w:t>
            </w:r>
          </w:p>
        </w:tc>
        <w:tc>
          <w:tcPr>
            <w:tcW w:w="2047" w:type="dxa"/>
            <w:tcBorders/>
            <w:vAlign w:val="center"/>
          </w:tcPr>
          <w:p>
            <w:pPr>
              <w:pStyle w:val="TableContents"/>
              <w:bidi w:val="0"/>
              <w:spacing w:before="0" w:after="283"/>
              <w:jc w:val="left"/>
              <w:rPr/>
            </w:pPr>
            <w:r>
              <w:rPr/>
              <w:t xml:space="preserve">Päällikkö </w:t>
            </w:r>
          </w:p>
        </w:tc>
        <w:tc>
          <w:tcPr>
            <w:tcW w:w="629" w:type="dxa"/>
            <w:tcBorders/>
            <w:vAlign w:val="center"/>
          </w:tcPr>
          <w:p>
            <w:pPr>
              <w:pStyle w:val="TableContents"/>
              <w:bidi w:val="0"/>
              <w:spacing w:before="0" w:after="283"/>
              <w:jc w:val="left"/>
              <w:rPr/>
            </w:pPr>
            <w:r>
              <w:rPr/>
              <w:t xml:space="preserve">24 </w:t>
            </w:r>
          </w:p>
        </w:tc>
      </w:tr>
      <w:tr>
        <w:trPr/>
        <w:tc>
          <w:tcPr>
            <w:tcW w:w="672" w:type="dxa"/>
            <w:tcBorders/>
            <w:vAlign w:val="center"/>
          </w:tcPr>
          <w:p>
            <w:pPr>
              <w:pStyle w:val="TableContents"/>
              <w:bidi w:val="0"/>
              <w:spacing w:before="0" w:after="283"/>
              <w:jc w:val="left"/>
              <w:rPr/>
            </w:pPr>
            <w:r>
              <w:rPr/>
              <w:t xml:space="preserve">1853 </w:t>
            </w:r>
          </w:p>
        </w:tc>
        <w:tc>
          <w:tcPr>
            <w:tcW w:w="2266" w:type="dxa"/>
            <w:tcBorders/>
            <w:vAlign w:val="center"/>
          </w:tcPr>
          <w:p>
            <w:pPr>
              <w:pStyle w:val="TableContents"/>
              <w:bidi w:val="0"/>
              <w:spacing w:before="0" w:after="283"/>
              <w:jc w:val="left"/>
              <w:rPr/>
            </w:pPr>
            <w:r>
              <w:rPr/>
              <w:t xml:space="preserve">Peter Simple (2) </w:t>
            </w:r>
          </w:p>
        </w:tc>
        <w:tc>
          <w:tcPr>
            <w:tcW w:w="2084" w:type="dxa"/>
            <w:tcBorders/>
            <w:vAlign w:val="center"/>
          </w:tcPr>
          <w:p>
            <w:pPr>
              <w:pStyle w:val="TableContents"/>
              <w:bidi w:val="0"/>
              <w:spacing w:before="0" w:after="283"/>
              <w:jc w:val="left"/>
              <w:rPr/>
            </w:pPr>
            <w:r>
              <w:rPr/>
              <w:t xml:space="preserve">Neiti Mowbray </w:t>
            </w:r>
          </w:p>
        </w:tc>
        <w:tc>
          <w:tcPr>
            <w:tcW w:w="2507" w:type="dxa"/>
            <w:tcBorders/>
            <w:vAlign w:val="center"/>
          </w:tcPr>
          <w:p>
            <w:pPr>
              <w:pStyle w:val="TableContents"/>
              <w:bidi w:val="0"/>
              <w:spacing w:before="0" w:after="283"/>
              <w:jc w:val="left"/>
              <w:rPr/>
            </w:pPr>
            <w:r>
              <w:rPr/>
              <w:t xml:space="preserve">Oscar </w:t>
            </w:r>
          </w:p>
        </w:tc>
        <w:tc>
          <w:tcPr>
            <w:tcW w:w="2047" w:type="dxa"/>
            <w:tcBorders/>
            <w:vAlign w:val="center"/>
          </w:tcPr>
          <w:p>
            <w:pPr>
              <w:pStyle w:val="TableContents"/>
              <w:bidi w:val="0"/>
              <w:spacing w:before="0" w:after="283"/>
              <w:jc w:val="left"/>
              <w:rPr/>
            </w:pPr>
            <w:r>
              <w:rPr/>
              <w:t xml:space="preserve">Sir Peter Laurie </w:t>
            </w:r>
          </w:p>
        </w:tc>
        <w:tc>
          <w:tcPr>
            <w:tcW w:w="629" w:type="dxa"/>
            <w:tcBorders/>
            <w:vAlign w:val="center"/>
          </w:tcPr>
          <w:p>
            <w:pPr>
              <w:pStyle w:val="TableContents"/>
              <w:bidi w:val="0"/>
              <w:spacing w:before="0" w:after="283"/>
              <w:jc w:val="left"/>
              <w:rPr/>
            </w:pPr>
            <w:r>
              <w:rPr/>
              <w:t xml:space="preserve">21 </w:t>
            </w:r>
          </w:p>
        </w:tc>
      </w:tr>
      <w:tr>
        <w:trPr/>
        <w:tc>
          <w:tcPr>
            <w:tcW w:w="672" w:type="dxa"/>
            <w:tcBorders/>
            <w:vAlign w:val="center"/>
          </w:tcPr>
          <w:p>
            <w:pPr>
              <w:pStyle w:val="TableContents"/>
              <w:bidi w:val="0"/>
              <w:spacing w:before="0" w:after="283"/>
              <w:jc w:val="left"/>
              <w:rPr/>
            </w:pPr>
            <w:r>
              <w:rPr/>
              <w:t xml:space="preserve">1854 </w:t>
            </w:r>
          </w:p>
        </w:tc>
        <w:tc>
          <w:tcPr>
            <w:tcW w:w="2266" w:type="dxa"/>
            <w:tcBorders/>
            <w:vAlign w:val="center"/>
          </w:tcPr>
          <w:p>
            <w:pPr>
              <w:pStyle w:val="TableContents"/>
              <w:bidi w:val="0"/>
              <w:spacing w:before="0" w:after="283"/>
              <w:jc w:val="left"/>
              <w:rPr/>
            </w:pPr>
            <w:r>
              <w:rPr/>
              <w:t xml:space="preserve">Bourton </w:t>
            </w:r>
          </w:p>
        </w:tc>
        <w:tc>
          <w:tcPr>
            <w:tcW w:w="2084" w:type="dxa"/>
            <w:tcBorders/>
            <w:vAlign w:val="center"/>
          </w:tcPr>
          <w:p>
            <w:pPr>
              <w:pStyle w:val="TableContents"/>
              <w:bidi w:val="0"/>
              <w:spacing w:before="0" w:after="283"/>
              <w:jc w:val="left"/>
              <w:rPr/>
            </w:pPr>
            <w:r>
              <w:rPr/>
              <w:t xml:space="preserve">Kevät </w:t>
            </w:r>
          </w:p>
        </w:tc>
        <w:tc>
          <w:tcPr>
            <w:tcW w:w="2507" w:type="dxa"/>
            <w:tcBorders/>
            <w:vAlign w:val="center"/>
          </w:tcPr>
          <w:p>
            <w:pPr>
              <w:pStyle w:val="TableContents"/>
              <w:bidi w:val="0"/>
              <w:spacing w:before="0" w:after="283"/>
              <w:jc w:val="left"/>
              <w:rPr/>
            </w:pPr>
            <w:r>
              <w:rPr/>
              <w:t xml:space="preserve">Crabbs </w:t>
            </w:r>
          </w:p>
        </w:tc>
        <w:tc>
          <w:tcPr>
            <w:tcW w:w="2047" w:type="dxa"/>
            <w:tcBorders/>
            <w:vAlign w:val="center"/>
          </w:tcPr>
          <w:p>
            <w:pPr>
              <w:pStyle w:val="TableContents"/>
              <w:bidi w:val="0"/>
              <w:spacing w:before="0" w:after="283"/>
              <w:jc w:val="left"/>
              <w:rPr/>
            </w:pPr>
            <w:r>
              <w:rPr/>
              <w:t xml:space="preserve">Maley </w:t>
            </w:r>
          </w:p>
        </w:tc>
        <w:tc>
          <w:tcPr>
            <w:tcW w:w="629" w:type="dxa"/>
            <w:tcBorders/>
            <w:vAlign w:val="center"/>
          </w:tcPr>
          <w:p>
            <w:pPr>
              <w:pStyle w:val="TableContents"/>
              <w:bidi w:val="0"/>
              <w:spacing w:before="0" w:after="283"/>
              <w:jc w:val="left"/>
              <w:rPr/>
            </w:pPr>
            <w:r>
              <w:rPr/>
              <w:t xml:space="preserve">20 </w:t>
            </w:r>
          </w:p>
        </w:tc>
      </w:tr>
      <w:tr>
        <w:trPr/>
        <w:tc>
          <w:tcPr>
            <w:tcW w:w="672" w:type="dxa"/>
            <w:tcBorders/>
            <w:vAlign w:val="center"/>
          </w:tcPr>
          <w:p>
            <w:pPr>
              <w:pStyle w:val="TableContents"/>
              <w:bidi w:val="0"/>
              <w:spacing w:before="0" w:after="283"/>
              <w:jc w:val="left"/>
              <w:rPr/>
            </w:pPr>
            <w:r>
              <w:rPr/>
              <w:t xml:space="preserve">1855 </w:t>
            </w:r>
          </w:p>
        </w:tc>
        <w:tc>
          <w:tcPr>
            <w:tcW w:w="2266" w:type="dxa"/>
            <w:tcBorders/>
            <w:vAlign w:val="center"/>
          </w:tcPr>
          <w:p>
            <w:pPr>
              <w:pStyle w:val="TableContents"/>
              <w:bidi w:val="0"/>
              <w:spacing w:before="0" w:after="283"/>
              <w:jc w:val="left"/>
              <w:rPr/>
            </w:pPr>
            <w:r>
              <w:rPr/>
              <w:t xml:space="preserve">Vaeltaja </w:t>
            </w:r>
          </w:p>
        </w:tc>
        <w:tc>
          <w:tcPr>
            <w:tcW w:w="2084" w:type="dxa"/>
            <w:tcBorders/>
            <w:vAlign w:val="center"/>
          </w:tcPr>
          <w:p>
            <w:pPr>
              <w:pStyle w:val="TableContents"/>
              <w:bidi w:val="0"/>
              <w:spacing w:before="0" w:after="283"/>
              <w:jc w:val="left"/>
              <w:rPr/>
            </w:pPr>
            <w:r>
              <w:rPr/>
              <w:t xml:space="preserve">Freetrader </w:t>
            </w:r>
          </w:p>
        </w:tc>
        <w:tc>
          <w:tcPr>
            <w:tcW w:w="2507" w:type="dxa"/>
            <w:tcBorders/>
            <w:vAlign w:val="center"/>
          </w:tcPr>
          <w:p>
            <w:pPr>
              <w:pStyle w:val="TableContents"/>
              <w:bidi w:val="0"/>
              <w:spacing w:before="0" w:after="283"/>
              <w:jc w:val="left"/>
              <w:rPr/>
            </w:pPr>
            <w:r>
              <w:rPr/>
              <w:t xml:space="preserve">Maurice Daley </w:t>
            </w:r>
          </w:p>
        </w:tc>
        <w:tc>
          <w:tcPr>
            <w:tcW w:w="2047" w:type="dxa"/>
            <w:tcBorders/>
            <w:vAlign w:val="center"/>
          </w:tcPr>
          <w:p>
            <w:pPr>
              <w:pStyle w:val="TableContents"/>
              <w:bidi w:val="0"/>
              <w:spacing w:before="0" w:after="283"/>
              <w:jc w:val="left"/>
              <w:rPr/>
            </w:pPr>
            <w:r>
              <w:rPr/>
              <w:t xml:space="preserve">Janus </w:t>
            </w:r>
          </w:p>
        </w:tc>
        <w:tc>
          <w:tcPr>
            <w:tcW w:w="629" w:type="dxa"/>
            <w:tcBorders/>
            <w:vAlign w:val="center"/>
          </w:tcPr>
          <w:p>
            <w:pPr>
              <w:pStyle w:val="TableContents"/>
              <w:bidi w:val="0"/>
              <w:spacing w:before="0" w:after="283"/>
              <w:jc w:val="left"/>
              <w:rPr/>
            </w:pPr>
            <w:r>
              <w:rPr/>
              <w:t xml:space="preserve">20 </w:t>
            </w:r>
          </w:p>
        </w:tc>
      </w:tr>
      <w:tr>
        <w:trPr/>
        <w:tc>
          <w:tcPr>
            <w:tcW w:w="672" w:type="dxa"/>
            <w:tcBorders/>
            <w:vAlign w:val="center"/>
          </w:tcPr>
          <w:p>
            <w:pPr>
              <w:pStyle w:val="TableContents"/>
              <w:bidi w:val="0"/>
              <w:spacing w:before="0" w:after="283"/>
              <w:jc w:val="left"/>
              <w:rPr/>
            </w:pPr>
            <w:r>
              <w:rPr/>
              <w:t xml:space="preserve">1856 </w:t>
            </w:r>
          </w:p>
        </w:tc>
        <w:tc>
          <w:tcPr>
            <w:tcW w:w="2266" w:type="dxa"/>
            <w:tcBorders/>
            <w:vAlign w:val="center"/>
          </w:tcPr>
          <w:p>
            <w:pPr>
              <w:pStyle w:val="TableContents"/>
              <w:bidi w:val="0"/>
              <w:spacing w:before="0" w:after="283"/>
              <w:jc w:val="left"/>
              <w:rPr/>
            </w:pPr>
            <w:r>
              <w:rPr/>
              <w:t xml:space="preserve">Freetrader </w:t>
            </w:r>
          </w:p>
        </w:tc>
        <w:tc>
          <w:tcPr>
            <w:tcW w:w="2084" w:type="dxa"/>
            <w:tcBorders/>
            <w:vAlign w:val="center"/>
          </w:tcPr>
          <w:p>
            <w:pPr>
              <w:pStyle w:val="TableContents"/>
              <w:bidi w:val="0"/>
              <w:spacing w:before="0" w:after="283"/>
              <w:jc w:val="left"/>
              <w:rPr/>
            </w:pPr>
            <w:r>
              <w:rPr/>
              <w:t xml:space="preserve">Minerva </w:t>
            </w:r>
          </w:p>
        </w:tc>
        <w:tc>
          <w:tcPr>
            <w:tcW w:w="2507" w:type="dxa"/>
            <w:tcBorders/>
            <w:vAlign w:val="center"/>
          </w:tcPr>
          <w:p>
            <w:pPr>
              <w:pStyle w:val="TableContents"/>
              <w:bidi w:val="0"/>
              <w:spacing w:before="0" w:after="283"/>
              <w:jc w:val="left"/>
              <w:rPr/>
            </w:pPr>
            <w:r>
              <w:rPr/>
              <w:t xml:space="preserve">Minos </w:t>
            </w:r>
          </w:p>
        </w:tc>
        <w:tc>
          <w:tcPr>
            <w:tcW w:w="2047" w:type="dxa"/>
            <w:tcBorders/>
            <w:vAlign w:val="center"/>
          </w:tcPr>
          <w:p>
            <w:pPr>
              <w:pStyle w:val="TableContents"/>
              <w:bidi w:val="0"/>
              <w:spacing w:before="0" w:after="283"/>
              <w:jc w:val="left"/>
              <w:rPr/>
            </w:pPr>
            <w:r>
              <w:rPr/>
              <w:t xml:space="preserve">Toivoton tähti </w:t>
            </w:r>
          </w:p>
        </w:tc>
        <w:tc>
          <w:tcPr>
            <w:tcW w:w="629" w:type="dxa"/>
            <w:tcBorders/>
            <w:vAlign w:val="center"/>
          </w:tcPr>
          <w:p>
            <w:pPr>
              <w:pStyle w:val="TableContents"/>
              <w:bidi w:val="0"/>
              <w:spacing w:before="0" w:after="283"/>
              <w:jc w:val="left"/>
              <w:rPr/>
            </w:pPr>
            <w:r>
              <w:rPr/>
              <w:t xml:space="preserve">21 </w:t>
            </w:r>
          </w:p>
        </w:tc>
      </w:tr>
      <w:tr>
        <w:trPr/>
        <w:tc>
          <w:tcPr>
            <w:tcW w:w="672" w:type="dxa"/>
            <w:tcBorders/>
            <w:vAlign w:val="center"/>
          </w:tcPr>
          <w:p>
            <w:pPr>
              <w:pStyle w:val="TableContents"/>
              <w:bidi w:val="0"/>
              <w:spacing w:before="0" w:after="283"/>
              <w:jc w:val="left"/>
              <w:rPr/>
            </w:pPr>
            <w:r>
              <w:rPr/>
              <w:t xml:space="preserve">1857 </w:t>
            </w:r>
          </w:p>
        </w:tc>
        <w:tc>
          <w:tcPr>
            <w:tcW w:w="2266" w:type="dxa"/>
            <w:tcBorders/>
            <w:vAlign w:val="center"/>
          </w:tcPr>
          <w:p>
            <w:pPr>
              <w:pStyle w:val="TableContents"/>
              <w:bidi w:val="0"/>
              <w:spacing w:before="0" w:after="283"/>
              <w:jc w:val="left"/>
              <w:rPr/>
            </w:pPr>
            <w:r>
              <w:rPr/>
              <w:t xml:space="preserve">Emigrantti </w:t>
            </w:r>
          </w:p>
        </w:tc>
        <w:tc>
          <w:tcPr>
            <w:tcW w:w="2084" w:type="dxa"/>
            <w:tcBorders/>
            <w:vAlign w:val="center"/>
          </w:tcPr>
          <w:p>
            <w:pPr>
              <w:pStyle w:val="TableContents"/>
              <w:bidi w:val="0"/>
              <w:spacing w:before="0" w:after="283"/>
              <w:jc w:val="left"/>
              <w:rPr/>
            </w:pPr>
            <w:r>
              <w:rPr/>
              <w:t xml:space="preserve">Sääkukko </w:t>
            </w:r>
          </w:p>
        </w:tc>
        <w:tc>
          <w:tcPr>
            <w:tcW w:w="2507" w:type="dxa"/>
            <w:tcBorders/>
            <w:vAlign w:val="center"/>
          </w:tcPr>
          <w:p>
            <w:pPr>
              <w:pStyle w:val="TableContents"/>
              <w:bidi w:val="0"/>
              <w:spacing w:before="0" w:after="283"/>
              <w:jc w:val="left"/>
              <w:rPr/>
            </w:pPr>
            <w:r>
              <w:rPr/>
              <w:t xml:space="preserve">Petos </w:t>
            </w:r>
          </w:p>
        </w:tc>
        <w:tc>
          <w:tcPr>
            <w:tcW w:w="2047" w:type="dxa"/>
            <w:tcBorders/>
            <w:vAlign w:val="center"/>
          </w:tcPr>
          <w:p>
            <w:pPr>
              <w:pStyle w:val="TableContents"/>
              <w:bidi w:val="0"/>
              <w:spacing w:before="0" w:after="283"/>
              <w:jc w:val="left"/>
              <w:rPr/>
            </w:pPr>
            <w:r>
              <w:rPr/>
              <w:t xml:space="preserve">Westminster </w:t>
            </w:r>
          </w:p>
        </w:tc>
        <w:tc>
          <w:tcPr>
            <w:tcW w:w="629" w:type="dxa"/>
            <w:tcBorders/>
            <w:vAlign w:val="center"/>
          </w:tcPr>
          <w:p>
            <w:pPr>
              <w:pStyle w:val="TableContents"/>
              <w:bidi w:val="0"/>
              <w:spacing w:before="0" w:after="283"/>
              <w:jc w:val="left"/>
              <w:rPr/>
            </w:pPr>
            <w:r>
              <w:rPr/>
              <w:t xml:space="preserve">28 </w:t>
            </w:r>
          </w:p>
        </w:tc>
      </w:tr>
      <w:tr>
        <w:trPr/>
        <w:tc>
          <w:tcPr>
            <w:tcW w:w="672" w:type="dxa"/>
            <w:tcBorders/>
            <w:vAlign w:val="center"/>
          </w:tcPr>
          <w:p>
            <w:pPr>
              <w:pStyle w:val="TableContents"/>
              <w:bidi w:val="0"/>
              <w:spacing w:before="0" w:after="283"/>
              <w:jc w:val="left"/>
              <w:rPr/>
            </w:pPr>
            <w:r>
              <w:rPr/>
              <w:t xml:space="preserve">1858 </w:t>
            </w:r>
          </w:p>
        </w:tc>
        <w:tc>
          <w:tcPr>
            <w:tcW w:w="2266" w:type="dxa"/>
            <w:tcBorders/>
            <w:vAlign w:val="center"/>
          </w:tcPr>
          <w:p>
            <w:pPr>
              <w:pStyle w:val="TableContents"/>
              <w:bidi w:val="0"/>
              <w:spacing w:before="0" w:after="283"/>
              <w:jc w:val="left"/>
              <w:rPr/>
            </w:pPr>
            <w:r>
              <w:rPr/>
              <w:t xml:space="preserve">Pikku Charley </w:t>
            </w:r>
          </w:p>
        </w:tc>
        <w:tc>
          <w:tcPr>
            <w:tcW w:w="2084" w:type="dxa"/>
            <w:tcBorders/>
            <w:vAlign w:val="center"/>
          </w:tcPr>
          <w:p>
            <w:pPr>
              <w:pStyle w:val="TableContents"/>
              <w:bidi w:val="0"/>
              <w:spacing w:before="0" w:after="283"/>
              <w:jc w:val="left"/>
              <w:rPr/>
            </w:pPr>
            <w:r>
              <w:rPr/>
              <w:t xml:space="preserve">Sääkukko </w:t>
            </w:r>
          </w:p>
        </w:tc>
        <w:tc>
          <w:tcPr>
            <w:tcW w:w="2507" w:type="dxa"/>
            <w:tcBorders/>
            <w:vAlign w:val="center"/>
          </w:tcPr>
          <w:p>
            <w:pPr>
              <w:pStyle w:val="TableContents"/>
              <w:bidi w:val="0"/>
              <w:spacing w:before="0" w:after="283"/>
              <w:jc w:val="left"/>
              <w:rPr/>
            </w:pPr>
            <w:r>
              <w:rPr/>
              <w:t xml:space="preserve">Xanthus </w:t>
            </w:r>
          </w:p>
        </w:tc>
        <w:tc>
          <w:tcPr>
            <w:tcW w:w="2047" w:type="dxa"/>
            <w:tcBorders/>
            <w:vAlign w:val="center"/>
          </w:tcPr>
          <w:p>
            <w:pPr>
              <w:pStyle w:val="TableContents"/>
              <w:bidi w:val="0"/>
              <w:spacing w:before="0" w:after="283"/>
              <w:jc w:val="left"/>
              <w:rPr/>
            </w:pPr>
            <w:r>
              <w:rPr/>
              <w:t xml:space="preserve">Morgan Rattler </w:t>
            </w:r>
          </w:p>
        </w:tc>
        <w:tc>
          <w:tcPr>
            <w:tcW w:w="629" w:type="dxa"/>
            <w:tcBorders/>
            <w:vAlign w:val="center"/>
          </w:tcPr>
          <w:p>
            <w:pPr>
              <w:pStyle w:val="TableContents"/>
              <w:bidi w:val="0"/>
              <w:spacing w:before="0" w:after="283"/>
              <w:jc w:val="left"/>
              <w:rPr/>
            </w:pPr>
            <w:r>
              <w:rPr/>
              <w:t xml:space="preserve">16 </w:t>
            </w:r>
          </w:p>
        </w:tc>
      </w:tr>
      <w:tr>
        <w:trPr/>
        <w:tc>
          <w:tcPr>
            <w:tcW w:w="672" w:type="dxa"/>
            <w:tcBorders/>
            <w:vAlign w:val="center"/>
          </w:tcPr>
          <w:p>
            <w:pPr>
              <w:pStyle w:val="TableContents"/>
              <w:bidi w:val="0"/>
              <w:spacing w:before="0" w:after="283"/>
              <w:jc w:val="left"/>
              <w:rPr/>
            </w:pPr>
            <w:r>
              <w:rPr/>
              <w:t xml:space="preserve">1859 </w:t>
            </w:r>
          </w:p>
        </w:tc>
        <w:tc>
          <w:tcPr>
            <w:tcW w:w="2266" w:type="dxa"/>
            <w:tcBorders/>
            <w:vAlign w:val="center"/>
          </w:tcPr>
          <w:p>
            <w:pPr>
              <w:pStyle w:val="TableContents"/>
              <w:bidi w:val="0"/>
              <w:spacing w:before="0" w:after="283"/>
              <w:jc w:val="left"/>
              <w:rPr/>
            </w:pPr>
            <w:r>
              <w:rPr/>
              <w:t xml:space="preserve">Half Caste </w:t>
            </w:r>
          </w:p>
        </w:tc>
        <w:tc>
          <w:tcPr>
            <w:tcW w:w="2084" w:type="dxa"/>
            <w:tcBorders/>
            <w:vAlign w:val="center"/>
          </w:tcPr>
          <w:p>
            <w:pPr>
              <w:pStyle w:val="TableContents"/>
              <w:bidi w:val="0"/>
              <w:spacing w:before="0" w:after="283"/>
              <w:jc w:val="left"/>
              <w:rPr/>
            </w:pPr>
            <w:r>
              <w:rPr/>
              <w:t xml:space="preserve">Jean du Quesne </w:t>
            </w:r>
          </w:p>
        </w:tc>
        <w:tc>
          <w:tcPr>
            <w:tcW w:w="2507" w:type="dxa"/>
            <w:tcBorders/>
            <w:vAlign w:val="center"/>
          </w:tcPr>
          <w:p>
            <w:pPr>
              <w:pStyle w:val="TableContents"/>
              <w:bidi w:val="0"/>
              <w:spacing w:before="0" w:after="283"/>
              <w:jc w:val="left"/>
              <w:rPr/>
            </w:pPr>
            <w:r>
              <w:rPr/>
              <w:t xml:space="preserve">Huntsman </w:t>
            </w:r>
          </w:p>
        </w:tc>
        <w:tc>
          <w:tcPr>
            <w:tcW w:w="2047" w:type="dxa"/>
            <w:tcBorders/>
            <w:vAlign w:val="center"/>
          </w:tcPr>
          <w:p>
            <w:pPr>
              <w:pStyle w:val="TableContents"/>
              <w:bidi w:val="0"/>
              <w:spacing w:before="0" w:after="283"/>
              <w:jc w:val="left"/>
              <w:rPr/>
            </w:pPr>
            <w:r>
              <w:rPr/>
              <w:t xml:space="preserve">Midge </w:t>
            </w:r>
          </w:p>
        </w:tc>
        <w:tc>
          <w:tcPr>
            <w:tcW w:w="629" w:type="dxa"/>
            <w:tcBorders/>
            <w:vAlign w:val="center"/>
          </w:tcPr>
          <w:p>
            <w:pPr>
              <w:pStyle w:val="TableContents"/>
              <w:bidi w:val="0"/>
              <w:spacing w:before="0" w:after="283"/>
              <w:jc w:val="left"/>
              <w:rPr/>
            </w:pPr>
            <w:r>
              <w:rPr/>
              <w:t xml:space="preserve">20 </w:t>
            </w:r>
          </w:p>
        </w:tc>
      </w:tr>
      <w:tr>
        <w:trPr/>
        <w:tc>
          <w:tcPr>
            <w:tcW w:w="672" w:type="dxa"/>
            <w:tcBorders/>
            <w:vAlign w:val="center"/>
          </w:tcPr>
          <w:p>
            <w:pPr>
              <w:pStyle w:val="TableContents"/>
              <w:bidi w:val="0"/>
              <w:spacing w:before="0" w:after="283"/>
              <w:jc w:val="left"/>
              <w:rPr/>
            </w:pPr>
            <w:r>
              <w:rPr/>
              <w:t xml:space="preserve">1860 </w:t>
            </w:r>
          </w:p>
        </w:tc>
        <w:tc>
          <w:tcPr>
            <w:tcW w:w="2266" w:type="dxa"/>
            <w:tcBorders/>
            <w:vAlign w:val="center"/>
          </w:tcPr>
          <w:p>
            <w:pPr>
              <w:pStyle w:val="TableContents"/>
              <w:bidi w:val="0"/>
              <w:spacing w:before="0" w:after="283"/>
              <w:jc w:val="left"/>
              <w:rPr/>
            </w:pPr>
            <w:r>
              <w:rPr/>
              <w:t xml:space="preserve">Anatis </w:t>
            </w:r>
          </w:p>
        </w:tc>
        <w:tc>
          <w:tcPr>
            <w:tcW w:w="2084" w:type="dxa"/>
            <w:tcBorders/>
            <w:vAlign w:val="center"/>
          </w:tcPr>
          <w:p>
            <w:pPr>
              <w:pStyle w:val="TableContents"/>
              <w:bidi w:val="0"/>
              <w:spacing w:before="0" w:after="283"/>
              <w:jc w:val="left"/>
              <w:rPr/>
            </w:pPr>
            <w:r>
              <w:rPr/>
              <w:t xml:space="preserve">Huntsman </w:t>
            </w:r>
          </w:p>
        </w:tc>
        <w:tc>
          <w:tcPr>
            <w:tcW w:w="2507" w:type="dxa"/>
            <w:tcBorders/>
            <w:vAlign w:val="center"/>
          </w:tcPr>
          <w:p>
            <w:pPr>
              <w:pStyle w:val="TableContents"/>
              <w:bidi w:val="0"/>
              <w:spacing w:before="0" w:after="283"/>
              <w:jc w:val="left"/>
              <w:rPr/>
            </w:pPr>
            <w:r>
              <w:rPr/>
              <w:t xml:space="preserve">Xanthus </w:t>
            </w:r>
          </w:p>
        </w:tc>
        <w:tc>
          <w:tcPr>
            <w:tcW w:w="2047" w:type="dxa"/>
            <w:tcBorders/>
            <w:vAlign w:val="center"/>
          </w:tcPr>
          <w:p>
            <w:pPr>
              <w:pStyle w:val="TableContents"/>
              <w:bidi w:val="0"/>
              <w:spacing w:before="0" w:after="283"/>
              <w:jc w:val="left"/>
              <w:rPr/>
            </w:pPr>
            <w:r>
              <w:rPr/>
              <w:t xml:space="preserve">Maria Agnes </w:t>
            </w:r>
          </w:p>
        </w:tc>
        <w:tc>
          <w:tcPr>
            <w:tcW w:w="629" w:type="dxa"/>
            <w:tcBorders/>
            <w:vAlign w:val="center"/>
          </w:tcPr>
          <w:p>
            <w:pPr>
              <w:pStyle w:val="TableContents"/>
              <w:bidi w:val="0"/>
              <w:spacing w:before="0" w:after="283"/>
              <w:jc w:val="left"/>
              <w:rPr/>
            </w:pPr>
            <w:r>
              <w:rPr/>
              <w:t xml:space="preserve">19 </w:t>
            </w:r>
          </w:p>
        </w:tc>
      </w:tr>
      <w:tr>
        <w:trPr/>
        <w:tc>
          <w:tcPr>
            <w:tcW w:w="672" w:type="dxa"/>
            <w:tcBorders/>
            <w:vAlign w:val="center"/>
          </w:tcPr>
          <w:p>
            <w:pPr>
              <w:pStyle w:val="TableContents"/>
              <w:bidi w:val="0"/>
              <w:spacing w:before="0" w:after="283"/>
              <w:jc w:val="left"/>
              <w:rPr/>
            </w:pPr>
            <w:r>
              <w:rPr/>
              <w:t xml:space="preserve">1861 </w:t>
            </w:r>
          </w:p>
        </w:tc>
        <w:tc>
          <w:tcPr>
            <w:tcW w:w="2266" w:type="dxa"/>
            <w:tcBorders/>
            <w:vAlign w:val="center"/>
          </w:tcPr>
          <w:p>
            <w:pPr>
              <w:pStyle w:val="TableContents"/>
              <w:bidi w:val="0"/>
              <w:spacing w:before="0" w:after="283"/>
              <w:jc w:val="left"/>
              <w:rPr/>
            </w:pPr>
            <w:r>
              <w:rPr/>
              <w:t xml:space="preserve">Mustasukkaisuus </w:t>
            </w:r>
          </w:p>
        </w:tc>
        <w:tc>
          <w:tcPr>
            <w:tcW w:w="2084" w:type="dxa"/>
            <w:tcBorders/>
            <w:vAlign w:val="center"/>
          </w:tcPr>
          <w:p>
            <w:pPr>
              <w:pStyle w:val="TableContents"/>
              <w:bidi w:val="0"/>
              <w:spacing w:before="0" w:after="283"/>
              <w:jc w:val="left"/>
              <w:rPr/>
            </w:pPr>
            <w:r>
              <w:rPr/>
              <w:t xml:space="preserve">Dane </w:t>
            </w:r>
          </w:p>
        </w:tc>
        <w:tc>
          <w:tcPr>
            <w:tcW w:w="2507" w:type="dxa"/>
            <w:tcBorders/>
            <w:vAlign w:val="center"/>
          </w:tcPr>
          <w:p>
            <w:pPr>
              <w:pStyle w:val="TableContents"/>
              <w:bidi w:val="0"/>
              <w:spacing w:before="0" w:after="283"/>
              <w:jc w:val="left"/>
              <w:rPr/>
            </w:pPr>
            <w:r>
              <w:rPr/>
              <w:t xml:space="preserve">Vanha Ben Roe </w:t>
            </w:r>
          </w:p>
        </w:tc>
        <w:tc>
          <w:tcPr>
            <w:tcW w:w="2047" w:type="dxa"/>
            <w:tcBorders/>
            <w:vAlign w:val="center"/>
          </w:tcPr>
          <w:p>
            <w:pPr>
              <w:pStyle w:val="TableContents"/>
              <w:bidi w:val="0"/>
              <w:spacing w:before="0" w:after="283"/>
              <w:jc w:val="left"/>
              <w:rPr/>
            </w:pPr>
            <w:r>
              <w:rPr/>
              <w:t xml:space="preserve">Sulhanen </w:t>
            </w:r>
          </w:p>
        </w:tc>
        <w:tc>
          <w:tcPr>
            <w:tcW w:w="629" w:type="dxa"/>
            <w:tcBorders/>
            <w:vAlign w:val="center"/>
          </w:tcPr>
          <w:p>
            <w:pPr>
              <w:pStyle w:val="TableContents"/>
              <w:bidi w:val="0"/>
              <w:spacing w:before="0" w:after="283"/>
              <w:jc w:val="left"/>
              <w:rPr/>
            </w:pPr>
            <w:r>
              <w:rPr/>
              <w:t xml:space="preserve">24 </w:t>
            </w:r>
          </w:p>
        </w:tc>
      </w:tr>
      <w:tr>
        <w:trPr/>
        <w:tc>
          <w:tcPr>
            <w:tcW w:w="672" w:type="dxa"/>
            <w:tcBorders/>
            <w:vAlign w:val="center"/>
          </w:tcPr>
          <w:p>
            <w:pPr>
              <w:pStyle w:val="TableContents"/>
              <w:bidi w:val="0"/>
              <w:spacing w:before="0" w:after="283"/>
              <w:jc w:val="left"/>
              <w:rPr/>
            </w:pPr>
            <w:r>
              <w:rPr/>
              <w:t xml:space="preserve">1862 </w:t>
            </w:r>
          </w:p>
        </w:tc>
        <w:tc>
          <w:tcPr>
            <w:tcW w:w="2266" w:type="dxa"/>
            <w:tcBorders/>
            <w:vAlign w:val="center"/>
          </w:tcPr>
          <w:p>
            <w:pPr>
              <w:pStyle w:val="TableContents"/>
              <w:bidi w:val="0"/>
              <w:spacing w:before="0" w:after="283"/>
              <w:jc w:val="left"/>
              <w:rPr/>
            </w:pPr>
            <w:r>
              <w:rPr/>
              <w:t xml:space="preserve">Huntsman </w:t>
            </w:r>
          </w:p>
        </w:tc>
        <w:tc>
          <w:tcPr>
            <w:tcW w:w="2084" w:type="dxa"/>
            <w:tcBorders/>
            <w:vAlign w:val="center"/>
          </w:tcPr>
          <w:p>
            <w:pPr>
              <w:pStyle w:val="TableContents"/>
              <w:bidi w:val="0"/>
              <w:spacing w:before="0" w:after="283"/>
              <w:jc w:val="left"/>
              <w:rPr/>
            </w:pPr>
            <w:r>
              <w:rPr/>
              <w:t xml:space="preserve">Sulhanen </w:t>
            </w:r>
          </w:p>
        </w:tc>
        <w:tc>
          <w:tcPr>
            <w:tcW w:w="2507" w:type="dxa"/>
            <w:tcBorders/>
            <w:vAlign w:val="center"/>
          </w:tcPr>
          <w:p>
            <w:pPr>
              <w:pStyle w:val="TableContents"/>
              <w:bidi w:val="0"/>
              <w:spacing w:before="0" w:after="283"/>
              <w:jc w:val="left"/>
              <w:rPr/>
            </w:pPr>
            <w:r>
              <w:rPr/>
              <w:t xml:space="preserve">Romeo </w:t>
            </w:r>
          </w:p>
        </w:tc>
        <w:tc>
          <w:tcPr>
            <w:tcW w:w="2047" w:type="dxa"/>
            <w:tcBorders/>
            <w:vAlign w:val="center"/>
          </w:tcPr>
          <w:p>
            <w:pPr>
              <w:pStyle w:val="TableContents"/>
              <w:bidi w:val="0"/>
              <w:spacing w:before="0" w:after="283"/>
              <w:jc w:val="left"/>
              <w:rPr/>
            </w:pPr>
            <w:r>
              <w:rPr/>
              <w:t xml:space="preserve">Xanthus </w:t>
            </w:r>
          </w:p>
        </w:tc>
        <w:tc>
          <w:tcPr>
            <w:tcW w:w="629" w:type="dxa"/>
            <w:tcBorders/>
            <w:vAlign w:val="center"/>
          </w:tcPr>
          <w:p>
            <w:pPr>
              <w:pStyle w:val="TableContents"/>
              <w:bidi w:val="0"/>
              <w:spacing w:before="0" w:after="283"/>
              <w:jc w:val="left"/>
              <w:rPr/>
            </w:pPr>
            <w:r>
              <w:rPr/>
              <w:t xml:space="preserve">13 </w:t>
            </w:r>
          </w:p>
        </w:tc>
      </w:tr>
      <w:tr>
        <w:trPr/>
        <w:tc>
          <w:tcPr>
            <w:tcW w:w="672" w:type="dxa"/>
            <w:tcBorders/>
            <w:vAlign w:val="center"/>
          </w:tcPr>
          <w:p>
            <w:pPr>
              <w:pStyle w:val="TableContents"/>
              <w:bidi w:val="0"/>
              <w:spacing w:before="0" w:after="283"/>
              <w:jc w:val="left"/>
              <w:rPr/>
            </w:pPr>
            <w:r>
              <w:rPr/>
              <w:t xml:space="preserve">1863 </w:t>
            </w:r>
          </w:p>
        </w:tc>
        <w:tc>
          <w:tcPr>
            <w:tcW w:w="2266" w:type="dxa"/>
            <w:tcBorders/>
            <w:vAlign w:val="center"/>
          </w:tcPr>
          <w:p>
            <w:pPr>
              <w:pStyle w:val="TableContents"/>
              <w:bidi w:val="0"/>
              <w:spacing w:before="0" w:after="283"/>
              <w:jc w:val="left"/>
              <w:rPr/>
            </w:pPr>
            <w:r>
              <w:rPr/>
              <w:t xml:space="preserve">Tunnus </w:t>
            </w:r>
          </w:p>
        </w:tc>
        <w:tc>
          <w:tcPr>
            <w:tcW w:w="2084" w:type="dxa"/>
            <w:tcBorders/>
            <w:vAlign w:val="center"/>
          </w:tcPr>
          <w:p>
            <w:pPr>
              <w:pStyle w:val="TableContents"/>
              <w:bidi w:val="0"/>
              <w:spacing w:before="0" w:after="283"/>
              <w:jc w:val="left"/>
              <w:rPr/>
            </w:pPr>
            <w:r>
              <w:rPr/>
              <w:t xml:space="preserve">Arbury </w:t>
            </w:r>
          </w:p>
        </w:tc>
        <w:tc>
          <w:tcPr>
            <w:tcW w:w="2507" w:type="dxa"/>
            <w:tcBorders/>
            <w:vAlign w:val="center"/>
          </w:tcPr>
          <w:p>
            <w:pPr>
              <w:pStyle w:val="TableContents"/>
              <w:bidi w:val="0"/>
              <w:spacing w:before="0" w:after="283"/>
              <w:jc w:val="left"/>
              <w:rPr/>
            </w:pPr>
            <w:r>
              <w:rPr/>
              <w:t xml:space="preserve">Yaller Gal </w:t>
            </w:r>
          </w:p>
        </w:tc>
        <w:tc>
          <w:tcPr>
            <w:tcW w:w="2047" w:type="dxa"/>
            <w:tcBorders/>
            <w:vAlign w:val="center"/>
          </w:tcPr>
          <w:p>
            <w:pPr>
              <w:pStyle w:val="TableContents"/>
              <w:bidi w:val="0"/>
              <w:spacing w:before="0" w:after="283"/>
              <w:jc w:val="left"/>
              <w:rPr/>
            </w:pPr>
            <w:r>
              <w:rPr/>
              <w:t xml:space="preserve">Fosco </w:t>
            </w:r>
          </w:p>
        </w:tc>
        <w:tc>
          <w:tcPr>
            <w:tcW w:w="629" w:type="dxa"/>
            <w:tcBorders/>
            <w:vAlign w:val="center"/>
          </w:tcPr>
          <w:p>
            <w:pPr>
              <w:pStyle w:val="TableContents"/>
              <w:bidi w:val="0"/>
              <w:spacing w:before="0" w:after="283"/>
              <w:jc w:val="left"/>
              <w:rPr/>
            </w:pPr>
            <w:r>
              <w:rPr/>
              <w:t xml:space="preserve">16 </w:t>
            </w:r>
          </w:p>
        </w:tc>
      </w:tr>
      <w:tr>
        <w:trPr/>
        <w:tc>
          <w:tcPr>
            <w:tcW w:w="672" w:type="dxa"/>
            <w:tcBorders/>
            <w:vAlign w:val="center"/>
          </w:tcPr>
          <w:p>
            <w:pPr>
              <w:pStyle w:val="TableContents"/>
              <w:bidi w:val="0"/>
              <w:spacing w:before="0" w:after="283"/>
              <w:jc w:val="left"/>
              <w:rPr/>
            </w:pPr>
            <w:r>
              <w:rPr/>
              <w:t xml:space="preserve">1864 </w:t>
            </w:r>
          </w:p>
        </w:tc>
        <w:tc>
          <w:tcPr>
            <w:tcW w:w="2266" w:type="dxa"/>
            <w:tcBorders/>
            <w:vAlign w:val="center"/>
          </w:tcPr>
          <w:p>
            <w:pPr>
              <w:pStyle w:val="TableContents"/>
              <w:bidi w:val="0"/>
              <w:spacing w:before="0" w:after="283"/>
              <w:jc w:val="left"/>
              <w:rPr/>
            </w:pPr>
            <w:r>
              <w:rPr/>
              <w:t xml:space="preserve">Tunnusmerkit </w:t>
            </w:r>
          </w:p>
        </w:tc>
        <w:tc>
          <w:tcPr>
            <w:tcW w:w="2084" w:type="dxa"/>
            <w:tcBorders/>
            <w:vAlign w:val="center"/>
          </w:tcPr>
          <w:p>
            <w:pPr>
              <w:pStyle w:val="TableContents"/>
              <w:bidi w:val="0"/>
              <w:spacing w:before="0" w:after="283"/>
              <w:jc w:val="left"/>
              <w:rPr/>
            </w:pPr>
            <w:r>
              <w:rPr/>
              <w:t xml:space="preserve">Arbury </w:t>
            </w:r>
          </w:p>
        </w:tc>
        <w:tc>
          <w:tcPr>
            <w:tcW w:w="2507" w:type="dxa"/>
            <w:tcBorders/>
            <w:vAlign w:val="center"/>
          </w:tcPr>
          <w:p>
            <w:pPr>
              <w:pStyle w:val="TableContents"/>
              <w:bidi w:val="0"/>
              <w:spacing w:before="0" w:after="283"/>
              <w:jc w:val="left"/>
              <w:rPr/>
            </w:pPr>
            <w:r>
              <w:rPr/>
              <w:t xml:space="preserve">Chester </w:t>
            </w:r>
          </w:p>
        </w:tc>
        <w:tc>
          <w:tcPr>
            <w:tcW w:w="2047" w:type="dxa"/>
            <w:tcBorders/>
            <w:vAlign w:val="center"/>
          </w:tcPr>
          <w:p>
            <w:pPr>
              <w:pStyle w:val="TableContents"/>
              <w:bidi w:val="0"/>
              <w:spacing w:before="0" w:after="283"/>
              <w:jc w:val="left"/>
              <w:rPr/>
            </w:pPr>
            <w:r>
              <w:rPr/>
              <w:t xml:space="preserve">Thomastown </w:t>
            </w:r>
          </w:p>
        </w:tc>
        <w:tc>
          <w:tcPr>
            <w:tcW w:w="629" w:type="dxa"/>
            <w:tcBorders/>
            <w:vAlign w:val="center"/>
          </w:tcPr>
          <w:p>
            <w:pPr>
              <w:pStyle w:val="TableContents"/>
              <w:bidi w:val="0"/>
              <w:spacing w:before="0" w:after="283"/>
              <w:jc w:val="left"/>
              <w:rPr/>
            </w:pPr>
            <w:r>
              <w:rPr/>
              <w:t xml:space="preserve">25 </w:t>
            </w:r>
          </w:p>
        </w:tc>
      </w:tr>
      <w:tr>
        <w:trPr/>
        <w:tc>
          <w:tcPr>
            <w:tcW w:w="672" w:type="dxa"/>
            <w:tcBorders/>
            <w:vAlign w:val="center"/>
          </w:tcPr>
          <w:p>
            <w:pPr>
              <w:pStyle w:val="TableContents"/>
              <w:bidi w:val="0"/>
              <w:spacing w:before="0" w:after="283"/>
              <w:jc w:val="left"/>
              <w:rPr/>
            </w:pPr>
            <w:r>
              <w:rPr/>
              <w:t xml:space="preserve">1865 </w:t>
            </w:r>
          </w:p>
        </w:tc>
        <w:tc>
          <w:tcPr>
            <w:tcW w:w="2266" w:type="dxa"/>
            <w:tcBorders/>
            <w:vAlign w:val="center"/>
          </w:tcPr>
          <w:p>
            <w:pPr>
              <w:pStyle w:val="TableContents"/>
              <w:bidi w:val="0"/>
              <w:spacing w:before="0" w:after="283"/>
              <w:jc w:val="left"/>
              <w:rPr/>
            </w:pPr>
            <w:r>
              <w:rPr/>
              <w:t xml:space="preserve">Alcibiade </w:t>
            </w:r>
          </w:p>
        </w:tc>
        <w:tc>
          <w:tcPr>
            <w:tcW w:w="2084" w:type="dxa"/>
            <w:tcBorders/>
            <w:vAlign w:val="center"/>
          </w:tcPr>
          <w:p>
            <w:pPr>
              <w:pStyle w:val="TableContents"/>
              <w:bidi w:val="0"/>
              <w:spacing w:before="0" w:after="283"/>
              <w:jc w:val="left"/>
              <w:rPr/>
            </w:pPr>
            <w:r>
              <w:rPr/>
              <w:t xml:space="preserve">Hall Court </w:t>
            </w:r>
          </w:p>
        </w:tc>
        <w:tc>
          <w:tcPr>
            <w:tcW w:w="2507" w:type="dxa"/>
            <w:tcBorders/>
            <w:vAlign w:val="center"/>
          </w:tcPr>
          <w:p>
            <w:pPr>
              <w:pStyle w:val="TableContents"/>
              <w:bidi w:val="0"/>
              <w:spacing w:before="0" w:after="283"/>
              <w:jc w:val="left"/>
              <w:rPr/>
            </w:pPr>
            <w:r>
              <w:rPr/>
              <w:t xml:space="preserve">Tunnusmerkit </w:t>
            </w:r>
          </w:p>
        </w:tc>
        <w:tc>
          <w:tcPr>
            <w:tcW w:w="2047" w:type="dxa"/>
            <w:tcBorders/>
            <w:vAlign w:val="center"/>
          </w:tcPr>
          <w:p>
            <w:pPr>
              <w:pStyle w:val="TableContents"/>
              <w:bidi w:val="0"/>
              <w:spacing w:before="0" w:after="283"/>
              <w:jc w:val="left"/>
              <w:rPr/>
            </w:pPr>
            <w:r>
              <w:rPr/>
              <w:t xml:space="preserve">Virhe </w:t>
            </w:r>
          </w:p>
        </w:tc>
        <w:tc>
          <w:tcPr>
            <w:tcW w:w="629" w:type="dxa"/>
            <w:tcBorders/>
            <w:vAlign w:val="center"/>
          </w:tcPr>
          <w:p>
            <w:pPr>
              <w:pStyle w:val="TableContents"/>
              <w:bidi w:val="0"/>
              <w:spacing w:before="0" w:after="283"/>
              <w:jc w:val="left"/>
              <w:rPr/>
            </w:pPr>
            <w:r>
              <w:rPr/>
              <w:t xml:space="preserve">23 </w:t>
            </w:r>
          </w:p>
        </w:tc>
      </w:tr>
      <w:tr>
        <w:trPr/>
        <w:tc>
          <w:tcPr>
            <w:tcW w:w="672" w:type="dxa"/>
            <w:tcBorders/>
            <w:vAlign w:val="center"/>
          </w:tcPr>
          <w:p>
            <w:pPr>
              <w:pStyle w:val="TableContents"/>
              <w:bidi w:val="0"/>
              <w:spacing w:before="0" w:after="283"/>
              <w:jc w:val="left"/>
              <w:rPr/>
            </w:pPr>
            <w:r>
              <w:rPr/>
              <w:t xml:space="preserve">1866 </w:t>
            </w:r>
          </w:p>
        </w:tc>
        <w:tc>
          <w:tcPr>
            <w:tcW w:w="2266" w:type="dxa"/>
            <w:tcBorders/>
            <w:vAlign w:val="center"/>
          </w:tcPr>
          <w:p>
            <w:pPr>
              <w:pStyle w:val="TableContents"/>
              <w:bidi w:val="0"/>
              <w:spacing w:before="0" w:after="283"/>
              <w:jc w:val="left"/>
              <w:rPr/>
            </w:pPr>
            <w:r>
              <w:rPr/>
              <w:t xml:space="preserve">Salamander </w:t>
            </w:r>
          </w:p>
        </w:tc>
        <w:tc>
          <w:tcPr>
            <w:tcW w:w="2084" w:type="dxa"/>
            <w:tcBorders/>
            <w:vAlign w:val="center"/>
          </w:tcPr>
          <w:p>
            <w:pPr>
              <w:pStyle w:val="TableContents"/>
              <w:bidi w:val="0"/>
              <w:spacing w:before="0" w:after="283"/>
              <w:jc w:val="left"/>
              <w:rPr/>
            </w:pPr>
            <w:r>
              <w:rPr/>
              <w:t xml:space="preserve">Cortolvin </w:t>
            </w:r>
          </w:p>
        </w:tc>
        <w:tc>
          <w:tcPr>
            <w:tcW w:w="2507" w:type="dxa"/>
            <w:tcBorders/>
            <w:vAlign w:val="center"/>
          </w:tcPr>
          <w:p>
            <w:pPr>
              <w:pStyle w:val="TableContents"/>
              <w:bidi w:val="0"/>
              <w:spacing w:before="0" w:after="283"/>
              <w:jc w:val="left"/>
              <w:rPr/>
            </w:pPr>
            <w:r>
              <w:rPr/>
              <w:t xml:space="preserve">Kreoli </w:t>
            </w:r>
          </w:p>
        </w:tc>
        <w:tc>
          <w:tcPr>
            <w:tcW w:w="2047" w:type="dxa"/>
            <w:tcBorders/>
            <w:vAlign w:val="center"/>
          </w:tcPr>
          <w:p>
            <w:pPr>
              <w:pStyle w:val="TableContents"/>
              <w:bidi w:val="0"/>
              <w:spacing w:before="0" w:after="283"/>
              <w:jc w:val="left"/>
              <w:rPr/>
            </w:pPr>
            <w:r>
              <w:rPr/>
              <w:t xml:space="preserve">Lightheart </w:t>
            </w:r>
          </w:p>
        </w:tc>
        <w:tc>
          <w:tcPr>
            <w:tcW w:w="629" w:type="dxa"/>
            <w:tcBorders/>
            <w:vAlign w:val="center"/>
          </w:tcPr>
          <w:p>
            <w:pPr>
              <w:pStyle w:val="TableContents"/>
              <w:bidi w:val="0"/>
              <w:spacing w:before="0" w:after="283"/>
              <w:jc w:val="left"/>
              <w:rPr/>
            </w:pPr>
            <w:r>
              <w:rPr/>
              <w:t xml:space="preserve">30 </w:t>
            </w:r>
          </w:p>
        </w:tc>
      </w:tr>
      <w:tr>
        <w:trPr/>
        <w:tc>
          <w:tcPr>
            <w:tcW w:w="672" w:type="dxa"/>
            <w:tcBorders/>
            <w:vAlign w:val="center"/>
          </w:tcPr>
          <w:p>
            <w:pPr>
              <w:pStyle w:val="TableContents"/>
              <w:bidi w:val="0"/>
              <w:spacing w:before="0" w:after="283"/>
              <w:jc w:val="left"/>
              <w:rPr/>
            </w:pPr>
            <w:r>
              <w:rPr/>
              <w:t xml:space="preserve">1867 </w:t>
            </w:r>
          </w:p>
        </w:tc>
        <w:tc>
          <w:tcPr>
            <w:tcW w:w="2266" w:type="dxa"/>
            <w:tcBorders/>
            <w:vAlign w:val="center"/>
          </w:tcPr>
          <w:p>
            <w:pPr>
              <w:pStyle w:val="TableContents"/>
              <w:bidi w:val="0"/>
              <w:spacing w:before="0" w:after="283"/>
              <w:jc w:val="left"/>
              <w:rPr/>
            </w:pPr>
            <w:r>
              <w:rPr/>
              <w:t xml:space="preserve">Cortolvin </w:t>
            </w:r>
          </w:p>
        </w:tc>
        <w:tc>
          <w:tcPr>
            <w:tcW w:w="2084" w:type="dxa"/>
            <w:tcBorders/>
            <w:vAlign w:val="center"/>
          </w:tcPr>
          <w:p>
            <w:pPr>
              <w:pStyle w:val="TableContents"/>
              <w:bidi w:val="0"/>
              <w:spacing w:before="0" w:after="283"/>
              <w:jc w:val="left"/>
              <w:rPr/>
            </w:pPr>
            <w:r>
              <w:rPr/>
              <w:t xml:space="preserve">Tuuletin </w:t>
            </w:r>
          </w:p>
        </w:tc>
        <w:tc>
          <w:tcPr>
            <w:tcW w:w="2507" w:type="dxa"/>
            <w:tcBorders/>
            <w:vAlign w:val="center"/>
          </w:tcPr>
          <w:p>
            <w:pPr>
              <w:pStyle w:val="TableContents"/>
              <w:bidi w:val="0"/>
              <w:spacing w:before="0" w:after="283"/>
              <w:jc w:val="left"/>
              <w:rPr/>
            </w:pPr>
            <w:r>
              <w:rPr/>
              <w:t xml:space="preserve">Shangarry </w:t>
            </w:r>
          </w:p>
        </w:tc>
        <w:tc>
          <w:tcPr>
            <w:tcW w:w="2047" w:type="dxa"/>
            <w:tcBorders/>
            <w:vAlign w:val="center"/>
          </w:tcPr>
          <w:p>
            <w:pPr>
              <w:pStyle w:val="TableContents"/>
              <w:bidi w:val="0"/>
              <w:spacing w:before="0" w:after="283"/>
              <w:jc w:val="left"/>
              <w:rPr/>
            </w:pPr>
            <w:r>
              <w:rPr/>
              <w:t xml:space="preserve">Globuli </w:t>
            </w:r>
          </w:p>
        </w:tc>
        <w:tc>
          <w:tcPr>
            <w:tcW w:w="629" w:type="dxa"/>
            <w:tcBorders/>
            <w:vAlign w:val="center"/>
          </w:tcPr>
          <w:p>
            <w:pPr>
              <w:pStyle w:val="TableContents"/>
              <w:bidi w:val="0"/>
              <w:spacing w:before="0" w:after="283"/>
              <w:jc w:val="left"/>
              <w:rPr/>
            </w:pPr>
            <w:r>
              <w:rPr/>
              <w:t xml:space="preserve">23 </w:t>
            </w:r>
          </w:p>
        </w:tc>
      </w:tr>
      <w:tr>
        <w:trPr/>
        <w:tc>
          <w:tcPr>
            <w:tcW w:w="672" w:type="dxa"/>
            <w:tcBorders/>
            <w:vAlign w:val="center"/>
          </w:tcPr>
          <w:p>
            <w:pPr>
              <w:pStyle w:val="TableContents"/>
              <w:bidi w:val="0"/>
              <w:spacing w:before="0" w:after="283"/>
              <w:jc w:val="left"/>
              <w:rPr/>
            </w:pPr>
            <w:r>
              <w:rPr/>
              <w:t xml:space="preserve">1868 </w:t>
            </w:r>
          </w:p>
        </w:tc>
        <w:tc>
          <w:tcPr>
            <w:tcW w:w="2266" w:type="dxa"/>
            <w:tcBorders/>
            <w:vAlign w:val="center"/>
          </w:tcPr>
          <w:p>
            <w:pPr>
              <w:pStyle w:val="TableContents"/>
              <w:bidi w:val="0"/>
              <w:spacing w:before="0" w:after="283"/>
              <w:jc w:val="left"/>
              <w:rPr/>
            </w:pPr>
            <w:r>
              <w:rPr/>
              <w:t xml:space="preserve">Karitsa </w:t>
            </w:r>
          </w:p>
        </w:tc>
        <w:tc>
          <w:tcPr>
            <w:tcW w:w="2084" w:type="dxa"/>
            <w:tcBorders/>
            <w:vAlign w:val="center"/>
          </w:tcPr>
          <w:p>
            <w:pPr>
              <w:pStyle w:val="TableContents"/>
              <w:bidi w:val="0"/>
              <w:spacing w:before="0" w:after="283"/>
              <w:jc w:val="left"/>
              <w:rPr/>
            </w:pPr>
            <w:r>
              <w:rPr/>
              <w:t xml:space="preserve">Pearl Diver </w:t>
            </w:r>
          </w:p>
        </w:tc>
        <w:tc>
          <w:tcPr>
            <w:tcW w:w="2507" w:type="dxa"/>
            <w:tcBorders/>
            <w:vAlign w:val="center"/>
          </w:tcPr>
          <w:p>
            <w:pPr>
              <w:pStyle w:val="TableContents"/>
              <w:bidi w:val="0"/>
              <w:spacing w:before="0" w:after="283"/>
              <w:jc w:val="left"/>
              <w:rPr/>
            </w:pPr>
            <w:r>
              <w:rPr/>
              <w:t xml:space="preserve">Alcibiade </w:t>
            </w:r>
          </w:p>
        </w:tc>
        <w:tc>
          <w:tcPr>
            <w:tcW w:w="2047" w:type="dxa"/>
            <w:tcBorders/>
            <w:vAlign w:val="center"/>
          </w:tcPr>
          <w:p>
            <w:pPr>
              <w:pStyle w:val="TableContents"/>
              <w:bidi w:val="0"/>
              <w:spacing w:before="0" w:after="283"/>
              <w:jc w:val="left"/>
              <w:rPr/>
            </w:pPr>
            <w:r>
              <w:rPr/>
              <w:t xml:space="preserve">Kapteeni Crosstree </w:t>
            </w:r>
          </w:p>
        </w:tc>
        <w:tc>
          <w:tcPr>
            <w:tcW w:w="629" w:type="dxa"/>
            <w:tcBorders/>
            <w:vAlign w:val="center"/>
          </w:tcPr>
          <w:p>
            <w:pPr>
              <w:pStyle w:val="TableContents"/>
              <w:bidi w:val="0"/>
              <w:spacing w:before="0" w:after="283"/>
              <w:jc w:val="left"/>
              <w:rPr/>
            </w:pPr>
            <w:r>
              <w:rPr/>
              <w:t xml:space="preserve">21 </w:t>
            </w:r>
          </w:p>
        </w:tc>
      </w:tr>
      <w:tr>
        <w:trPr/>
        <w:tc>
          <w:tcPr>
            <w:tcW w:w="672" w:type="dxa"/>
            <w:tcBorders/>
            <w:vAlign w:val="center"/>
          </w:tcPr>
          <w:p>
            <w:pPr>
              <w:pStyle w:val="TableContents"/>
              <w:bidi w:val="0"/>
              <w:spacing w:before="0" w:after="283"/>
              <w:jc w:val="left"/>
              <w:rPr/>
            </w:pPr>
            <w:r>
              <w:rPr/>
              <w:t xml:space="preserve">1869 </w:t>
            </w:r>
          </w:p>
        </w:tc>
        <w:tc>
          <w:tcPr>
            <w:tcW w:w="2266" w:type="dxa"/>
            <w:tcBorders/>
            <w:vAlign w:val="center"/>
          </w:tcPr>
          <w:p>
            <w:pPr>
              <w:pStyle w:val="TableContents"/>
              <w:bidi w:val="0"/>
              <w:spacing w:before="0" w:after="283"/>
              <w:jc w:val="left"/>
              <w:rPr/>
            </w:pPr>
            <w:r>
              <w:rPr/>
              <w:t xml:space="preserve">Eversti </w:t>
            </w:r>
          </w:p>
        </w:tc>
        <w:tc>
          <w:tcPr>
            <w:tcW w:w="2084" w:type="dxa"/>
            <w:tcBorders/>
            <w:vAlign w:val="center"/>
          </w:tcPr>
          <w:p>
            <w:pPr>
              <w:pStyle w:val="TableContents"/>
              <w:bidi w:val="0"/>
              <w:spacing w:before="0" w:after="283"/>
              <w:jc w:val="left"/>
              <w:rPr/>
            </w:pPr>
            <w:r>
              <w:rPr/>
              <w:t xml:space="preserve">Hall Court </w:t>
            </w:r>
          </w:p>
        </w:tc>
        <w:tc>
          <w:tcPr>
            <w:tcW w:w="2507" w:type="dxa"/>
            <w:tcBorders/>
            <w:vAlign w:val="center"/>
          </w:tcPr>
          <w:p>
            <w:pPr>
              <w:pStyle w:val="TableContents"/>
              <w:bidi w:val="0"/>
              <w:spacing w:before="0" w:after="283"/>
              <w:jc w:val="left"/>
              <w:rPr/>
            </w:pPr>
            <w:r>
              <w:rPr/>
              <w:t xml:space="preserve">Puutarhuri </w:t>
            </w:r>
          </w:p>
        </w:tc>
        <w:tc>
          <w:tcPr>
            <w:tcW w:w="2047" w:type="dxa"/>
            <w:tcBorders/>
            <w:vAlign w:val="center"/>
          </w:tcPr>
          <w:p>
            <w:pPr>
              <w:pStyle w:val="TableContents"/>
              <w:bidi w:val="0"/>
              <w:spacing w:before="0" w:after="283"/>
              <w:jc w:val="left"/>
              <w:rPr/>
            </w:pPr>
            <w:r>
              <w:rPr/>
              <w:t xml:space="preserve">Alcibiade </w:t>
            </w:r>
          </w:p>
        </w:tc>
        <w:tc>
          <w:tcPr>
            <w:tcW w:w="629" w:type="dxa"/>
            <w:tcBorders/>
            <w:vAlign w:val="center"/>
          </w:tcPr>
          <w:p>
            <w:pPr>
              <w:pStyle w:val="TableContents"/>
              <w:bidi w:val="0"/>
              <w:spacing w:before="0" w:after="283"/>
              <w:jc w:val="left"/>
              <w:rPr/>
            </w:pPr>
            <w:r>
              <w:rPr/>
              <w:t xml:space="preserve">22 </w:t>
            </w:r>
          </w:p>
        </w:tc>
      </w:tr>
      <w:tr>
        <w:trPr/>
        <w:tc>
          <w:tcPr>
            <w:tcW w:w="672" w:type="dxa"/>
            <w:tcBorders/>
            <w:vAlign w:val="center"/>
          </w:tcPr>
          <w:p>
            <w:pPr>
              <w:pStyle w:val="TableContents"/>
              <w:bidi w:val="0"/>
              <w:spacing w:before="0" w:after="283"/>
              <w:jc w:val="left"/>
              <w:rPr/>
            </w:pPr>
            <w:r>
              <w:rPr/>
              <w:t xml:space="preserve">1870 </w:t>
            </w:r>
          </w:p>
        </w:tc>
        <w:tc>
          <w:tcPr>
            <w:tcW w:w="2266" w:type="dxa"/>
            <w:tcBorders/>
            <w:vAlign w:val="center"/>
          </w:tcPr>
          <w:p>
            <w:pPr>
              <w:pStyle w:val="TableContents"/>
              <w:bidi w:val="0"/>
              <w:spacing w:before="0" w:after="283"/>
              <w:jc w:val="left"/>
              <w:rPr/>
            </w:pPr>
            <w:r>
              <w:rPr/>
              <w:t xml:space="preserve">Eversti </w:t>
            </w:r>
          </w:p>
        </w:tc>
        <w:tc>
          <w:tcPr>
            <w:tcW w:w="2084" w:type="dxa"/>
            <w:tcBorders/>
            <w:vAlign w:val="center"/>
          </w:tcPr>
          <w:p>
            <w:pPr>
              <w:pStyle w:val="TableContents"/>
              <w:bidi w:val="0"/>
              <w:spacing w:before="0" w:after="283"/>
              <w:jc w:val="left"/>
              <w:rPr/>
            </w:pPr>
            <w:r>
              <w:rPr/>
              <w:t xml:space="preserve">Tohtori </w:t>
            </w:r>
          </w:p>
        </w:tc>
        <w:tc>
          <w:tcPr>
            <w:tcW w:w="2507" w:type="dxa"/>
            <w:tcBorders/>
            <w:vAlign w:val="center"/>
          </w:tcPr>
          <w:p>
            <w:pPr>
              <w:pStyle w:val="TableContents"/>
              <w:bidi w:val="0"/>
              <w:spacing w:before="0" w:after="283"/>
              <w:jc w:val="left"/>
              <w:rPr/>
            </w:pPr>
            <w:r>
              <w:rPr/>
              <w:t xml:space="preserve">Primrose </w:t>
            </w:r>
          </w:p>
        </w:tc>
        <w:tc>
          <w:tcPr>
            <w:tcW w:w="2047" w:type="dxa"/>
            <w:tcBorders/>
            <w:vAlign w:val="center"/>
          </w:tcPr>
          <w:p>
            <w:pPr>
              <w:pStyle w:val="TableContents"/>
              <w:bidi w:val="0"/>
              <w:spacing w:before="0" w:after="283"/>
              <w:jc w:val="left"/>
              <w:rPr/>
            </w:pPr>
            <w:r>
              <w:rPr/>
              <w:t xml:space="preserve">Surney </w:t>
            </w:r>
          </w:p>
        </w:tc>
        <w:tc>
          <w:tcPr>
            <w:tcW w:w="629" w:type="dxa"/>
            <w:tcBorders/>
            <w:vAlign w:val="center"/>
          </w:tcPr>
          <w:p>
            <w:pPr>
              <w:pStyle w:val="TableContents"/>
              <w:bidi w:val="0"/>
              <w:spacing w:before="0" w:after="283"/>
              <w:jc w:val="left"/>
              <w:rPr/>
            </w:pPr>
            <w:r>
              <w:rPr/>
              <w:t xml:space="preserve">23 </w:t>
            </w:r>
          </w:p>
        </w:tc>
      </w:tr>
      <w:tr>
        <w:trPr/>
        <w:tc>
          <w:tcPr>
            <w:tcW w:w="672" w:type="dxa"/>
            <w:tcBorders/>
            <w:vAlign w:val="center"/>
          </w:tcPr>
          <w:p>
            <w:pPr>
              <w:pStyle w:val="TableContents"/>
              <w:bidi w:val="0"/>
              <w:spacing w:before="0" w:after="283"/>
              <w:jc w:val="left"/>
              <w:rPr/>
            </w:pPr>
            <w:r>
              <w:rPr/>
              <w:t xml:space="preserve">1871 </w:t>
            </w:r>
          </w:p>
        </w:tc>
        <w:tc>
          <w:tcPr>
            <w:tcW w:w="2266" w:type="dxa"/>
            <w:tcBorders/>
            <w:vAlign w:val="center"/>
          </w:tcPr>
          <w:p>
            <w:pPr>
              <w:pStyle w:val="TableContents"/>
              <w:bidi w:val="0"/>
              <w:spacing w:before="0" w:after="283"/>
              <w:jc w:val="left"/>
              <w:rPr/>
            </w:pPr>
            <w:r>
              <w:rPr/>
              <w:t xml:space="preserve">Karitsa </w:t>
            </w:r>
          </w:p>
        </w:tc>
        <w:tc>
          <w:tcPr>
            <w:tcW w:w="2084" w:type="dxa"/>
            <w:tcBorders/>
            <w:vAlign w:val="center"/>
          </w:tcPr>
          <w:p>
            <w:pPr>
              <w:pStyle w:val="TableContents"/>
              <w:bidi w:val="0"/>
              <w:spacing w:before="0" w:after="283"/>
              <w:jc w:val="left"/>
              <w:rPr/>
            </w:pPr>
            <w:r>
              <w:rPr/>
              <w:t xml:space="preserve">Lähetys </w:t>
            </w:r>
          </w:p>
        </w:tc>
        <w:tc>
          <w:tcPr>
            <w:tcW w:w="2507" w:type="dxa"/>
            <w:tcBorders/>
            <w:vAlign w:val="center"/>
          </w:tcPr>
          <w:p>
            <w:pPr>
              <w:pStyle w:val="TableContents"/>
              <w:bidi w:val="0"/>
              <w:spacing w:before="0" w:after="283"/>
              <w:jc w:val="left"/>
              <w:rPr/>
            </w:pPr>
            <w:r>
              <w:rPr/>
              <w:t xml:space="preserve">Scarrington </w:t>
            </w:r>
          </w:p>
        </w:tc>
        <w:tc>
          <w:tcPr>
            <w:tcW w:w="2047" w:type="dxa"/>
            <w:tcBorders/>
            <w:vAlign w:val="center"/>
          </w:tcPr>
          <w:p>
            <w:pPr>
              <w:pStyle w:val="TableContents"/>
              <w:bidi w:val="0"/>
              <w:spacing w:before="0" w:after="283"/>
              <w:jc w:val="left"/>
              <w:rPr/>
            </w:pPr>
            <w:r>
              <w:rPr/>
              <w:t xml:space="preserve">Pearl Diver </w:t>
            </w:r>
          </w:p>
        </w:tc>
        <w:tc>
          <w:tcPr>
            <w:tcW w:w="629" w:type="dxa"/>
            <w:tcBorders/>
            <w:vAlign w:val="center"/>
          </w:tcPr>
          <w:p>
            <w:pPr>
              <w:pStyle w:val="TableContents"/>
              <w:bidi w:val="0"/>
              <w:spacing w:before="0" w:after="283"/>
              <w:jc w:val="left"/>
              <w:rPr/>
            </w:pPr>
            <w:r>
              <w:rPr/>
              <w:t xml:space="preserve">25 </w:t>
            </w:r>
          </w:p>
        </w:tc>
      </w:tr>
      <w:tr>
        <w:trPr/>
        <w:tc>
          <w:tcPr>
            <w:tcW w:w="672" w:type="dxa"/>
            <w:tcBorders/>
            <w:vAlign w:val="center"/>
          </w:tcPr>
          <w:p>
            <w:pPr>
              <w:pStyle w:val="TableContents"/>
              <w:bidi w:val="0"/>
              <w:spacing w:before="0" w:after="283"/>
              <w:jc w:val="left"/>
              <w:rPr/>
            </w:pPr>
            <w:r>
              <w:rPr/>
              <w:t xml:space="preserve">1872 </w:t>
            </w:r>
          </w:p>
        </w:tc>
        <w:tc>
          <w:tcPr>
            <w:tcW w:w="2266" w:type="dxa"/>
            <w:tcBorders/>
            <w:vAlign w:val="center"/>
          </w:tcPr>
          <w:p>
            <w:pPr>
              <w:pStyle w:val="TableContents"/>
              <w:bidi w:val="0"/>
              <w:spacing w:before="0" w:after="283"/>
              <w:jc w:val="left"/>
              <w:rPr/>
            </w:pPr>
            <w:r>
              <w:rPr/>
              <w:t xml:space="preserve">Casse Tete </w:t>
            </w:r>
          </w:p>
        </w:tc>
        <w:tc>
          <w:tcPr>
            <w:tcW w:w="2084" w:type="dxa"/>
            <w:tcBorders/>
            <w:vAlign w:val="center"/>
          </w:tcPr>
          <w:p>
            <w:pPr>
              <w:pStyle w:val="TableContents"/>
              <w:bidi w:val="0"/>
              <w:spacing w:before="0" w:after="283"/>
              <w:jc w:val="left"/>
              <w:rPr/>
            </w:pPr>
            <w:r>
              <w:rPr/>
              <w:t xml:space="preserve">Scarrington </w:t>
            </w:r>
          </w:p>
        </w:tc>
        <w:tc>
          <w:tcPr>
            <w:tcW w:w="2507" w:type="dxa"/>
            <w:tcBorders/>
            <w:vAlign w:val="center"/>
          </w:tcPr>
          <w:p>
            <w:pPr>
              <w:pStyle w:val="TableContents"/>
              <w:bidi w:val="0"/>
              <w:spacing w:before="0" w:after="283"/>
              <w:jc w:val="left"/>
              <w:rPr/>
            </w:pPr>
            <w:r>
              <w:rPr/>
              <w:t xml:space="preserve">Lähetys </w:t>
            </w:r>
          </w:p>
        </w:tc>
        <w:tc>
          <w:tcPr>
            <w:tcW w:w="2047" w:type="dxa"/>
            <w:tcBorders/>
            <w:vAlign w:val="center"/>
          </w:tcPr>
          <w:p>
            <w:pPr>
              <w:pStyle w:val="TableContents"/>
              <w:bidi w:val="0"/>
              <w:spacing w:before="0" w:after="283"/>
              <w:jc w:val="left"/>
              <w:rPr/>
            </w:pPr>
            <w:r>
              <w:rPr/>
              <w:t xml:space="preserve">Karitsa </w:t>
            </w:r>
          </w:p>
        </w:tc>
        <w:tc>
          <w:tcPr>
            <w:tcW w:w="629" w:type="dxa"/>
            <w:tcBorders/>
            <w:vAlign w:val="center"/>
          </w:tcPr>
          <w:p>
            <w:pPr>
              <w:pStyle w:val="TableContents"/>
              <w:bidi w:val="0"/>
              <w:spacing w:before="0" w:after="283"/>
              <w:jc w:val="left"/>
              <w:rPr/>
            </w:pPr>
            <w:r>
              <w:rPr/>
              <w:t xml:space="preserve">25 </w:t>
            </w:r>
          </w:p>
        </w:tc>
      </w:tr>
      <w:tr>
        <w:trPr/>
        <w:tc>
          <w:tcPr>
            <w:tcW w:w="672" w:type="dxa"/>
            <w:tcBorders/>
            <w:vAlign w:val="center"/>
          </w:tcPr>
          <w:p>
            <w:pPr>
              <w:pStyle w:val="TableContents"/>
              <w:bidi w:val="0"/>
              <w:spacing w:before="0" w:after="283"/>
              <w:jc w:val="left"/>
              <w:rPr/>
            </w:pPr>
            <w:r>
              <w:rPr/>
              <w:t xml:space="preserve">1873 </w:t>
            </w:r>
          </w:p>
        </w:tc>
        <w:tc>
          <w:tcPr>
            <w:tcW w:w="2266" w:type="dxa"/>
            <w:tcBorders/>
            <w:vAlign w:val="center"/>
          </w:tcPr>
          <w:p>
            <w:pPr>
              <w:pStyle w:val="TableContents"/>
              <w:bidi w:val="0"/>
              <w:spacing w:before="0" w:after="283"/>
              <w:jc w:val="left"/>
              <w:rPr/>
            </w:pPr>
            <w:r>
              <w:rPr/>
              <w:t xml:space="preserve">Häiriö </w:t>
            </w:r>
          </w:p>
        </w:tc>
        <w:tc>
          <w:tcPr>
            <w:tcW w:w="2084" w:type="dxa"/>
            <w:tcBorders/>
            <w:vAlign w:val="center"/>
          </w:tcPr>
          <w:p>
            <w:pPr>
              <w:pStyle w:val="TableContents"/>
              <w:bidi w:val="0"/>
              <w:spacing w:before="0" w:after="283"/>
              <w:jc w:val="left"/>
              <w:rPr/>
            </w:pPr>
            <w:r>
              <w:rPr/>
              <w:t xml:space="preserve">Ryshworth </w:t>
            </w:r>
          </w:p>
        </w:tc>
        <w:tc>
          <w:tcPr>
            <w:tcW w:w="2507" w:type="dxa"/>
            <w:tcBorders/>
            <w:vAlign w:val="center"/>
          </w:tcPr>
          <w:p>
            <w:pPr>
              <w:pStyle w:val="TableContents"/>
              <w:bidi w:val="0"/>
              <w:spacing w:before="0" w:after="283"/>
              <w:jc w:val="left"/>
              <w:rPr/>
            </w:pPr>
            <w:r>
              <w:rPr/>
              <w:t xml:space="preserve">Columbine </w:t>
            </w:r>
          </w:p>
        </w:tc>
        <w:tc>
          <w:tcPr>
            <w:tcW w:w="2047" w:type="dxa"/>
            <w:tcBorders/>
            <w:vAlign w:val="center"/>
          </w:tcPr>
          <w:p>
            <w:pPr>
              <w:pStyle w:val="TableContents"/>
              <w:bidi w:val="0"/>
              <w:spacing w:before="0" w:after="283"/>
              <w:jc w:val="left"/>
              <w:rPr/>
            </w:pPr>
            <w:r>
              <w:rPr/>
              <w:t xml:space="preserve">Master Mowbray </w:t>
            </w:r>
          </w:p>
        </w:tc>
        <w:tc>
          <w:tcPr>
            <w:tcW w:w="629" w:type="dxa"/>
            <w:tcBorders/>
            <w:vAlign w:val="center"/>
          </w:tcPr>
          <w:p>
            <w:pPr>
              <w:pStyle w:val="TableContents"/>
              <w:bidi w:val="0"/>
              <w:spacing w:before="0" w:after="283"/>
              <w:jc w:val="left"/>
              <w:rPr/>
            </w:pPr>
            <w:r>
              <w:rPr/>
              <w:t xml:space="preserve">28 </w:t>
            </w:r>
          </w:p>
        </w:tc>
      </w:tr>
      <w:tr>
        <w:trPr/>
        <w:tc>
          <w:tcPr>
            <w:tcW w:w="672" w:type="dxa"/>
            <w:tcBorders/>
            <w:vAlign w:val="center"/>
          </w:tcPr>
          <w:p>
            <w:pPr>
              <w:pStyle w:val="TableContents"/>
              <w:bidi w:val="0"/>
              <w:spacing w:before="0" w:after="283"/>
              <w:jc w:val="left"/>
              <w:rPr/>
            </w:pPr>
            <w:r>
              <w:rPr/>
              <w:t xml:space="preserve">1874 </w:t>
            </w:r>
          </w:p>
        </w:tc>
        <w:tc>
          <w:tcPr>
            <w:tcW w:w="2266" w:type="dxa"/>
            <w:tcBorders/>
            <w:vAlign w:val="center"/>
          </w:tcPr>
          <w:p>
            <w:pPr>
              <w:pStyle w:val="TableContents"/>
              <w:bidi w:val="0"/>
              <w:spacing w:before="0" w:after="283"/>
              <w:jc w:val="left"/>
              <w:rPr/>
            </w:pPr>
            <w:r>
              <w:rPr/>
              <w:t xml:space="preserve">Reugny </w:t>
            </w:r>
          </w:p>
        </w:tc>
        <w:tc>
          <w:tcPr>
            <w:tcW w:w="2084" w:type="dxa"/>
            <w:tcBorders/>
            <w:vAlign w:val="center"/>
          </w:tcPr>
          <w:p>
            <w:pPr>
              <w:pStyle w:val="TableContents"/>
              <w:bidi w:val="0"/>
              <w:spacing w:before="0" w:after="283"/>
              <w:jc w:val="left"/>
              <w:rPr/>
            </w:pPr>
            <w:r>
              <w:rPr/>
              <w:t xml:space="preserve">Savupiipun nuohooja </w:t>
            </w:r>
          </w:p>
        </w:tc>
        <w:tc>
          <w:tcPr>
            <w:tcW w:w="2507" w:type="dxa"/>
            <w:tcBorders/>
            <w:vAlign w:val="center"/>
          </w:tcPr>
          <w:p>
            <w:pPr>
              <w:pStyle w:val="TableContents"/>
              <w:bidi w:val="0"/>
              <w:spacing w:before="0" w:after="283"/>
              <w:jc w:val="left"/>
              <w:rPr/>
            </w:pPr>
            <w:r>
              <w:rPr/>
              <w:t xml:space="preserve">Merlin </w:t>
            </w:r>
          </w:p>
        </w:tc>
        <w:tc>
          <w:tcPr>
            <w:tcW w:w="2047" w:type="dxa"/>
            <w:tcBorders/>
            <w:vAlign w:val="center"/>
          </w:tcPr>
          <w:p>
            <w:pPr>
              <w:pStyle w:val="TableContents"/>
              <w:bidi w:val="0"/>
              <w:spacing w:before="0" w:after="283"/>
              <w:jc w:val="left"/>
              <w:rPr/>
            </w:pPr>
            <w:r>
              <w:rPr/>
              <w:t xml:space="preserve">Puolustus </w:t>
            </w:r>
          </w:p>
        </w:tc>
        <w:tc>
          <w:tcPr>
            <w:tcW w:w="629" w:type="dxa"/>
            <w:tcBorders/>
            <w:vAlign w:val="center"/>
          </w:tcPr>
          <w:p>
            <w:pPr>
              <w:pStyle w:val="TableContents"/>
              <w:bidi w:val="0"/>
              <w:spacing w:before="0" w:after="283"/>
              <w:jc w:val="left"/>
              <w:rPr/>
            </w:pPr>
            <w:r>
              <w:rPr/>
              <w:t xml:space="preserve">22 </w:t>
            </w:r>
          </w:p>
        </w:tc>
      </w:tr>
      <w:tr>
        <w:trPr/>
        <w:tc>
          <w:tcPr>
            <w:tcW w:w="672" w:type="dxa"/>
            <w:tcBorders/>
            <w:vAlign w:val="center"/>
          </w:tcPr>
          <w:p>
            <w:pPr>
              <w:pStyle w:val="TableContents"/>
              <w:bidi w:val="0"/>
              <w:spacing w:before="0" w:after="283"/>
              <w:jc w:val="left"/>
              <w:rPr/>
            </w:pPr>
            <w:r>
              <w:rPr/>
              <w:t xml:space="preserve">1875 </w:t>
            </w:r>
          </w:p>
        </w:tc>
        <w:tc>
          <w:tcPr>
            <w:tcW w:w="2266" w:type="dxa"/>
            <w:tcBorders/>
            <w:vAlign w:val="center"/>
          </w:tcPr>
          <w:p>
            <w:pPr>
              <w:pStyle w:val="TableContents"/>
              <w:bidi w:val="0"/>
              <w:spacing w:before="0" w:after="283"/>
              <w:jc w:val="left"/>
              <w:rPr/>
            </w:pPr>
            <w:r>
              <w:rPr/>
              <w:t xml:space="preserve">Pathfinder </w:t>
            </w:r>
          </w:p>
        </w:tc>
        <w:tc>
          <w:tcPr>
            <w:tcW w:w="2084" w:type="dxa"/>
            <w:tcBorders/>
            <w:vAlign w:val="center"/>
          </w:tcPr>
          <w:p>
            <w:pPr>
              <w:pStyle w:val="TableContents"/>
              <w:bidi w:val="0"/>
              <w:spacing w:before="0" w:after="283"/>
              <w:jc w:val="left"/>
              <w:rPr/>
            </w:pPr>
            <w:r>
              <w:rPr/>
              <w:t xml:space="preserve">Herkullinen </w:t>
            </w:r>
          </w:p>
        </w:tc>
        <w:tc>
          <w:tcPr>
            <w:tcW w:w="2507" w:type="dxa"/>
            <w:tcBorders/>
            <w:vAlign w:val="center"/>
          </w:tcPr>
          <w:p>
            <w:pPr>
              <w:pStyle w:val="TableContents"/>
              <w:bidi w:val="0"/>
              <w:spacing w:before="0" w:after="283"/>
              <w:jc w:val="left"/>
              <w:rPr/>
            </w:pPr>
            <w:r>
              <w:rPr/>
              <w:t xml:space="preserve">La Veine </w:t>
            </w:r>
          </w:p>
        </w:tc>
        <w:tc>
          <w:tcPr>
            <w:tcW w:w="2047" w:type="dxa"/>
            <w:tcBorders/>
            <w:vAlign w:val="center"/>
          </w:tcPr>
          <w:p>
            <w:pPr>
              <w:pStyle w:val="TableContents"/>
              <w:bidi w:val="0"/>
              <w:spacing w:before="0" w:after="283"/>
              <w:jc w:val="left"/>
              <w:rPr/>
            </w:pPr>
            <w:r>
              <w:rPr/>
              <w:t xml:space="preserve">Sakaali </w:t>
            </w:r>
          </w:p>
        </w:tc>
        <w:tc>
          <w:tcPr>
            <w:tcW w:w="629" w:type="dxa"/>
            <w:tcBorders/>
            <w:vAlign w:val="center"/>
          </w:tcPr>
          <w:p>
            <w:pPr>
              <w:pStyle w:val="TableContents"/>
              <w:bidi w:val="0"/>
              <w:spacing w:before="0" w:after="283"/>
              <w:jc w:val="left"/>
              <w:rPr/>
            </w:pPr>
            <w:r>
              <w:rPr/>
              <w:t xml:space="preserve">19 </w:t>
            </w:r>
          </w:p>
        </w:tc>
      </w:tr>
      <w:tr>
        <w:trPr/>
        <w:tc>
          <w:tcPr>
            <w:tcW w:w="672" w:type="dxa"/>
            <w:tcBorders/>
            <w:vAlign w:val="center"/>
          </w:tcPr>
          <w:p>
            <w:pPr>
              <w:pStyle w:val="TableContents"/>
              <w:bidi w:val="0"/>
              <w:spacing w:before="0" w:after="283"/>
              <w:jc w:val="left"/>
              <w:rPr/>
            </w:pPr>
            <w:r>
              <w:rPr/>
              <w:t xml:space="preserve">1876 </w:t>
            </w:r>
          </w:p>
        </w:tc>
        <w:tc>
          <w:tcPr>
            <w:tcW w:w="2266" w:type="dxa"/>
            <w:tcBorders/>
            <w:vAlign w:val="center"/>
          </w:tcPr>
          <w:p>
            <w:pPr>
              <w:pStyle w:val="TableContents"/>
              <w:bidi w:val="0"/>
              <w:spacing w:before="0" w:after="283"/>
              <w:jc w:val="left"/>
              <w:rPr/>
            </w:pPr>
            <w:r>
              <w:rPr/>
              <w:t xml:space="preserve">Regal </w:t>
            </w:r>
          </w:p>
        </w:tc>
        <w:tc>
          <w:tcPr>
            <w:tcW w:w="2084" w:type="dxa"/>
            <w:tcBorders/>
            <w:vAlign w:val="center"/>
          </w:tcPr>
          <w:p>
            <w:pPr>
              <w:pStyle w:val="TableContents"/>
              <w:bidi w:val="0"/>
              <w:spacing w:before="0" w:after="283"/>
              <w:jc w:val="left"/>
              <w:rPr/>
            </w:pPr>
            <w:r>
              <w:rPr/>
              <w:t xml:space="preserve">Kongressi </w:t>
            </w:r>
          </w:p>
        </w:tc>
        <w:tc>
          <w:tcPr>
            <w:tcW w:w="2507" w:type="dxa"/>
            <w:tcBorders/>
            <w:vAlign w:val="center"/>
          </w:tcPr>
          <w:p>
            <w:pPr>
              <w:pStyle w:val="TableContents"/>
              <w:bidi w:val="0"/>
              <w:spacing w:before="0" w:after="283"/>
              <w:jc w:val="left"/>
              <w:rPr/>
            </w:pPr>
            <w:r>
              <w:rPr/>
              <w:t xml:space="preserve">Shifnal </w:t>
            </w:r>
          </w:p>
        </w:tc>
        <w:tc>
          <w:tcPr>
            <w:tcW w:w="2047" w:type="dxa"/>
            <w:tcBorders/>
            <w:vAlign w:val="center"/>
          </w:tcPr>
          <w:p>
            <w:pPr>
              <w:pStyle w:val="TableContents"/>
              <w:bidi w:val="0"/>
              <w:spacing w:before="0" w:after="283"/>
              <w:jc w:val="left"/>
              <w:rPr/>
            </w:pPr>
            <w:r>
              <w:rPr/>
              <w:t xml:space="preserve">Savupiipun nuohooja </w:t>
            </w:r>
          </w:p>
        </w:tc>
        <w:tc>
          <w:tcPr>
            <w:tcW w:w="629" w:type="dxa"/>
            <w:tcBorders/>
            <w:vAlign w:val="center"/>
          </w:tcPr>
          <w:p>
            <w:pPr>
              <w:pStyle w:val="TableContents"/>
              <w:bidi w:val="0"/>
              <w:spacing w:before="0" w:after="283"/>
              <w:jc w:val="left"/>
              <w:rPr/>
            </w:pPr>
            <w:r>
              <w:rPr/>
              <w:t xml:space="preserve">19 </w:t>
            </w:r>
          </w:p>
        </w:tc>
      </w:tr>
      <w:tr>
        <w:trPr/>
        <w:tc>
          <w:tcPr>
            <w:tcW w:w="672" w:type="dxa"/>
            <w:tcBorders/>
            <w:vAlign w:val="center"/>
          </w:tcPr>
          <w:p>
            <w:pPr>
              <w:pStyle w:val="TableContents"/>
              <w:bidi w:val="0"/>
              <w:spacing w:before="0" w:after="283"/>
              <w:jc w:val="left"/>
              <w:rPr/>
            </w:pPr>
            <w:r>
              <w:rPr/>
              <w:t xml:space="preserve">1877 </w:t>
            </w:r>
          </w:p>
        </w:tc>
        <w:tc>
          <w:tcPr>
            <w:tcW w:w="2266" w:type="dxa"/>
            <w:tcBorders/>
            <w:vAlign w:val="center"/>
          </w:tcPr>
          <w:p>
            <w:pPr>
              <w:pStyle w:val="TableContents"/>
              <w:bidi w:val="0"/>
              <w:spacing w:before="0" w:after="283"/>
              <w:jc w:val="left"/>
              <w:rPr/>
            </w:pPr>
            <w:r>
              <w:rPr/>
              <w:t xml:space="preserve">Austerlitz </w:t>
            </w:r>
          </w:p>
        </w:tc>
        <w:tc>
          <w:tcPr>
            <w:tcW w:w="2084" w:type="dxa"/>
            <w:tcBorders/>
            <w:vAlign w:val="center"/>
          </w:tcPr>
          <w:p>
            <w:pPr>
              <w:pStyle w:val="TableContents"/>
              <w:bidi w:val="0"/>
              <w:spacing w:before="0" w:after="283"/>
              <w:jc w:val="left"/>
              <w:rPr/>
            </w:pPr>
            <w:r>
              <w:rPr/>
              <w:t xml:space="preserve">Kongressi </w:t>
            </w:r>
          </w:p>
        </w:tc>
        <w:tc>
          <w:tcPr>
            <w:tcW w:w="2507" w:type="dxa"/>
            <w:tcBorders/>
            <w:vAlign w:val="center"/>
          </w:tcPr>
          <w:p>
            <w:pPr>
              <w:pStyle w:val="TableContents"/>
              <w:bidi w:val="0"/>
              <w:spacing w:before="0" w:after="283"/>
              <w:jc w:val="left"/>
              <w:rPr/>
            </w:pPr>
            <w:r>
              <w:rPr/>
              <w:t xml:space="preserve">Liberator </w:t>
            </w:r>
          </w:p>
        </w:tc>
        <w:tc>
          <w:tcPr>
            <w:tcW w:w="2047" w:type="dxa"/>
            <w:tcBorders/>
            <w:vAlign w:val="center"/>
          </w:tcPr>
          <w:p>
            <w:pPr>
              <w:pStyle w:val="TableContents"/>
              <w:bidi w:val="0"/>
              <w:spacing w:before="0" w:after="283"/>
              <w:jc w:val="left"/>
              <w:rPr/>
            </w:pPr>
            <w:r>
              <w:rPr/>
              <w:t xml:space="preserve">Savupiipun nuohooja </w:t>
            </w:r>
          </w:p>
        </w:tc>
        <w:tc>
          <w:tcPr>
            <w:tcW w:w="629" w:type="dxa"/>
            <w:tcBorders/>
            <w:vAlign w:val="center"/>
          </w:tcPr>
          <w:p>
            <w:pPr>
              <w:pStyle w:val="TableContents"/>
              <w:bidi w:val="0"/>
              <w:spacing w:before="0" w:after="283"/>
              <w:jc w:val="left"/>
              <w:rPr/>
            </w:pPr>
            <w:r>
              <w:rPr/>
              <w:t xml:space="preserve">16 </w:t>
            </w:r>
          </w:p>
        </w:tc>
      </w:tr>
      <w:tr>
        <w:trPr/>
        <w:tc>
          <w:tcPr>
            <w:tcW w:w="672" w:type="dxa"/>
            <w:tcBorders/>
            <w:vAlign w:val="center"/>
          </w:tcPr>
          <w:p>
            <w:pPr>
              <w:pStyle w:val="TableContents"/>
              <w:bidi w:val="0"/>
              <w:spacing w:before="0" w:after="283"/>
              <w:jc w:val="left"/>
              <w:rPr/>
            </w:pPr>
            <w:r>
              <w:rPr/>
              <w:t xml:space="preserve">1878 </w:t>
            </w:r>
          </w:p>
        </w:tc>
        <w:tc>
          <w:tcPr>
            <w:tcW w:w="2266" w:type="dxa"/>
            <w:tcBorders/>
            <w:vAlign w:val="center"/>
          </w:tcPr>
          <w:p>
            <w:pPr>
              <w:pStyle w:val="TableContents"/>
              <w:bidi w:val="0"/>
              <w:spacing w:before="0" w:after="283"/>
              <w:jc w:val="left"/>
              <w:rPr/>
            </w:pPr>
            <w:r>
              <w:rPr/>
              <w:t xml:space="preserve">Shifnal </w:t>
            </w:r>
          </w:p>
        </w:tc>
        <w:tc>
          <w:tcPr>
            <w:tcW w:w="2084" w:type="dxa"/>
            <w:tcBorders/>
            <w:vAlign w:val="center"/>
          </w:tcPr>
          <w:p>
            <w:pPr>
              <w:pStyle w:val="TableContents"/>
              <w:bidi w:val="0"/>
              <w:spacing w:before="0" w:after="283"/>
              <w:jc w:val="left"/>
              <w:rPr/>
            </w:pPr>
            <w:r>
              <w:rPr/>
              <w:t xml:space="preserve">Martha </w:t>
            </w:r>
          </w:p>
        </w:tc>
        <w:tc>
          <w:tcPr>
            <w:tcW w:w="2507" w:type="dxa"/>
            <w:tcBorders/>
            <w:vAlign w:val="center"/>
          </w:tcPr>
          <w:p>
            <w:pPr>
              <w:pStyle w:val="TableContents"/>
              <w:bidi w:val="0"/>
              <w:spacing w:before="0" w:after="283"/>
              <w:jc w:val="left"/>
              <w:rPr/>
            </w:pPr>
            <w:r>
              <w:rPr/>
              <w:t xml:space="preserve">Kildaren ylpeys </w:t>
            </w:r>
          </w:p>
        </w:tc>
        <w:tc>
          <w:tcPr>
            <w:tcW w:w="2047" w:type="dxa"/>
            <w:tcBorders/>
            <w:vAlign w:val="center"/>
          </w:tcPr>
          <w:p>
            <w:pPr>
              <w:pStyle w:val="TableContents"/>
              <w:bidi w:val="0"/>
              <w:spacing w:before="0" w:after="283"/>
              <w:jc w:val="left"/>
              <w:rPr/>
            </w:pPr>
            <w:r>
              <w:rPr/>
              <w:t xml:space="preserve">Sakaali </w:t>
            </w:r>
          </w:p>
        </w:tc>
        <w:tc>
          <w:tcPr>
            <w:tcW w:w="629" w:type="dxa"/>
            <w:tcBorders/>
            <w:vAlign w:val="center"/>
          </w:tcPr>
          <w:p>
            <w:pPr>
              <w:pStyle w:val="TableContents"/>
              <w:bidi w:val="0"/>
              <w:spacing w:before="0" w:after="283"/>
              <w:jc w:val="left"/>
              <w:rPr/>
            </w:pPr>
            <w:r>
              <w:rPr/>
              <w:t xml:space="preserve">12 </w:t>
            </w:r>
          </w:p>
        </w:tc>
      </w:tr>
      <w:tr>
        <w:trPr/>
        <w:tc>
          <w:tcPr>
            <w:tcW w:w="672" w:type="dxa"/>
            <w:tcBorders/>
            <w:vAlign w:val="center"/>
          </w:tcPr>
          <w:p>
            <w:pPr>
              <w:pStyle w:val="TableContents"/>
              <w:bidi w:val="0"/>
              <w:spacing w:before="0" w:after="283"/>
              <w:jc w:val="left"/>
              <w:rPr/>
            </w:pPr>
            <w:r>
              <w:rPr/>
              <w:t xml:space="preserve">1879 </w:t>
            </w:r>
          </w:p>
        </w:tc>
        <w:tc>
          <w:tcPr>
            <w:tcW w:w="2266" w:type="dxa"/>
            <w:tcBorders/>
            <w:vAlign w:val="center"/>
          </w:tcPr>
          <w:p>
            <w:pPr>
              <w:pStyle w:val="TableContents"/>
              <w:bidi w:val="0"/>
              <w:spacing w:before="0" w:after="283"/>
              <w:jc w:val="left"/>
              <w:rPr/>
            </w:pPr>
            <w:r>
              <w:rPr/>
              <w:t xml:space="preserve">Liberator </w:t>
            </w:r>
          </w:p>
        </w:tc>
        <w:tc>
          <w:tcPr>
            <w:tcW w:w="2084" w:type="dxa"/>
            <w:tcBorders/>
            <w:vAlign w:val="center"/>
          </w:tcPr>
          <w:p>
            <w:pPr>
              <w:pStyle w:val="TableContents"/>
              <w:bidi w:val="0"/>
              <w:spacing w:before="0" w:after="283"/>
              <w:jc w:val="left"/>
              <w:rPr/>
            </w:pPr>
            <w:r>
              <w:rPr/>
              <w:t xml:space="preserve">Sakaali </w:t>
            </w:r>
          </w:p>
        </w:tc>
        <w:tc>
          <w:tcPr>
            <w:tcW w:w="2507" w:type="dxa"/>
            <w:tcBorders/>
            <w:vAlign w:val="center"/>
          </w:tcPr>
          <w:p>
            <w:pPr>
              <w:pStyle w:val="TableContents"/>
              <w:bidi w:val="0"/>
              <w:spacing w:before="0" w:after="283"/>
              <w:jc w:val="left"/>
              <w:rPr/>
            </w:pPr>
            <w:r>
              <w:rPr/>
              <w:t xml:space="preserve">Martha </w:t>
            </w:r>
          </w:p>
        </w:tc>
        <w:tc>
          <w:tcPr>
            <w:tcW w:w="2047" w:type="dxa"/>
            <w:tcBorders/>
            <w:vAlign w:val="center"/>
          </w:tcPr>
          <w:p>
            <w:pPr>
              <w:pStyle w:val="TableContents"/>
              <w:bidi w:val="0"/>
              <w:spacing w:before="0" w:after="283"/>
              <w:jc w:val="left"/>
              <w:rPr/>
            </w:pPr>
            <w:r>
              <w:rPr/>
              <w:t xml:space="preserve">Villi monarkki </w:t>
            </w:r>
          </w:p>
        </w:tc>
        <w:tc>
          <w:tcPr>
            <w:tcW w:w="629" w:type="dxa"/>
            <w:tcBorders/>
            <w:vAlign w:val="center"/>
          </w:tcPr>
          <w:p>
            <w:pPr>
              <w:pStyle w:val="TableContents"/>
              <w:bidi w:val="0"/>
              <w:spacing w:before="0" w:after="283"/>
              <w:jc w:val="left"/>
              <w:rPr/>
            </w:pPr>
            <w:r>
              <w:rPr/>
              <w:t xml:space="preserve">18 </w:t>
            </w:r>
          </w:p>
        </w:tc>
      </w:tr>
      <w:tr>
        <w:trPr/>
        <w:tc>
          <w:tcPr>
            <w:tcW w:w="672" w:type="dxa"/>
            <w:tcBorders/>
            <w:vAlign w:val="center"/>
          </w:tcPr>
          <w:p>
            <w:pPr>
              <w:pStyle w:val="TableContents"/>
              <w:bidi w:val="0"/>
              <w:spacing w:before="0" w:after="283"/>
              <w:jc w:val="left"/>
              <w:rPr/>
            </w:pPr>
            <w:r>
              <w:rPr/>
              <w:t xml:space="preserve">1880 </w:t>
            </w:r>
          </w:p>
        </w:tc>
        <w:tc>
          <w:tcPr>
            <w:tcW w:w="2266" w:type="dxa"/>
            <w:tcBorders/>
            <w:vAlign w:val="center"/>
          </w:tcPr>
          <w:p>
            <w:pPr>
              <w:pStyle w:val="TableContents"/>
              <w:bidi w:val="0"/>
              <w:spacing w:before="0" w:after="283"/>
              <w:jc w:val="left"/>
              <w:rPr/>
            </w:pPr>
            <w:r>
              <w:rPr/>
              <w:t xml:space="preserve">Keisarinna </w:t>
            </w:r>
          </w:p>
        </w:tc>
        <w:tc>
          <w:tcPr>
            <w:tcW w:w="2084" w:type="dxa"/>
            <w:tcBorders/>
            <w:vAlign w:val="center"/>
          </w:tcPr>
          <w:p>
            <w:pPr>
              <w:pStyle w:val="TableContents"/>
              <w:bidi w:val="0"/>
              <w:spacing w:before="0" w:after="283"/>
              <w:jc w:val="left"/>
              <w:rPr/>
            </w:pPr>
            <w:r>
              <w:rPr/>
              <w:t xml:space="preserve">Liberator </w:t>
            </w:r>
          </w:p>
        </w:tc>
        <w:tc>
          <w:tcPr>
            <w:tcW w:w="2507" w:type="dxa"/>
            <w:tcBorders/>
            <w:vAlign w:val="center"/>
          </w:tcPr>
          <w:p>
            <w:pPr>
              <w:pStyle w:val="TableContents"/>
              <w:bidi w:val="0"/>
              <w:spacing w:before="0" w:after="283"/>
              <w:jc w:val="left"/>
              <w:rPr/>
            </w:pPr>
            <w:r>
              <w:rPr/>
              <w:t xml:space="preserve">Downpatrick </w:t>
            </w:r>
          </w:p>
        </w:tc>
        <w:tc>
          <w:tcPr>
            <w:tcW w:w="2047" w:type="dxa"/>
            <w:tcBorders/>
            <w:vAlign w:val="center"/>
          </w:tcPr>
          <w:p>
            <w:pPr>
              <w:pStyle w:val="TableContents"/>
              <w:bidi w:val="0"/>
              <w:spacing w:before="0" w:after="283"/>
              <w:jc w:val="left"/>
              <w:rPr/>
            </w:pPr>
            <w:r>
              <w:rPr/>
              <w:t xml:space="preserve">Jupiter Tonans </w:t>
            </w:r>
          </w:p>
        </w:tc>
        <w:tc>
          <w:tcPr>
            <w:tcW w:w="629" w:type="dxa"/>
            <w:tcBorders/>
            <w:vAlign w:val="center"/>
          </w:tcPr>
          <w:p>
            <w:pPr>
              <w:pStyle w:val="TableContents"/>
              <w:bidi w:val="0"/>
              <w:spacing w:before="0" w:after="283"/>
              <w:jc w:val="left"/>
              <w:rPr/>
            </w:pPr>
            <w:r>
              <w:rPr/>
              <w:t xml:space="preserve">14 </w:t>
            </w:r>
          </w:p>
        </w:tc>
      </w:tr>
      <w:tr>
        <w:trPr/>
        <w:tc>
          <w:tcPr>
            <w:tcW w:w="672" w:type="dxa"/>
            <w:tcBorders/>
            <w:vAlign w:val="center"/>
          </w:tcPr>
          <w:p>
            <w:pPr>
              <w:pStyle w:val="TableContents"/>
              <w:bidi w:val="0"/>
              <w:spacing w:before="0" w:after="283"/>
              <w:jc w:val="left"/>
              <w:rPr/>
            </w:pPr>
            <w:r>
              <w:rPr/>
              <w:t xml:space="preserve">1881 </w:t>
            </w:r>
          </w:p>
        </w:tc>
        <w:tc>
          <w:tcPr>
            <w:tcW w:w="2266" w:type="dxa"/>
            <w:tcBorders/>
            <w:vAlign w:val="center"/>
          </w:tcPr>
          <w:p>
            <w:pPr>
              <w:pStyle w:val="TableContents"/>
              <w:bidi w:val="0"/>
              <w:spacing w:before="0" w:after="283"/>
              <w:jc w:val="left"/>
              <w:rPr/>
            </w:pPr>
            <w:r>
              <w:rPr/>
              <w:t xml:space="preserve">Woodbrook </w:t>
            </w:r>
          </w:p>
        </w:tc>
        <w:tc>
          <w:tcPr>
            <w:tcW w:w="2084" w:type="dxa"/>
            <w:tcBorders/>
            <w:vAlign w:val="center"/>
          </w:tcPr>
          <w:p>
            <w:pPr>
              <w:pStyle w:val="TableContents"/>
              <w:bidi w:val="0"/>
              <w:spacing w:before="0" w:after="283"/>
              <w:jc w:val="left"/>
              <w:rPr/>
            </w:pPr>
            <w:r>
              <w:rPr/>
              <w:t xml:space="preserve">Regal </w:t>
            </w:r>
          </w:p>
        </w:tc>
        <w:tc>
          <w:tcPr>
            <w:tcW w:w="2507" w:type="dxa"/>
            <w:tcBorders/>
            <w:vAlign w:val="center"/>
          </w:tcPr>
          <w:p>
            <w:pPr>
              <w:pStyle w:val="TableContents"/>
              <w:bidi w:val="0"/>
              <w:spacing w:before="0" w:after="283"/>
              <w:jc w:val="left"/>
              <w:rPr/>
            </w:pPr>
            <w:r>
              <w:rPr/>
              <w:t xml:space="preserve">Thornfield </w:t>
            </w:r>
          </w:p>
        </w:tc>
        <w:tc>
          <w:tcPr>
            <w:tcW w:w="2047" w:type="dxa"/>
            <w:tcBorders/>
            <w:vAlign w:val="center"/>
          </w:tcPr>
          <w:p>
            <w:pPr>
              <w:pStyle w:val="TableContents"/>
              <w:bidi w:val="0"/>
              <w:spacing w:before="0" w:after="283"/>
              <w:jc w:val="left"/>
              <w:rPr/>
            </w:pPr>
            <w:r>
              <w:rPr/>
              <w:t xml:space="preserve">New Glasgow </w:t>
            </w:r>
          </w:p>
        </w:tc>
        <w:tc>
          <w:tcPr>
            <w:tcW w:w="629" w:type="dxa"/>
            <w:tcBorders/>
            <w:vAlign w:val="center"/>
          </w:tcPr>
          <w:p>
            <w:pPr>
              <w:pStyle w:val="TableContents"/>
              <w:bidi w:val="0"/>
              <w:spacing w:before="0" w:after="283"/>
              <w:jc w:val="left"/>
              <w:rPr/>
            </w:pPr>
            <w:r>
              <w:rPr/>
              <w:t xml:space="preserve">13 </w:t>
            </w:r>
          </w:p>
        </w:tc>
      </w:tr>
      <w:tr>
        <w:trPr/>
        <w:tc>
          <w:tcPr>
            <w:tcW w:w="672" w:type="dxa"/>
            <w:tcBorders/>
            <w:vAlign w:val="center"/>
          </w:tcPr>
          <w:p>
            <w:pPr>
              <w:pStyle w:val="TableContents"/>
              <w:bidi w:val="0"/>
              <w:spacing w:before="0" w:after="283"/>
              <w:jc w:val="left"/>
              <w:rPr/>
            </w:pPr>
            <w:r>
              <w:rPr/>
              <w:t xml:space="preserve">1882 </w:t>
            </w:r>
          </w:p>
        </w:tc>
        <w:tc>
          <w:tcPr>
            <w:tcW w:w="2266" w:type="dxa"/>
            <w:tcBorders/>
            <w:vAlign w:val="center"/>
          </w:tcPr>
          <w:p>
            <w:pPr>
              <w:pStyle w:val="TableContents"/>
              <w:bidi w:val="0"/>
              <w:spacing w:before="0" w:after="283"/>
              <w:jc w:val="left"/>
              <w:rPr/>
            </w:pPr>
            <w:r>
              <w:rPr/>
              <w:t xml:space="preserve">Merimies </w:t>
            </w:r>
          </w:p>
        </w:tc>
        <w:tc>
          <w:tcPr>
            <w:tcW w:w="2084" w:type="dxa"/>
            <w:tcBorders/>
            <w:vAlign w:val="center"/>
          </w:tcPr>
          <w:p>
            <w:pPr>
              <w:pStyle w:val="TableContents"/>
              <w:bidi w:val="0"/>
              <w:spacing w:before="0" w:after="283"/>
              <w:jc w:val="left"/>
              <w:rPr/>
            </w:pPr>
            <w:r>
              <w:rPr/>
              <w:t xml:space="preserve">Cyrus </w:t>
            </w:r>
          </w:p>
        </w:tc>
        <w:tc>
          <w:tcPr>
            <w:tcW w:w="2507" w:type="dxa"/>
            <w:tcBorders/>
            <w:vAlign w:val="center"/>
          </w:tcPr>
          <w:p>
            <w:pPr>
              <w:pStyle w:val="TableContents"/>
              <w:bidi w:val="0"/>
              <w:spacing w:before="0" w:after="283"/>
              <w:jc w:val="left"/>
              <w:rPr/>
            </w:pPr>
            <w:r>
              <w:rPr/>
              <w:t xml:space="preserve">Zoedone </w:t>
            </w:r>
          </w:p>
        </w:tc>
        <w:tc>
          <w:tcPr>
            <w:tcW w:w="2047" w:type="dxa"/>
            <w:tcBorders/>
            <w:vAlign w:val="center"/>
          </w:tcPr>
          <w:p>
            <w:pPr>
              <w:pStyle w:val="TableContents"/>
              <w:bidi w:val="0"/>
              <w:spacing w:before="0" w:after="283"/>
              <w:jc w:val="left"/>
              <w:rPr/>
            </w:pPr>
            <w:r>
              <w:rPr/>
              <w:t xml:space="preserve">(vain kolme valmistui) </w:t>
            </w:r>
          </w:p>
        </w:tc>
        <w:tc>
          <w:tcPr>
            <w:tcW w:w="629" w:type="dxa"/>
            <w:tcBorders/>
            <w:vAlign w:val="center"/>
          </w:tcPr>
          <w:p>
            <w:pPr>
              <w:pStyle w:val="TableContents"/>
              <w:bidi w:val="0"/>
              <w:spacing w:before="0" w:after="283"/>
              <w:jc w:val="left"/>
              <w:rPr/>
            </w:pPr>
            <w:r>
              <w:rPr/>
              <w:t xml:space="preserve">12 </w:t>
            </w:r>
          </w:p>
        </w:tc>
      </w:tr>
      <w:tr>
        <w:trPr/>
        <w:tc>
          <w:tcPr>
            <w:tcW w:w="672" w:type="dxa"/>
            <w:tcBorders/>
            <w:vAlign w:val="center"/>
          </w:tcPr>
          <w:p>
            <w:pPr>
              <w:pStyle w:val="TableContents"/>
              <w:bidi w:val="0"/>
              <w:spacing w:before="0" w:after="283"/>
              <w:jc w:val="left"/>
              <w:rPr/>
            </w:pPr>
            <w:r>
              <w:rPr/>
              <w:t xml:space="preserve">1883 </w:t>
            </w:r>
          </w:p>
        </w:tc>
        <w:tc>
          <w:tcPr>
            <w:tcW w:w="2266" w:type="dxa"/>
            <w:tcBorders/>
            <w:vAlign w:val="center"/>
          </w:tcPr>
          <w:p>
            <w:pPr>
              <w:pStyle w:val="TableContents"/>
              <w:bidi w:val="0"/>
              <w:spacing w:before="0" w:after="283"/>
              <w:jc w:val="left"/>
              <w:rPr/>
            </w:pPr>
            <w:r>
              <w:rPr/>
              <w:t xml:space="preserve">Zoedone </w:t>
            </w:r>
          </w:p>
        </w:tc>
        <w:tc>
          <w:tcPr>
            <w:tcW w:w="2084" w:type="dxa"/>
            <w:tcBorders/>
            <w:vAlign w:val="center"/>
          </w:tcPr>
          <w:p>
            <w:pPr>
              <w:pStyle w:val="TableContents"/>
              <w:bidi w:val="0"/>
              <w:spacing w:before="0" w:after="283"/>
              <w:jc w:val="left"/>
              <w:rPr/>
            </w:pPr>
            <w:r>
              <w:rPr/>
              <w:t xml:space="preserve">Musta prinssi </w:t>
            </w:r>
          </w:p>
        </w:tc>
        <w:tc>
          <w:tcPr>
            <w:tcW w:w="2507" w:type="dxa"/>
            <w:tcBorders/>
            <w:vAlign w:val="center"/>
          </w:tcPr>
          <w:p>
            <w:pPr>
              <w:pStyle w:val="TableContents"/>
              <w:bidi w:val="0"/>
              <w:spacing w:before="0" w:after="283"/>
              <w:jc w:val="left"/>
              <w:rPr/>
            </w:pPr>
            <w:r>
              <w:rPr/>
              <w:t xml:space="preserve">Mohikaani </w:t>
            </w:r>
          </w:p>
        </w:tc>
        <w:tc>
          <w:tcPr>
            <w:tcW w:w="2047" w:type="dxa"/>
            <w:tcBorders/>
            <w:vAlign w:val="center"/>
          </w:tcPr>
          <w:p>
            <w:pPr>
              <w:pStyle w:val="TableContents"/>
              <w:bidi w:val="0"/>
              <w:spacing w:before="0" w:after="283"/>
              <w:jc w:val="left"/>
              <w:rPr/>
            </w:pPr>
            <w:r>
              <w:rPr/>
              <w:t xml:space="preserve">Downpatrick </w:t>
            </w:r>
          </w:p>
        </w:tc>
        <w:tc>
          <w:tcPr>
            <w:tcW w:w="629" w:type="dxa"/>
            <w:tcBorders/>
            <w:vAlign w:val="center"/>
          </w:tcPr>
          <w:p>
            <w:pPr>
              <w:pStyle w:val="TableContents"/>
              <w:bidi w:val="0"/>
              <w:spacing w:before="0" w:after="283"/>
              <w:jc w:val="left"/>
              <w:rPr/>
            </w:pPr>
            <w:r>
              <w:rPr/>
              <w:t xml:space="preserve">10 </w:t>
            </w:r>
          </w:p>
        </w:tc>
      </w:tr>
      <w:tr>
        <w:trPr/>
        <w:tc>
          <w:tcPr>
            <w:tcW w:w="672" w:type="dxa"/>
            <w:tcBorders/>
            <w:vAlign w:val="center"/>
          </w:tcPr>
          <w:p>
            <w:pPr>
              <w:pStyle w:val="TableContents"/>
              <w:bidi w:val="0"/>
              <w:spacing w:before="0" w:after="283"/>
              <w:jc w:val="left"/>
              <w:rPr/>
            </w:pPr>
            <w:r>
              <w:rPr/>
              <w:t xml:space="preserve">1884 </w:t>
            </w:r>
          </w:p>
        </w:tc>
        <w:tc>
          <w:tcPr>
            <w:tcW w:w="2266" w:type="dxa"/>
            <w:tcBorders/>
            <w:vAlign w:val="center"/>
          </w:tcPr>
          <w:p>
            <w:pPr>
              <w:pStyle w:val="TableContents"/>
              <w:bidi w:val="0"/>
              <w:spacing w:before="0" w:after="283"/>
              <w:jc w:val="left"/>
              <w:rPr/>
            </w:pPr>
            <w:r>
              <w:rPr/>
              <w:t xml:space="preserve">Voluptuary </w:t>
            </w:r>
          </w:p>
        </w:tc>
        <w:tc>
          <w:tcPr>
            <w:tcW w:w="2084" w:type="dxa"/>
            <w:tcBorders/>
            <w:vAlign w:val="center"/>
          </w:tcPr>
          <w:p>
            <w:pPr>
              <w:pStyle w:val="TableContents"/>
              <w:bidi w:val="0"/>
              <w:spacing w:before="0" w:after="283"/>
              <w:jc w:val="left"/>
              <w:rPr/>
            </w:pPr>
            <w:r>
              <w:rPr/>
              <w:t xml:space="preserve">Fregatti </w:t>
            </w:r>
          </w:p>
        </w:tc>
        <w:tc>
          <w:tcPr>
            <w:tcW w:w="2507" w:type="dxa"/>
            <w:tcBorders/>
            <w:vAlign w:val="center"/>
          </w:tcPr>
          <w:p>
            <w:pPr>
              <w:pStyle w:val="TableContents"/>
              <w:bidi w:val="0"/>
              <w:spacing w:before="0" w:after="283"/>
              <w:jc w:val="left"/>
              <w:rPr/>
            </w:pPr>
            <w:r>
              <w:rPr/>
              <w:t xml:space="preserve">Roquefort </w:t>
            </w:r>
          </w:p>
        </w:tc>
        <w:tc>
          <w:tcPr>
            <w:tcW w:w="2047" w:type="dxa"/>
            <w:tcBorders/>
            <w:vAlign w:val="center"/>
          </w:tcPr>
          <w:p>
            <w:pPr>
              <w:pStyle w:val="TableContents"/>
              <w:bidi w:val="0"/>
              <w:spacing w:before="0" w:after="283"/>
              <w:jc w:val="left"/>
              <w:rPr/>
            </w:pPr>
            <w:r>
              <w:rPr/>
              <w:t xml:space="preserve">Cyrus </w:t>
            </w:r>
          </w:p>
        </w:tc>
        <w:tc>
          <w:tcPr>
            <w:tcW w:w="629" w:type="dxa"/>
            <w:tcBorders/>
            <w:vAlign w:val="center"/>
          </w:tcPr>
          <w:p>
            <w:pPr>
              <w:pStyle w:val="TableContents"/>
              <w:bidi w:val="0"/>
              <w:spacing w:before="0" w:after="283"/>
              <w:jc w:val="left"/>
              <w:rPr/>
            </w:pPr>
            <w:r>
              <w:rPr/>
              <w:t xml:space="preserve">15 </w:t>
            </w:r>
          </w:p>
        </w:tc>
      </w:tr>
      <w:tr>
        <w:trPr/>
        <w:tc>
          <w:tcPr>
            <w:tcW w:w="672" w:type="dxa"/>
            <w:tcBorders/>
            <w:vAlign w:val="center"/>
          </w:tcPr>
          <w:p>
            <w:pPr>
              <w:pStyle w:val="TableContents"/>
              <w:bidi w:val="0"/>
              <w:spacing w:before="0" w:after="283"/>
              <w:jc w:val="left"/>
              <w:rPr/>
            </w:pPr>
            <w:r>
              <w:rPr/>
              <w:t xml:space="preserve">1885 </w:t>
            </w:r>
          </w:p>
        </w:tc>
        <w:tc>
          <w:tcPr>
            <w:tcW w:w="2266" w:type="dxa"/>
            <w:tcBorders/>
            <w:vAlign w:val="center"/>
          </w:tcPr>
          <w:p>
            <w:pPr>
              <w:pStyle w:val="TableContents"/>
              <w:bidi w:val="0"/>
              <w:spacing w:before="0" w:after="283"/>
              <w:jc w:val="left"/>
              <w:rPr/>
            </w:pPr>
            <w:r>
              <w:rPr/>
              <w:t xml:space="preserve">Roquefort </w:t>
            </w:r>
          </w:p>
        </w:tc>
        <w:tc>
          <w:tcPr>
            <w:tcW w:w="2084" w:type="dxa"/>
            <w:tcBorders/>
            <w:vAlign w:val="center"/>
          </w:tcPr>
          <w:p>
            <w:pPr>
              <w:pStyle w:val="TableContents"/>
              <w:bidi w:val="0"/>
              <w:spacing w:before="0" w:after="283"/>
              <w:jc w:val="left"/>
              <w:rPr/>
            </w:pPr>
            <w:r>
              <w:rPr/>
              <w:t xml:space="preserve">Fregatti </w:t>
            </w:r>
          </w:p>
        </w:tc>
        <w:tc>
          <w:tcPr>
            <w:tcW w:w="2507" w:type="dxa"/>
            <w:tcBorders/>
            <w:vAlign w:val="center"/>
          </w:tcPr>
          <w:p>
            <w:pPr>
              <w:pStyle w:val="TableContents"/>
              <w:bidi w:val="0"/>
              <w:spacing w:before="0" w:after="283"/>
              <w:jc w:val="left"/>
              <w:rPr/>
            </w:pPr>
            <w:r>
              <w:rPr/>
              <w:t xml:space="preserve">Musta prinssi </w:t>
            </w:r>
          </w:p>
        </w:tc>
        <w:tc>
          <w:tcPr>
            <w:tcW w:w="2047" w:type="dxa"/>
            <w:tcBorders/>
            <w:vAlign w:val="center"/>
          </w:tcPr>
          <w:p>
            <w:pPr>
              <w:pStyle w:val="TableContents"/>
              <w:bidi w:val="0"/>
              <w:spacing w:before="0" w:after="283"/>
              <w:jc w:val="left"/>
              <w:rPr/>
            </w:pPr>
            <w:r>
              <w:rPr/>
              <w:t xml:space="preserve">Redpath </w:t>
            </w:r>
          </w:p>
        </w:tc>
        <w:tc>
          <w:tcPr>
            <w:tcW w:w="629" w:type="dxa"/>
            <w:tcBorders/>
            <w:vAlign w:val="center"/>
          </w:tcPr>
          <w:p>
            <w:pPr>
              <w:pStyle w:val="TableContents"/>
              <w:bidi w:val="0"/>
              <w:spacing w:before="0" w:after="283"/>
              <w:jc w:val="left"/>
              <w:rPr/>
            </w:pPr>
            <w:r>
              <w:rPr/>
              <w:t xml:space="preserve">19 </w:t>
            </w:r>
          </w:p>
        </w:tc>
      </w:tr>
      <w:tr>
        <w:trPr/>
        <w:tc>
          <w:tcPr>
            <w:tcW w:w="672" w:type="dxa"/>
            <w:tcBorders/>
            <w:vAlign w:val="center"/>
          </w:tcPr>
          <w:p>
            <w:pPr>
              <w:pStyle w:val="TableContents"/>
              <w:bidi w:val="0"/>
              <w:spacing w:before="0" w:after="283"/>
              <w:jc w:val="left"/>
              <w:rPr/>
            </w:pPr>
            <w:r>
              <w:rPr/>
              <w:t xml:space="preserve">1886 </w:t>
            </w:r>
          </w:p>
        </w:tc>
        <w:tc>
          <w:tcPr>
            <w:tcW w:w="2266" w:type="dxa"/>
            <w:tcBorders/>
            <w:vAlign w:val="center"/>
          </w:tcPr>
          <w:p>
            <w:pPr>
              <w:pStyle w:val="TableContents"/>
              <w:bidi w:val="0"/>
              <w:spacing w:before="0" w:after="283"/>
              <w:jc w:val="left"/>
              <w:rPr/>
            </w:pPr>
            <w:r>
              <w:rPr/>
              <w:t xml:space="preserve">Vanha Joe </w:t>
            </w:r>
          </w:p>
        </w:tc>
        <w:tc>
          <w:tcPr>
            <w:tcW w:w="2084" w:type="dxa"/>
            <w:tcBorders/>
            <w:vAlign w:val="center"/>
          </w:tcPr>
          <w:p>
            <w:pPr>
              <w:pStyle w:val="TableContents"/>
              <w:bidi w:val="0"/>
              <w:spacing w:before="0" w:after="283"/>
              <w:jc w:val="left"/>
              <w:rPr/>
            </w:pPr>
            <w:r>
              <w:rPr/>
              <w:t xml:space="preserve">Liian hyvä </w:t>
            </w:r>
          </w:p>
        </w:tc>
        <w:tc>
          <w:tcPr>
            <w:tcW w:w="2507" w:type="dxa"/>
            <w:tcBorders/>
            <w:vAlign w:val="center"/>
          </w:tcPr>
          <w:p>
            <w:pPr>
              <w:pStyle w:val="TableContents"/>
              <w:bidi w:val="0"/>
              <w:spacing w:before="0" w:after="283"/>
              <w:jc w:val="left"/>
              <w:rPr/>
            </w:pPr>
            <w:r>
              <w:rPr/>
              <w:t xml:space="preserve">Gamecock </w:t>
            </w:r>
          </w:p>
        </w:tc>
        <w:tc>
          <w:tcPr>
            <w:tcW w:w="2047" w:type="dxa"/>
            <w:tcBorders/>
            <w:vAlign w:val="center"/>
          </w:tcPr>
          <w:p>
            <w:pPr>
              <w:pStyle w:val="TableContents"/>
              <w:bidi w:val="0"/>
              <w:spacing w:before="0" w:after="283"/>
              <w:jc w:val="left"/>
              <w:rPr/>
            </w:pPr>
            <w:r>
              <w:rPr/>
              <w:t xml:space="preserve">Harakka </w:t>
            </w:r>
          </w:p>
        </w:tc>
        <w:tc>
          <w:tcPr>
            <w:tcW w:w="629" w:type="dxa"/>
            <w:tcBorders/>
            <w:vAlign w:val="center"/>
          </w:tcPr>
          <w:p>
            <w:pPr>
              <w:pStyle w:val="TableContents"/>
              <w:bidi w:val="0"/>
              <w:spacing w:before="0" w:after="283"/>
              <w:jc w:val="left"/>
              <w:rPr/>
            </w:pPr>
            <w:r>
              <w:rPr/>
              <w:t xml:space="preserve">23 </w:t>
            </w:r>
          </w:p>
        </w:tc>
      </w:tr>
      <w:tr>
        <w:trPr/>
        <w:tc>
          <w:tcPr>
            <w:tcW w:w="672" w:type="dxa"/>
            <w:tcBorders/>
            <w:vAlign w:val="center"/>
          </w:tcPr>
          <w:p>
            <w:pPr>
              <w:pStyle w:val="TableContents"/>
              <w:bidi w:val="0"/>
              <w:spacing w:before="0" w:after="283"/>
              <w:jc w:val="left"/>
              <w:rPr/>
            </w:pPr>
            <w:r>
              <w:rPr/>
              <w:t xml:space="preserve">1887 </w:t>
            </w:r>
          </w:p>
        </w:tc>
        <w:tc>
          <w:tcPr>
            <w:tcW w:w="2266" w:type="dxa"/>
            <w:tcBorders/>
            <w:vAlign w:val="center"/>
          </w:tcPr>
          <w:p>
            <w:pPr>
              <w:pStyle w:val="TableContents"/>
              <w:bidi w:val="0"/>
              <w:spacing w:before="0" w:after="283"/>
              <w:jc w:val="left"/>
              <w:rPr/>
            </w:pPr>
            <w:r>
              <w:rPr/>
              <w:t xml:space="preserve">Gamecock </w:t>
            </w:r>
          </w:p>
        </w:tc>
        <w:tc>
          <w:tcPr>
            <w:tcW w:w="2084" w:type="dxa"/>
            <w:tcBorders/>
            <w:vAlign w:val="center"/>
          </w:tcPr>
          <w:p>
            <w:pPr>
              <w:pStyle w:val="TableContents"/>
              <w:bidi w:val="0"/>
              <w:spacing w:before="0" w:after="283"/>
              <w:jc w:val="left"/>
              <w:rPr/>
            </w:pPr>
            <w:r>
              <w:rPr/>
              <w:t xml:space="preserve">Savoyard </w:t>
            </w:r>
          </w:p>
        </w:tc>
        <w:tc>
          <w:tcPr>
            <w:tcW w:w="2507" w:type="dxa"/>
            <w:tcBorders/>
            <w:vAlign w:val="center"/>
          </w:tcPr>
          <w:p>
            <w:pPr>
              <w:pStyle w:val="TableContents"/>
              <w:bidi w:val="0"/>
              <w:spacing w:before="0" w:after="283"/>
              <w:jc w:val="left"/>
              <w:rPr/>
            </w:pPr>
            <w:r>
              <w:rPr/>
              <w:t xml:space="preserve">Johnny Longtail </w:t>
            </w:r>
          </w:p>
        </w:tc>
        <w:tc>
          <w:tcPr>
            <w:tcW w:w="2047" w:type="dxa"/>
            <w:tcBorders/>
            <w:vAlign w:val="center"/>
          </w:tcPr>
          <w:p>
            <w:pPr>
              <w:pStyle w:val="TableContents"/>
              <w:bidi w:val="0"/>
              <w:spacing w:before="0" w:after="283"/>
              <w:jc w:val="left"/>
              <w:rPr/>
            </w:pPr>
            <w:r>
              <w:rPr/>
              <w:t xml:space="preserve">Kansleri </w:t>
            </w:r>
          </w:p>
        </w:tc>
        <w:tc>
          <w:tcPr>
            <w:tcW w:w="629" w:type="dxa"/>
            <w:tcBorders/>
            <w:vAlign w:val="center"/>
          </w:tcPr>
          <w:p>
            <w:pPr>
              <w:pStyle w:val="TableContents"/>
              <w:bidi w:val="0"/>
              <w:spacing w:before="0" w:after="283"/>
              <w:jc w:val="left"/>
              <w:rPr/>
            </w:pPr>
            <w:r>
              <w:rPr/>
              <w:t xml:space="preserve">16 </w:t>
            </w:r>
          </w:p>
        </w:tc>
      </w:tr>
      <w:tr>
        <w:trPr/>
        <w:tc>
          <w:tcPr>
            <w:tcW w:w="672" w:type="dxa"/>
            <w:tcBorders/>
            <w:vAlign w:val="center"/>
          </w:tcPr>
          <w:p>
            <w:pPr>
              <w:pStyle w:val="TableContents"/>
              <w:bidi w:val="0"/>
              <w:spacing w:before="0" w:after="283"/>
              <w:jc w:val="left"/>
              <w:rPr/>
            </w:pPr>
            <w:r>
              <w:rPr/>
              <w:t xml:space="preserve">1888 </w:t>
            </w:r>
          </w:p>
        </w:tc>
        <w:tc>
          <w:tcPr>
            <w:tcW w:w="2266" w:type="dxa"/>
            <w:tcBorders/>
            <w:vAlign w:val="center"/>
          </w:tcPr>
          <w:p>
            <w:pPr>
              <w:pStyle w:val="TableContents"/>
              <w:bidi w:val="0"/>
              <w:spacing w:before="0" w:after="283"/>
              <w:jc w:val="left"/>
              <w:rPr/>
            </w:pPr>
            <w:r>
              <w:rPr/>
              <w:t xml:space="preserve">Playfair </w:t>
            </w:r>
          </w:p>
        </w:tc>
        <w:tc>
          <w:tcPr>
            <w:tcW w:w="2084" w:type="dxa"/>
            <w:tcBorders/>
            <w:vAlign w:val="center"/>
          </w:tcPr>
          <w:p>
            <w:pPr>
              <w:pStyle w:val="TableContents"/>
              <w:bidi w:val="0"/>
              <w:spacing w:before="0" w:after="283"/>
              <w:jc w:val="left"/>
              <w:rPr/>
            </w:pPr>
            <w:r>
              <w:rPr/>
              <w:t xml:space="preserve">Fregatti </w:t>
            </w:r>
          </w:p>
        </w:tc>
        <w:tc>
          <w:tcPr>
            <w:tcW w:w="2507" w:type="dxa"/>
            <w:tcBorders/>
            <w:vAlign w:val="center"/>
          </w:tcPr>
          <w:p>
            <w:pPr>
              <w:pStyle w:val="TableContents"/>
              <w:bidi w:val="0"/>
              <w:spacing w:before="0" w:after="283"/>
              <w:jc w:val="left"/>
              <w:rPr/>
            </w:pPr>
            <w:r>
              <w:rPr/>
              <w:t xml:space="preserve">Vaaliuurna </w:t>
            </w:r>
          </w:p>
        </w:tc>
        <w:tc>
          <w:tcPr>
            <w:tcW w:w="2047" w:type="dxa"/>
            <w:tcBorders/>
            <w:vAlign w:val="center"/>
          </w:tcPr>
          <w:p>
            <w:pPr>
              <w:pStyle w:val="TableContents"/>
              <w:bidi w:val="0"/>
              <w:spacing w:before="0" w:after="283"/>
              <w:jc w:val="left"/>
              <w:rPr/>
            </w:pPr>
            <w:r>
              <w:rPr/>
              <w:t xml:space="preserve">Ringlet </w:t>
            </w:r>
          </w:p>
        </w:tc>
        <w:tc>
          <w:tcPr>
            <w:tcW w:w="629" w:type="dxa"/>
            <w:tcBorders/>
            <w:vAlign w:val="center"/>
          </w:tcPr>
          <w:p>
            <w:pPr>
              <w:pStyle w:val="TableContents"/>
              <w:bidi w:val="0"/>
              <w:spacing w:before="0" w:after="283"/>
              <w:jc w:val="left"/>
              <w:rPr/>
            </w:pPr>
            <w:r>
              <w:rPr/>
              <w:t xml:space="preserve">20 </w:t>
            </w:r>
          </w:p>
        </w:tc>
      </w:tr>
      <w:tr>
        <w:trPr/>
        <w:tc>
          <w:tcPr>
            <w:tcW w:w="672" w:type="dxa"/>
            <w:tcBorders/>
            <w:vAlign w:val="center"/>
          </w:tcPr>
          <w:p>
            <w:pPr>
              <w:pStyle w:val="TableContents"/>
              <w:bidi w:val="0"/>
              <w:spacing w:before="0" w:after="283"/>
              <w:jc w:val="left"/>
              <w:rPr/>
            </w:pPr>
            <w:r>
              <w:rPr/>
              <w:t xml:space="preserve">1889 </w:t>
            </w:r>
          </w:p>
        </w:tc>
        <w:tc>
          <w:tcPr>
            <w:tcW w:w="2266" w:type="dxa"/>
            <w:tcBorders/>
            <w:vAlign w:val="center"/>
          </w:tcPr>
          <w:p>
            <w:pPr>
              <w:pStyle w:val="TableContents"/>
              <w:bidi w:val="0"/>
              <w:spacing w:before="0" w:after="283"/>
              <w:jc w:val="left"/>
              <w:rPr/>
            </w:pPr>
            <w:r>
              <w:rPr/>
              <w:t xml:space="preserve">Fregatti </w:t>
            </w:r>
          </w:p>
        </w:tc>
        <w:tc>
          <w:tcPr>
            <w:tcW w:w="2084" w:type="dxa"/>
            <w:tcBorders/>
            <w:vAlign w:val="center"/>
          </w:tcPr>
          <w:p>
            <w:pPr>
              <w:pStyle w:val="TableContents"/>
              <w:bidi w:val="0"/>
              <w:spacing w:before="0" w:after="283"/>
              <w:jc w:val="left"/>
              <w:rPr/>
            </w:pPr>
            <w:r>
              <w:rPr/>
              <w:t xml:space="preserve">Miksi ei </w:t>
            </w:r>
          </w:p>
        </w:tc>
        <w:tc>
          <w:tcPr>
            <w:tcW w:w="2507" w:type="dxa"/>
            <w:tcBorders/>
            <w:vAlign w:val="center"/>
          </w:tcPr>
          <w:p>
            <w:pPr>
              <w:pStyle w:val="TableContents"/>
              <w:bidi w:val="0"/>
              <w:spacing w:before="0" w:after="283"/>
              <w:jc w:val="left"/>
              <w:rPr/>
            </w:pPr>
            <w:r>
              <w:rPr/>
              <w:t xml:space="preserve">M.P. </w:t>
            </w:r>
          </w:p>
        </w:tc>
        <w:tc>
          <w:tcPr>
            <w:tcW w:w="2047" w:type="dxa"/>
            <w:tcBorders/>
            <w:vAlign w:val="center"/>
          </w:tcPr>
          <w:p>
            <w:pPr>
              <w:pStyle w:val="TableContents"/>
              <w:bidi w:val="0"/>
              <w:spacing w:before="0" w:after="283"/>
              <w:jc w:val="left"/>
              <w:rPr/>
            </w:pPr>
            <w:r>
              <w:rPr/>
              <w:t xml:space="preserve">Bellona </w:t>
            </w:r>
          </w:p>
        </w:tc>
        <w:tc>
          <w:tcPr>
            <w:tcW w:w="629" w:type="dxa"/>
            <w:tcBorders/>
            <w:vAlign w:val="center"/>
          </w:tcPr>
          <w:p>
            <w:pPr>
              <w:pStyle w:val="TableContents"/>
              <w:bidi w:val="0"/>
              <w:spacing w:before="0" w:after="283"/>
              <w:jc w:val="left"/>
              <w:rPr/>
            </w:pPr>
            <w:r>
              <w:rPr/>
              <w:t xml:space="preserve">20 </w:t>
            </w:r>
          </w:p>
        </w:tc>
      </w:tr>
      <w:tr>
        <w:trPr/>
        <w:tc>
          <w:tcPr>
            <w:tcW w:w="672" w:type="dxa"/>
            <w:tcBorders/>
            <w:vAlign w:val="center"/>
          </w:tcPr>
          <w:p>
            <w:pPr>
              <w:pStyle w:val="TableContents"/>
              <w:bidi w:val="0"/>
              <w:spacing w:before="0" w:after="283"/>
              <w:jc w:val="left"/>
              <w:rPr/>
            </w:pPr>
            <w:r>
              <w:rPr/>
              <w:t xml:space="preserve">1890 </w:t>
            </w:r>
          </w:p>
        </w:tc>
        <w:tc>
          <w:tcPr>
            <w:tcW w:w="2266" w:type="dxa"/>
            <w:tcBorders/>
            <w:vAlign w:val="center"/>
          </w:tcPr>
          <w:p>
            <w:pPr>
              <w:pStyle w:val="TableContents"/>
              <w:bidi w:val="0"/>
              <w:spacing w:before="0" w:after="283"/>
              <w:jc w:val="left"/>
              <w:rPr/>
            </w:pPr>
            <w:r>
              <w:rPr/>
              <w:t xml:space="preserve">Ilex </w:t>
            </w:r>
          </w:p>
        </w:tc>
        <w:tc>
          <w:tcPr>
            <w:tcW w:w="2084" w:type="dxa"/>
            <w:tcBorders/>
            <w:vAlign w:val="center"/>
          </w:tcPr>
          <w:p>
            <w:pPr>
              <w:pStyle w:val="TableContents"/>
              <w:bidi w:val="0"/>
              <w:spacing w:before="0" w:after="283"/>
              <w:jc w:val="left"/>
              <w:rPr/>
            </w:pPr>
            <w:r>
              <w:rPr/>
              <w:t xml:space="preserve">Pan </w:t>
            </w:r>
          </w:p>
        </w:tc>
        <w:tc>
          <w:tcPr>
            <w:tcW w:w="2507" w:type="dxa"/>
            <w:tcBorders/>
            <w:vAlign w:val="center"/>
          </w:tcPr>
          <w:p>
            <w:pPr>
              <w:pStyle w:val="TableContents"/>
              <w:bidi w:val="0"/>
              <w:spacing w:before="0" w:after="283"/>
              <w:jc w:val="left"/>
              <w:rPr/>
            </w:pPr>
            <w:r>
              <w:rPr/>
              <w:t xml:space="preserve">M.P. </w:t>
            </w:r>
          </w:p>
        </w:tc>
        <w:tc>
          <w:tcPr>
            <w:tcW w:w="2047" w:type="dxa"/>
            <w:tcBorders/>
            <w:vAlign w:val="center"/>
          </w:tcPr>
          <w:p>
            <w:pPr>
              <w:pStyle w:val="TableContents"/>
              <w:bidi w:val="0"/>
              <w:spacing w:before="0" w:after="283"/>
              <w:jc w:val="left"/>
              <w:rPr/>
            </w:pPr>
            <w:r>
              <w:rPr/>
              <w:t xml:space="preserve">Brunswick </w:t>
            </w:r>
          </w:p>
        </w:tc>
        <w:tc>
          <w:tcPr>
            <w:tcW w:w="629" w:type="dxa"/>
            <w:tcBorders/>
            <w:vAlign w:val="center"/>
          </w:tcPr>
          <w:p>
            <w:pPr>
              <w:pStyle w:val="TableContents"/>
              <w:bidi w:val="0"/>
              <w:spacing w:before="0" w:after="283"/>
              <w:jc w:val="left"/>
              <w:rPr/>
            </w:pPr>
            <w:r>
              <w:rPr/>
              <w:t xml:space="preserve">16 </w:t>
            </w:r>
          </w:p>
        </w:tc>
      </w:tr>
      <w:tr>
        <w:trPr/>
        <w:tc>
          <w:tcPr>
            <w:tcW w:w="672" w:type="dxa"/>
            <w:tcBorders/>
            <w:vAlign w:val="center"/>
          </w:tcPr>
          <w:p>
            <w:pPr>
              <w:pStyle w:val="TableContents"/>
              <w:bidi w:val="0"/>
              <w:spacing w:before="0" w:after="283"/>
              <w:jc w:val="left"/>
              <w:rPr/>
            </w:pPr>
            <w:r>
              <w:rPr/>
              <w:t xml:space="preserve">1891 </w:t>
            </w:r>
          </w:p>
        </w:tc>
        <w:tc>
          <w:tcPr>
            <w:tcW w:w="2266" w:type="dxa"/>
            <w:tcBorders/>
            <w:vAlign w:val="center"/>
          </w:tcPr>
          <w:p>
            <w:pPr>
              <w:pStyle w:val="TableContents"/>
              <w:bidi w:val="0"/>
              <w:spacing w:before="0" w:after="283"/>
              <w:jc w:val="left"/>
              <w:rPr/>
            </w:pPr>
            <w:r>
              <w:rPr/>
              <w:t xml:space="preserve">Tule pois </w:t>
            </w:r>
          </w:p>
        </w:tc>
        <w:tc>
          <w:tcPr>
            <w:tcW w:w="2084" w:type="dxa"/>
            <w:tcBorders/>
            <w:vAlign w:val="center"/>
          </w:tcPr>
          <w:p>
            <w:pPr>
              <w:pStyle w:val="TableContents"/>
              <w:bidi w:val="0"/>
              <w:spacing w:before="0" w:after="283"/>
              <w:jc w:val="left"/>
              <w:rPr/>
            </w:pPr>
            <w:r>
              <w:rPr/>
              <w:t xml:space="preserve">Cloister </w:t>
            </w:r>
          </w:p>
        </w:tc>
        <w:tc>
          <w:tcPr>
            <w:tcW w:w="2507" w:type="dxa"/>
            <w:tcBorders/>
            <w:vAlign w:val="center"/>
          </w:tcPr>
          <w:p>
            <w:pPr>
              <w:pStyle w:val="TableContents"/>
              <w:bidi w:val="0"/>
              <w:spacing w:before="0" w:after="283"/>
              <w:jc w:val="left"/>
              <w:rPr/>
            </w:pPr>
            <w:r>
              <w:rPr/>
              <w:t xml:space="preserve">Ilex </w:t>
            </w:r>
          </w:p>
        </w:tc>
        <w:tc>
          <w:tcPr>
            <w:tcW w:w="2047" w:type="dxa"/>
            <w:tcBorders/>
            <w:vAlign w:val="center"/>
          </w:tcPr>
          <w:p>
            <w:pPr>
              <w:pStyle w:val="TableContents"/>
              <w:bidi w:val="0"/>
              <w:spacing w:before="0" w:after="283"/>
              <w:jc w:val="left"/>
              <w:rPr/>
            </w:pPr>
            <w:r>
              <w:rPr/>
              <w:t xml:space="preserve">Roquefort </w:t>
            </w:r>
          </w:p>
        </w:tc>
        <w:tc>
          <w:tcPr>
            <w:tcW w:w="629" w:type="dxa"/>
            <w:tcBorders/>
            <w:vAlign w:val="center"/>
          </w:tcPr>
          <w:p>
            <w:pPr>
              <w:pStyle w:val="TableContents"/>
              <w:bidi w:val="0"/>
              <w:spacing w:before="0" w:after="283"/>
              <w:jc w:val="left"/>
              <w:rPr/>
            </w:pPr>
            <w:r>
              <w:rPr/>
              <w:t xml:space="preserve">21 </w:t>
            </w:r>
          </w:p>
        </w:tc>
      </w:tr>
      <w:tr>
        <w:trPr/>
        <w:tc>
          <w:tcPr>
            <w:tcW w:w="672" w:type="dxa"/>
            <w:tcBorders/>
            <w:vAlign w:val="center"/>
          </w:tcPr>
          <w:p>
            <w:pPr>
              <w:pStyle w:val="TableContents"/>
              <w:bidi w:val="0"/>
              <w:spacing w:before="0" w:after="283"/>
              <w:jc w:val="left"/>
              <w:rPr/>
            </w:pPr>
            <w:r>
              <w:rPr/>
              <w:t xml:space="preserve">1892 </w:t>
            </w:r>
          </w:p>
        </w:tc>
        <w:tc>
          <w:tcPr>
            <w:tcW w:w="2266" w:type="dxa"/>
            <w:tcBorders/>
            <w:vAlign w:val="center"/>
          </w:tcPr>
          <w:p>
            <w:pPr>
              <w:pStyle w:val="TableContents"/>
              <w:bidi w:val="0"/>
              <w:spacing w:before="0" w:after="283"/>
              <w:jc w:val="left"/>
              <w:rPr/>
            </w:pPr>
            <w:r>
              <w:rPr/>
              <w:t xml:space="preserve">Isä O'Flynn </w:t>
            </w:r>
          </w:p>
        </w:tc>
        <w:tc>
          <w:tcPr>
            <w:tcW w:w="2084" w:type="dxa"/>
            <w:tcBorders/>
            <w:vAlign w:val="center"/>
          </w:tcPr>
          <w:p>
            <w:pPr>
              <w:pStyle w:val="TableContents"/>
              <w:bidi w:val="0"/>
              <w:spacing w:before="0" w:after="283"/>
              <w:jc w:val="left"/>
              <w:rPr/>
            </w:pPr>
            <w:r>
              <w:rPr/>
              <w:t xml:space="preserve">Cloister </w:t>
            </w:r>
          </w:p>
        </w:tc>
        <w:tc>
          <w:tcPr>
            <w:tcW w:w="2507" w:type="dxa"/>
            <w:tcBorders/>
            <w:vAlign w:val="center"/>
          </w:tcPr>
          <w:p>
            <w:pPr>
              <w:pStyle w:val="TableContents"/>
              <w:bidi w:val="0"/>
              <w:spacing w:before="0" w:after="283"/>
              <w:jc w:val="left"/>
              <w:rPr/>
            </w:pPr>
            <w:r>
              <w:rPr/>
              <w:t xml:space="preserve">Ilex </w:t>
            </w:r>
          </w:p>
        </w:tc>
        <w:tc>
          <w:tcPr>
            <w:tcW w:w="2047" w:type="dxa"/>
            <w:tcBorders/>
            <w:vAlign w:val="center"/>
          </w:tcPr>
          <w:p>
            <w:pPr>
              <w:pStyle w:val="TableContents"/>
              <w:bidi w:val="0"/>
              <w:spacing w:before="0" w:after="283"/>
              <w:jc w:val="left"/>
              <w:rPr/>
            </w:pPr>
            <w:r>
              <w:rPr/>
              <w:t xml:space="preserve">Ardcarn </w:t>
            </w:r>
          </w:p>
        </w:tc>
        <w:tc>
          <w:tcPr>
            <w:tcW w:w="629" w:type="dxa"/>
            <w:tcBorders/>
            <w:vAlign w:val="center"/>
          </w:tcPr>
          <w:p>
            <w:pPr>
              <w:pStyle w:val="TableContents"/>
              <w:bidi w:val="0"/>
              <w:spacing w:before="0" w:after="283"/>
              <w:jc w:val="left"/>
              <w:rPr/>
            </w:pPr>
            <w:r>
              <w:rPr/>
              <w:t xml:space="preserve">25 </w:t>
            </w:r>
          </w:p>
        </w:tc>
      </w:tr>
      <w:tr>
        <w:trPr/>
        <w:tc>
          <w:tcPr>
            <w:tcW w:w="672" w:type="dxa"/>
            <w:tcBorders/>
            <w:vAlign w:val="center"/>
          </w:tcPr>
          <w:p>
            <w:pPr>
              <w:pStyle w:val="TableContents"/>
              <w:bidi w:val="0"/>
              <w:spacing w:before="0" w:after="283"/>
              <w:jc w:val="left"/>
              <w:rPr/>
            </w:pPr>
            <w:r>
              <w:rPr/>
              <w:t xml:space="preserve">1893 </w:t>
            </w:r>
          </w:p>
        </w:tc>
        <w:tc>
          <w:tcPr>
            <w:tcW w:w="2266" w:type="dxa"/>
            <w:tcBorders/>
            <w:vAlign w:val="center"/>
          </w:tcPr>
          <w:p>
            <w:pPr>
              <w:pStyle w:val="TableContents"/>
              <w:bidi w:val="0"/>
              <w:spacing w:before="0" w:after="283"/>
              <w:jc w:val="left"/>
              <w:rPr/>
            </w:pPr>
            <w:r>
              <w:rPr/>
              <w:t xml:space="preserve">Cloister </w:t>
            </w:r>
          </w:p>
        </w:tc>
        <w:tc>
          <w:tcPr>
            <w:tcW w:w="2084" w:type="dxa"/>
            <w:tcBorders/>
            <w:vAlign w:val="center"/>
          </w:tcPr>
          <w:p>
            <w:pPr>
              <w:pStyle w:val="TableContents"/>
              <w:bidi w:val="0"/>
              <w:spacing w:before="0" w:after="283"/>
              <w:jc w:val="left"/>
              <w:rPr/>
            </w:pPr>
            <w:r>
              <w:rPr/>
              <w:t xml:space="preserve">Aisopos </w:t>
            </w:r>
          </w:p>
        </w:tc>
        <w:tc>
          <w:tcPr>
            <w:tcW w:w="2507" w:type="dxa"/>
            <w:tcBorders/>
            <w:vAlign w:val="center"/>
          </w:tcPr>
          <w:p>
            <w:pPr>
              <w:pStyle w:val="TableContents"/>
              <w:bidi w:val="0"/>
              <w:spacing w:before="0" w:after="283"/>
              <w:jc w:val="left"/>
              <w:rPr/>
            </w:pPr>
            <w:r>
              <w:rPr/>
              <w:t xml:space="preserve">Miksi ei </w:t>
            </w:r>
          </w:p>
        </w:tc>
        <w:tc>
          <w:tcPr>
            <w:tcW w:w="2047" w:type="dxa"/>
            <w:tcBorders/>
            <w:vAlign w:val="center"/>
          </w:tcPr>
          <w:p>
            <w:pPr>
              <w:pStyle w:val="TableContents"/>
              <w:bidi w:val="0"/>
              <w:spacing w:before="0" w:after="283"/>
              <w:jc w:val="left"/>
              <w:rPr/>
            </w:pPr>
            <w:r>
              <w:rPr/>
              <w:t xml:space="preserve">Tit for Tat </w:t>
            </w:r>
          </w:p>
        </w:tc>
        <w:tc>
          <w:tcPr>
            <w:tcW w:w="629" w:type="dxa"/>
            <w:tcBorders/>
            <w:vAlign w:val="center"/>
          </w:tcPr>
          <w:p>
            <w:pPr>
              <w:pStyle w:val="TableContents"/>
              <w:bidi w:val="0"/>
              <w:spacing w:before="0" w:after="283"/>
              <w:jc w:val="left"/>
              <w:rPr/>
            </w:pPr>
            <w:r>
              <w:rPr/>
              <w:t xml:space="preserve">15 </w:t>
            </w:r>
          </w:p>
        </w:tc>
      </w:tr>
      <w:tr>
        <w:trPr/>
        <w:tc>
          <w:tcPr>
            <w:tcW w:w="672" w:type="dxa"/>
            <w:tcBorders/>
            <w:vAlign w:val="center"/>
          </w:tcPr>
          <w:p>
            <w:pPr>
              <w:pStyle w:val="TableContents"/>
              <w:bidi w:val="0"/>
              <w:spacing w:before="0" w:after="283"/>
              <w:jc w:val="left"/>
              <w:rPr/>
            </w:pPr>
            <w:r>
              <w:rPr/>
              <w:t xml:space="preserve">1894 </w:t>
            </w:r>
          </w:p>
        </w:tc>
        <w:tc>
          <w:tcPr>
            <w:tcW w:w="2266" w:type="dxa"/>
            <w:tcBorders/>
            <w:vAlign w:val="center"/>
          </w:tcPr>
          <w:p>
            <w:pPr>
              <w:pStyle w:val="TableContents"/>
              <w:bidi w:val="0"/>
              <w:spacing w:before="0" w:after="283"/>
              <w:jc w:val="left"/>
              <w:rPr/>
            </w:pPr>
            <w:r>
              <w:rPr/>
              <w:t xml:space="preserve">Miksi ei </w:t>
            </w:r>
          </w:p>
        </w:tc>
        <w:tc>
          <w:tcPr>
            <w:tcW w:w="2084" w:type="dxa"/>
            <w:tcBorders/>
            <w:vAlign w:val="center"/>
          </w:tcPr>
          <w:p>
            <w:pPr>
              <w:pStyle w:val="TableContents"/>
              <w:bidi w:val="0"/>
              <w:spacing w:before="0" w:after="283"/>
              <w:jc w:val="left"/>
              <w:rPr/>
            </w:pPr>
            <w:r>
              <w:rPr/>
              <w:t xml:space="preserve">Lady Ellen II </w:t>
            </w:r>
          </w:p>
        </w:tc>
        <w:tc>
          <w:tcPr>
            <w:tcW w:w="2507" w:type="dxa"/>
            <w:tcBorders/>
            <w:vAlign w:val="center"/>
          </w:tcPr>
          <w:p>
            <w:pPr>
              <w:pStyle w:val="TableContents"/>
              <w:bidi w:val="0"/>
              <w:spacing w:before="0" w:after="283"/>
              <w:jc w:val="left"/>
              <w:rPr/>
            </w:pPr>
            <w:r>
              <w:rPr/>
              <w:t xml:space="preserve">Villi mies Borneosta </w:t>
            </w:r>
          </w:p>
        </w:tc>
        <w:tc>
          <w:tcPr>
            <w:tcW w:w="2047" w:type="dxa"/>
            <w:tcBorders/>
            <w:vAlign w:val="center"/>
          </w:tcPr>
          <w:p>
            <w:pPr>
              <w:pStyle w:val="TableContents"/>
              <w:bidi w:val="0"/>
              <w:spacing w:before="0" w:after="283"/>
              <w:jc w:val="left"/>
              <w:rPr/>
            </w:pPr>
            <w:r>
              <w:rPr/>
              <w:t xml:space="preserve">Trouville </w:t>
            </w:r>
          </w:p>
        </w:tc>
        <w:tc>
          <w:tcPr>
            <w:tcW w:w="629" w:type="dxa"/>
            <w:tcBorders/>
            <w:vAlign w:val="center"/>
          </w:tcPr>
          <w:p>
            <w:pPr>
              <w:pStyle w:val="TableContents"/>
              <w:bidi w:val="0"/>
              <w:spacing w:before="0" w:after="283"/>
              <w:jc w:val="left"/>
              <w:rPr/>
            </w:pPr>
            <w:r>
              <w:rPr/>
              <w:t xml:space="preserve">14 </w:t>
            </w:r>
          </w:p>
        </w:tc>
      </w:tr>
      <w:tr>
        <w:trPr/>
        <w:tc>
          <w:tcPr>
            <w:tcW w:w="672" w:type="dxa"/>
            <w:tcBorders/>
            <w:vAlign w:val="center"/>
          </w:tcPr>
          <w:p>
            <w:pPr>
              <w:pStyle w:val="TableContents"/>
              <w:bidi w:val="0"/>
              <w:spacing w:before="0" w:after="283"/>
              <w:jc w:val="left"/>
              <w:rPr/>
            </w:pPr>
            <w:r>
              <w:rPr/>
              <w:t xml:space="preserve">1895 </w:t>
            </w:r>
          </w:p>
        </w:tc>
        <w:tc>
          <w:tcPr>
            <w:tcW w:w="2266" w:type="dxa"/>
            <w:tcBorders/>
            <w:vAlign w:val="center"/>
          </w:tcPr>
          <w:p>
            <w:pPr>
              <w:pStyle w:val="TableContents"/>
              <w:bidi w:val="0"/>
              <w:spacing w:before="0" w:after="283"/>
              <w:jc w:val="left"/>
              <w:rPr/>
            </w:pPr>
            <w:r>
              <w:rPr/>
              <w:t xml:space="preserve">Villi mies Borneosta </w:t>
            </w:r>
          </w:p>
        </w:tc>
        <w:tc>
          <w:tcPr>
            <w:tcW w:w="2084" w:type="dxa"/>
            <w:tcBorders/>
            <w:vAlign w:val="center"/>
          </w:tcPr>
          <w:p>
            <w:pPr>
              <w:pStyle w:val="TableContents"/>
              <w:bidi w:val="0"/>
              <w:spacing w:before="0" w:after="283"/>
              <w:jc w:val="left"/>
              <w:rPr/>
            </w:pPr>
            <w:r>
              <w:rPr/>
              <w:t xml:space="preserve">Cathal </w:t>
            </w:r>
          </w:p>
        </w:tc>
        <w:tc>
          <w:tcPr>
            <w:tcW w:w="2507" w:type="dxa"/>
            <w:tcBorders/>
            <w:vAlign w:val="center"/>
          </w:tcPr>
          <w:p>
            <w:pPr>
              <w:pStyle w:val="TableContents"/>
              <w:bidi w:val="0"/>
              <w:spacing w:before="0" w:after="283"/>
              <w:jc w:val="left"/>
              <w:rPr/>
            </w:pPr>
            <w:r>
              <w:rPr/>
              <w:t xml:space="preserve">Van der Berg </w:t>
            </w:r>
          </w:p>
        </w:tc>
        <w:tc>
          <w:tcPr>
            <w:tcW w:w="2047" w:type="dxa"/>
            <w:tcBorders/>
            <w:vAlign w:val="center"/>
          </w:tcPr>
          <w:p>
            <w:pPr>
              <w:pStyle w:val="TableContents"/>
              <w:bidi w:val="0"/>
              <w:spacing w:before="0" w:after="283"/>
              <w:jc w:val="left"/>
              <w:rPr/>
            </w:pPr>
            <w:r>
              <w:rPr/>
              <w:t xml:space="preserve">Manifesti </w:t>
            </w:r>
          </w:p>
        </w:tc>
        <w:tc>
          <w:tcPr>
            <w:tcW w:w="629" w:type="dxa"/>
            <w:tcBorders/>
            <w:vAlign w:val="center"/>
          </w:tcPr>
          <w:p>
            <w:pPr>
              <w:pStyle w:val="TableContents"/>
              <w:bidi w:val="0"/>
              <w:spacing w:before="0" w:after="283"/>
              <w:jc w:val="left"/>
              <w:rPr/>
            </w:pPr>
            <w:r>
              <w:rPr/>
              <w:t xml:space="preserve">19 </w:t>
            </w:r>
          </w:p>
        </w:tc>
      </w:tr>
      <w:tr>
        <w:trPr/>
        <w:tc>
          <w:tcPr>
            <w:tcW w:w="672" w:type="dxa"/>
            <w:tcBorders/>
            <w:vAlign w:val="center"/>
          </w:tcPr>
          <w:p>
            <w:pPr>
              <w:pStyle w:val="TableContents"/>
              <w:bidi w:val="0"/>
              <w:spacing w:before="0" w:after="283"/>
              <w:jc w:val="left"/>
              <w:rPr/>
            </w:pPr>
            <w:r>
              <w:rPr/>
              <w:t xml:space="preserve">1896 </w:t>
            </w:r>
          </w:p>
        </w:tc>
        <w:tc>
          <w:tcPr>
            <w:tcW w:w="2266" w:type="dxa"/>
            <w:tcBorders/>
            <w:vAlign w:val="center"/>
          </w:tcPr>
          <w:p>
            <w:pPr>
              <w:pStyle w:val="TableContents"/>
              <w:bidi w:val="0"/>
              <w:spacing w:before="0" w:after="283"/>
              <w:jc w:val="left"/>
              <w:rPr/>
            </w:pPr>
            <w:r>
              <w:rPr/>
              <w:t xml:space="preserve">Soarer </w:t>
            </w:r>
          </w:p>
        </w:tc>
        <w:tc>
          <w:tcPr>
            <w:tcW w:w="2084" w:type="dxa"/>
            <w:tcBorders/>
            <w:vAlign w:val="center"/>
          </w:tcPr>
          <w:p>
            <w:pPr>
              <w:pStyle w:val="TableContents"/>
              <w:bidi w:val="0"/>
              <w:spacing w:before="0" w:after="283"/>
              <w:jc w:val="left"/>
              <w:rPr/>
            </w:pPr>
            <w:r>
              <w:rPr/>
              <w:t xml:space="preserve">Isä O'Flynn </w:t>
            </w:r>
          </w:p>
        </w:tc>
        <w:tc>
          <w:tcPr>
            <w:tcW w:w="2507" w:type="dxa"/>
            <w:tcBorders/>
            <w:vAlign w:val="center"/>
          </w:tcPr>
          <w:p>
            <w:pPr>
              <w:pStyle w:val="TableContents"/>
              <w:bidi w:val="0"/>
              <w:spacing w:before="0" w:after="283"/>
              <w:jc w:val="left"/>
              <w:rPr/>
            </w:pPr>
            <w:r>
              <w:rPr/>
              <w:t xml:space="preserve">Keksi </w:t>
            </w:r>
          </w:p>
        </w:tc>
        <w:tc>
          <w:tcPr>
            <w:tcW w:w="2047" w:type="dxa"/>
            <w:tcBorders/>
            <w:vAlign w:val="center"/>
          </w:tcPr>
          <w:p>
            <w:pPr>
              <w:pStyle w:val="TableContents"/>
              <w:bidi w:val="0"/>
              <w:spacing w:before="0" w:after="283"/>
              <w:jc w:val="left"/>
              <w:rPr/>
            </w:pPr>
            <w:r>
              <w:rPr/>
              <w:t xml:space="preserve">Barcalwhey </w:t>
            </w:r>
          </w:p>
        </w:tc>
        <w:tc>
          <w:tcPr>
            <w:tcW w:w="629" w:type="dxa"/>
            <w:tcBorders/>
            <w:vAlign w:val="center"/>
          </w:tcPr>
          <w:p>
            <w:pPr>
              <w:pStyle w:val="TableContents"/>
              <w:bidi w:val="0"/>
              <w:spacing w:before="0" w:after="283"/>
              <w:jc w:val="left"/>
              <w:rPr/>
            </w:pPr>
            <w:r>
              <w:rPr/>
              <w:t xml:space="preserve">28 </w:t>
            </w:r>
          </w:p>
        </w:tc>
      </w:tr>
      <w:tr>
        <w:trPr/>
        <w:tc>
          <w:tcPr>
            <w:tcW w:w="672" w:type="dxa"/>
            <w:tcBorders/>
            <w:vAlign w:val="center"/>
          </w:tcPr>
          <w:p>
            <w:pPr>
              <w:pStyle w:val="TableContents"/>
              <w:bidi w:val="0"/>
              <w:spacing w:before="0" w:after="283"/>
              <w:jc w:val="left"/>
              <w:rPr/>
            </w:pPr>
            <w:r>
              <w:rPr/>
              <w:t xml:space="preserve">1897 </w:t>
            </w:r>
          </w:p>
        </w:tc>
        <w:tc>
          <w:tcPr>
            <w:tcW w:w="2266" w:type="dxa"/>
            <w:tcBorders/>
            <w:vAlign w:val="center"/>
          </w:tcPr>
          <w:p>
            <w:pPr>
              <w:pStyle w:val="TableContents"/>
              <w:bidi w:val="0"/>
              <w:spacing w:before="0" w:after="283"/>
              <w:jc w:val="left"/>
              <w:rPr/>
            </w:pPr>
            <w:r>
              <w:rPr/>
              <w:t xml:space="preserve">Manifesti </w:t>
            </w:r>
          </w:p>
        </w:tc>
        <w:tc>
          <w:tcPr>
            <w:tcW w:w="2084" w:type="dxa"/>
            <w:tcBorders/>
            <w:vAlign w:val="center"/>
          </w:tcPr>
          <w:p>
            <w:pPr>
              <w:pStyle w:val="TableContents"/>
              <w:bidi w:val="0"/>
              <w:spacing w:before="0" w:after="283"/>
              <w:jc w:val="left"/>
              <w:rPr/>
            </w:pPr>
            <w:r>
              <w:rPr/>
              <w:t xml:space="preserve">Filbert </w:t>
            </w:r>
          </w:p>
        </w:tc>
        <w:tc>
          <w:tcPr>
            <w:tcW w:w="2507" w:type="dxa"/>
            <w:tcBorders/>
            <w:vAlign w:val="center"/>
          </w:tcPr>
          <w:p>
            <w:pPr>
              <w:pStyle w:val="TableContents"/>
              <w:bidi w:val="0"/>
              <w:spacing w:before="0" w:after="283"/>
              <w:jc w:val="left"/>
              <w:rPr/>
            </w:pPr>
            <w:r>
              <w:rPr/>
              <w:t xml:space="preserve">Ford of Fyne </w:t>
            </w:r>
          </w:p>
        </w:tc>
        <w:tc>
          <w:tcPr>
            <w:tcW w:w="2047" w:type="dxa"/>
            <w:tcBorders/>
            <w:vAlign w:val="center"/>
          </w:tcPr>
          <w:p>
            <w:pPr>
              <w:pStyle w:val="TableContents"/>
              <w:bidi w:val="0"/>
              <w:spacing w:before="0" w:after="283"/>
              <w:jc w:val="left"/>
              <w:rPr/>
            </w:pPr>
            <w:r>
              <w:rPr/>
              <w:t xml:space="preserve">Prinssi Albert </w:t>
            </w:r>
          </w:p>
        </w:tc>
        <w:tc>
          <w:tcPr>
            <w:tcW w:w="629" w:type="dxa"/>
            <w:tcBorders/>
            <w:vAlign w:val="center"/>
          </w:tcPr>
          <w:p>
            <w:pPr>
              <w:pStyle w:val="TableContents"/>
              <w:bidi w:val="0"/>
              <w:spacing w:before="0" w:after="283"/>
              <w:jc w:val="left"/>
              <w:rPr/>
            </w:pPr>
            <w:r>
              <w:rPr/>
              <w:t xml:space="preserve">28 </w:t>
            </w:r>
          </w:p>
        </w:tc>
      </w:tr>
      <w:tr>
        <w:trPr/>
        <w:tc>
          <w:tcPr>
            <w:tcW w:w="672" w:type="dxa"/>
            <w:tcBorders/>
            <w:vAlign w:val="center"/>
          </w:tcPr>
          <w:p>
            <w:pPr>
              <w:pStyle w:val="TableContents"/>
              <w:bidi w:val="0"/>
              <w:spacing w:before="0" w:after="283"/>
              <w:jc w:val="left"/>
              <w:rPr/>
            </w:pPr>
            <w:r>
              <w:rPr/>
              <w:t xml:space="preserve">1898 </w:t>
            </w:r>
          </w:p>
        </w:tc>
        <w:tc>
          <w:tcPr>
            <w:tcW w:w="2266" w:type="dxa"/>
            <w:tcBorders/>
            <w:vAlign w:val="center"/>
          </w:tcPr>
          <w:p>
            <w:pPr>
              <w:pStyle w:val="TableContents"/>
              <w:bidi w:val="0"/>
              <w:spacing w:before="0" w:after="283"/>
              <w:jc w:val="left"/>
              <w:rPr/>
            </w:pPr>
            <w:r>
              <w:rPr/>
              <w:t xml:space="preserve">Drogheda </w:t>
            </w:r>
          </w:p>
        </w:tc>
        <w:tc>
          <w:tcPr>
            <w:tcW w:w="2084" w:type="dxa"/>
            <w:tcBorders/>
            <w:vAlign w:val="center"/>
          </w:tcPr>
          <w:p>
            <w:pPr>
              <w:pStyle w:val="TableContents"/>
              <w:bidi w:val="0"/>
              <w:spacing w:before="0" w:after="283"/>
              <w:jc w:val="left"/>
              <w:rPr/>
            </w:pPr>
            <w:r>
              <w:rPr/>
              <w:t xml:space="preserve">Cathal </w:t>
            </w:r>
          </w:p>
        </w:tc>
        <w:tc>
          <w:tcPr>
            <w:tcW w:w="2507" w:type="dxa"/>
            <w:tcBorders/>
            <w:vAlign w:val="center"/>
          </w:tcPr>
          <w:p>
            <w:pPr>
              <w:pStyle w:val="TableContents"/>
              <w:bidi w:val="0"/>
              <w:spacing w:before="0" w:after="283"/>
              <w:jc w:val="left"/>
              <w:rPr/>
            </w:pPr>
            <w:r>
              <w:rPr/>
              <w:t xml:space="preserve">Gauntlet </w:t>
            </w:r>
          </w:p>
        </w:tc>
        <w:tc>
          <w:tcPr>
            <w:tcW w:w="2047" w:type="dxa"/>
            <w:tcBorders/>
            <w:vAlign w:val="center"/>
          </w:tcPr>
          <w:p>
            <w:pPr>
              <w:pStyle w:val="TableContents"/>
              <w:bidi w:val="0"/>
              <w:spacing w:before="0" w:after="283"/>
              <w:jc w:val="left"/>
              <w:rPr/>
            </w:pPr>
            <w:r>
              <w:rPr/>
              <w:t xml:space="preserve">Filbert </w:t>
            </w:r>
          </w:p>
        </w:tc>
        <w:tc>
          <w:tcPr>
            <w:tcW w:w="629" w:type="dxa"/>
            <w:tcBorders/>
            <w:vAlign w:val="center"/>
          </w:tcPr>
          <w:p>
            <w:pPr>
              <w:pStyle w:val="TableContents"/>
              <w:bidi w:val="0"/>
              <w:spacing w:before="0" w:after="283"/>
              <w:jc w:val="left"/>
              <w:rPr/>
            </w:pPr>
            <w:r>
              <w:rPr/>
              <w:t xml:space="preserve">25 </w:t>
            </w:r>
          </w:p>
        </w:tc>
      </w:tr>
      <w:tr>
        <w:trPr/>
        <w:tc>
          <w:tcPr>
            <w:tcW w:w="672" w:type="dxa"/>
            <w:tcBorders/>
            <w:vAlign w:val="center"/>
          </w:tcPr>
          <w:p>
            <w:pPr>
              <w:pStyle w:val="TableContents"/>
              <w:bidi w:val="0"/>
              <w:spacing w:before="0" w:after="283"/>
              <w:jc w:val="left"/>
              <w:rPr/>
            </w:pPr>
            <w:r>
              <w:rPr/>
              <w:t xml:space="preserve">1899 </w:t>
            </w:r>
          </w:p>
        </w:tc>
        <w:tc>
          <w:tcPr>
            <w:tcW w:w="2266" w:type="dxa"/>
            <w:tcBorders/>
            <w:vAlign w:val="center"/>
          </w:tcPr>
          <w:p>
            <w:pPr>
              <w:pStyle w:val="TableContents"/>
              <w:bidi w:val="0"/>
              <w:spacing w:before="0" w:after="283"/>
              <w:jc w:val="left"/>
              <w:rPr/>
            </w:pPr>
            <w:r>
              <w:rPr/>
              <w:t xml:space="preserve">Manifesti </w:t>
            </w:r>
          </w:p>
        </w:tc>
        <w:tc>
          <w:tcPr>
            <w:tcW w:w="2084" w:type="dxa"/>
            <w:tcBorders/>
            <w:vAlign w:val="center"/>
          </w:tcPr>
          <w:p>
            <w:pPr>
              <w:pStyle w:val="TableContents"/>
              <w:bidi w:val="0"/>
              <w:spacing w:before="0" w:after="283"/>
              <w:jc w:val="left"/>
              <w:rPr/>
            </w:pPr>
            <w:r>
              <w:rPr/>
              <w:t xml:space="preserve">Ford of Fyne </w:t>
            </w:r>
          </w:p>
        </w:tc>
        <w:tc>
          <w:tcPr>
            <w:tcW w:w="2507" w:type="dxa"/>
            <w:tcBorders/>
            <w:vAlign w:val="center"/>
          </w:tcPr>
          <w:p>
            <w:pPr>
              <w:pStyle w:val="TableContents"/>
              <w:bidi w:val="0"/>
              <w:spacing w:before="0" w:after="283"/>
              <w:jc w:val="left"/>
              <w:rPr/>
            </w:pPr>
            <w:r>
              <w:rPr/>
              <w:t xml:space="preserve">Elliman </w:t>
            </w:r>
          </w:p>
        </w:tc>
        <w:tc>
          <w:tcPr>
            <w:tcW w:w="2047" w:type="dxa"/>
            <w:tcBorders/>
            <w:vAlign w:val="center"/>
          </w:tcPr>
          <w:p>
            <w:pPr>
              <w:pStyle w:val="TableContents"/>
              <w:bidi w:val="0"/>
              <w:spacing w:before="0" w:after="283"/>
              <w:jc w:val="left"/>
              <w:rPr/>
            </w:pPr>
            <w:r>
              <w:rPr/>
              <w:t xml:space="preserve">Kuollut taso </w:t>
            </w:r>
          </w:p>
        </w:tc>
        <w:tc>
          <w:tcPr>
            <w:tcW w:w="629" w:type="dxa"/>
            <w:tcBorders/>
            <w:vAlign w:val="center"/>
          </w:tcPr>
          <w:p>
            <w:pPr>
              <w:pStyle w:val="TableContents"/>
              <w:bidi w:val="0"/>
              <w:spacing w:before="0" w:after="283"/>
              <w:jc w:val="left"/>
              <w:rPr/>
            </w:pPr>
            <w:r>
              <w:rPr/>
              <w:t xml:space="preserve">19 </w:t>
            </w:r>
          </w:p>
        </w:tc>
      </w:tr>
      <w:tr>
        <w:trPr/>
        <w:tc>
          <w:tcPr>
            <w:tcW w:w="672" w:type="dxa"/>
            <w:tcBorders/>
            <w:vAlign w:val="center"/>
          </w:tcPr>
          <w:p>
            <w:pPr>
              <w:pStyle w:val="TableContents"/>
              <w:bidi w:val="0"/>
              <w:spacing w:before="0" w:after="283"/>
              <w:jc w:val="left"/>
              <w:rPr/>
            </w:pPr>
            <w:r>
              <w:rPr/>
              <w:t xml:space="preserve">1900 </w:t>
            </w:r>
          </w:p>
        </w:tc>
        <w:tc>
          <w:tcPr>
            <w:tcW w:w="2266" w:type="dxa"/>
            <w:tcBorders/>
            <w:vAlign w:val="center"/>
          </w:tcPr>
          <w:p>
            <w:pPr>
              <w:pStyle w:val="TableContents"/>
              <w:bidi w:val="0"/>
              <w:spacing w:before="0" w:after="283"/>
              <w:jc w:val="left"/>
              <w:rPr/>
            </w:pPr>
            <w:r>
              <w:rPr/>
              <w:t xml:space="preserve">Väijytys II </w:t>
            </w:r>
          </w:p>
        </w:tc>
        <w:tc>
          <w:tcPr>
            <w:tcW w:w="2084" w:type="dxa"/>
            <w:tcBorders/>
            <w:vAlign w:val="center"/>
          </w:tcPr>
          <w:p>
            <w:pPr>
              <w:pStyle w:val="TableContents"/>
              <w:bidi w:val="0"/>
              <w:spacing w:before="0" w:after="283"/>
              <w:jc w:val="left"/>
              <w:rPr/>
            </w:pPr>
            <w:r>
              <w:rPr/>
              <w:t xml:space="preserve">Barsac </w:t>
            </w:r>
          </w:p>
        </w:tc>
        <w:tc>
          <w:tcPr>
            <w:tcW w:w="2507" w:type="dxa"/>
            <w:tcBorders/>
            <w:vAlign w:val="center"/>
          </w:tcPr>
          <w:p>
            <w:pPr>
              <w:pStyle w:val="TableContents"/>
              <w:bidi w:val="0"/>
              <w:spacing w:before="0" w:after="283"/>
              <w:jc w:val="left"/>
              <w:rPr/>
            </w:pPr>
            <w:r>
              <w:rPr/>
              <w:t xml:space="preserve">Manifesti </w:t>
            </w:r>
          </w:p>
        </w:tc>
        <w:tc>
          <w:tcPr>
            <w:tcW w:w="2047" w:type="dxa"/>
            <w:tcBorders/>
            <w:vAlign w:val="center"/>
          </w:tcPr>
          <w:p>
            <w:pPr>
              <w:pStyle w:val="TableContents"/>
              <w:bidi w:val="0"/>
              <w:spacing w:before="0" w:after="283"/>
              <w:jc w:val="left"/>
              <w:rPr/>
            </w:pPr>
            <w:r>
              <w:rPr/>
              <w:t xml:space="preserve">Breemountin ylpeys </w:t>
            </w:r>
          </w:p>
        </w:tc>
        <w:tc>
          <w:tcPr>
            <w:tcW w:w="629" w:type="dxa"/>
            <w:tcBorders/>
            <w:vAlign w:val="center"/>
          </w:tcPr>
          <w:p>
            <w:pPr>
              <w:pStyle w:val="TableContents"/>
              <w:bidi w:val="0"/>
              <w:spacing w:before="0" w:after="283"/>
              <w:jc w:val="left"/>
              <w:rPr/>
            </w:pPr>
            <w:r>
              <w:rPr/>
              <w:t xml:space="preserve">16 </w:t>
            </w:r>
          </w:p>
        </w:tc>
      </w:tr>
      <w:tr>
        <w:trPr/>
        <w:tc>
          <w:tcPr>
            <w:tcW w:w="672" w:type="dxa"/>
            <w:tcBorders/>
            <w:vAlign w:val="center"/>
          </w:tcPr>
          <w:p>
            <w:pPr>
              <w:pStyle w:val="TableContents"/>
              <w:bidi w:val="0"/>
              <w:spacing w:before="0" w:after="283"/>
              <w:jc w:val="left"/>
              <w:rPr/>
            </w:pPr>
            <w:r>
              <w:rPr/>
              <w:t xml:space="preserve">1901 </w:t>
            </w:r>
          </w:p>
        </w:tc>
        <w:tc>
          <w:tcPr>
            <w:tcW w:w="2266" w:type="dxa"/>
            <w:tcBorders/>
            <w:vAlign w:val="center"/>
          </w:tcPr>
          <w:p>
            <w:pPr>
              <w:pStyle w:val="TableContents"/>
              <w:bidi w:val="0"/>
              <w:spacing w:before="0" w:after="283"/>
              <w:jc w:val="left"/>
              <w:rPr/>
            </w:pPr>
            <w:r>
              <w:rPr/>
              <w:t xml:space="preserve">Grudon </w:t>
            </w:r>
          </w:p>
        </w:tc>
        <w:tc>
          <w:tcPr>
            <w:tcW w:w="2084" w:type="dxa"/>
            <w:tcBorders/>
            <w:vAlign w:val="center"/>
          </w:tcPr>
          <w:p>
            <w:pPr>
              <w:pStyle w:val="TableContents"/>
              <w:bidi w:val="0"/>
              <w:spacing w:before="0" w:after="283"/>
              <w:jc w:val="left"/>
              <w:rPr/>
            </w:pPr>
            <w:r>
              <w:rPr/>
              <w:t xml:space="preserve">Drumcree </w:t>
            </w:r>
          </w:p>
        </w:tc>
        <w:tc>
          <w:tcPr>
            <w:tcW w:w="2507" w:type="dxa"/>
            <w:tcBorders/>
            <w:vAlign w:val="center"/>
          </w:tcPr>
          <w:p>
            <w:pPr>
              <w:pStyle w:val="TableContents"/>
              <w:bidi w:val="0"/>
              <w:spacing w:before="0" w:after="283"/>
              <w:jc w:val="left"/>
              <w:rPr/>
            </w:pPr>
            <w:r>
              <w:rPr/>
              <w:t xml:space="preserve">Buffalo Bill </w:t>
            </w:r>
          </w:p>
        </w:tc>
        <w:tc>
          <w:tcPr>
            <w:tcW w:w="2047" w:type="dxa"/>
            <w:tcBorders/>
            <w:vAlign w:val="center"/>
          </w:tcPr>
          <w:p>
            <w:pPr>
              <w:pStyle w:val="TableContents"/>
              <w:bidi w:val="0"/>
              <w:spacing w:before="0" w:after="283"/>
              <w:jc w:val="left"/>
              <w:rPr/>
            </w:pPr>
            <w:r>
              <w:rPr/>
              <w:t xml:space="preserve">Levanter </w:t>
            </w:r>
          </w:p>
        </w:tc>
        <w:tc>
          <w:tcPr>
            <w:tcW w:w="629" w:type="dxa"/>
            <w:tcBorders/>
            <w:vAlign w:val="center"/>
          </w:tcPr>
          <w:p>
            <w:pPr>
              <w:pStyle w:val="TableContents"/>
              <w:bidi w:val="0"/>
              <w:spacing w:before="0" w:after="283"/>
              <w:jc w:val="left"/>
              <w:rPr/>
            </w:pPr>
            <w:r>
              <w:rPr/>
              <w:t xml:space="preserve">24 </w:t>
            </w:r>
          </w:p>
        </w:tc>
      </w:tr>
      <w:tr>
        <w:trPr/>
        <w:tc>
          <w:tcPr>
            <w:tcW w:w="672" w:type="dxa"/>
            <w:tcBorders/>
            <w:vAlign w:val="center"/>
          </w:tcPr>
          <w:p>
            <w:pPr>
              <w:pStyle w:val="TableContents"/>
              <w:bidi w:val="0"/>
              <w:spacing w:before="0" w:after="283"/>
              <w:jc w:val="left"/>
              <w:rPr/>
            </w:pPr>
            <w:r>
              <w:rPr/>
              <w:t xml:space="preserve">1902 </w:t>
            </w:r>
          </w:p>
        </w:tc>
        <w:tc>
          <w:tcPr>
            <w:tcW w:w="2266" w:type="dxa"/>
            <w:tcBorders/>
            <w:vAlign w:val="center"/>
          </w:tcPr>
          <w:p>
            <w:pPr>
              <w:pStyle w:val="TableContents"/>
              <w:bidi w:val="0"/>
              <w:spacing w:before="0" w:after="283"/>
              <w:jc w:val="left"/>
              <w:rPr/>
            </w:pPr>
            <w:r>
              <w:rPr/>
              <w:t xml:space="preserve">Shannon Lass </w:t>
            </w:r>
          </w:p>
        </w:tc>
        <w:tc>
          <w:tcPr>
            <w:tcW w:w="2084" w:type="dxa"/>
            <w:tcBorders/>
            <w:vAlign w:val="center"/>
          </w:tcPr>
          <w:p>
            <w:pPr>
              <w:pStyle w:val="TableContents"/>
              <w:bidi w:val="0"/>
              <w:spacing w:before="0" w:after="283"/>
              <w:jc w:val="left"/>
              <w:rPr/>
            </w:pPr>
            <w:r>
              <w:rPr/>
              <w:t xml:space="preserve">Matthew </w:t>
            </w:r>
          </w:p>
        </w:tc>
        <w:tc>
          <w:tcPr>
            <w:tcW w:w="2507" w:type="dxa"/>
            <w:tcBorders/>
            <w:vAlign w:val="center"/>
          </w:tcPr>
          <w:p>
            <w:pPr>
              <w:pStyle w:val="TableContents"/>
              <w:bidi w:val="0"/>
              <w:spacing w:before="0" w:after="283"/>
              <w:jc w:val="left"/>
              <w:rPr/>
            </w:pPr>
            <w:r>
              <w:rPr/>
              <w:t xml:space="preserve">Manifesti </w:t>
            </w:r>
          </w:p>
        </w:tc>
        <w:tc>
          <w:tcPr>
            <w:tcW w:w="2047" w:type="dxa"/>
            <w:tcBorders/>
            <w:vAlign w:val="center"/>
          </w:tcPr>
          <w:p>
            <w:pPr>
              <w:pStyle w:val="TableContents"/>
              <w:bidi w:val="0"/>
              <w:spacing w:before="0" w:after="283"/>
              <w:jc w:val="left"/>
              <w:rPr/>
            </w:pPr>
            <w:r>
              <w:rPr/>
              <w:t xml:space="preserve">Yksityiskohta </w:t>
            </w:r>
          </w:p>
        </w:tc>
        <w:tc>
          <w:tcPr>
            <w:tcW w:w="629" w:type="dxa"/>
            <w:tcBorders/>
            <w:vAlign w:val="center"/>
          </w:tcPr>
          <w:p>
            <w:pPr>
              <w:pStyle w:val="TableContents"/>
              <w:bidi w:val="0"/>
              <w:spacing w:before="0" w:after="283"/>
              <w:jc w:val="left"/>
              <w:rPr/>
            </w:pPr>
            <w:r>
              <w:rPr/>
              <w:t xml:space="preserve">21 </w:t>
            </w:r>
          </w:p>
        </w:tc>
      </w:tr>
      <w:tr>
        <w:trPr/>
        <w:tc>
          <w:tcPr>
            <w:tcW w:w="672" w:type="dxa"/>
            <w:tcBorders/>
            <w:vAlign w:val="center"/>
          </w:tcPr>
          <w:p>
            <w:pPr>
              <w:pStyle w:val="TableContents"/>
              <w:bidi w:val="0"/>
              <w:spacing w:before="0" w:after="283"/>
              <w:jc w:val="left"/>
              <w:rPr/>
            </w:pPr>
            <w:r>
              <w:rPr/>
              <w:t xml:space="preserve">1903 </w:t>
            </w:r>
          </w:p>
        </w:tc>
        <w:tc>
          <w:tcPr>
            <w:tcW w:w="2266" w:type="dxa"/>
            <w:tcBorders/>
            <w:vAlign w:val="center"/>
          </w:tcPr>
          <w:p>
            <w:pPr>
              <w:pStyle w:val="TableContents"/>
              <w:bidi w:val="0"/>
              <w:spacing w:before="0" w:after="283"/>
              <w:jc w:val="left"/>
              <w:rPr/>
            </w:pPr>
            <w:r>
              <w:rPr/>
              <w:t xml:space="preserve">Drumcree </w:t>
            </w:r>
          </w:p>
        </w:tc>
        <w:tc>
          <w:tcPr>
            <w:tcW w:w="2084" w:type="dxa"/>
            <w:tcBorders/>
            <w:vAlign w:val="center"/>
          </w:tcPr>
          <w:p>
            <w:pPr>
              <w:pStyle w:val="TableContents"/>
              <w:bidi w:val="0"/>
              <w:spacing w:before="0" w:after="283"/>
              <w:jc w:val="left"/>
              <w:rPr/>
            </w:pPr>
            <w:r>
              <w:rPr/>
              <w:t xml:space="preserve">Yksityiskohta </w:t>
            </w:r>
          </w:p>
        </w:tc>
        <w:tc>
          <w:tcPr>
            <w:tcW w:w="2507" w:type="dxa"/>
            <w:tcBorders/>
            <w:vAlign w:val="center"/>
          </w:tcPr>
          <w:p>
            <w:pPr>
              <w:pStyle w:val="TableContents"/>
              <w:bidi w:val="0"/>
              <w:spacing w:before="0" w:after="283"/>
              <w:jc w:val="left"/>
              <w:rPr/>
            </w:pPr>
            <w:r>
              <w:rPr/>
              <w:t xml:space="preserve">Manifesti </w:t>
            </w:r>
          </w:p>
        </w:tc>
        <w:tc>
          <w:tcPr>
            <w:tcW w:w="2047" w:type="dxa"/>
            <w:tcBorders/>
            <w:vAlign w:val="center"/>
          </w:tcPr>
          <w:p>
            <w:pPr>
              <w:pStyle w:val="TableContents"/>
              <w:bidi w:val="0"/>
              <w:spacing w:before="0" w:after="283"/>
              <w:jc w:val="left"/>
              <w:rPr/>
            </w:pPr>
            <w:r>
              <w:rPr/>
              <w:t xml:space="preserve">Kirkland </w:t>
            </w:r>
          </w:p>
        </w:tc>
        <w:tc>
          <w:tcPr>
            <w:tcW w:w="629" w:type="dxa"/>
            <w:tcBorders/>
            <w:vAlign w:val="center"/>
          </w:tcPr>
          <w:p>
            <w:pPr>
              <w:pStyle w:val="TableContents"/>
              <w:bidi w:val="0"/>
              <w:spacing w:before="0" w:after="283"/>
              <w:jc w:val="left"/>
              <w:rPr/>
            </w:pPr>
            <w:r>
              <w:rPr/>
              <w:t xml:space="preserve">23 </w:t>
            </w:r>
          </w:p>
        </w:tc>
      </w:tr>
      <w:tr>
        <w:trPr/>
        <w:tc>
          <w:tcPr>
            <w:tcW w:w="672" w:type="dxa"/>
            <w:tcBorders/>
            <w:vAlign w:val="center"/>
          </w:tcPr>
          <w:p>
            <w:pPr>
              <w:pStyle w:val="TableContents"/>
              <w:bidi w:val="0"/>
              <w:spacing w:before="0" w:after="283"/>
              <w:jc w:val="left"/>
              <w:rPr/>
            </w:pPr>
            <w:r>
              <w:rPr/>
              <w:t xml:space="preserve">1904 </w:t>
            </w:r>
          </w:p>
        </w:tc>
        <w:tc>
          <w:tcPr>
            <w:tcW w:w="2266" w:type="dxa"/>
            <w:tcBorders/>
            <w:vAlign w:val="center"/>
          </w:tcPr>
          <w:p>
            <w:pPr>
              <w:pStyle w:val="TableContents"/>
              <w:bidi w:val="0"/>
              <w:spacing w:before="0" w:after="283"/>
              <w:jc w:val="left"/>
              <w:rPr/>
            </w:pPr>
            <w:r>
              <w:rPr/>
              <w:t xml:space="preserve">Moifaa </w:t>
            </w:r>
          </w:p>
        </w:tc>
        <w:tc>
          <w:tcPr>
            <w:tcW w:w="2084" w:type="dxa"/>
            <w:tcBorders/>
            <w:vAlign w:val="center"/>
          </w:tcPr>
          <w:p>
            <w:pPr>
              <w:pStyle w:val="TableContents"/>
              <w:bidi w:val="0"/>
              <w:spacing w:before="0" w:after="283"/>
              <w:jc w:val="left"/>
              <w:rPr/>
            </w:pPr>
            <w:r>
              <w:rPr/>
              <w:t xml:space="preserve">Kirkland </w:t>
            </w:r>
          </w:p>
        </w:tc>
        <w:tc>
          <w:tcPr>
            <w:tcW w:w="2507" w:type="dxa"/>
            <w:tcBorders/>
            <w:vAlign w:val="center"/>
          </w:tcPr>
          <w:p>
            <w:pPr>
              <w:pStyle w:val="TableContents"/>
              <w:bidi w:val="0"/>
              <w:spacing w:before="0" w:after="283"/>
              <w:jc w:val="left"/>
              <w:rPr/>
            </w:pPr>
            <w:r>
              <w:rPr/>
              <w:t xml:space="preserve">Tykkimies </w:t>
            </w:r>
          </w:p>
        </w:tc>
        <w:tc>
          <w:tcPr>
            <w:tcW w:w="2047" w:type="dxa"/>
            <w:tcBorders/>
            <w:vAlign w:val="center"/>
          </w:tcPr>
          <w:p>
            <w:pPr>
              <w:pStyle w:val="TableContents"/>
              <w:bidi w:val="0"/>
              <w:spacing w:before="0" w:after="283"/>
              <w:jc w:val="left"/>
              <w:rPr/>
            </w:pPr>
            <w:r>
              <w:rPr/>
              <w:t xml:space="preserve">Shaun Aboo </w:t>
            </w:r>
          </w:p>
        </w:tc>
        <w:tc>
          <w:tcPr>
            <w:tcW w:w="629" w:type="dxa"/>
            <w:tcBorders/>
            <w:vAlign w:val="center"/>
          </w:tcPr>
          <w:p>
            <w:pPr>
              <w:pStyle w:val="TableContents"/>
              <w:bidi w:val="0"/>
              <w:spacing w:before="0" w:after="283"/>
              <w:jc w:val="left"/>
              <w:rPr/>
            </w:pPr>
            <w:r>
              <w:rPr/>
              <w:t xml:space="preserve">26 </w:t>
            </w:r>
          </w:p>
        </w:tc>
      </w:tr>
      <w:tr>
        <w:trPr/>
        <w:tc>
          <w:tcPr>
            <w:tcW w:w="672" w:type="dxa"/>
            <w:tcBorders/>
            <w:vAlign w:val="center"/>
          </w:tcPr>
          <w:p>
            <w:pPr>
              <w:pStyle w:val="TableContents"/>
              <w:bidi w:val="0"/>
              <w:spacing w:before="0" w:after="283"/>
              <w:jc w:val="left"/>
              <w:rPr/>
            </w:pPr>
            <w:r>
              <w:rPr/>
              <w:t xml:space="preserve">1905 </w:t>
            </w:r>
          </w:p>
        </w:tc>
        <w:tc>
          <w:tcPr>
            <w:tcW w:w="2266" w:type="dxa"/>
            <w:tcBorders/>
            <w:vAlign w:val="center"/>
          </w:tcPr>
          <w:p>
            <w:pPr>
              <w:pStyle w:val="TableContents"/>
              <w:bidi w:val="0"/>
              <w:spacing w:before="0" w:after="283"/>
              <w:jc w:val="left"/>
              <w:rPr/>
            </w:pPr>
            <w:r>
              <w:rPr/>
              <w:t xml:space="preserve">Kirkland </w:t>
            </w:r>
          </w:p>
        </w:tc>
        <w:tc>
          <w:tcPr>
            <w:tcW w:w="2084" w:type="dxa"/>
            <w:tcBorders/>
            <w:vAlign w:val="center"/>
          </w:tcPr>
          <w:p>
            <w:pPr>
              <w:pStyle w:val="TableContents"/>
              <w:bidi w:val="0"/>
              <w:spacing w:before="0" w:after="283"/>
              <w:jc w:val="left"/>
              <w:rPr/>
            </w:pPr>
            <w:r>
              <w:rPr/>
              <w:t xml:space="preserve">Napper Tandy </w:t>
            </w:r>
          </w:p>
        </w:tc>
        <w:tc>
          <w:tcPr>
            <w:tcW w:w="2507" w:type="dxa"/>
            <w:tcBorders/>
            <w:vAlign w:val="center"/>
          </w:tcPr>
          <w:p>
            <w:pPr>
              <w:pStyle w:val="TableContents"/>
              <w:bidi w:val="0"/>
              <w:spacing w:before="0" w:after="283"/>
              <w:jc w:val="left"/>
              <w:rPr/>
            </w:pPr>
            <w:r>
              <w:rPr/>
              <w:t xml:space="preserve">Buckaway II </w:t>
            </w:r>
          </w:p>
        </w:tc>
        <w:tc>
          <w:tcPr>
            <w:tcW w:w="2047" w:type="dxa"/>
            <w:tcBorders/>
            <w:vAlign w:val="center"/>
          </w:tcPr>
          <w:p>
            <w:pPr>
              <w:pStyle w:val="TableContents"/>
              <w:bidi w:val="0"/>
              <w:spacing w:before="0" w:after="283"/>
              <w:jc w:val="left"/>
              <w:rPr/>
            </w:pPr>
            <w:r>
              <w:rPr/>
              <w:t xml:space="preserve">Ranunculus </w:t>
            </w:r>
          </w:p>
        </w:tc>
        <w:tc>
          <w:tcPr>
            <w:tcW w:w="629" w:type="dxa"/>
            <w:tcBorders/>
            <w:vAlign w:val="center"/>
          </w:tcPr>
          <w:p>
            <w:pPr>
              <w:pStyle w:val="TableContents"/>
              <w:bidi w:val="0"/>
              <w:spacing w:before="0" w:after="283"/>
              <w:jc w:val="left"/>
              <w:rPr/>
            </w:pPr>
            <w:r>
              <w:rPr/>
              <w:t xml:space="preserve">27 </w:t>
            </w:r>
          </w:p>
        </w:tc>
      </w:tr>
      <w:tr>
        <w:trPr/>
        <w:tc>
          <w:tcPr>
            <w:tcW w:w="672" w:type="dxa"/>
            <w:tcBorders/>
            <w:vAlign w:val="center"/>
          </w:tcPr>
          <w:p>
            <w:pPr>
              <w:pStyle w:val="TableContents"/>
              <w:bidi w:val="0"/>
              <w:spacing w:before="0" w:after="283"/>
              <w:jc w:val="left"/>
              <w:rPr/>
            </w:pPr>
            <w:r>
              <w:rPr/>
              <w:t xml:space="preserve">1906 </w:t>
            </w:r>
          </w:p>
        </w:tc>
        <w:tc>
          <w:tcPr>
            <w:tcW w:w="2266" w:type="dxa"/>
            <w:tcBorders/>
            <w:vAlign w:val="center"/>
          </w:tcPr>
          <w:p>
            <w:pPr>
              <w:pStyle w:val="TableContents"/>
              <w:bidi w:val="0"/>
              <w:spacing w:before="0" w:after="283"/>
              <w:jc w:val="left"/>
              <w:rPr/>
            </w:pPr>
            <w:r>
              <w:rPr/>
              <w:t xml:space="preserve">Askeettisen hopea </w:t>
            </w:r>
          </w:p>
        </w:tc>
        <w:tc>
          <w:tcPr>
            <w:tcW w:w="2084" w:type="dxa"/>
            <w:tcBorders/>
            <w:vAlign w:val="center"/>
          </w:tcPr>
          <w:p>
            <w:pPr>
              <w:pStyle w:val="TableContents"/>
              <w:bidi w:val="0"/>
              <w:spacing w:before="0" w:after="283"/>
              <w:jc w:val="left"/>
              <w:rPr/>
            </w:pPr>
            <w:r>
              <w:rPr/>
              <w:t xml:space="preserve">Punainen poika </w:t>
            </w:r>
          </w:p>
        </w:tc>
        <w:tc>
          <w:tcPr>
            <w:tcW w:w="2507" w:type="dxa"/>
            <w:tcBorders/>
            <w:vAlign w:val="center"/>
          </w:tcPr>
          <w:p>
            <w:pPr>
              <w:pStyle w:val="TableContents"/>
              <w:bidi w:val="0"/>
              <w:spacing w:before="0" w:after="283"/>
              <w:jc w:val="left"/>
              <w:rPr/>
            </w:pPr>
            <w:r>
              <w:rPr/>
              <w:t xml:space="preserve">May-täti </w:t>
            </w:r>
          </w:p>
        </w:tc>
        <w:tc>
          <w:tcPr>
            <w:tcW w:w="2047" w:type="dxa"/>
            <w:tcBorders/>
            <w:vAlign w:val="center"/>
          </w:tcPr>
          <w:p>
            <w:pPr>
              <w:pStyle w:val="TableContents"/>
              <w:bidi w:val="0"/>
              <w:spacing w:before="0" w:after="283"/>
              <w:jc w:val="left"/>
              <w:rPr/>
            </w:pPr>
            <w:r>
              <w:rPr/>
              <w:t xml:space="preserve">Crautacaun </w:t>
            </w:r>
          </w:p>
        </w:tc>
        <w:tc>
          <w:tcPr>
            <w:tcW w:w="629" w:type="dxa"/>
            <w:tcBorders/>
            <w:vAlign w:val="center"/>
          </w:tcPr>
          <w:p>
            <w:pPr>
              <w:pStyle w:val="TableContents"/>
              <w:bidi w:val="0"/>
              <w:spacing w:before="0" w:after="283"/>
              <w:jc w:val="left"/>
              <w:rPr/>
            </w:pPr>
            <w:r>
              <w:rPr/>
              <w:t xml:space="preserve">23 </w:t>
            </w:r>
          </w:p>
        </w:tc>
      </w:tr>
      <w:tr>
        <w:trPr/>
        <w:tc>
          <w:tcPr>
            <w:tcW w:w="672" w:type="dxa"/>
            <w:tcBorders/>
            <w:vAlign w:val="center"/>
          </w:tcPr>
          <w:p>
            <w:pPr>
              <w:pStyle w:val="TableContents"/>
              <w:bidi w:val="0"/>
              <w:spacing w:before="0" w:after="283"/>
              <w:jc w:val="left"/>
              <w:rPr/>
            </w:pPr>
            <w:r>
              <w:rPr/>
              <w:t xml:space="preserve">1907 </w:t>
            </w:r>
          </w:p>
        </w:tc>
        <w:tc>
          <w:tcPr>
            <w:tcW w:w="2266" w:type="dxa"/>
            <w:tcBorders/>
            <w:vAlign w:val="center"/>
          </w:tcPr>
          <w:p>
            <w:pPr>
              <w:pStyle w:val="TableContents"/>
              <w:bidi w:val="0"/>
              <w:spacing w:before="0" w:after="283"/>
              <w:jc w:val="left"/>
              <w:rPr/>
            </w:pPr>
            <w:r>
              <w:rPr/>
              <w:t xml:space="preserve">Eremon </w:t>
            </w:r>
          </w:p>
        </w:tc>
        <w:tc>
          <w:tcPr>
            <w:tcW w:w="2084" w:type="dxa"/>
            <w:tcBorders/>
            <w:vAlign w:val="center"/>
          </w:tcPr>
          <w:p>
            <w:pPr>
              <w:pStyle w:val="TableContents"/>
              <w:bidi w:val="0"/>
              <w:spacing w:before="0" w:after="283"/>
              <w:jc w:val="left"/>
              <w:rPr/>
            </w:pPr>
            <w:r>
              <w:rPr/>
              <w:t xml:space="preserve">Tom West </w:t>
            </w:r>
          </w:p>
        </w:tc>
        <w:tc>
          <w:tcPr>
            <w:tcW w:w="2507" w:type="dxa"/>
            <w:tcBorders/>
            <w:vAlign w:val="center"/>
          </w:tcPr>
          <w:p>
            <w:pPr>
              <w:pStyle w:val="TableContents"/>
              <w:bidi w:val="0"/>
              <w:spacing w:before="0" w:after="283"/>
              <w:jc w:val="left"/>
              <w:rPr/>
            </w:pPr>
            <w:r>
              <w:rPr/>
              <w:t xml:space="preserve">Patlander </w:t>
            </w:r>
          </w:p>
        </w:tc>
        <w:tc>
          <w:tcPr>
            <w:tcW w:w="2047" w:type="dxa"/>
            <w:tcBorders/>
            <w:vAlign w:val="center"/>
          </w:tcPr>
          <w:p>
            <w:pPr>
              <w:pStyle w:val="TableContents"/>
              <w:bidi w:val="0"/>
              <w:spacing w:before="0" w:after="283"/>
              <w:jc w:val="left"/>
              <w:rPr/>
            </w:pPr>
            <w:r>
              <w:rPr/>
              <w:t xml:space="preserve">Ravenscliffe </w:t>
            </w:r>
          </w:p>
        </w:tc>
        <w:tc>
          <w:tcPr>
            <w:tcW w:w="629" w:type="dxa"/>
            <w:tcBorders/>
            <w:vAlign w:val="center"/>
          </w:tcPr>
          <w:p>
            <w:pPr>
              <w:pStyle w:val="TableContents"/>
              <w:bidi w:val="0"/>
              <w:spacing w:before="0" w:after="283"/>
              <w:jc w:val="left"/>
              <w:rPr/>
            </w:pPr>
            <w:r>
              <w:rPr/>
              <w:t xml:space="preserve">23 </w:t>
            </w:r>
          </w:p>
        </w:tc>
      </w:tr>
      <w:tr>
        <w:trPr/>
        <w:tc>
          <w:tcPr>
            <w:tcW w:w="672" w:type="dxa"/>
            <w:tcBorders/>
            <w:vAlign w:val="center"/>
          </w:tcPr>
          <w:p>
            <w:pPr>
              <w:pStyle w:val="TableContents"/>
              <w:bidi w:val="0"/>
              <w:spacing w:before="0" w:after="283"/>
              <w:jc w:val="left"/>
              <w:rPr/>
            </w:pPr>
            <w:r>
              <w:rPr/>
              <w:t xml:space="preserve">1908 </w:t>
            </w:r>
          </w:p>
        </w:tc>
        <w:tc>
          <w:tcPr>
            <w:tcW w:w="2266" w:type="dxa"/>
            <w:tcBorders/>
            <w:vAlign w:val="center"/>
          </w:tcPr>
          <w:p>
            <w:pPr>
              <w:pStyle w:val="TableContents"/>
              <w:bidi w:val="0"/>
              <w:spacing w:before="0" w:after="283"/>
              <w:jc w:val="left"/>
              <w:rPr/>
            </w:pPr>
            <w:r>
              <w:rPr/>
              <w:t xml:space="preserve">Rubio </w:t>
            </w:r>
          </w:p>
        </w:tc>
        <w:tc>
          <w:tcPr>
            <w:tcW w:w="2084" w:type="dxa"/>
            <w:tcBorders/>
            <w:vAlign w:val="center"/>
          </w:tcPr>
          <w:p>
            <w:pPr>
              <w:pStyle w:val="TableContents"/>
              <w:bidi w:val="0"/>
              <w:spacing w:before="0" w:after="283"/>
              <w:jc w:val="left"/>
              <w:rPr/>
            </w:pPr>
            <w:r>
              <w:rPr/>
              <w:t xml:space="preserve">Mattie Macgregor </w:t>
            </w:r>
          </w:p>
        </w:tc>
        <w:tc>
          <w:tcPr>
            <w:tcW w:w="2507" w:type="dxa"/>
            <w:tcBorders/>
            <w:vAlign w:val="center"/>
          </w:tcPr>
          <w:p>
            <w:pPr>
              <w:pStyle w:val="TableContents"/>
              <w:bidi w:val="0"/>
              <w:spacing w:before="0" w:after="283"/>
              <w:jc w:val="left"/>
              <w:rPr/>
            </w:pPr>
            <w:r>
              <w:rPr/>
              <w:t xml:space="preserve">Asianajaja III </w:t>
            </w:r>
          </w:p>
        </w:tc>
        <w:tc>
          <w:tcPr>
            <w:tcW w:w="2047" w:type="dxa"/>
            <w:tcBorders/>
            <w:vAlign w:val="center"/>
          </w:tcPr>
          <w:p>
            <w:pPr>
              <w:pStyle w:val="TableContents"/>
              <w:bidi w:val="0"/>
              <w:spacing w:before="0" w:after="283"/>
              <w:jc w:val="left"/>
              <w:rPr/>
            </w:pPr>
            <w:r>
              <w:rPr/>
              <w:t xml:space="preserve">Flaxman </w:t>
            </w:r>
          </w:p>
        </w:tc>
        <w:tc>
          <w:tcPr>
            <w:tcW w:w="629" w:type="dxa"/>
            <w:tcBorders/>
            <w:vAlign w:val="center"/>
          </w:tcPr>
          <w:p>
            <w:pPr>
              <w:pStyle w:val="TableContents"/>
              <w:bidi w:val="0"/>
              <w:spacing w:before="0" w:after="283"/>
              <w:jc w:val="left"/>
              <w:rPr/>
            </w:pPr>
            <w:r>
              <w:rPr/>
              <w:t xml:space="preserve">24 </w:t>
            </w:r>
          </w:p>
        </w:tc>
      </w:tr>
      <w:tr>
        <w:trPr/>
        <w:tc>
          <w:tcPr>
            <w:tcW w:w="672" w:type="dxa"/>
            <w:tcBorders/>
            <w:vAlign w:val="center"/>
          </w:tcPr>
          <w:p>
            <w:pPr>
              <w:pStyle w:val="TableContents"/>
              <w:bidi w:val="0"/>
              <w:spacing w:before="0" w:after="283"/>
              <w:jc w:val="left"/>
              <w:rPr/>
            </w:pPr>
            <w:r>
              <w:rPr/>
              <w:t xml:space="preserve">1909 </w:t>
            </w:r>
          </w:p>
        </w:tc>
        <w:tc>
          <w:tcPr>
            <w:tcW w:w="2266" w:type="dxa"/>
            <w:tcBorders/>
            <w:vAlign w:val="center"/>
          </w:tcPr>
          <w:p>
            <w:pPr>
              <w:pStyle w:val="TableContents"/>
              <w:bidi w:val="0"/>
              <w:spacing w:before="0" w:after="283"/>
              <w:jc w:val="left"/>
              <w:rPr/>
            </w:pPr>
            <w:r>
              <w:rPr/>
              <w:t xml:space="preserve">Lutteur III </w:t>
            </w:r>
          </w:p>
        </w:tc>
        <w:tc>
          <w:tcPr>
            <w:tcW w:w="2084" w:type="dxa"/>
            <w:tcBorders/>
            <w:vAlign w:val="center"/>
          </w:tcPr>
          <w:p>
            <w:pPr>
              <w:pStyle w:val="TableContents"/>
              <w:bidi w:val="0"/>
              <w:spacing w:before="0" w:after="283"/>
              <w:jc w:val="left"/>
              <w:rPr/>
            </w:pPr>
            <w:r>
              <w:rPr/>
              <w:t xml:space="preserve">Juudas </w:t>
            </w:r>
          </w:p>
        </w:tc>
        <w:tc>
          <w:tcPr>
            <w:tcW w:w="2507" w:type="dxa"/>
            <w:tcBorders/>
            <w:vAlign w:val="center"/>
          </w:tcPr>
          <w:p>
            <w:pPr>
              <w:pStyle w:val="TableContents"/>
              <w:bidi w:val="0"/>
              <w:spacing w:before="0" w:after="283"/>
              <w:jc w:val="left"/>
              <w:rPr/>
            </w:pPr>
            <w:r>
              <w:rPr/>
              <w:t xml:space="preserve">Caubeen </w:t>
            </w:r>
          </w:p>
        </w:tc>
        <w:tc>
          <w:tcPr>
            <w:tcW w:w="2047" w:type="dxa"/>
            <w:tcBorders/>
            <w:vAlign w:val="center"/>
          </w:tcPr>
          <w:p>
            <w:pPr>
              <w:pStyle w:val="TableContents"/>
              <w:bidi w:val="0"/>
              <w:spacing w:before="0" w:after="283"/>
              <w:jc w:val="left"/>
              <w:rPr/>
            </w:pPr>
            <w:r>
              <w:rPr/>
              <w:t xml:space="preserve">Tom West </w:t>
            </w:r>
          </w:p>
        </w:tc>
        <w:tc>
          <w:tcPr>
            <w:tcW w:w="629" w:type="dxa"/>
            <w:tcBorders/>
            <w:vAlign w:val="center"/>
          </w:tcPr>
          <w:p>
            <w:pPr>
              <w:pStyle w:val="TableContents"/>
              <w:bidi w:val="0"/>
              <w:spacing w:before="0" w:after="283"/>
              <w:jc w:val="left"/>
              <w:rPr/>
            </w:pPr>
            <w:r>
              <w:rPr/>
              <w:t xml:space="preserve">32 </w:t>
            </w:r>
          </w:p>
        </w:tc>
      </w:tr>
      <w:tr>
        <w:trPr/>
        <w:tc>
          <w:tcPr>
            <w:tcW w:w="672" w:type="dxa"/>
            <w:tcBorders/>
            <w:vAlign w:val="center"/>
          </w:tcPr>
          <w:p>
            <w:pPr>
              <w:pStyle w:val="TableContents"/>
              <w:bidi w:val="0"/>
              <w:spacing w:before="0" w:after="283"/>
              <w:jc w:val="left"/>
              <w:rPr/>
            </w:pPr>
            <w:r>
              <w:rPr/>
              <w:t xml:space="preserve">1910 </w:t>
            </w:r>
          </w:p>
        </w:tc>
        <w:tc>
          <w:tcPr>
            <w:tcW w:w="2266" w:type="dxa"/>
            <w:tcBorders/>
            <w:vAlign w:val="center"/>
          </w:tcPr>
          <w:p>
            <w:pPr>
              <w:pStyle w:val="TableContents"/>
              <w:bidi w:val="0"/>
              <w:spacing w:before="0" w:after="283"/>
              <w:jc w:val="left"/>
              <w:rPr/>
            </w:pPr>
            <w:r>
              <w:rPr/>
              <w:t xml:space="preserve">Jenkinstown </w:t>
            </w:r>
          </w:p>
        </w:tc>
        <w:tc>
          <w:tcPr>
            <w:tcW w:w="2084" w:type="dxa"/>
            <w:tcBorders/>
            <w:vAlign w:val="center"/>
          </w:tcPr>
          <w:p>
            <w:pPr>
              <w:pStyle w:val="TableContents"/>
              <w:bidi w:val="0"/>
              <w:spacing w:before="0" w:after="283"/>
              <w:jc w:val="left"/>
              <w:rPr/>
            </w:pPr>
            <w:r>
              <w:rPr/>
              <w:t xml:space="preserve">Jerry M </w:t>
            </w:r>
          </w:p>
        </w:tc>
        <w:tc>
          <w:tcPr>
            <w:tcW w:w="2507" w:type="dxa"/>
            <w:tcBorders/>
            <w:vAlign w:val="center"/>
          </w:tcPr>
          <w:p>
            <w:pPr>
              <w:pStyle w:val="TableContents"/>
              <w:bidi w:val="0"/>
              <w:spacing w:before="0" w:after="283"/>
              <w:jc w:val="left"/>
              <w:rPr/>
            </w:pPr>
            <w:r>
              <w:rPr/>
              <w:t xml:space="preserve">Haju </w:t>
            </w:r>
          </w:p>
        </w:tc>
        <w:tc>
          <w:tcPr>
            <w:tcW w:w="2047" w:type="dxa"/>
            <w:tcBorders/>
            <w:vAlign w:val="center"/>
          </w:tcPr>
          <w:p>
            <w:pPr>
              <w:pStyle w:val="TableContents"/>
              <w:bidi w:val="0"/>
              <w:spacing w:before="0" w:after="283"/>
              <w:jc w:val="left"/>
              <w:rPr/>
            </w:pPr>
            <w:r>
              <w:rPr/>
              <w:t xml:space="preserve">Carsey </w:t>
            </w:r>
          </w:p>
        </w:tc>
        <w:tc>
          <w:tcPr>
            <w:tcW w:w="629" w:type="dxa"/>
            <w:tcBorders/>
            <w:vAlign w:val="center"/>
          </w:tcPr>
          <w:p>
            <w:pPr>
              <w:pStyle w:val="TableContents"/>
              <w:bidi w:val="0"/>
              <w:spacing w:before="0" w:after="283"/>
              <w:jc w:val="left"/>
              <w:rPr/>
            </w:pPr>
            <w:r>
              <w:rPr/>
              <w:t xml:space="preserve">25 </w:t>
            </w:r>
          </w:p>
        </w:tc>
      </w:tr>
      <w:tr>
        <w:trPr/>
        <w:tc>
          <w:tcPr>
            <w:tcW w:w="672" w:type="dxa"/>
            <w:tcBorders/>
            <w:vAlign w:val="center"/>
          </w:tcPr>
          <w:p>
            <w:pPr>
              <w:pStyle w:val="TableContents"/>
              <w:bidi w:val="0"/>
              <w:spacing w:before="0" w:after="283"/>
              <w:jc w:val="left"/>
              <w:rPr/>
            </w:pPr>
            <w:r>
              <w:rPr/>
              <w:t xml:space="preserve">1911 </w:t>
            </w:r>
          </w:p>
        </w:tc>
        <w:tc>
          <w:tcPr>
            <w:tcW w:w="2266" w:type="dxa"/>
            <w:tcBorders/>
            <w:vAlign w:val="center"/>
          </w:tcPr>
          <w:p>
            <w:pPr>
              <w:pStyle w:val="TableContents"/>
              <w:bidi w:val="0"/>
              <w:spacing w:before="0" w:after="283"/>
              <w:jc w:val="left"/>
              <w:rPr/>
            </w:pPr>
            <w:r>
              <w:rPr/>
              <w:t xml:space="preserve">Glenside </w:t>
            </w:r>
          </w:p>
        </w:tc>
        <w:tc>
          <w:tcPr>
            <w:tcW w:w="2084" w:type="dxa"/>
            <w:tcBorders/>
            <w:vAlign w:val="center"/>
          </w:tcPr>
          <w:p>
            <w:pPr>
              <w:pStyle w:val="TableContents"/>
              <w:bidi w:val="0"/>
              <w:spacing w:before="0" w:after="283"/>
              <w:jc w:val="left"/>
              <w:rPr/>
            </w:pPr>
            <w:r>
              <w:rPr/>
              <w:t xml:space="preserve">Rathnally </w:t>
            </w:r>
          </w:p>
        </w:tc>
        <w:tc>
          <w:tcPr>
            <w:tcW w:w="2507" w:type="dxa"/>
            <w:tcBorders/>
            <w:vAlign w:val="center"/>
          </w:tcPr>
          <w:p>
            <w:pPr>
              <w:pStyle w:val="TableContents"/>
              <w:bidi w:val="0"/>
              <w:spacing w:before="0" w:after="283"/>
              <w:jc w:val="left"/>
              <w:rPr/>
            </w:pPr>
            <w:r>
              <w:rPr/>
              <w:t xml:space="preserve">Shady Girl </w:t>
            </w:r>
          </w:p>
        </w:tc>
        <w:tc>
          <w:tcPr>
            <w:tcW w:w="2047" w:type="dxa"/>
            <w:tcBorders/>
            <w:vAlign w:val="center"/>
          </w:tcPr>
          <w:p>
            <w:pPr>
              <w:pStyle w:val="TableContents"/>
              <w:bidi w:val="0"/>
              <w:spacing w:before="0" w:after="283"/>
              <w:jc w:val="left"/>
              <w:rPr/>
            </w:pPr>
            <w:r>
              <w:rPr/>
              <w:t xml:space="preserve">Hölmöläinen </w:t>
            </w:r>
          </w:p>
        </w:tc>
        <w:tc>
          <w:tcPr>
            <w:tcW w:w="629" w:type="dxa"/>
            <w:tcBorders/>
            <w:vAlign w:val="center"/>
          </w:tcPr>
          <w:p>
            <w:pPr>
              <w:pStyle w:val="TableContents"/>
              <w:bidi w:val="0"/>
              <w:spacing w:before="0" w:after="283"/>
              <w:jc w:val="left"/>
              <w:rPr/>
            </w:pPr>
            <w:r>
              <w:rPr/>
              <w:t xml:space="preserve">26 </w:t>
            </w:r>
          </w:p>
        </w:tc>
      </w:tr>
      <w:tr>
        <w:trPr/>
        <w:tc>
          <w:tcPr>
            <w:tcW w:w="672" w:type="dxa"/>
            <w:tcBorders/>
            <w:vAlign w:val="center"/>
          </w:tcPr>
          <w:p>
            <w:pPr>
              <w:pStyle w:val="TableContents"/>
              <w:bidi w:val="0"/>
              <w:spacing w:before="0" w:after="283"/>
              <w:jc w:val="left"/>
              <w:rPr/>
            </w:pPr>
            <w:r>
              <w:rPr/>
              <w:t xml:space="preserve">1912 </w:t>
            </w:r>
          </w:p>
        </w:tc>
        <w:tc>
          <w:tcPr>
            <w:tcW w:w="2266" w:type="dxa"/>
            <w:tcBorders/>
            <w:vAlign w:val="center"/>
          </w:tcPr>
          <w:p>
            <w:pPr>
              <w:pStyle w:val="TableContents"/>
              <w:bidi w:val="0"/>
              <w:spacing w:before="0" w:after="283"/>
              <w:jc w:val="left"/>
              <w:rPr/>
            </w:pPr>
            <w:r>
              <w:rPr/>
              <w:t xml:space="preserve">Jerry M </w:t>
            </w:r>
          </w:p>
        </w:tc>
        <w:tc>
          <w:tcPr>
            <w:tcW w:w="2084" w:type="dxa"/>
            <w:tcBorders/>
            <w:vAlign w:val="center"/>
          </w:tcPr>
          <w:p>
            <w:pPr>
              <w:pStyle w:val="TableContents"/>
              <w:bidi w:val="0"/>
              <w:spacing w:before="0" w:after="283"/>
              <w:jc w:val="left"/>
              <w:rPr/>
            </w:pPr>
            <w:r>
              <w:rPr/>
              <w:t xml:space="preserve">Verikivi </w:t>
            </w:r>
          </w:p>
        </w:tc>
        <w:tc>
          <w:tcPr>
            <w:tcW w:w="2507" w:type="dxa"/>
            <w:tcBorders/>
            <w:vAlign w:val="center"/>
          </w:tcPr>
          <w:p>
            <w:pPr>
              <w:pStyle w:val="TableContents"/>
              <w:bidi w:val="0"/>
              <w:spacing w:before="0" w:after="283"/>
              <w:jc w:val="left"/>
              <w:rPr/>
            </w:pPr>
            <w:r>
              <w:rPr/>
              <w:t xml:space="preserve">Akselitappi </w:t>
            </w:r>
          </w:p>
        </w:tc>
        <w:tc>
          <w:tcPr>
            <w:tcW w:w="2047" w:type="dxa"/>
            <w:tcBorders/>
            <w:vAlign w:val="center"/>
          </w:tcPr>
          <w:p>
            <w:pPr>
              <w:pStyle w:val="TableContents"/>
              <w:bidi w:val="0"/>
              <w:spacing w:before="0" w:after="283"/>
              <w:jc w:val="left"/>
              <w:rPr/>
            </w:pPr>
            <w:r>
              <w:rPr/>
              <w:t xml:space="preserve">Carsey </w:t>
            </w:r>
          </w:p>
        </w:tc>
        <w:tc>
          <w:tcPr>
            <w:tcW w:w="629" w:type="dxa"/>
            <w:tcBorders/>
            <w:vAlign w:val="center"/>
          </w:tcPr>
          <w:p>
            <w:pPr>
              <w:pStyle w:val="TableContents"/>
              <w:bidi w:val="0"/>
              <w:spacing w:before="0" w:after="283"/>
              <w:jc w:val="left"/>
              <w:rPr/>
            </w:pPr>
            <w:r>
              <w:rPr/>
              <w:t xml:space="preserve">24 </w:t>
            </w:r>
          </w:p>
        </w:tc>
      </w:tr>
      <w:tr>
        <w:trPr/>
        <w:tc>
          <w:tcPr>
            <w:tcW w:w="672" w:type="dxa"/>
            <w:tcBorders/>
            <w:vAlign w:val="center"/>
          </w:tcPr>
          <w:p>
            <w:pPr>
              <w:pStyle w:val="TableContents"/>
              <w:bidi w:val="0"/>
              <w:spacing w:before="0" w:after="283"/>
              <w:jc w:val="left"/>
              <w:rPr/>
            </w:pPr>
            <w:r>
              <w:rPr/>
              <w:t xml:space="preserve">1913 </w:t>
            </w:r>
          </w:p>
        </w:tc>
        <w:tc>
          <w:tcPr>
            <w:tcW w:w="2266" w:type="dxa"/>
            <w:tcBorders/>
            <w:vAlign w:val="center"/>
          </w:tcPr>
          <w:p>
            <w:pPr>
              <w:pStyle w:val="TableContents"/>
              <w:bidi w:val="0"/>
              <w:spacing w:before="0" w:after="283"/>
              <w:jc w:val="left"/>
              <w:rPr/>
            </w:pPr>
            <w:r>
              <w:rPr/>
              <w:t xml:space="preserve">Covertcoat </w:t>
            </w:r>
          </w:p>
        </w:tc>
        <w:tc>
          <w:tcPr>
            <w:tcW w:w="2084" w:type="dxa"/>
            <w:tcBorders/>
            <w:vAlign w:val="center"/>
          </w:tcPr>
          <w:p>
            <w:pPr>
              <w:pStyle w:val="TableContents"/>
              <w:bidi w:val="0"/>
              <w:spacing w:before="0" w:after="283"/>
              <w:jc w:val="left"/>
              <w:rPr/>
            </w:pPr>
            <w:r>
              <w:rPr/>
              <w:t xml:space="preserve">Irish Mail </w:t>
            </w:r>
          </w:p>
        </w:tc>
        <w:tc>
          <w:tcPr>
            <w:tcW w:w="2507" w:type="dxa"/>
            <w:tcBorders/>
            <w:vAlign w:val="center"/>
          </w:tcPr>
          <w:p>
            <w:pPr>
              <w:pStyle w:val="TableContents"/>
              <w:bidi w:val="0"/>
              <w:spacing w:before="0" w:after="283"/>
              <w:jc w:val="left"/>
              <w:rPr/>
            </w:pPr>
            <w:r>
              <w:rPr/>
              <w:t xml:space="preserve">Carsey </w:t>
            </w:r>
          </w:p>
        </w:tc>
        <w:tc>
          <w:tcPr>
            <w:tcW w:w="2047" w:type="dxa"/>
            <w:tcBorders/>
            <w:vAlign w:val="center"/>
          </w:tcPr>
          <w:p>
            <w:pPr>
              <w:pStyle w:val="TableContents"/>
              <w:bidi w:val="0"/>
              <w:spacing w:before="0" w:after="283"/>
              <w:jc w:val="left"/>
              <w:rPr/>
            </w:pPr>
            <w:r>
              <w:rPr/>
              <w:t xml:space="preserve">(vain kolme valmistui) </w:t>
            </w:r>
          </w:p>
        </w:tc>
        <w:tc>
          <w:tcPr>
            <w:tcW w:w="629" w:type="dxa"/>
            <w:tcBorders/>
            <w:vAlign w:val="center"/>
          </w:tcPr>
          <w:p>
            <w:pPr>
              <w:pStyle w:val="TableContents"/>
              <w:bidi w:val="0"/>
              <w:spacing w:before="0" w:after="283"/>
              <w:jc w:val="left"/>
              <w:rPr/>
            </w:pPr>
            <w:r>
              <w:rPr/>
              <w:t xml:space="preserve">22 </w:t>
            </w:r>
          </w:p>
        </w:tc>
      </w:tr>
      <w:tr>
        <w:trPr/>
        <w:tc>
          <w:tcPr>
            <w:tcW w:w="672" w:type="dxa"/>
            <w:tcBorders/>
            <w:vAlign w:val="center"/>
          </w:tcPr>
          <w:p>
            <w:pPr>
              <w:pStyle w:val="TableContents"/>
              <w:bidi w:val="0"/>
              <w:spacing w:before="0" w:after="283"/>
              <w:jc w:val="left"/>
              <w:rPr/>
            </w:pPr>
            <w:r>
              <w:rPr/>
              <w:t xml:space="preserve">1914 </w:t>
            </w:r>
          </w:p>
        </w:tc>
        <w:tc>
          <w:tcPr>
            <w:tcW w:w="2266" w:type="dxa"/>
            <w:tcBorders/>
            <w:vAlign w:val="center"/>
          </w:tcPr>
          <w:p>
            <w:pPr>
              <w:pStyle w:val="TableContents"/>
              <w:bidi w:val="0"/>
              <w:spacing w:before="0" w:after="283"/>
              <w:jc w:val="left"/>
              <w:rPr/>
            </w:pPr>
            <w:r>
              <w:rPr/>
              <w:t xml:space="preserve">Sunloch </w:t>
            </w:r>
          </w:p>
        </w:tc>
        <w:tc>
          <w:tcPr>
            <w:tcW w:w="2084" w:type="dxa"/>
            <w:tcBorders/>
            <w:vAlign w:val="center"/>
          </w:tcPr>
          <w:p>
            <w:pPr>
              <w:pStyle w:val="TableContents"/>
              <w:bidi w:val="0"/>
              <w:spacing w:before="0" w:after="283"/>
              <w:jc w:val="left"/>
              <w:rPr/>
            </w:pPr>
            <w:r>
              <w:rPr/>
              <w:t xml:space="preserve">Trianon III </w:t>
            </w:r>
          </w:p>
        </w:tc>
        <w:tc>
          <w:tcPr>
            <w:tcW w:w="2507" w:type="dxa"/>
            <w:tcBorders/>
            <w:vAlign w:val="center"/>
          </w:tcPr>
          <w:p>
            <w:pPr>
              <w:pStyle w:val="TableContents"/>
              <w:bidi w:val="0"/>
              <w:spacing w:before="0" w:after="283"/>
              <w:jc w:val="left"/>
              <w:rPr/>
            </w:pPr>
            <w:r>
              <w:rPr/>
              <w:t xml:space="preserve">Lutteur III </w:t>
            </w:r>
          </w:p>
        </w:tc>
        <w:tc>
          <w:tcPr>
            <w:tcW w:w="2047" w:type="dxa"/>
            <w:tcBorders/>
            <w:vAlign w:val="center"/>
          </w:tcPr>
          <w:p>
            <w:pPr>
              <w:pStyle w:val="TableContents"/>
              <w:bidi w:val="0"/>
              <w:spacing w:before="0" w:after="283"/>
              <w:jc w:val="left"/>
              <w:rPr/>
            </w:pPr>
            <w:r>
              <w:rPr/>
              <w:t xml:space="preserve">Rory O'Moore </w:t>
            </w:r>
          </w:p>
        </w:tc>
        <w:tc>
          <w:tcPr>
            <w:tcW w:w="629" w:type="dxa"/>
            <w:tcBorders/>
            <w:vAlign w:val="center"/>
          </w:tcPr>
          <w:p>
            <w:pPr>
              <w:pStyle w:val="TableContents"/>
              <w:bidi w:val="0"/>
              <w:spacing w:before="0" w:after="283"/>
              <w:jc w:val="left"/>
              <w:rPr/>
            </w:pPr>
            <w:r>
              <w:rPr/>
              <w:t xml:space="preserve">20 </w:t>
            </w:r>
          </w:p>
        </w:tc>
      </w:tr>
      <w:tr>
        <w:trPr/>
        <w:tc>
          <w:tcPr>
            <w:tcW w:w="672" w:type="dxa"/>
            <w:tcBorders/>
            <w:vAlign w:val="center"/>
          </w:tcPr>
          <w:p>
            <w:pPr>
              <w:pStyle w:val="TableContents"/>
              <w:bidi w:val="0"/>
              <w:spacing w:before="0" w:after="283"/>
              <w:jc w:val="left"/>
              <w:rPr/>
            </w:pPr>
            <w:r>
              <w:rPr/>
              <w:t xml:space="preserve">1915 </w:t>
            </w:r>
          </w:p>
        </w:tc>
        <w:tc>
          <w:tcPr>
            <w:tcW w:w="2266" w:type="dxa"/>
            <w:tcBorders/>
            <w:vAlign w:val="center"/>
          </w:tcPr>
          <w:p>
            <w:pPr>
              <w:pStyle w:val="TableContents"/>
              <w:bidi w:val="0"/>
              <w:spacing w:before="0" w:after="283"/>
              <w:jc w:val="left"/>
              <w:rPr/>
            </w:pPr>
            <w:r>
              <w:rPr/>
              <w:t xml:space="preserve">Ally Sloper </w:t>
            </w:r>
          </w:p>
        </w:tc>
        <w:tc>
          <w:tcPr>
            <w:tcW w:w="2084" w:type="dxa"/>
            <w:tcBorders/>
            <w:vAlign w:val="center"/>
          </w:tcPr>
          <w:p>
            <w:pPr>
              <w:pStyle w:val="TableContents"/>
              <w:bidi w:val="0"/>
              <w:spacing w:before="0" w:after="283"/>
              <w:jc w:val="left"/>
              <w:rPr/>
            </w:pPr>
            <w:r>
              <w:rPr/>
              <w:t xml:space="preserve">Jacobus </w:t>
            </w:r>
          </w:p>
        </w:tc>
        <w:tc>
          <w:tcPr>
            <w:tcW w:w="2507" w:type="dxa"/>
            <w:tcBorders/>
            <w:vAlign w:val="center"/>
          </w:tcPr>
          <w:p>
            <w:pPr>
              <w:pStyle w:val="TableContents"/>
              <w:bidi w:val="0"/>
              <w:spacing w:before="0" w:after="283"/>
              <w:jc w:val="left"/>
              <w:rPr/>
            </w:pPr>
            <w:r>
              <w:rPr/>
              <w:t xml:space="preserve">Isä ripittäjä </w:t>
            </w:r>
          </w:p>
        </w:tc>
        <w:tc>
          <w:tcPr>
            <w:tcW w:w="2047" w:type="dxa"/>
            <w:tcBorders/>
            <w:vAlign w:val="center"/>
          </w:tcPr>
          <w:p>
            <w:pPr>
              <w:pStyle w:val="TableContents"/>
              <w:bidi w:val="0"/>
              <w:spacing w:before="0" w:after="283"/>
              <w:jc w:val="left"/>
              <w:rPr/>
            </w:pPr>
            <w:r>
              <w:rPr/>
              <w:t xml:space="preserve">Alfred Noble </w:t>
            </w:r>
          </w:p>
        </w:tc>
        <w:tc>
          <w:tcPr>
            <w:tcW w:w="629" w:type="dxa"/>
            <w:tcBorders/>
            <w:vAlign w:val="center"/>
          </w:tcPr>
          <w:p>
            <w:pPr>
              <w:pStyle w:val="TableContents"/>
              <w:bidi w:val="0"/>
              <w:spacing w:before="0" w:after="283"/>
              <w:jc w:val="left"/>
              <w:rPr/>
            </w:pPr>
            <w:r>
              <w:rPr/>
              <w:t xml:space="preserve">20 </w:t>
            </w:r>
          </w:p>
        </w:tc>
      </w:tr>
      <w:tr>
        <w:trPr/>
        <w:tc>
          <w:tcPr>
            <w:tcW w:w="672" w:type="dxa"/>
            <w:tcBorders/>
            <w:vAlign w:val="center"/>
          </w:tcPr>
          <w:p>
            <w:pPr>
              <w:pStyle w:val="TableContents"/>
              <w:bidi w:val="0"/>
              <w:spacing w:before="0" w:after="283"/>
              <w:jc w:val="left"/>
              <w:rPr/>
            </w:pPr>
            <w:r>
              <w:rPr/>
              <w:t xml:space="preserve">1916 </w:t>
            </w:r>
          </w:p>
        </w:tc>
        <w:tc>
          <w:tcPr>
            <w:tcW w:w="2266" w:type="dxa"/>
            <w:tcBorders/>
            <w:vAlign w:val="center"/>
          </w:tcPr>
          <w:p>
            <w:pPr>
              <w:pStyle w:val="TableContents"/>
              <w:bidi w:val="0"/>
              <w:spacing w:before="0" w:after="283"/>
              <w:jc w:val="left"/>
              <w:rPr/>
            </w:pPr>
            <w:r>
              <w:rPr/>
              <w:t xml:space="preserve">Vermutti </w:t>
            </w:r>
          </w:p>
        </w:tc>
        <w:tc>
          <w:tcPr>
            <w:tcW w:w="2084" w:type="dxa"/>
            <w:tcBorders/>
            <w:vAlign w:val="center"/>
          </w:tcPr>
          <w:p>
            <w:pPr>
              <w:pStyle w:val="TableContents"/>
              <w:bidi w:val="0"/>
              <w:spacing w:before="0" w:after="283"/>
              <w:jc w:val="left"/>
              <w:rPr/>
            </w:pPr>
            <w:r>
              <w:rPr/>
              <w:t xml:space="preserve">Irish Mail </w:t>
            </w:r>
          </w:p>
        </w:tc>
        <w:tc>
          <w:tcPr>
            <w:tcW w:w="2507" w:type="dxa"/>
            <w:tcBorders/>
            <w:vAlign w:val="center"/>
          </w:tcPr>
          <w:p>
            <w:pPr>
              <w:pStyle w:val="TableContents"/>
              <w:bidi w:val="0"/>
              <w:spacing w:before="0" w:after="283"/>
              <w:jc w:val="left"/>
              <w:rPr/>
            </w:pPr>
            <w:r>
              <w:rPr/>
              <w:t xml:space="preserve">Kouluraha </w:t>
            </w:r>
          </w:p>
        </w:tc>
        <w:tc>
          <w:tcPr>
            <w:tcW w:w="2047" w:type="dxa"/>
            <w:tcBorders/>
            <w:vAlign w:val="center"/>
          </w:tcPr>
          <w:p>
            <w:pPr>
              <w:pStyle w:val="TableContents"/>
              <w:bidi w:val="0"/>
              <w:spacing w:before="0" w:after="283"/>
              <w:jc w:val="left"/>
              <w:rPr/>
            </w:pPr>
            <w:r>
              <w:rPr/>
              <w:t xml:space="preserve">Jacobus </w:t>
            </w:r>
          </w:p>
        </w:tc>
        <w:tc>
          <w:tcPr>
            <w:tcW w:w="629" w:type="dxa"/>
            <w:tcBorders/>
            <w:vAlign w:val="center"/>
          </w:tcPr>
          <w:p>
            <w:pPr>
              <w:pStyle w:val="TableContents"/>
              <w:bidi w:val="0"/>
              <w:spacing w:before="0" w:after="283"/>
              <w:jc w:val="left"/>
              <w:rPr/>
            </w:pPr>
            <w:r>
              <w:rPr/>
              <w:t xml:space="preserve">21 </w:t>
            </w:r>
          </w:p>
        </w:tc>
      </w:tr>
      <w:tr>
        <w:trPr/>
        <w:tc>
          <w:tcPr>
            <w:tcW w:w="672" w:type="dxa"/>
            <w:tcBorders/>
            <w:vAlign w:val="center"/>
          </w:tcPr>
          <w:p>
            <w:pPr>
              <w:pStyle w:val="TableContents"/>
              <w:bidi w:val="0"/>
              <w:spacing w:before="0" w:after="283"/>
              <w:jc w:val="left"/>
              <w:rPr/>
            </w:pPr>
            <w:r>
              <w:rPr/>
              <w:t xml:space="preserve">1917 </w:t>
            </w:r>
          </w:p>
        </w:tc>
        <w:tc>
          <w:tcPr>
            <w:tcW w:w="2266" w:type="dxa"/>
            <w:tcBorders/>
            <w:vAlign w:val="center"/>
          </w:tcPr>
          <w:p>
            <w:pPr>
              <w:pStyle w:val="TableContents"/>
              <w:bidi w:val="0"/>
              <w:spacing w:before="0" w:after="283"/>
              <w:jc w:val="left"/>
              <w:rPr/>
            </w:pPr>
            <w:r>
              <w:rPr/>
              <w:t xml:space="preserve">Ballymacad </w:t>
            </w:r>
          </w:p>
        </w:tc>
        <w:tc>
          <w:tcPr>
            <w:tcW w:w="2084" w:type="dxa"/>
            <w:tcBorders/>
            <w:vAlign w:val="center"/>
          </w:tcPr>
          <w:p>
            <w:pPr>
              <w:pStyle w:val="TableContents"/>
              <w:bidi w:val="0"/>
              <w:spacing w:before="0" w:after="283"/>
              <w:jc w:val="left"/>
              <w:rPr/>
            </w:pPr>
            <w:r>
              <w:rPr/>
              <w:t xml:space="preserve">Chang </w:t>
            </w:r>
          </w:p>
        </w:tc>
        <w:tc>
          <w:tcPr>
            <w:tcW w:w="2507" w:type="dxa"/>
            <w:tcBorders/>
            <w:vAlign w:val="center"/>
          </w:tcPr>
          <w:p>
            <w:pPr>
              <w:pStyle w:val="TableContents"/>
              <w:bidi w:val="0"/>
              <w:spacing w:before="0" w:after="283"/>
              <w:jc w:val="left"/>
              <w:rPr/>
            </w:pPr>
            <w:r>
              <w:rPr/>
              <w:t xml:space="preserve">Ally Sloper </w:t>
            </w:r>
          </w:p>
        </w:tc>
        <w:tc>
          <w:tcPr>
            <w:tcW w:w="2047" w:type="dxa"/>
            <w:tcBorders/>
            <w:vAlign w:val="center"/>
          </w:tcPr>
          <w:p>
            <w:pPr>
              <w:pStyle w:val="TableContents"/>
              <w:bidi w:val="0"/>
              <w:spacing w:before="0" w:after="283"/>
              <w:jc w:val="left"/>
              <w:rPr/>
            </w:pPr>
            <w:r>
              <w:rPr/>
              <w:t xml:space="preserve">Vermutti </w:t>
            </w:r>
          </w:p>
        </w:tc>
        <w:tc>
          <w:tcPr>
            <w:tcW w:w="629" w:type="dxa"/>
            <w:tcBorders/>
            <w:vAlign w:val="center"/>
          </w:tcPr>
          <w:p>
            <w:pPr>
              <w:pStyle w:val="TableContents"/>
              <w:bidi w:val="0"/>
              <w:spacing w:before="0" w:after="283"/>
              <w:jc w:val="left"/>
              <w:rPr/>
            </w:pPr>
            <w:r>
              <w:rPr/>
              <w:t xml:space="preserve">19 </w:t>
            </w:r>
          </w:p>
        </w:tc>
      </w:tr>
      <w:tr>
        <w:trPr/>
        <w:tc>
          <w:tcPr>
            <w:tcW w:w="672" w:type="dxa"/>
            <w:tcBorders/>
            <w:vAlign w:val="center"/>
          </w:tcPr>
          <w:p>
            <w:pPr>
              <w:pStyle w:val="TableContents"/>
              <w:bidi w:val="0"/>
              <w:spacing w:before="0" w:after="283"/>
              <w:jc w:val="left"/>
              <w:rPr/>
            </w:pPr>
            <w:r>
              <w:rPr/>
              <w:t xml:space="preserve">1918 </w:t>
            </w:r>
          </w:p>
        </w:tc>
        <w:tc>
          <w:tcPr>
            <w:tcW w:w="2266" w:type="dxa"/>
            <w:tcBorders/>
            <w:vAlign w:val="center"/>
          </w:tcPr>
          <w:p>
            <w:pPr>
              <w:pStyle w:val="TableContents"/>
              <w:bidi w:val="0"/>
              <w:spacing w:before="0" w:after="283"/>
              <w:jc w:val="left"/>
              <w:rPr/>
            </w:pPr>
            <w:r>
              <w:rPr/>
              <w:t xml:space="preserve">Poethlyn </w:t>
            </w:r>
          </w:p>
        </w:tc>
        <w:tc>
          <w:tcPr>
            <w:tcW w:w="2084" w:type="dxa"/>
            <w:tcBorders/>
            <w:vAlign w:val="center"/>
          </w:tcPr>
          <w:p>
            <w:pPr>
              <w:pStyle w:val="TableContents"/>
              <w:bidi w:val="0"/>
              <w:spacing w:before="0" w:after="283"/>
              <w:jc w:val="left"/>
              <w:rPr/>
            </w:pPr>
            <w:r>
              <w:rPr/>
              <w:t xml:space="preserve">Kapteeni Dreyfus </w:t>
            </w:r>
          </w:p>
        </w:tc>
        <w:tc>
          <w:tcPr>
            <w:tcW w:w="2507" w:type="dxa"/>
            <w:tcBorders/>
            <w:vAlign w:val="center"/>
          </w:tcPr>
          <w:p>
            <w:pPr>
              <w:pStyle w:val="TableContents"/>
              <w:bidi w:val="0"/>
              <w:spacing w:before="0" w:after="283"/>
              <w:jc w:val="left"/>
              <w:rPr/>
            </w:pPr>
            <w:r>
              <w:rPr/>
              <w:t xml:space="preserve">Ballymacad </w:t>
            </w:r>
          </w:p>
        </w:tc>
        <w:tc>
          <w:tcPr>
            <w:tcW w:w="2047" w:type="dxa"/>
            <w:tcBorders/>
            <w:vAlign w:val="center"/>
          </w:tcPr>
          <w:p>
            <w:pPr>
              <w:pStyle w:val="TableContents"/>
              <w:bidi w:val="0"/>
              <w:spacing w:before="0" w:after="283"/>
              <w:jc w:val="left"/>
              <w:rPr/>
            </w:pPr>
            <w:r>
              <w:rPr/>
              <w:t xml:space="preserve">Berneray </w:t>
            </w:r>
          </w:p>
        </w:tc>
        <w:tc>
          <w:tcPr>
            <w:tcW w:w="629" w:type="dxa"/>
            <w:tcBorders/>
            <w:vAlign w:val="center"/>
          </w:tcPr>
          <w:p>
            <w:pPr>
              <w:pStyle w:val="TableContents"/>
              <w:bidi w:val="0"/>
              <w:spacing w:before="0" w:after="283"/>
              <w:jc w:val="left"/>
              <w:rPr/>
            </w:pPr>
            <w:r>
              <w:rPr/>
              <w:t xml:space="preserve">17 </w:t>
            </w:r>
          </w:p>
        </w:tc>
      </w:tr>
      <w:tr>
        <w:trPr/>
        <w:tc>
          <w:tcPr>
            <w:tcW w:w="672" w:type="dxa"/>
            <w:tcBorders/>
            <w:vAlign w:val="center"/>
          </w:tcPr>
          <w:p>
            <w:pPr>
              <w:pStyle w:val="TableContents"/>
              <w:bidi w:val="0"/>
              <w:spacing w:before="0" w:after="283"/>
              <w:jc w:val="left"/>
              <w:rPr/>
            </w:pPr>
            <w:r>
              <w:rPr/>
              <w:t xml:space="preserve">1919 </w:t>
            </w:r>
          </w:p>
        </w:tc>
        <w:tc>
          <w:tcPr>
            <w:tcW w:w="2266" w:type="dxa"/>
            <w:tcBorders/>
            <w:vAlign w:val="center"/>
          </w:tcPr>
          <w:p>
            <w:pPr>
              <w:pStyle w:val="TableContents"/>
              <w:bidi w:val="0"/>
              <w:spacing w:before="0" w:after="283"/>
              <w:jc w:val="left"/>
              <w:rPr/>
            </w:pPr>
            <w:r>
              <w:rPr/>
              <w:t xml:space="preserve">Poethlyn </w:t>
            </w:r>
          </w:p>
        </w:tc>
        <w:tc>
          <w:tcPr>
            <w:tcW w:w="2084" w:type="dxa"/>
            <w:tcBorders/>
            <w:vAlign w:val="center"/>
          </w:tcPr>
          <w:p>
            <w:pPr>
              <w:pStyle w:val="TableContents"/>
              <w:bidi w:val="0"/>
              <w:spacing w:before="0" w:after="283"/>
              <w:jc w:val="left"/>
              <w:rPr/>
            </w:pPr>
            <w:r>
              <w:rPr/>
              <w:t xml:space="preserve">Ballyboggan </w:t>
            </w:r>
          </w:p>
        </w:tc>
        <w:tc>
          <w:tcPr>
            <w:tcW w:w="2507" w:type="dxa"/>
            <w:tcBorders/>
            <w:vAlign w:val="center"/>
          </w:tcPr>
          <w:p>
            <w:pPr>
              <w:pStyle w:val="TableContents"/>
              <w:bidi w:val="0"/>
              <w:spacing w:before="0" w:after="283"/>
              <w:jc w:val="left"/>
              <w:rPr/>
            </w:pPr>
            <w:r>
              <w:rPr/>
              <w:t xml:space="preserve">Siitepöly </w:t>
            </w:r>
          </w:p>
        </w:tc>
        <w:tc>
          <w:tcPr>
            <w:tcW w:w="2047" w:type="dxa"/>
            <w:tcBorders/>
            <w:vAlign w:val="center"/>
          </w:tcPr>
          <w:p>
            <w:pPr>
              <w:pStyle w:val="TableContents"/>
              <w:bidi w:val="0"/>
              <w:spacing w:before="0" w:after="283"/>
              <w:jc w:val="left"/>
              <w:rPr/>
            </w:pPr>
            <w:r>
              <w:rPr/>
              <w:t xml:space="preserve">Loch Allen </w:t>
            </w:r>
          </w:p>
        </w:tc>
        <w:tc>
          <w:tcPr>
            <w:tcW w:w="629" w:type="dxa"/>
            <w:tcBorders/>
            <w:vAlign w:val="center"/>
          </w:tcPr>
          <w:p>
            <w:pPr>
              <w:pStyle w:val="TableContents"/>
              <w:bidi w:val="0"/>
              <w:spacing w:before="0" w:after="283"/>
              <w:jc w:val="left"/>
              <w:rPr/>
            </w:pPr>
            <w:r>
              <w:rPr/>
              <w:t xml:space="preserve">22 </w:t>
            </w:r>
          </w:p>
        </w:tc>
      </w:tr>
      <w:tr>
        <w:trPr/>
        <w:tc>
          <w:tcPr>
            <w:tcW w:w="672" w:type="dxa"/>
            <w:tcBorders/>
            <w:vAlign w:val="center"/>
          </w:tcPr>
          <w:p>
            <w:pPr>
              <w:pStyle w:val="TableContents"/>
              <w:bidi w:val="0"/>
              <w:spacing w:before="0" w:after="283"/>
              <w:jc w:val="left"/>
              <w:rPr/>
            </w:pPr>
            <w:r>
              <w:rPr/>
              <w:t xml:space="preserve">1920 </w:t>
            </w:r>
          </w:p>
        </w:tc>
        <w:tc>
          <w:tcPr>
            <w:tcW w:w="2266" w:type="dxa"/>
            <w:tcBorders/>
            <w:vAlign w:val="center"/>
          </w:tcPr>
          <w:p>
            <w:pPr>
              <w:pStyle w:val="TableContents"/>
              <w:bidi w:val="0"/>
              <w:spacing w:before="0" w:after="283"/>
              <w:jc w:val="left"/>
              <w:rPr/>
            </w:pPr>
            <w:r>
              <w:rPr/>
              <w:t xml:space="preserve">Troytown </w:t>
            </w:r>
          </w:p>
        </w:tc>
        <w:tc>
          <w:tcPr>
            <w:tcW w:w="2084" w:type="dxa"/>
            <w:tcBorders/>
            <w:vAlign w:val="center"/>
          </w:tcPr>
          <w:p>
            <w:pPr>
              <w:pStyle w:val="TableContents"/>
              <w:bidi w:val="0"/>
              <w:spacing w:before="0" w:after="283"/>
              <w:jc w:val="left"/>
              <w:rPr/>
            </w:pPr>
            <w:r>
              <w:rPr/>
              <w:t xml:space="preserve">Turkki II </w:t>
            </w:r>
          </w:p>
        </w:tc>
        <w:tc>
          <w:tcPr>
            <w:tcW w:w="2507" w:type="dxa"/>
            <w:tcBorders/>
            <w:vAlign w:val="center"/>
          </w:tcPr>
          <w:p>
            <w:pPr>
              <w:pStyle w:val="TableContents"/>
              <w:bidi w:val="0"/>
              <w:spacing w:before="0" w:after="283"/>
              <w:jc w:val="left"/>
              <w:rPr/>
            </w:pPr>
            <w:r>
              <w:rPr/>
              <w:t xml:space="preserve">The Bore </w:t>
            </w:r>
          </w:p>
        </w:tc>
        <w:tc>
          <w:tcPr>
            <w:tcW w:w="2047" w:type="dxa"/>
            <w:tcBorders/>
            <w:vAlign w:val="center"/>
          </w:tcPr>
          <w:p>
            <w:pPr>
              <w:pStyle w:val="TableContents"/>
              <w:bidi w:val="0"/>
              <w:spacing w:before="0" w:after="283"/>
              <w:jc w:val="left"/>
              <w:rPr/>
            </w:pPr>
            <w:r>
              <w:rPr/>
              <w:t xml:space="preserve">Kersantti Murphy </w:t>
            </w:r>
          </w:p>
        </w:tc>
        <w:tc>
          <w:tcPr>
            <w:tcW w:w="629" w:type="dxa"/>
            <w:tcBorders/>
            <w:vAlign w:val="center"/>
          </w:tcPr>
          <w:p>
            <w:pPr>
              <w:pStyle w:val="TableContents"/>
              <w:bidi w:val="0"/>
              <w:spacing w:before="0" w:after="283"/>
              <w:jc w:val="left"/>
              <w:rPr/>
            </w:pPr>
            <w:r>
              <w:rPr/>
              <w:t xml:space="preserve">24 </w:t>
            </w:r>
          </w:p>
        </w:tc>
      </w:tr>
      <w:tr>
        <w:trPr/>
        <w:tc>
          <w:tcPr>
            <w:tcW w:w="672" w:type="dxa"/>
            <w:tcBorders/>
            <w:vAlign w:val="center"/>
          </w:tcPr>
          <w:p>
            <w:pPr>
              <w:pStyle w:val="TableContents"/>
              <w:bidi w:val="0"/>
              <w:spacing w:before="0" w:after="283"/>
              <w:jc w:val="left"/>
              <w:rPr/>
            </w:pPr>
            <w:r>
              <w:rPr/>
              <w:t xml:space="preserve">1921 </w:t>
            </w:r>
          </w:p>
        </w:tc>
        <w:tc>
          <w:tcPr>
            <w:tcW w:w="2266" w:type="dxa"/>
            <w:tcBorders/>
            <w:vAlign w:val="center"/>
          </w:tcPr>
          <w:p>
            <w:pPr>
              <w:pStyle w:val="TableContents"/>
              <w:bidi w:val="0"/>
              <w:spacing w:before="0" w:after="283"/>
              <w:jc w:val="left"/>
              <w:rPr/>
            </w:pPr>
            <w:r>
              <w:rPr/>
              <w:t xml:space="preserve">Shaun Spadah </w:t>
            </w:r>
          </w:p>
        </w:tc>
        <w:tc>
          <w:tcPr>
            <w:tcW w:w="2084" w:type="dxa"/>
            <w:tcBorders/>
            <w:vAlign w:val="center"/>
          </w:tcPr>
          <w:p>
            <w:pPr>
              <w:pStyle w:val="TableContents"/>
              <w:bidi w:val="0"/>
              <w:spacing w:before="0" w:after="283"/>
              <w:jc w:val="left"/>
              <w:rPr/>
            </w:pPr>
            <w:r>
              <w:rPr/>
              <w:t xml:space="preserve">The Bore </w:t>
            </w:r>
          </w:p>
        </w:tc>
        <w:tc>
          <w:tcPr>
            <w:tcW w:w="2507" w:type="dxa"/>
            <w:tcBorders/>
            <w:vAlign w:val="center"/>
          </w:tcPr>
          <w:p>
            <w:pPr>
              <w:pStyle w:val="TableContents"/>
              <w:bidi w:val="0"/>
              <w:spacing w:before="0" w:after="283"/>
              <w:jc w:val="left"/>
              <w:rPr/>
            </w:pPr>
            <w:r>
              <w:rPr/>
              <w:t xml:space="preserve">Kaikki valkoiset </w:t>
            </w:r>
          </w:p>
        </w:tc>
        <w:tc>
          <w:tcPr>
            <w:tcW w:w="2047" w:type="dxa"/>
            <w:tcBorders/>
            <w:vAlign w:val="center"/>
          </w:tcPr>
          <w:p>
            <w:pPr>
              <w:pStyle w:val="TableContents"/>
              <w:bidi w:val="0"/>
              <w:spacing w:before="0" w:after="283"/>
              <w:jc w:val="left"/>
              <w:rPr/>
            </w:pPr>
            <w:r>
              <w:rPr/>
              <w:t xml:space="preserve">Kalkkunasirkku </w:t>
            </w:r>
          </w:p>
        </w:tc>
        <w:tc>
          <w:tcPr>
            <w:tcW w:w="629" w:type="dxa"/>
            <w:tcBorders/>
            <w:vAlign w:val="center"/>
          </w:tcPr>
          <w:p>
            <w:pPr>
              <w:pStyle w:val="TableContents"/>
              <w:bidi w:val="0"/>
              <w:spacing w:before="0" w:after="283"/>
              <w:jc w:val="left"/>
              <w:rPr/>
            </w:pPr>
            <w:r>
              <w:rPr/>
              <w:t xml:space="preserve">35 </w:t>
            </w:r>
          </w:p>
        </w:tc>
      </w:tr>
      <w:tr>
        <w:trPr/>
        <w:tc>
          <w:tcPr>
            <w:tcW w:w="672" w:type="dxa"/>
            <w:tcBorders/>
            <w:vAlign w:val="center"/>
          </w:tcPr>
          <w:p>
            <w:pPr>
              <w:pStyle w:val="TableContents"/>
              <w:bidi w:val="0"/>
              <w:spacing w:before="0" w:after="283"/>
              <w:jc w:val="left"/>
              <w:rPr/>
            </w:pPr>
            <w:r>
              <w:rPr/>
              <w:t xml:space="preserve">1922 </w:t>
            </w:r>
          </w:p>
        </w:tc>
        <w:tc>
          <w:tcPr>
            <w:tcW w:w="2266" w:type="dxa"/>
            <w:tcBorders/>
            <w:vAlign w:val="center"/>
          </w:tcPr>
          <w:p>
            <w:pPr>
              <w:pStyle w:val="TableContents"/>
              <w:bidi w:val="0"/>
              <w:spacing w:before="0" w:after="283"/>
              <w:jc w:val="left"/>
              <w:rPr/>
            </w:pPr>
            <w:r>
              <w:rPr/>
              <w:t xml:space="preserve">Music Hall </w:t>
            </w:r>
          </w:p>
        </w:tc>
        <w:tc>
          <w:tcPr>
            <w:tcW w:w="2084" w:type="dxa"/>
            <w:tcBorders/>
            <w:vAlign w:val="center"/>
          </w:tcPr>
          <w:p>
            <w:pPr>
              <w:pStyle w:val="TableContents"/>
              <w:bidi w:val="0"/>
              <w:spacing w:before="0" w:after="283"/>
              <w:jc w:val="left"/>
              <w:rPr/>
            </w:pPr>
            <w:r>
              <w:rPr/>
              <w:t xml:space="preserve">Drifter </w:t>
            </w:r>
          </w:p>
        </w:tc>
        <w:tc>
          <w:tcPr>
            <w:tcW w:w="2507" w:type="dxa"/>
            <w:tcBorders/>
            <w:vAlign w:val="center"/>
          </w:tcPr>
          <w:p>
            <w:pPr>
              <w:pStyle w:val="TableContents"/>
              <w:bidi w:val="0"/>
              <w:spacing w:before="0" w:after="283"/>
              <w:jc w:val="left"/>
              <w:rPr/>
            </w:pPr>
            <w:r>
              <w:rPr/>
              <w:t xml:space="preserve">Taffytus </w:t>
            </w:r>
          </w:p>
        </w:tc>
        <w:tc>
          <w:tcPr>
            <w:tcW w:w="2047" w:type="dxa"/>
            <w:tcBorders/>
            <w:vAlign w:val="center"/>
          </w:tcPr>
          <w:p>
            <w:pPr>
              <w:pStyle w:val="TableContents"/>
              <w:bidi w:val="0"/>
              <w:spacing w:before="0" w:after="283"/>
              <w:jc w:val="left"/>
              <w:rPr/>
            </w:pPr>
            <w:r>
              <w:rPr/>
              <w:t xml:space="preserve">Kersantti Murphy </w:t>
            </w:r>
          </w:p>
        </w:tc>
        <w:tc>
          <w:tcPr>
            <w:tcW w:w="629" w:type="dxa"/>
            <w:tcBorders/>
            <w:vAlign w:val="center"/>
          </w:tcPr>
          <w:p>
            <w:pPr>
              <w:pStyle w:val="TableContents"/>
              <w:bidi w:val="0"/>
              <w:spacing w:before="0" w:after="283"/>
              <w:jc w:val="left"/>
              <w:rPr/>
            </w:pPr>
            <w:r>
              <w:rPr/>
              <w:t xml:space="preserve">32 </w:t>
            </w:r>
          </w:p>
        </w:tc>
      </w:tr>
      <w:tr>
        <w:trPr/>
        <w:tc>
          <w:tcPr>
            <w:tcW w:w="672" w:type="dxa"/>
            <w:tcBorders/>
            <w:vAlign w:val="center"/>
          </w:tcPr>
          <w:p>
            <w:pPr>
              <w:pStyle w:val="TableContents"/>
              <w:bidi w:val="0"/>
              <w:spacing w:before="0" w:after="283"/>
              <w:jc w:val="left"/>
              <w:rPr/>
            </w:pPr>
            <w:r>
              <w:rPr/>
              <w:t xml:space="preserve">1923 </w:t>
            </w:r>
          </w:p>
        </w:tc>
        <w:tc>
          <w:tcPr>
            <w:tcW w:w="2266" w:type="dxa"/>
            <w:tcBorders/>
            <w:vAlign w:val="center"/>
          </w:tcPr>
          <w:p>
            <w:pPr>
              <w:pStyle w:val="TableContents"/>
              <w:bidi w:val="0"/>
              <w:spacing w:before="0" w:after="283"/>
              <w:jc w:val="left"/>
              <w:rPr/>
            </w:pPr>
            <w:r>
              <w:rPr/>
              <w:t xml:space="preserve">Kersantti Murphy </w:t>
            </w:r>
          </w:p>
        </w:tc>
        <w:tc>
          <w:tcPr>
            <w:tcW w:w="2084" w:type="dxa"/>
            <w:tcBorders/>
            <w:vAlign w:val="center"/>
          </w:tcPr>
          <w:p>
            <w:pPr>
              <w:pStyle w:val="TableContents"/>
              <w:bidi w:val="0"/>
              <w:spacing w:before="0" w:after="283"/>
              <w:jc w:val="left"/>
              <w:rPr/>
            </w:pPr>
            <w:r>
              <w:rPr/>
              <w:t xml:space="preserve">Shaun Spadah </w:t>
            </w:r>
          </w:p>
        </w:tc>
        <w:tc>
          <w:tcPr>
            <w:tcW w:w="2507" w:type="dxa"/>
            <w:tcBorders/>
            <w:vAlign w:val="center"/>
          </w:tcPr>
          <w:p>
            <w:pPr>
              <w:pStyle w:val="TableContents"/>
              <w:bidi w:val="0"/>
              <w:spacing w:before="0" w:after="283"/>
              <w:jc w:val="left"/>
              <w:rPr/>
            </w:pPr>
            <w:r>
              <w:rPr/>
              <w:t xml:space="preserve">Conjuror II </w:t>
            </w:r>
          </w:p>
        </w:tc>
        <w:tc>
          <w:tcPr>
            <w:tcW w:w="2047" w:type="dxa"/>
            <w:tcBorders/>
            <w:vAlign w:val="center"/>
          </w:tcPr>
          <w:p>
            <w:pPr>
              <w:pStyle w:val="TableContents"/>
              <w:bidi w:val="0"/>
              <w:spacing w:before="0" w:after="283"/>
              <w:jc w:val="left"/>
              <w:rPr/>
            </w:pPr>
            <w:r>
              <w:rPr/>
              <w:t xml:space="preserve">Punt Gun </w:t>
            </w:r>
          </w:p>
        </w:tc>
        <w:tc>
          <w:tcPr>
            <w:tcW w:w="629" w:type="dxa"/>
            <w:tcBorders/>
            <w:vAlign w:val="center"/>
          </w:tcPr>
          <w:p>
            <w:pPr>
              <w:pStyle w:val="TableContents"/>
              <w:bidi w:val="0"/>
              <w:spacing w:before="0" w:after="283"/>
              <w:jc w:val="left"/>
              <w:rPr/>
            </w:pPr>
            <w:r>
              <w:rPr/>
              <w:t xml:space="preserve">28 </w:t>
            </w:r>
          </w:p>
        </w:tc>
      </w:tr>
      <w:tr>
        <w:trPr/>
        <w:tc>
          <w:tcPr>
            <w:tcW w:w="672" w:type="dxa"/>
            <w:tcBorders/>
            <w:vAlign w:val="center"/>
          </w:tcPr>
          <w:p>
            <w:pPr>
              <w:pStyle w:val="TableContents"/>
              <w:bidi w:val="0"/>
              <w:spacing w:before="0" w:after="283"/>
              <w:jc w:val="left"/>
              <w:rPr/>
            </w:pPr>
            <w:r>
              <w:rPr/>
              <w:t xml:space="preserve">1924 </w:t>
            </w:r>
          </w:p>
        </w:tc>
        <w:tc>
          <w:tcPr>
            <w:tcW w:w="2266" w:type="dxa"/>
            <w:tcBorders/>
            <w:vAlign w:val="center"/>
          </w:tcPr>
          <w:p>
            <w:pPr>
              <w:pStyle w:val="TableContents"/>
              <w:bidi w:val="0"/>
              <w:spacing w:before="0" w:after="283"/>
              <w:jc w:val="left"/>
              <w:rPr/>
            </w:pPr>
            <w:r>
              <w:rPr/>
              <w:t xml:space="preserve">Mestari Robert </w:t>
            </w:r>
          </w:p>
        </w:tc>
        <w:tc>
          <w:tcPr>
            <w:tcW w:w="2084" w:type="dxa"/>
            <w:tcBorders/>
            <w:vAlign w:val="center"/>
          </w:tcPr>
          <w:p>
            <w:pPr>
              <w:pStyle w:val="TableContents"/>
              <w:bidi w:val="0"/>
              <w:spacing w:before="0" w:after="283"/>
              <w:jc w:val="left"/>
              <w:rPr/>
            </w:pPr>
            <w:r>
              <w:rPr/>
              <w:t xml:space="preserve">Fly Mask </w:t>
            </w:r>
          </w:p>
        </w:tc>
        <w:tc>
          <w:tcPr>
            <w:tcW w:w="2507" w:type="dxa"/>
            <w:tcBorders/>
            <w:vAlign w:val="center"/>
          </w:tcPr>
          <w:p>
            <w:pPr>
              <w:pStyle w:val="TableContents"/>
              <w:bidi w:val="0"/>
              <w:spacing w:before="0" w:after="283"/>
              <w:jc w:val="left"/>
              <w:rPr/>
            </w:pPr>
            <w:r>
              <w:rPr/>
              <w:t xml:space="preserve">Silvo </w:t>
            </w:r>
          </w:p>
        </w:tc>
        <w:tc>
          <w:tcPr>
            <w:tcW w:w="2047" w:type="dxa"/>
            <w:tcBorders/>
            <w:vAlign w:val="center"/>
          </w:tcPr>
          <w:p>
            <w:pPr>
              <w:pStyle w:val="TableContents"/>
              <w:bidi w:val="0"/>
              <w:spacing w:before="0" w:after="283"/>
              <w:jc w:val="left"/>
              <w:rPr/>
            </w:pPr>
            <w:r>
              <w:rPr/>
              <w:t xml:space="preserve">Drifter </w:t>
            </w:r>
          </w:p>
        </w:tc>
        <w:tc>
          <w:tcPr>
            <w:tcW w:w="629" w:type="dxa"/>
            <w:tcBorders/>
            <w:vAlign w:val="center"/>
          </w:tcPr>
          <w:p>
            <w:pPr>
              <w:pStyle w:val="TableContents"/>
              <w:bidi w:val="0"/>
              <w:spacing w:before="0" w:after="283"/>
              <w:jc w:val="left"/>
              <w:rPr/>
            </w:pPr>
            <w:r>
              <w:rPr/>
              <w:t xml:space="preserve">30 </w:t>
            </w:r>
          </w:p>
        </w:tc>
      </w:tr>
      <w:tr>
        <w:trPr/>
        <w:tc>
          <w:tcPr>
            <w:tcW w:w="672" w:type="dxa"/>
            <w:tcBorders/>
            <w:vAlign w:val="center"/>
          </w:tcPr>
          <w:p>
            <w:pPr>
              <w:pStyle w:val="TableContents"/>
              <w:bidi w:val="0"/>
              <w:spacing w:before="0" w:after="283"/>
              <w:jc w:val="left"/>
              <w:rPr/>
            </w:pPr>
            <w:r>
              <w:rPr/>
              <w:t xml:space="preserve">1925 </w:t>
            </w:r>
          </w:p>
        </w:tc>
        <w:tc>
          <w:tcPr>
            <w:tcW w:w="2266" w:type="dxa"/>
            <w:tcBorders/>
            <w:vAlign w:val="center"/>
          </w:tcPr>
          <w:p>
            <w:pPr>
              <w:pStyle w:val="TableContents"/>
              <w:bidi w:val="0"/>
              <w:spacing w:before="0" w:after="283"/>
              <w:jc w:val="left"/>
              <w:rPr/>
            </w:pPr>
            <w:r>
              <w:rPr/>
              <w:t xml:space="preserve">Kaksinkertainen mahdollisuus </w:t>
            </w:r>
          </w:p>
        </w:tc>
        <w:tc>
          <w:tcPr>
            <w:tcW w:w="2084" w:type="dxa"/>
            <w:tcBorders/>
            <w:vAlign w:val="center"/>
          </w:tcPr>
          <w:p>
            <w:pPr>
              <w:pStyle w:val="TableContents"/>
              <w:bidi w:val="0"/>
              <w:spacing w:before="0" w:after="283"/>
              <w:jc w:val="left"/>
              <w:rPr/>
            </w:pPr>
            <w:r>
              <w:rPr/>
              <w:t xml:space="preserve">Vanha Tay Bridge </w:t>
            </w:r>
          </w:p>
        </w:tc>
        <w:tc>
          <w:tcPr>
            <w:tcW w:w="2507" w:type="dxa"/>
            <w:tcBorders/>
            <w:vAlign w:val="center"/>
          </w:tcPr>
          <w:p>
            <w:pPr>
              <w:pStyle w:val="TableContents"/>
              <w:bidi w:val="0"/>
              <w:spacing w:before="0" w:after="283"/>
              <w:jc w:val="left"/>
              <w:rPr/>
            </w:pPr>
            <w:r>
              <w:rPr/>
              <w:t xml:space="preserve">Fly Mask </w:t>
            </w:r>
          </w:p>
        </w:tc>
        <w:tc>
          <w:tcPr>
            <w:tcW w:w="2047" w:type="dxa"/>
            <w:tcBorders/>
            <w:vAlign w:val="center"/>
          </w:tcPr>
          <w:p>
            <w:pPr>
              <w:pStyle w:val="TableContents"/>
              <w:bidi w:val="0"/>
              <w:spacing w:before="0" w:after="283"/>
              <w:jc w:val="left"/>
              <w:rPr/>
            </w:pPr>
            <w:r>
              <w:rPr/>
              <w:t xml:space="preserve">Oksa </w:t>
            </w:r>
          </w:p>
        </w:tc>
        <w:tc>
          <w:tcPr>
            <w:tcW w:w="629" w:type="dxa"/>
            <w:tcBorders/>
            <w:vAlign w:val="center"/>
          </w:tcPr>
          <w:p>
            <w:pPr>
              <w:pStyle w:val="TableContents"/>
              <w:bidi w:val="0"/>
              <w:spacing w:before="0" w:after="283"/>
              <w:jc w:val="left"/>
              <w:rPr/>
            </w:pPr>
            <w:r>
              <w:rPr/>
              <w:t xml:space="preserve">33 </w:t>
            </w:r>
          </w:p>
        </w:tc>
      </w:tr>
      <w:tr>
        <w:trPr/>
        <w:tc>
          <w:tcPr>
            <w:tcW w:w="672" w:type="dxa"/>
            <w:tcBorders/>
            <w:vAlign w:val="center"/>
          </w:tcPr>
          <w:p>
            <w:pPr>
              <w:pStyle w:val="TableContents"/>
              <w:bidi w:val="0"/>
              <w:spacing w:before="0" w:after="283"/>
              <w:jc w:val="left"/>
              <w:rPr/>
            </w:pPr>
            <w:r>
              <w:rPr/>
              <w:t xml:space="preserve">1926 </w:t>
            </w:r>
          </w:p>
        </w:tc>
        <w:tc>
          <w:tcPr>
            <w:tcW w:w="2266" w:type="dxa"/>
            <w:tcBorders/>
            <w:vAlign w:val="center"/>
          </w:tcPr>
          <w:p>
            <w:pPr>
              <w:pStyle w:val="TableContents"/>
              <w:bidi w:val="0"/>
              <w:spacing w:before="0" w:after="283"/>
              <w:jc w:val="left"/>
              <w:rPr/>
            </w:pPr>
            <w:r>
              <w:rPr/>
              <w:t xml:space="preserve">Jack Horner </w:t>
            </w:r>
          </w:p>
        </w:tc>
        <w:tc>
          <w:tcPr>
            <w:tcW w:w="2084" w:type="dxa"/>
            <w:tcBorders/>
            <w:vAlign w:val="center"/>
          </w:tcPr>
          <w:p>
            <w:pPr>
              <w:pStyle w:val="TableContents"/>
              <w:bidi w:val="0"/>
              <w:spacing w:before="0" w:after="283"/>
              <w:jc w:val="left"/>
              <w:rPr/>
            </w:pPr>
            <w:r>
              <w:rPr/>
              <w:t xml:space="preserve">Vanha Tay Bridge </w:t>
            </w:r>
          </w:p>
        </w:tc>
        <w:tc>
          <w:tcPr>
            <w:tcW w:w="2507" w:type="dxa"/>
            <w:tcBorders/>
            <w:vAlign w:val="center"/>
          </w:tcPr>
          <w:p>
            <w:pPr>
              <w:pStyle w:val="TableContents"/>
              <w:bidi w:val="0"/>
              <w:spacing w:before="0" w:after="283"/>
              <w:jc w:val="left"/>
              <w:rPr/>
            </w:pPr>
            <w:r>
              <w:rPr/>
              <w:t xml:space="preserve">Bright's Boy </w:t>
            </w:r>
          </w:p>
        </w:tc>
        <w:tc>
          <w:tcPr>
            <w:tcW w:w="2047" w:type="dxa"/>
            <w:tcBorders/>
            <w:vAlign w:val="center"/>
          </w:tcPr>
          <w:p>
            <w:pPr>
              <w:pStyle w:val="TableContents"/>
              <w:bidi w:val="0"/>
              <w:spacing w:before="0" w:after="283"/>
              <w:jc w:val="left"/>
              <w:rPr/>
            </w:pPr>
            <w:r>
              <w:rPr/>
              <w:t xml:space="preserve">Oksa </w:t>
            </w:r>
          </w:p>
        </w:tc>
        <w:tc>
          <w:tcPr>
            <w:tcW w:w="629" w:type="dxa"/>
            <w:tcBorders/>
            <w:vAlign w:val="center"/>
          </w:tcPr>
          <w:p>
            <w:pPr>
              <w:pStyle w:val="TableContents"/>
              <w:bidi w:val="0"/>
              <w:spacing w:before="0" w:after="283"/>
              <w:jc w:val="left"/>
              <w:rPr/>
            </w:pPr>
            <w:r>
              <w:rPr/>
              <w:t xml:space="preserve">30 </w:t>
            </w:r>
          </w:p>
        </w:tc>
      </w:tr>
      <w:tr>
        <w:trPr/>
        <w:tc>
          <w:tcPr>
            <w:tcW w:w="672" w:type="dxa"/>
            <w:tcBorders/>
            <w:vAlign w:val="center"/>
          </w:tcPr>
          <w:p>
            <w:pPr>
              <w:pStyle w:val="TableContents"/>
              <w:bidi w:val="0"/>
              <w:spacing w:before="0" w:after="283"/>
              <w:jc w:val="left"/>
              <w:rPr/>
            </w:pPr>
            <w:r>
              <w:rPr/>
              <w:t xml:space="preserve">1927 </w:t>
            </w:r>
          </w:p>
        </w:tc>
        <w:tc>
          <w:tcPr>
            <w:tcW w:w="2266" w:type="dxa"/>
            <w:tcBorders/>
            <w:vAlign w:val="center"/>
          </w:tcPr>
          <w:p>
            <w:pPr>
              <w:pStyle w:val="TableContents"/>
              <w:bidi w:val="0"/>
              <w:spacing w:before="0" w:after="283"/>
              <w:jc w:val="left"/>
              <w:rPr/>
            </w:pPr>
            <w:r>
              <w:rPr/>
              <w:t xml:space="preserve">Oksa </w:t>
            </w:r>
          </w:p>
        </w:tc>
        <w:tc>
          <w:tcPr>
            <w:tcW w:w="2084" w:type="dxa"/>
            <w:tcBorders/>
            <w:vAlign w:val="center"/>
          </w:tcPr>
          <w:p>
            <w:pPr>
              <w:pStyle w:val="TableContents"/>
              <w:bidi w:val="0"/>
              <w:spacing w:before="0" w:after="283"/>
              <w:jc w:val="left"/>
              <w:rPr/>
            </w:pPr>
            <w:r>
              <w:rPr/>
              <w:t xml:space="preserve">Bovril III </w:t>
            </w:r>
          </w:p>
        </w:tc>
        <w:tc>
          <w:tcPr>
            <w:tcW w:w="2507" w:type="dxa"/>
            <w:tcBorders/>
            <w:vAlign w:val="center"/>
          </w:tcPr>
          <w:p>
            <w:pPr>
              <w:pStyle w:val="TableContents"/>
              <w:bidi w:val="0"/>
              <w:spacing w:before="0" w:after="283"/>
              <w:jc w:val="left"/>
              <w:rPr/>
            </w:pPr>
            <w:r>
              <w:rPr/>
              <w:t xml:space="preserve">Bright's Boy </w:t>
            </w:r>
          </w:p>
        </w:tc>
        <w:tc>
          <w:tcPr>
            <w:tcW w:w="2047" w:type="dxa"/>
            <w:tcBorders/>
            <w:vAlign w:val="center"/>
          </w:tcPr>
          <w:p>
            <w:pPr>
              <w:pStyle w:val="TableContents"/>
              <w:bidi w:val="0"/>
              <w:spacing w:before="0" w:after="283"/>
              <w:jc w:val="left"/>
              <w:rPr/>
            </w:pPr>
            <w:r>
              <w:rPr/>
              <w:t xml:space="preserve">Drinmond </w:t>
            </w:r>
          </w:p>
        </w:tc>
        <w:tc>
          <w:tcPr>
            <w:tcW w:w="629" w:type="dxa"/>
            <w:tcBorders/>
            <w:vAlign w:val="center"/>
          </w:tcPr>
          <w:p>
            <w:pPr>
              <w:pStyle w:val="TableContents"/>
              <w:bidi w:val="0"/>
              <w:spacing w:before="0" w:after="283"/>
              <w:jc w:val="left"/>
              <w:rPr/>
            </w:pPr>
            <w:r>
              <w:rPr/>
              <w:t xml:space="preserve">37 </w:t>
            </w:r>
          </w:p>
        </w:tc>
      </w:tr>
      <w:tr>
        <w:trPr/>
        <w:tc>
          <w:tcPr>
            <w:tcW w:w="672" w:type="dxa"/>
            <w:tcBorders/>
            <w:vAlign w:val="center"/>
          </w:tcPr>
          <w:p>
            <w:pPr>
              <w:pStyle w:val="TableContents"/>
              <w:bidi w:val="0"/>
              <w:spacing w:before="0" w:after="283"/>
              <w:jc w:val="left"/>
              <w:rPr/>
            </w:pPr>
            <w:r>
              <w:rPr/>
              <w:t xml:space="preserve">1928 </w:t>
            </w:r>
          </w:p>
        </w:tc>
        <w:tc>
          <w:tcPr>
            <w:tcW w:w="2266" w:type="dxa"/>
            <w:tcBorders/>
            <w:vAlign w:val="center"/>
          </w:tcPr>
          <w:p>
            <w:pPr>
              <w:pStyle w:val="TableContents"/>
              <w:bidi w:val="0"/>
              <w:spacing w:before="0" w:after="283"/>
              <w:jc w:val="left"/>
              <w:rPr/>
            </w:pPr>
            <w:r>
              <w:rPr/>
              <w:t xml:space="preserve">Tipperary Tim </w:t>
            </w:r>
          </w:p>
        </w:tc>
        <w:tc>
          <w:tcPr>
            <w:tcW w:w="2084" w:type="dxa"/>
            <w:tcBorders/>
            <w:vAlign w:val="center"/>
          </w:tcPr>
          <w:p>
            <w:pPr>
              <w:pStyle w:val="TableContents"/>
              <w:bidi w:val="0"/>
              <w:spacing w:before="0" w:after="283"/>
              <w:jc w:val="left"/>
              <w:rPr/>
            </w:pPr>
            <w:r>
              <w:rPr/>
              <w:t xml:space="preserve">Billy Barton </w:t>
            </w:r>
          </w:p>
        </w:tc>
        <w:tc>
          <w:tcPr>
            <w:tcW w:w="2507" w:type="dxa"/>
            <w:tcBorders/>
            <w:vAlign w:val="center"/>
          </w:tcPr>
          <w:p>
            <w:pPr>
              <w:pStyle w:val="TableContents"/>
              <w:bidi w:val="0"/>
              <w:spacing w:before="0" w:after="283"/>
              <w:jc w:val="left"/>
              <w:rPr/>
            </w:pPr>
            <w:r>
              <w:rPr/>
              <w:t xml:space="preserve">(vain kaksi valmistui) </w:t>
            </w:r>
          </w:p>
        </w:tc>
        <w:tc>
          <w:tcPr>
            <w:tcW w:w="2047"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42 </w:t>
            </w:r>
          </w:p>
        </w:tc>
      </w:tr>
      <w:tr>
        <w:trPr/>
        <w:tc>
          <w:tcPr>
            <w:tcW w:w="672" w:type="dxa"/>
            <w:tcBorders/>
            <w:vAlign w:val="center"/>
          </w:tcPr>
          <w:p>
            <w:pPr>
              <w:pStyle w:val="TableContents"/>
              <w:bidi w:val="0"/>
              <w:spacing w:before="0" w:after="283"/>
              <w:jc w:val="left"/>
              <w:rPr/>
            </w:pPr>
            <w:r>
              <w:rPr/>
              <w:t xml:space="preserve">1929 </w:t>
            </w:r>
          </w:p>
        </w:tc>
        <w:tc>
          <w:tcPr>
            <w:tcW w:w="2266" w:type="dxa"/>
            <w:tcBorders/>
            <w:vAlign w:val="center"/>
          </w:tcPr>
          <w:p>
            <w:pPr>
              <w:pStyle w:val="TableContents"/>
              <w:bidi w:val="0"/>
              <w:spacing w:before="0" w:after="283"/>
              <w:jc w:val="left"/>
              <w:rPr/>
            </w:pPr>
            <w:r>
              <w:rPr/>
              <w:t xml:space="preserve">Gregalach </w:t>
            </w:r>
          </w:p>
        </w:tc>
        <w:tc>
          <w:tcPr>
            <w:tcW w:w="2084" w:type="dxa"/>
            <w:tcBorders/>
            <w:vAlign w:val="center"/>
          </w:tcPr>
          <w:p>
            <w:pPr>
              <w:pStyle w:val="TableContents"/>
              <w:bidi w:val="0"/>
              <w:spacing w:before="0" w:after="283"/>
              <w:jc w:val="left"/>
              <w:rPr/>
            </w:pPr>
            <w:r>
              <w:rPr/>
              <w:t xml:space="preserve">Pääsiäisen sankari </w:t>
            </w:r>
          </w:p>
        </w:tc>
        <w:tc>
          <w:tcPr>
            <w:tcW w:w="2507" w:type="dxa"/>
            <w:tcBorders/>
            <w:vAlign w:val="center"/>
          </w:tcPr>
          <w:p>
            <w:pPr>
              <w:pStyle w:val="TableContents"/>
              <w:bidi w:val="0"/>
              <w:spacing w:before="0" w:after="283"/>
              <w:jc w:val="left"/>
              <w:rPr/>
            </w:pPr>
            <w:r>
              <w:rPr/>
              <w:t xml:space="preserve">Richmond II </w:t>
            </w:r>
          </w:p>
        </w:tc>
        <w:tc>
          <w:tcPr>
            <w:tcW w:w="2047" w:type="dxa"/>
            <w:tcBorders/>
            <w:vAlign w:val="center"/>
          </w:tcPr>
          <w:p>
            <w:pPr>
              <w:pStyle w:val="TableContents"/>
              <w:bidi w:val="0"/>
              <w:spacing w:before="0" w:after="283"/>
              <w:jc w:val="left"/>
              <w:rPr/>
            </w:pPr>
            <w:r>
              <w:rPr/>
              <w:t xml:space="preserve">Melleray's Belle </w:t>
            </w:r>
          </w:p>
        </w:tc>
        <w:tc>
          <w:tcPr>
            <w:tcW w:w="629" w:type="dxa"/>
            <w:tcBorders/>
            <w:vAlign w:val="center"/>
          </w:tcPr>
          <w:p>
            <w:pPr>
              <w:pStyle w:val="TableContents"/>
              <w:bidi w:val="0"/>
              <w:spacing w:before="0" w:after="283"/>
              <w:jc w:val="left"/>
              <w:rPr/>
            </w:pPr>
            <w:r>
              <w:rPr/>
              <w:t xml:space="preserve">66 </w:t>
            </w:r>
          </w:p>
        </w:tc>
      </w:tr>
      <w:tr>
        <w:trPr/>
        <w:tc>
          <w:tcPr>
            <w:tcW w:w="672" w:type="dxa"/>
            <w:tcBorders/>
            <w:vAlign w:val="center"/>
          </w:tcPr>
          <w:p>
            <w:pPr>
              <w:pStyle w:val="TableContents"/>
              <w:bidi w:val="0"/>
              <w:spacing w:before="0" w:after="283"/>
              <w:jc w:val="left"/>
              <w:rPr/>
            </w:pPr>
            <w:r>
              <w:rPr/>
              <w:t xml:space="preserve">1930 </w:t>
            </w:r>
          </w:p>
        </w:tc>
        <w:tc>
          <w:tcPr>
            <w:tcW w:w="2266" w:type="dxa"/>
            <w:tcBorders/>
            <w:vAlign w:val="center"/>
          </w:tcPr>
          <w:p>
            <w:pPr>
              <w:pStyle w:val="TableContents"/>
              <w:bidi w:val="0"/>
              <w:spacing w:before="0" w:after="283"/>
              <w:jc w:val="left"/>
              <w:rPr/>
            </w:pPr>
            <w:r>
              <w:rPr/>
              <w:t xml:space="preserve">Shaun Goilin </w:t>
            </w:r>
          </w:p>
        </w:tc>
        <w:tc>
          <w:tcPr>
            <w:tcW w:w="2084" w:type="dxa"/>
            <w:tcBorders/>
            <w:vAlign w:val="center"/>
          </w:tcPr>
          <w:p>
            <w:pPr>
              <w:pStyle w:val="TableContents"/>
              <w:bidi w:val="0"/>
              <w:spacing w:before="0" w:after="283"/>
              <w:jc w:val="left"/>
              <w:rPr/>
            </w:pPr>
            <w:r>
              <w:rPr/>
              <w:t xml:space="preserve">Melleray's Belle </w:t>
            </w:r>
          </w:p>
        </w:tc>
        <w:tc>
          <w:tcPr>
            <w:tcW w:w="2507" w:type="dxa"/>
            <w:tcBorders/>
            <w:vAlign w:val="center"/>
          </w:tcPr>
          <w:p>
            <w:pPr>
              <w:pStyle w:val="TableContents"/>
              <w:bidi w:val="0"/>
              <w:spacing w:before="0" w:after="283"/>
              <w:jc w:val="left"/>
              <w:rPr/>
            </w:pPr>
            <w:r>
              <w:rPr/>
              <w:t xml:space="preserve">Sir Lindsay </w:t>
            </w:r>
          </w:p>
        </w:tc>
        <w:tc>
          <w:tcPr>
            <w:tcW w:w="2047" w:type="dxa"/>
            <w:tcBorders/>
            <w:vAlign w:val="center"/>
          </w:tcPr>
          <w:p>
            <w:pPr>
              <w:pStyle w:val="TableContents"/>
              <w:bidi w:val="0"/>
              <w:spacing w:before="0" w:after="283"/>
              <w:jc w:val="left"/>
              <w:rPr/>
            </w:pPr>
            <w:r>
              <w:rPr/>
              <w:t xml:space="preserve">Glangesia </w:t>
            </w:r>
          </w:p>
        </w:tc>
        <w:tc>
          <w:tcPr>
            <w:tcW w:w="629" w:type="dxa"/>
            <w:tcBorders/>
            <w:vAlign w:val="center"/>
          </w:tcPr>
          <w:p>
            <w:pPr>
              <w:pStyle w:val="TableContents"/>
              <w:bidi w:val="0"/>
              <w:spacing w:before="0" w:after="283"/>
              <w:jc w:val="left"/>
              <w:rPr/>
            </w:pPr>
            <w:r>
              <w:rPr/>
              <w:t xml:space="preserve">41 </w:t>
            </w:r>
          </w:p>
        </w:tc>
      </w:tr>
      <w:tr>
        <w:trPr/>
        <w:tc>
          <w:tcPr>
            <w:tcW w:w="672" w:type="dxa"/>
            <w:tcBorders/>
            <w:vAlign w:val="center"/>
          </w:tcPr>
          <w:p>
            <w:pPr>
              <w:pStyle w:val="TableContents"/>
              <w:bidi w:val="0"/>
              <w:spacing w:before="0" w:after="283"/>
              <w:jc w:val="left"/>
              <w:rPr/>
            </w:pPr>
            <w:r>
              <w:rPr/>
              <w:t xml:space="preserve">1931 </w:t>
            </w:r>
          </w:p>
        </w:tc>
        <w:tc>
          <w:tcPr>
            <w:tcW w:w="2266" w:type="dxa"/>
            <w:tcBorders/>
            <w:vAlign w:val="center"/>
          </w:tcPr>
          <w:p>
            <w:pPr>
              <w:pStyle w:val="TableContents"/>
              <w:bidi w:val="0"/>
              <w:spacing w:before="0" w:after="283"/>
              <w:jc w:val="left"/>
              <w:rPr/>
            </w:pPr>
            <w:r>
              <w:rPr/>
              <w:t xml:space="preserve">Grakle </w:t>
            </w:r>
          </w:p>
        </w:tc>
        <w:tc>
          <w:tcPr>
            <w:tcW w:w="2084" w:type="dxa"/>
            <w:tcBorders/>
            <w:vAlign w:val="center"/>
          </w:tcPr>
          <w:p>
            <w:pPr>
              <w:pStyle w:val="TableContents"/>
              <w:bidi w:val="0"/>
              <w:spacing w:before="0" w:after="283"/>
              <w:jc w:val="left"/>
              <w:rPr/>
            </w:pPr>
            <w:r>
              <w:rPr/>
              <w:t xml:space="preserve">Gregalach </w:t>
            </w:r>
          </w:p>
        </w:tc>
        <w:tc>
          <w:tcPr>
            <w:tcW w:w="2507" w:type="dxa"/>
            <w:tcBorders/>
            <w:vAlign w:val="center"/>
          </w:tcPr>
          <w:p>
            <w:pPr>
              <w:pStyle w:val="TableContents"/>
              <w:bidi w:val="0"/>
              <w:spacing w:before="0" w:after="283"/>
              <w:jc w:val="left"/>
              <w:rPr/>
            </w:pPr>
            <w:r>
              <w:rPr/>
              <w:t xml:space="preserve">Annandale </w:t>
            </w:r>
          </w:p>
        </w:tc>
        <w:tc>
          <w:tcPr>
            <w:tcW w:w="2047" w:type="dxa"/>
            <w:tcBorders/>
            <w:vAlign w:val="center"/>
          </w:tcPr>
          <w:p>
            <w:pPr>
              <w:pStyle w:val="TableContents"/>
              <w:bidi w:val="0"/>
              <w:spacing w:before="0" w:after="283"/>
              <w:jc w:val="left"/>
              <w:rPr/>
            </w:pPr>
            <w:r>
              <w:rPr/>
              <w:t xml:space="preserve">Rhyticere </w:t>
            </w:r>
          </w:p>
        </w:tc>
        <w:tc>
          <w:tcPr>
            <w:tcW w:w="629" w:type="dxa"/>
            <w:tcBorders/>
            <w:vAlign w:val="center"/>
          </w:tcPr>
          <w:p>
            <w:pPr>
              <w:pStyle w:val="TableContents"/>
              <w:bidi w:val="0"/>
              <w:spacing w:before="0" w:after="283"/>
              <w:jc w:val="left"/>
              <w:rPr/>
            </w:pPr>
            <w:r>
              <w:rPr/>
              <w:t xml:space="preserve">43 </w:t>
            </w:r>
          </w:p>
        </w:tc>
      </w:tr>
      <w:tr>
        <w:trPr/>
        <w:tc>
          <w:tcPr>
            <w:tcW w:w="672" w:type="dxa"/>
            <w:tcBorders/>
            <w:vAlign w:val="center"/>
          </w:tcPr>
          <w:p>
            <w:pPr>
              <w:pStyle w:val="TableContents"/>
              <w:bidi w:val="0"/>
              <w:spacing w:before="0" w:after="283"/>
              <w:jc w:val="left"/>
              <w:rPr/>
            </w:pPr>
            <w:r>
              <w:rPr/>
              <w:t xml:space="preserve">1932 </w:t>
            </w:r>
          </w:p>
        </w:tc>
        <w:tc>
          <w:tcPr>
            <w:tcW w:w="2266" w:type="dxa"/>
            <w:tcBorders/>
            <w:vAlign w:val="center"/>
          </w:tcPr>
          <w:p>
            <w:pPr>
              <w:pStyle w:val="TableContents"/>
              <w:bidi w:val="0"/>
              <w:spacing w:before="0" w:after="283"/>
              <w:jc w:val="left"/>
              <w:rPr/>
            </w:pPr>
            <w:r>
              <w:rPr/>
              <w:t xml:space="preserve">Forbra </w:t>
            </w:r>
          </w:p>
        </w:tc>
        <w:tc>
          <w:tcPr>
            <w:tcW w:w="2084" w:type="dxa"/>
            <w:tcBorders/>
            <w:vAlign w:val="center"/>
          </w:tcPr>
          <w:p>
            <w:pPr>
              <w:pStyle w:val="TableContents"/>
              <w:bidi w:val="0"/>
              <w:spacing w:before="0" w:after="283"/>
              <w:jc w:val="left"/>
              <w:rPr/>
            </w:pPr>
            <w:r>
              <w:rPr/>
              <w:t xml:space="preserve">Egremont </w:t>
            </w:r>
          </w:p>
        </w:tc>
        <w:tc>
          <w:tcPr>
            <w:tcW w:w="2507" w:type="dxa"/>
            <w:tcBorders/>
            <w:vAlign w:val="center"/>
          </w:tcPr>
          <w:p>
            <w:pPr>
              <w:pStyle w:val="TableContents"/>
              <w:bidi w:val="0"/>
              <w:spacing w:before="0" w:after="283"/>
              <w:jc w:val="left"/>
              <w:rPr/>
            </w:pPr>
            <w:r>
              <w:rPr/>
              <w:t xml:space="preserve">Shaun Goilin </w:t>
            </w:r>
          </w:p>
        </w:tc>
        <w:tc>
          <w:tcPr>
            <w:tcW w:w="2047" w:type="dxa"/>
            <w:tcBorders/>
            <w:vAlign w:val="center"/>
          </w:tcPr>
          <w:p>
            <w:pPr>
              <w:pStyle w:val="TableContents"/>
              <w:bidi w:val="0"/>
              <w:spacing w:before="0" w:after="283"/>
              <w:jc w:val="left"/>
              <w:rPr/>
            </w:pPr>
            <w:r>
              <w:rPr/>
              <w:t xml:space="preserve">Lähi-Itä </w:t>
            </w:r>
          </w:p>
        </w:tc>
        <w:tc>
          <w:tcPr>
            <w:tcW w:w="629" w:type="dxa"/>
            <w:tcBorders/>
            <w:vAlign w:val="center"/>
          </w:tcPr>
          <w:p>
            <w:pPr>
              <w:pStyle w:val="TableContents"/>
              <w:bidi w:val="0"/>
              <w:spacing w:before="0" w:after="283"/>
              <w:jc w:val="left"/>
              <w:rPr/>
            </w:pPr>
            <w:r>
              <w:rPr/>
              <w:t xml:space="preserve">36 </w:t>
            </w:r>
          </w:p>
        </w:tc>
      </w:tr>
      <w:tr>
        <w:trPr/>
        <w:tc>
          <w:tcPr>
            <w:tcW w:w="672" w:type="dxa"/>
            <w:tcBorders/>
            <w:vAlign w:val="center"/>
          </w:tcPr>
          <w:p>
            <w:pPr>
              <w:pStyle w:val="TableContents"/>
              <w:bidi w:val="0"/>
              <w:spacing w:before="0" w:after="283"/>
              <w:jc w:val="left"/>
              <w:rPr/>
            </w:pPr>
            <w:r>
              <w:rPr/>
              <w:t xml:space="preserve">1933 </w:t>
            </w:r>
          </w:p>
        </w:tc>
        <w:tc>
          <w:tcPr>
            <w:tcW w:w="2266" w:type="dxa"/>
            <w:tcBorders/>
            <w:vAlign w:val="center"/>
          </w:tcPr>
          <w:p>
            <w:pPr>
              <w:pStyle w:val="TableContents"/>
              <w:bidi w:val="0"/>
              <w:spacing w:before="0" w:after="283"/>
              <w:jc w:val="left"/>
              <w:rPr/>
            </w:pPr>
            <w:r>
              <w:rPr/>
              <w:t xml:space="preserve">Kellsboro' Jack </w:t>
            </w:r>
          </w:p>
        </w:tc>
        <w:tc>
          <w:tcPr>
            <w:tcW w:w="2084" w:type="dxa"/>
            <w:tcBorders/>
            <w:vAlign w:val="center"/>
          </w:tcPr>
          <w:p>
            <w:pPr>
              <w:pStyle w:val="TableContents"/>
              <w:bidi w:val="0"/>
              <w:spacing w:before="0" w:after="283"/>
              <w:jc w:val="left"/>
              <w:rPr/>
            </w:pPr>
            <w:r>
              <w:rPr/>
              <w:t xml:space="preserve">Todella totta </w:t>
            </w:r>
          </w:p>
        </w:tc>
        <w:tc>
          <w:tcPr>
            <w:tcW w:w="2507" w:type="dxa"/>
            <w:tcBorders/>
            <w:vAlign w:val="center"/>
          </w:tcPr>
          <w:p>
            <w:pPr>
              <w:pStyle w:val="TableContents"/>
              <w:bidi w:val="0"/>
              <w:spacing w:before="0" w:after="283"/>
              <w:jc w:val="left"/>
              <w:rPr/>
            </w:pPr>
            <w:r>
              <w:rPr/>
              <w:t xml:space="preserve">Slater </w:t>
            </w:r>
          </w:p>
        </w:tc>
        <w:tc>
          <w:tcPr>
            <w:tcW w:w="2047" w:type="dxa"/>
            <w:tcBorders/>
            <w:vAlign w:val="center"/>
          </w:tcPr>
          <w:p>
            <w:pPr>
              <w:pStyle w:val="TableContents"/>
              <w:bidi w:val="0"/>
              <w:spacing w:before="0" w:after="283"/>
              <w:jc w:val="left"/>
              <w:rPr/>
            </w:pPr>
            <w:r>
              <w:rPr/>
              <w:t xml:space="preserve">Delaneige </w:t>
            </w:r>
          </w:p>
        </w:tc>
        <w:tc>
          <w:tcPr>
            <w:tcW w:w="629" w:type="dxa"/>
            <w:tcBorders/>
            <w:vAlign w:val="center"/>
          </w:tcPr>
          <w:p>
            <w:pPr>
              <w:pStyle w:val="TableContents"/>
              <w:bidi w:val="0"/>
              <w:spacing w:before="0" w:after="283"/>
              <w:jc w:val="left"/>
              <w:rPr/>
            </w:pPr>
            <w:r>
              <w:rPr/>
              <w:t xml:space="preserve">34 </w:t>
            </w:r>
          </w:p>
        </w:tc>
      </w:tr>
      <w:tr>
        <w:trPr/>
        <w:tc>
          <w:tcPr>
            <w:tcW w:w="672" w:type="dxa"/>
            <w:tcBorders/>
            <w:vAlign w:val="center"/>
          </w:tcPr>
          <w:p>
            <w:pPr>
              <w:pStyle w:val="TableContents"/>
              <w:bidi w:val="0"/>
              <w:spacing w:before="0" w:after="283"/>
              <w:jc w:val="left"/>
              <w:rPr/>
            </w:pPr>
            <w:r>
              <w:rPr/>
              <w:t xml:space="preserve">1934 </w:t>
            </w:r>
          </w:p>
        </w:tc>
        <w:tc>
          <w:tcPr>
            <w:tcW w:w="2266" w:type="dxa"/>
            <w:tcBorders/>
            <w:vAlign w:val="center"/>
          </w:tcPr>
          <w:p>
            <w:pPr>
              <w:pStyle w:val="TableContents"/>
              <w:bidi w:val="0"/>
              <w:spacing w:before="0" w:after="283"/>
              <w:jc w:val="left"/>
              <w:rPr/>
            </w:pPr>
            <w:r>
              <w:rPr/>
              <w:t xml:space="preserve">Golden Miller </w:t>
            </w:r>
          </w:p>
        </w:tc>
        <w:tc>
          <w:tcPr>
            <w:tcW w:w="2084" w:type="dxa"/>
            <w:tcBorders/>
            <w:vAlign w:val="center"/>
          </w:tcPr>
          <w:p>
            <w:pPr>
              <w:pStyle w:val="TableContents"/>
              <w:bidi w:val="0"/>
              <w:spacing w:before="0" w:after="283"/>
              <w:jc w:val="left"/>
              <w:rPr/>
            </w:pPr>
            <w:r>
              <w:rPr/>
              <w:t xml:space="preserve">Delaneige </w:t>
            </w:r>
          </w:p>
        </w:tc>
        <w:tc>
          <w:tcPr>
            <w:tcW w:w="2507" w:type="dxa"/>
            <w:tcBorders/>
            <w:vAlign w:val="center"/>
          </w:tcPr>
          <w:p>
            <w:pPr>
              <w:pStyle w:val="TableContents"/>
              <w:bidi w:val="0"/>
              <w:spacing w:before="0" w:after="283"/>
              <w:jc w:val="left"/>
              <w:rPr/>
            </w:pPr>
            <w:r>
              <w:rPr/>
              <w:t xml:space="preserve">Thomond II </w:t>
            </w:r>
          </w:p>
        </w:tc>
        <w:tc>
          <w:tcPr>
            <w:tcW w:w="2047" w:type="dxa"/>
            <w:tcBorders/>
            <w:vAlign w:val="center"/>
          </w:tcPr>
          <w:p>
            <w:pPr>
              <w:pStyle w:val="TableContents"/>
              <w:bidi w:val="0"/>
              <w:spacing w:before="0" w:after="283"/>
              <w:jc w:val="left"/>
              <w:rPr/>
            </w:pPr>
            <w:r>
              <w:rPr/>
              <w:t xml:space="preserve">Forbra </w:t>
            </w:r>
          </w:p>
        </w:tc>
        <w:tc>
          <w:tcPr>
            <w:tcW w:w="629" w:type="dxa"/>
            <w:tcBorders/>
            <w:vAlign w:val="center"/>
          </w:tcPr>
          <w:p>
            <w:pPr>
              <w:pStyle w:val="TableContents"/>
              <w:bidi w:val="0"/>
              <w:spacing w:before="0" w:after="283"/>
              <w:jc w:val="left"/>
              <w:rPr/>
            </w:pPr>
            <w:r>
              <w:rPr/>
              <w:t xml:space="preserve">30 </w:t>
            </w:r>
          </w:p>
        </w:tc>
      </w:tr>
      <w:tr>
        <w:trPr/>
        <w:tc>
          <w:tcPr>
            <w:tcW w:w="672" w:type="dxa"/>
            <w:tcBorders/>
            <w:vAlign w:val="center"/>
          </w:tcPr>
          <w:p>
            <w:pPr>
              <w:pStyle w:val="TableContents"/>
              <w:bidi w:val="0"/>
              <w:spacing w:before="0" w:after="283"/>
              <w:jc w:val="left"/>
              <w:rPr/>
            </w:pPr>
            <w:r>
              <w:rPr/>
              <w:t xml:space="preserve">1935 </w:t>
            </w:r>
          </w:p>
        </w:tc>
        <w:tc>
          <w:tcPr>
            <w:tcW w:w="2266" w:type="dxa"/>
            <w:tcBorders/>
            <w:vAlign w:val="center"/>
          </w:tcPr>
          <w:p>
            <w:pPr>
              <w:pStyle w:val="TableContents"/>
              <w:bidi w:val="0"/>
              <w:spacing w:before="0" w:after="283"/>
              <w:jc w:val="left"/>
              <w:rPr/>
            </w:pPr>
            <w:r>
              <w:rPr/>
              <w:t xml:space="preserve">Reynoldstown </w:t>
            </w:r>
          </w:p>
        </w:tc>
        <w:tc>
          <w:tcPr>
            <w:tcW w:w="2084" w:type="dxa"/>
            <w:tcBorders/>
            <w:vAlign w:val="center"/>
          </w:tcPr>
          <w:p>
            <w:pPr>
              <w:pStyle w:val="TableContents"/>
              <w:bidi w:val="0"/>
              <w:spacing w:before="0" w:after="283"/>
              <w:jc w:val="left"/>
              <w:rPr/>
            </w:pPr>
            <w:r>
              <w:rPr/>
              <w:t xml:space="preserve">Sininen prinssi </w:t>
            </w:r>
          </w:p>
        </w:tc>
        <w:tc>
          <w:tcPr>
            <w:tcW w:w="2507" w:type="dxa"/>
            <w:tcBorders/>
            <w:vAlign w:val="center"/>
          </w:tcPr>
          <w:p>
            <w:pPr>
              <w:pStyle w:val="TableContents"/>
              <w:bidi w:val="0"/>
              <w:spacing w:before="0" w:after="283"/>
              <w:jc w:val="left"/>
              <w:rPr/>
            </w:pPr>
            <w:r>
              <w:rPr/>
              <w:t xml:space="preserve">Thomond II </w:t>
            </w:r>
          </w:p>
        </w:tc>
        <w:tc>
          <w:tcPr>
            <w:tcW w:w="2047" w:type="dxa"/>
            <w:tcBorders/>
            <w:vAlign w:val="center"/>
          </w:tcPr>
          <w:p>
            <w:pPr>
              <w:pStyle w:val="TableContents"/>
              <w:bidi w:val="0"/>
              <w:spacing w:before="0" w:after="283"/>
              <w:jc w:val="left"/>
              <w:rPr/>
            </w:pPr>
            <w:r>
              <w:rPr/>
              <w:t xml:space="preserve">Laiska saappaat </w:t>
            </w:r>
          </w:p>
        </w:tc>
        <w:tc>
          <w:tcPr>
            <w:tcW w:w="629" w:type="dxa"/>
            <w:tcBorders/>
            <w:vAlign w:val="center"/>
          </w:tcPr>
          <w:p>
            <w:pPr>
              <w:pStyle w:val="TableContents"/>
              <w:bidi w:val="0"/>
              <w:spacing w:before="0" w:after="283"/>
              <w:jc w:val="left"/>
              <w:rPr/>
            </w:pPr>
            <w:r>
              <w:rPr/>
              <w:t xml:space="preserve">27 </w:t>
            </w:r>
          </w:p>
        </w:tc>
      </w:tr>
      <w:tr>
        <w:trPr/>
        <w:tc>
          <w:tcPr>
            <w:tcW w:w="672" w:type="dxa"/>
            <w:tcBorders/>
            <w:vAlign w:val="center"/>
          </w:tcPr>
          <w:p>
            <w:pPr>
              <w:pStyle w:val="TableContents"/>
              <w:bidi w:val="0"/>
              <w:spacing w:before="0" w:after="283"/>
              <w:jc w:val="left"/>
              <w:rPr/>
            </w:pPr>
            <w:r>
              <w:rPr/>
              <w:t xml:space="preserve">1936 </w:t>
            </w:r>
          </w:p>
        </w:tc>
        <w:tc>
          <w:tcPr>
            <w:tcW w:w="2266" w:type="dxa"/>
            <w:tcBorders/>
            <w:vAlign w:val="center"/>
          </w:tcPr>
          <w:p>
            <w:pPr>
              <w:pStyle w:val="TableContents"/>
              <w:bidi w:val="0"/>
              <w:spacing w:before="0" w:after="283"/>
              <w:jc w:val="left"/>
              <w:rPr/>
            </w:pPr>
            <w:r>
              <w:rPr/>
              <w:t xml:space="preserve">Reynoldstown </w:t>
            </w:r>
          </w:p>
        </w:tc>
        <w:tc>
          <w:tcPr>
            <w:tcW w:w="2084" w:type="dxa"/>
            <w:tcBorders/>
            <w:vAlign w:val="center"/>
          </w:tcPr>
          <w:p>
            <w:pPr>
              <w:pStyle w:val="TableContents"/>
              <w:bidi w:val="0"/>
              <w:spacing w:before="0" w:after="283"/>
              <w:jc w:val="left"/>
              <w:rPr/>
            </w:pPr>
            <w:r>
              <w:rPr/>
              <w:t xml:space="preserve">Ego </w:t>
            </w:r>
          </w:p>
        </w:tc>
        <w:tc>
          <w:tcPr>
            <w:tcW w:w="2507" w:type="dxa"/>
            <w:tcBorders/>
            <w:vAlign w:val="center"/>
          </w:tcPr>
          <w:p>
            <w:pPr>
              <w:pStyle w:val="TableContents"/>
              <w:bidi w:val="0"/>
              <w:spacing w:before="0" w:after="283"/>
              <w:jc w:val="left"/>
              <w:rPr/>
            </w:pPr>
            <w:r>
              <w:rPr/>
              <w:t xml:space="preserve">Poikamies prinssi </w:t>
            </w:r>
          </w:p>
        </w:tc>
        <w:tc>
          <w:tcPr>
            <w:tcW w:w="2047" w:type="dxa"/>
            <w:tcBorders/>
            <w:vAlign w:val="center"/>
          </w:tcPr>
          <w:p>
            <w:pPr>
              <w:pStyle w:val="TableContents"/>
              <w:bidi w:val="0"/>
              <w:spacing w:before="0" w:after="283"/>
              <w:jc w:val="left"/>
              <w:rPr/>
            </w:pPr>
            <w:r>
              <w:rPr/>
              <w:t xml:space="preserve">Kruununprinssi </w:t>
            </w:r>
          </w:p>
        </w:tc>
        <w:tc>
          <w:tcPr>
            <w:tcW w:w="629" w:type="dxa"/>
            <w:tcBorders/>
            <w:vAlign w:val="center"/>
          </w:tcPr>
          <w:p>
            <w:pPr>
              <w:pStyle w:val="TableContents"/>
              <w:bidi w:val="0"/>
              <w:spacing w:before="0" w:after="283"/>
              <w:jc w:val="left"/>
              <w:rPr/>
            </w:pPr>
            <w:r>
              <w:rPr/>
              <w:t xml:space="preserve">35 </w:t>
            </w:r>
          </w:p>
        </w:tc>
      </w:tr>
      <w:tr>
        <w:trPr/>
        <w:tc>
          <w:tcPr>
            <w:tcW w:w="672" w:type="dxa"/>
            <w:tcBorders/>
            <w:vAlign w:val="center"/>
          </w:tcPr>
          <w:p>
            <w:pPr>
              <w:pStyle w:val="TableContents"/>
              <w:bidi w:val="0"/>
              <w:spacing w:before="0" w:after="283"/>
              <w:jc w:val="left"/>
              <w:rPr/>
            </w:pPr>
            <w:r>
              <w:rPr/>
              <w:t xml:space="preserve">1937 </w:t>
            </w:r>
          </w:p>
        </w:tc>
        <w:tc>
          <w:tcPr>
            <w:tcW w:w="2266" w:type="dxa"/>
            <w:tcBorders/>
            <w:vAlign w:val="center"/>
          </w:tcPr>
          <w:p>
            <w:pPr>
              <w:pStyle w:val="TableContents"/>
              <w:bidi w:val="0"/>
              <w:spacing w:before="0" w:after="283"/>
              <w:jc w:val="left"/>
              <w:rPr/>
            </w:pPr>
            <w:r>
              <w:rPr/>
              <w:t xml:space="preserve">Royal Mail (1) </w:t>
            </w:r>
          </w:p>
        </w:tc>
        <w:tc>
          <w:tcPr>
            <w:tcW w:w="2084" w:type="dxa"/>
            <w:tcBorders/>
            <w:vAlign w:val="center"/>
          </w:tcPr>
          <w:p>
            <w:pPr>
              <w:pStyle w:val="TableContents"/>
              <w:bidi w:val="0"/>
              <w:spacing w:before="0" w:after="283"/>
              <w:jc w:val="left"/>
              <w:rPr/>
            </w:pPr>
            <w:r>
              <w:rPr/>
              <w:t xml:space="preserve">Cooleen </w:t>
            </w:r>
          </w:p>
        </w:tc>
        <w:tc>
          <w:tcPr>
            <w:tcW w:w="2507" w:type="dxa"/>
            <w:tcBorders/>
            <w:vAlign w:val="center"/>
          </w:tcPr>
          <w:p>
            <w:pPr>
              <w:pStyle w:val="TableContents"/>
              <w:bidi w:val="0"/>
              <w:spacing w:before="0" w:after="283"/>
              <w:jc w:val="left"/>
              <w:rPr/>
            </w:pPr>
            <w:r>
              <w:rPr/>
              <w:t xml:space="preserve">Pucka Belle </w:t>
            </w:r>
          </w:p>
        </w:tc>
        <w:tc>
          <w:tcPr>
            <w:tcW w:w="2047" w:type="dxa"/>
            <w:tcBorders/>
            <w:vAlign w:val="center"/>
          </w:tcPr>
          <w:p>
            <w:pPr>
              <w:pStyle w:val="TableContents"/>
              <w:bidi w:val="0"/>
              <w:spacing w:before="0" w:after="283"/>
              <w:jc w:val="left"/>
              <w:rPr/>
            </w:pPr>
            <w:r>
              <w:rPr/>
              <w:t xml:space="preserve">Ego </w:t>
            </w:r>
          </w:p>
        </w:tc>
        <w:tc>
          <w:tcPr>
            <w:tcW w:w="629" w:type="dxa"/>
            <w:tcBorders/>
            <w:vAlign w:val="center"/>
          </w:tcPr>
          <w:p>
            <w:pPr>
              <w:pStyle w:val="TableContents"/>
              <w:bidi w:val="0"/>
              <w:spacing w:before="0" w:after="283"/>
              <w:jc w:val="left"/>
              <w:rPr/>
            </w:pPr>
            <w:r>
              <w:rPr/>
              <w:t xml:space="preserve">33 </w:t>
            </w:r>
          </w:p>
        </w:tc>
      </w:tr>
      <w:tr>
        <w:trPr/>
        <w:tc>
          <w:tcPr>
            <w:tcW w:w="672" w:type="dxa"/>
            <w:tcBorders/>
            <w:vAlign w:val="center"/>
          </w:tcPr>
          <w:p>
            <w:pPr>
              <w:pStyle w:val="TableContents"/>
              <w:bidi w:val="0"/>
              <w:spacing w:before="0" w:after="283"/>
              <w:jc w:val="left"/>
              <w:rPr/>
            </w:pPr>
            <w:r>
              <w:rPr/>
              <w:t xml:space="preserve">1938 </w:t>
            </w:r>
          </w:p>
        </w:tc>
        <w:tc>
          <w:tcPr>
            <w:tcW w:w="2266" w:type="dxa"/>
            <w:tcBorders/>
            <w:vAlign w:val="center"/>
          </w:tcPr>
          <w:p>
            <w:pPr>
              <w:pStyle w:val="TableContents"/>
              <w:bidi w:val="0"/>
              <w:spacing w:before="0" w:after="283"/>
              <w:jc w:val="left"/>
              <w:rPr/>
            </w:pPr>
            <w:r>
              <w:rPr/>
              <w:t xml:space="preserve">Taistelulaiva </w:t>
            </w:r>
          </w:p>
        </w:tc>
        <w:tc>
          <w:tcPr>
            <w:tcW w:w="2084" w:type="dxa"/>
            <w:tcBorders/>
            <w:vAlign w:val="center"/>
          </w:tcPr>
          <w:p>
            <w:pPr>
              <w:pStyle w:val="TableContents"/>
              <w:bidi w:val="0"/>
              <w:spacing w:before="0" w:after="283"/>
              <w:jc w:val="left"/>
              <w:rPr/>
            </w:pPr>
            <w:r>
              <w:rPr/>
              <w:t xml:space="preserve">Royal Danieli </w:t>
            </w:r>
          </w:p>
        </w:tc>
        <w:tc>
          <w:tcPr>
            <w:tcW w:w="2507" w:type="dxa"/>
            <w:tcBorders/>
            <w:vAlign w:val="center"/>
          </w:tcPr>
          <w:p>
            <w:pPr>
              <w:pStyle w:val="TableContents"/>
              <w:bidi w:val="0"/>
              <w:spacing w:before="0" w:after="283"/>
              <w:jc w:val="left"/>
              <w:rPr/>
            </w:pPr>
            <w:r>
              <w:rPr/>
              <w:t xml:space="preserve">Workman </w:t>
            </w:r>
          </w:p>
        </w:tc>
        <w:tc>
          <w:tcPr>
            <w:tcW w:w="2047" w:type="dxa"/>
            <w:tcBorders/>
            <w:vAlign w:val="center"/>
          </w:tcPr>
          <w:p>
            <w:pPr>
              <w:pStyle w:val="TableContents"/>
              <w:bidi w:val="0"/>
              <w:spacing w:before="0" w:after="283"/>
              <w:jc w:val="left"/>
              <w:rPr/>
            </w:pPr>
            <w:r>
              <w:rPr/>
              <w:t xml:space="preserve">Cooleen </w:t>
            </w:r>
          </w:p>
        </w:tc>
        <w:tc>
          <w:tcPr>
            <w:tcW w:w="629" w:type="dxa"/>
            <w:tcBorders/>
            <w:vAlign w:val="center"/>
          </w:tcPr>
          <w:p>
            <w:pPr>
              <w:pStyle w:val="TableContents"/>
              <w:bidi w:val="0"/>
              <w:spacing w:before="0" w:after="283"/>
              <w:jc w:val="left"/>
              <w:rPr/>
            </w:pPr>
            <w:r>
              <w:rPr/>
              <w:t xml:space="preserve">36 </w:t>
            </w:r>
          </w:p>
        </w:tc>
      </w:tr>
      <w:tr>
        <w:trPr/>
        <w:tc>
          <w:tcPr>
            <w:tcW w:w="672" w:type="dxa"/>
            <w:tcBorders/>
            <w:vAlign w:val="center"/>
          </w:tcPr>
          <w:p>
            <w:pPr>
              <w:pStyle w:val="TableContents"/>
              <w:bidi w:val="0"/>
              <w:spacing w:before="0" w:after="283"/>
              <w:jc w:val="left"/>
              <w:rPr/>
            </w:pPr>
            <w:r>
              <w:rPr/>
              <w:t xml:space="preserve">1939 </w:t>
            </w:r>
          </w:p>
        </w:tc>
        <w:tc>
          <w:tcPr>
            <w:tcW w:w="2266" w:type="dxa"/>
            <w:tcBorders/>
            <w:vAlign w:val="center"/>
          </w:tcPr>
          <w:p>
            <w:pPr>
              <w:pStyle w:val="TableContents"/>
              <w:bidi w:val="0"/>
              <w:spacing w:before="0" w:after="283"/>
              <w:jc w:val="left"/>
              <w:rPr/>
            </w:pPr>
            <w:r>
              <w:rPr/>
              <w:t xml:space="preserve">Workman </w:t>
            </w:r>
          </w:p>
        </w:tc>
        <w:tc>
          <w:tcPr>
            <w:tcW w:w="2084" w:type="dxa"/>
            <w:tcBorders/>
            <w:vAlign w:val="center"/>
          </w:tcPr>
          <w:p>
            <w:pPr>
              <w:pStyle w:val="TableContents"/>
              <w:bidi w:val="0"/>
              <w:spacing w:before="0" w:after="283"/>
              <w:jc w:val="left"/>
              <w:rPr/>
            </w:pPr>
            <w:r>
              <w:rPr/>
              <w:t xml:space="preserve">MacMoffat </w:t>
            </w:r>
          </w:p>
        </w:tc>
        <w:tc>
          <w:tcPr>
            <w:tcW w:w="2507" w:type="dxa"/>
            <w:tcBorders/>
            <w:vAlign w:val="center"/>
          </w:tcPr>
          <w:p>
            <w:pPr>
              <w:pStyle w:val="TableContents"/>
              <w:bidi w:val="0"/>
              <w:spacing w:before="0" w:after="283"/>
              <w:jc w:val="left"/>
              <w:rPr/>
            </w:pPr>
            <w:r>
              <w:rPr/>
              <w:t xml:space="preserve">Kilstar </w:t>
            </w:r>
          </w:p>
        </w:tc>
        <w:tc>
          <w:tcPr>
            <w:tcW w:w="2047" w:type="dxa"/>
            <w:tcBorders/>
            <w:vAlign w:val="center"/>
          </w:tcPr>
          <w:p>
            <w:pPr>
              <w:pStyle w:val="TableContents"/>
              <w:bidi w:val="0"/>
              <w:spacing w:before="0" w:after="283"/>
              <w:jc w:val="left"/>
              <w:rPr/>
            </w:pPr>
            <w:r>
              <w:rPr/>
              <w:t xml:space="preserve">Cooleen </w:t>
            </w:r>
          </w:p>
        </w:tc>
        <w:tc>
          <w:tcPr>
            <w:tcW w:w="629" w:type="dxa"/>
            <w:tcBorders/>
            <w:vAlign w:val="center"/>
          </w:tcPr>
          <w:p>
            <w:pPr>
              <w:pStyle w:val="TableContents"/>
              <w:bidi w:val="0"/>
              <w:spacing w:before="0" w:after="283"/>
              <w:jc w:val="left"/>
              <w:rPr/>
            </w:pPr>
            <w:r>
              <w:rPr/>
              <w:t xml:space="preserve">37 </w:t>
            </w:r>
          </w:p>
        </w:tc>
      </w:tr>
      <w:tr>
        <w:trPr/>
        <w:tc>
          <w:tcPr>
            <w:tcW w:w="672" w:type="dxa"/>
            <w:tcBorders/>
            <w:vAlign w:val="center"/>
          </w:tcPr>
          <w:p>
            <w:pPr>
              <w:pStyle w:val="TableContents"/>
              <w:bidi w:val="0"/>
              <w:spacing w:before="0" w:after="283"/>
              <w:jc w:val="left"/>
              <w:rPr/>
            </w:pPr>
            <w:r>
              <w:rPr/>
              <w:t xml:space="preserve">1940 </w:t>
            </w:r>
          </w:p>
        </w:tc>
        <w:tc>
          <w:tcPr>
            <w:tcW w:w="2266" w:type="dxa"/>
            <w:tcBorders/>
            <w:vAlign w:val="center"/>
          </w:tcPr>
          <w:p>
            <w:pPr>
              <w:pStyle w:val="TableContents"/>
              <w:bidi w:val="0"/>
              <w:spacing w:before="0" w:after="283"/>
              <w:jc w:val="left"/>
              <w:rPr/>
            </w:pPr>
            <w:r>
              <w:rPr/>
              <w:t xml:space="preserve">Bogskar </w:t>
            </w:r>
          </w:p>
        </w:tc>
        <w:tc>
          <w:tcPr>
            <w:tcW w:w="2084" w:type="dxa"/>
            <w:tcBorders/>
            <w:vAlign w:val="center"/>
          </w:tcPr>
          <w:p>
            <w:pPr>
              <w:pStyle w:val="TableContents"/>
              <w:bidi w:val="0"/>
              <w:spacing w:before="0" w:after="283"/>
              <w:jc w:val="left"/>
              <w:rPr/>
            </w:pPr>
            <w:r>
              <w:rPr/>
              <w:t xml:space="preserve">MacMoffat </w:t>
            </w:r>
          </w:p>
        </w:tc>
        <w:tc>
          <w:tcPr>
            <w:tcW w:w="2507" w:type="dxa"/>
            <w:tcBorders/>
            <w:vAlign w:val="center"/>
          </w:tcPr>
          <w:p>
            <w:pPr>
              <w:pStyle w:val="TableContents"/>
              <w:bidi w:val="0"/>
              <w:spacing w:before="0" w:after="283"/>
              <w:jc w:val="left"/>
              <w:rPr/>
            </w:pPr>
            <w:r>
              <w:rPr/>
              <w:t xml:space="preserve">Kultainen nuoli </w:t>
            </w:r>
          </w:p>
        </w:tc>
        <w:tc>
          <w:tcPr>
            <w:tcW w:w="2047" w:type="dxa"/>
            <w:tcBorders/>
            <w:vAlign w:val="center"/>
          </w:tcPr>
          <w:p>
            <w:pPr>
              <w:pStyle w:val="TableContents"/>
              <w:bidi w:val="0"/>
              <w:spacing w:before="0" w:after="283"/>
              <w:jc w:val="left"/>
              <w:rPr/>
            </w:pPr>
            <w:r>
              <w:rPr/>
              <w:t xml:space="preserve">Symaethis </w:t>
            </w:r>
          </w:p>
        </w:tc>
        <w:tc>
          <w:tcPr>
            <w:tcW w:w="629" w:type="dxa"/>
            <w:tcBorders/>
            <w:vAlign w:val="center"/>
          </w:tcPr>
          <w:p>
            <w:pPr>
              <w:pStyle w:val="TableContents"/>
              <w:bidi w:val="0"/>
              <w:spacing w:before="0" w:after="283"/>
              <w:jc w:val="left"/>
              <w:rPr/>
            </w:pPr>
            <w:r>
              <w:rPr/>
              <w:t xml:space="preserve">30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(ei rotua 1941 -- 45) </w:t>
            </w:r>
          </w:p>
        </w:tc>
        <w:tc>
          <w:tcPr>
            <w:tcW w:w="2084" w:type="dxa"/>
            <w:tcBorders/>
            <w:vAlign w:val="center"/>
          </w:tcPr>
          <w:p>
            <w:pPr>
              <w:pStyle w:val="TableContents"/>
              <w:bidi w:val="0"/>
              <w:spacing w:before="0" w:after="283"/>
              <w:jc w:val="left"/>
              <w:rPr>
                <w:sz w:val="4"/>
                <w:szCs w:val="4"/>
              </w:rPr>
            </w:pPr>
            <w:r>
              <w:rPr>
                <w:sz w:val="4"/>
                <w:szCs w:val="4"/>
              </w:rPr>
            </w:r>
          </w:p>
        </w:tc>
        <w:tc>
          <w:tcPr>
            <w:tcW w:w="2507" w:type="dxa"/>
            <w:tcBorders/>
            <w:vAlign w:val="center"/>
          </w:tcPr>
          <w:p>
            <w:pPr>
              <w:pStyle w:val="TableContents"/>
              <w:bidi w:val="0"/>
              <w:spacing w:before="0" w:after="283"/>
              <w:jc w:val="left"/>
              <w:rPr>
                <w:sz w:val="4"/>
                <w:szCs w:val="4"/>
              </w:rPr>
            </w:pPr>
            <w:r>
              <w:rPr>
                <w:sz w:val="4"/>
                <w:szCs w:val="4"/>
              </w:rPr>
            </w:r>
          </w:p>
        </w:tc>
        <w:tc>
          <w:tcPr>
            <w:tcW w:w="2047"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sz w:val="4"/>
                <w:szCs w:val="4"/>
              </w:rPr>
            </w:pPr>
            <w:r>
              <w:rPr>
                <w:sz w:val="4"/>
                <w:szCs w:val="4"/>
              </w:rPr>
            </w:r>
          </w:p>
        </w:tc>
      </w:tr>
      <w:tr>
        <w:trPr/>
        <w:tc>
          <w:tcPr>
            <w:tcW w:w="672" w:type="dxa"/>
            <w:tcBorders/>
            <w:vAlign w:val="center"/>
          </w:tcPr>
          <w:p>
            <w:pPr>
              <w:pStyle w:val="TableContents"/>
              <w:bidi w:val="0"/>
              <w:spacing w:before="0" w:after="283"/>
              <w:jc w:val="left"/>
              <w:rPr/>
            </w:pPr>
            <w:r>
              <w:rPr/>
              <w:t xml:space="preserve">1946 </w:t>
            </w:r>
          </w:p>
        </w:tc>
        <w:tc>
          <w:tcPr>
            <w:tcW w:w="2266" w:type="dxa"/>
            <w:tcBorders/>
            <w:vAlign w:val="center"/>
          </w:tcPr>
          <w:p>
            <w:pPr>
              <w:pStyle w:val="TableContents"/>
              <w:bidi w:val="0"/>
              <w:spacing w:before="0" w:after="283"/>
              <w:jc w:val="left"/>
              <w:rPr/>
            </w:pPr>
            <w:r>
              <w:rPr/>
              <w:t xml:space="preserve">Ihana mökki </w:t>
            </w:r>
          </w:p>
        </w:tc>
        <w:tc>
          <w:tcPr>
            <w:tcW w:w="2084" w:type="dxa"/>
            <w:tcBorders/>
            <w:vAlign w:val="center"/>
          </w:tcPr>
          <w:p>
            <w:pPr>
              <w:pStyle w:val="TableContents"/>
              <w:bidi w:val="0"/>
              <w:spacing w:before="0" w:after="283"/>
              <w:jc w:val="left"/>
              <w:rPr/>
            </w:pPr>
            <w:r>
              <w:rPr/>
              <w:t xml:space="preserve">Jack Finlay </w:t>
            </w:r>
          </w:p>
        </w:tc>
        <w:tc>
          <w:tcPr>
            <w:tcW w:w="2507" w:type="dxa"/>
            <w:tcBorders/>
            <w:vAlign w:val="center"/>
          </w:tcPr>
          <w:p>
            <w:pPr>
              <w:pStyle w:val="TableContents"/>
              <w:bidi w:val="0"/>
              <w:spacing w:before="0" w:after="283"/>
              <w:jc w:val="left"/>
              <w:rPr/>
            </w:pPr>
            <w:r>
              <w:rPr/>
              <w:t xml:space="preserve">Prinssi Regent </w:t>
            </w:r>
          </w:p>
        </w:tc>
        <w:tc>
          <w:tcPr>
            <w:tcW w:w="2047" w:type="dxa"/>
            <w:tcBorders/>
            <w:vAlign w:val="center"/>
          </w:tcPr>
          <w:p>
            <w:pPr>
              <w:pStyle w:val="TableContents"/>
              <w:bidi w:val="0"/>
              <w:spacing w:before="0" w:after="283"/>
              <w:jc w:val="left"/>
              <w:rPr/>
            </w:pPr>
            <w:r>
              <w:rPr/>
              <w:t xml:space="preserve">Talonmies </w:t>
            </w:r>
          </w:p>
        </w:tc>
        <w:tc>
          <w:tcPr>
            <w:tcW w:w="629" w:type="dxa"/>
            <w:tcBorders/>
            <w:vAlign w:val="center"/>
          </w:tcPr>
          <w:p>
            <w:pPr>
              <w:pStyle w:val="TableContents"/>
              <w:bidi w:val="0"/>
              <w:spacing w:before="0" w:after="283"/>
              <w:jc w:val="left"/>
              <w:rPr/>
            </w:pPr>
            <w:r>
              <w:rPr/>
              <w:t xml:space="preserve">34 </w:t>
            </w:r>
          </w:p>
        </w:tc>
      </w:tr>
      <w:tr>
        <w:trPr/>
        <w:tc>
          <w:tcPr>
            <w:tcW w:w="672" w:type="dxa"/>
            <w:tcBorders/>
            <w:vAlign w:val="center"/>
          </w:tcPr>
          <w:p>
            <w:pPr>
              <w:pStyle w:val="TableContents"/>
              <w:bidi w:val="0"/>
              <w:spacing w:before="0" w:after="283"/>
              <w:jc w:val="left"/>
              <w:rPr/>
            </w:pPr>
            <w:r>
              <w:rPr/>
              <w:t xml:space="preserve">1947 </w:t>
            </w:r>
          </w:p>
        </w:tc>
        <w:tc>
          <w:tcPr>
            <w:tcW w:w="2266" w:type="dxa"/>
            <w:tcBorders/>
            <w:vAlign w:val="center"/>
          </w:tcPr>
          <w:p>
            <w:pPr>
              <w:pStyle w:val="TableContents"/>
              <w:bidi w:val="0"/>
              <w:spacing w:before="0" w:after="283"/>
              <w:jc w:val="left"/>
              <w:rPr/>
            </w:pPr>
            <w:r>
              <w:rPr/>
              <w:t xml:space="preserve">Caughoo </w:t>
            </w:r>
          </w:p>
        </w:tc>
        <w:tc>
          <w:tcPr>
            <w:tcW w:w="2084" w:type="dxa"/>
            <w:tcBorders/>
            <w:vAlign w:val="center"/>
          </w:tcPr>
          <w:p>
            <w:pPr>
              <w:pStyle w:val="TableContents"/>
              <w:bidi w:val="0"/>
              <w:spacing w:before="0" w:after="283"/>
              <w:jc w:val="left"/>
              <w:rPr/>
            </w:pPr>
            <w:r>
              <w:rPr/>
              <w:t xml:space="preserve">Lough Conn </w:t>
            </w:r>
          </w:p>
        </w:tc>
        <w:tc>
          <w:tcPr>
            <w:tcW w:w="2507" w:type="dxa"/>
            <w:tcBorders/>
            <w:vAlign w:val="center"/>
          </w:tcPr>
          <w:p>
            <w:pPr>
              <w:pStyle w:val="TableContents"/>
              <w:bidi w:val="0"/>
              <w:spacing w:before="0" w:after="283"/>
              <w:jc w:val="left"/>
              <w:rPr/>
            </w:pPr>
            <w:r>
              <w:rPr/>
              <w:t xml:space="preserve">Kami </w:t>
            </w:r>
          </w:p>
        </w:tc>
        <w:tc>
          <w:tcPr>
            <w:tcW w:w="2047" w:type="dxa"/>
            <w:tcBorders/>
            <w:vAlign w:val="center"/>
          </w:tcPr>
          <w:p>
            <w:pPr>
              <w:pStyle w:val="TableContents"/>
              <w:bidi w:val="0"/>
              <w:spacing w:before="0" w:after="283"/>
              <w:jc w:val="left"/>
              <w:rPr/>
            </w:pPr>
            <w:r>
              <w:rPr/>
              <w:t xml:space="preserve">Prinssi Regent </w:t>
            </w:r>
          </w:p>
        </w:tc>
        <w:tc>
          <w:tcPr>
            <w:tcW w:w="629" w:type="dxa"/>
            <w:tcBorders/>
            <w:vAlign w:val="center"/>
          </w:tcPr>
          <w:p>
            <w:pPr>
              <w:pStyle w:val="TableContents"/>
              <w:bidi w:val="0"/>
              <w:spacing w:before="0" w:after="283"/>
              <w:jc w:val="left"/>
              <w:rPr/>
            </w:pPr>
            <w:r>
              <w:rPr/>
              <w:t xml:space="preserve">57 </w:t>
            </w:r>
          </w:p>
        </w:tc>
      </w:tr>
      <w:tr>
        <w:trPr/>
        <w:tc>
          <w:tcPr>
            <w:tcW w:w="672" w:type="dxa"/>
            <w:tcBorders/>
            <w:vAlign w:val="center"/>
          </w:tcPr>
          <w:p>
            <w:pPr>
              <w:pStyle w:val="TableContents"/>
              <w:bidi w:val="0"/>
              <w:spacing w:before="0" w:after="283"/>
              <w:jc w:val="left"/>
              <w:rPr/>
            </w:pPr>
            <w:r>
              <w:rPr/>
              <w:t xml:space="preserve">1948 </w:t>
            </w:r>
          </w:p>
        </w:tc>
        <w:tc>
          <w:tcPr>
            <w:tcW w:w="2266" w:type="dxa"/>
            <w:tcBorders/>
            <w:vAlign w:val="center"/>
          </w:tcPr>
          <w:p>
            <w:pPr>
              <w:pStyle w:val="TableContents"/>
              <w:bidi w:val="0"/>
              <w:spacing w:before="0" w:after="283"/>
              <w:jc w:val="left"/>
              <w:rPr/>
            </w:pPr>
            <w:r>
              <w:rPr/>
              <w:t xml:space="preserve">Sheilan mökki </w:t>
            </w:r>
          </w:p>
        </w:tc>
        <w:tc>
          <w:tcPr>
            <w:tcW w:w="2084" w:type="dxa"/>
            <w:tcBorders/>
            <w:vAlign w:val="center"/>
          </w:tcPr>
          <w:p>
            <w:pPr>
              <w:pStyle w:val="TableContents"/>
              <w:bidi w:val="0"/>
              <w:spacing w:before="0" w:after="283"/>
              <w:jc w:val="left"/>
              <w:rPr/>
            </w:pPr>
            <w:r>
              <w:rPr/>
              <w:t xml:space="preserve">Ensimmäinen Dandies </w:t>
            </w:r>
          </w:p>
        </w:tc>
        <w:tc>
          <w:tcPr>
            <w:tcW w:w="2507" w:type="dxa"/>
            <w:tcBorders/>
            <w:vAlign w:val="center"/>
          </w:tcPr>
          <w:p>
            <w:pPr>
              <w:pStyle w:val="TableContents"/>
              <w:bidi w:val="0"/>
              <w:spacing w:before="0" w:after="283"/>
              <w:jc w:val="left"/>
              <w:rPr/>
            </w:pPr>
            <w:r>
              <w:rPr/>
              <w:t xml:space="preserve">Cromwell </w:t>
            </w:r>
          </w:p>
        </w:tc>
        <w:tc>
          <w:tcPr>
            <w:tcW w:w="2047" w:type="dxa"/>
            <w:tcBorders/>
            <w:vAlign w:val="center"/>
          </w:tcPr>
          <w:p>
            <w:pPr>
              <w:pStyle w:val="TableContents"/>
              <w:bidi w:val="0"/>
              <w:spacing w:before="0" w:after="283"/>
              <w:jc w:val="left"/>
              <w:rPr/>
            </w:pPr>
            <w:r>
              <w:rPr/>
              <w:t xml:space="preserve">Onnellinen koti </w:t>
            </w:r>
          </w:p>
        </w:tc>
        <w:tc>
          <w:tcPr>
            <w:tcW w:w="629" w:type="dxa"/>
            <w:tcBorders/>
            <w:vAlign w:val="center"/>
          </w:tcPr>
          <w:p>
            <w:pPr>
              <w:pStyle w:val="TableContents"/>
              <w:bidi w:val="0"/>
              <w:spacing w:before="0" w:after="283"/>
              <w:jc w:val="left"/>
              <w:rPr/>
            </w:pPr>
            <w:r>
              <w:rPr/>
              <w:t xml:space="preserve">43 </w:t>
            </w:r>
          </w:p>
        </w:tc>
      </w:tr>
      <w:tr>
        <w:trPr/>
        <w:tc>
          <w:tcPr>
            <w:tcW w:w="672" w:type="dxa"/>
            <w:tcBorders/>
            <w:vAlign w:val="center"/>
          </w:tcPr>
          <w:p>
            <w:pPr>
              <w:pStyle w:val="TableContents"/>
              <w:bidi w:val="0"/>
              <w:spacing w:before="0" w:after="283"/>
              <w:jc w:val="left"/>
              <w:rPr/>
            </w:pPr>
            <w:r>
              <w:rPr/>
              <w:t xml:space="preserve">1949 </w:t>
            </w:r>
          </w:p>
        </w:tc>
        <w:tc>
          <w:tcPr>
            <w:tcW w:w="2266" w:type="dxa"/>
            <w:tcBorders/>
            <w:vAlign w:val="center"/>
          </w:tcPr>
          <w:p>
            <w:pPr>
              <w:pStyle w:val="TableContents"/>
              <w:bidi w:val="0"/>
              <w:spacing w:before="0" w:after="283"/>
              <w:jc w:val="left"/>
              <w:rPr/>
            </w:pPr>
            <w:r>
              <w:rPr/>
              <w:t xml:space="preserve">Venäjän sankari </w:t>
            </w:r>
          </w:p>
        </w:tc>
        <w:tc>
          <w:tcPr>
            <w:tcW w:w="2084" w:type="dxa"/>
            <w:tcBorders/>
            <w:vAlign w:val="center"/>
          </w:tcPr>
          <w:p>
            <w:pPr>
              <w:pStyle w:val="TableContents"/>
              <w:bidi w:val="0"/>
              <w:spacing w:before="0" w:after="283"/>
              <w:jc w:val="left"/>
              <w:rPr/>
            </w:pPr>
            <w:r>
              <w:rPr/>
              <w:t xml:space="preserve">Roimond </w:t>
            </w:r>
          </w:p>
        </w:tc>
        <w:tc>
          <w:tcPr>
            <w:tcW w:w="2507" w:type="dxa"/>
            <w:tcBorders/>
            <w:vAlign w:val="center"/>
          </w:tcPr>
          <w:p>
            <w:pPr>
              <w:pStyle w:val="TableContents"/>
              <w:bidi w:val="0"/>
              <w:spacing w:before="0" w:after="283"/>
              <w:jc w:val="left"/>
              <w:rPr/>
            </w:pPr>
            <w:r>
              <w:rPr/>
              <w:t xml:space="preserve">Royal Mount </w:t>
            </w:r>
          </w:p>
        </w:tc>
        <w:tc>
          <w:tcPr>
            <w:tcW w:w="2047" w:type="dxa"/>
            <w:tcBorders/>
            <w:vAlign w:val="center"/>
          </w:tcPr>
          <w:p>
            <w:pPr>
              <w:pStyle w:val="TableContents"/>
              <w:bidi w:val="0"/>
              <w:spacing w:before="0" w:after="283"/>
              <w:jc w:val="left"/>
              <w:rPr/>
            </w:pPr>
            <w:r>
              <w:rPr/>
              <w:t xml:space="preserve">Cromwell </w:t>
            </w:r>
          </w:p>
        </w:tc>
        <w:tc>
          <w:tcPr>
            <w:tcW w:w="629" w:type="dxa"/>
            <w:tcBorders/>
            <w:vAlign w:val="center"/>
          </w:tcPr>
          <w:p>
            <w:pPr>
              <w:pStyle w:val="TableContents"/>
              <w:bidi w:val="0"/>
              <w:spacing w:before="0" w:after="283"/>
              <w:jc w:val="left"/>
              <w:rPr/>
            </w:pPr>
            <w:r>
              <w:rPr/>
              <w:t xml:space="preserve">43 </w:t>
            </w:r>
          </w:p>
        </w:tc>
      </w:tr>
      <w:tr>
        <w:trPr/>
        <w:tc>
          <w:tcPr>
            <w:tcW w:w="672" w:type="dxa"/>
            <w:tcBorders/>
            <w:vAlign w:val="center"/>
          </w:tcPr>
          <w:p>
            <w:pPr>
              <w:pStyle w:val="TableContents"/>
              <w:bidi w:val="0"/>
              <w:spacing w:before="0" w:after="283"/>
              <w:jc w:val="left"/>
              <w:rPr/>
            </w:pPr>
            <w:r>
              <w:rPr/>
              <w:t xml:space="preserve">1950 </w:t>
            </w:r>
          </w:p>
        </w:tc>
        <w:tc>
          <w:tcPr>
            <w:tcW w:w="2266" w:type="dxa"/>
            <w:tcBorders/>
            <w:vAlign w:val="center"/>
          </w:tcPr>
          <w:p>
            <w:pPr>
              <w:pStyle w:val="TableContents"/>
              <w:bidi w:val="0"/>
              <w:spacing w:before="0" w:after="283"/>
              <w:jc w:val="left"/>
              <w:rPr/>
            </w:pPr>
            <w:r>
              <w:rPr/>
              <w:t xml:space="preserve">Freebooter </w:t>
            </w:r>
          </w:p>
        </w:tc>
        <w:tc>
          <w:tcPr>
            <w:tcW w:w="2084" w:type="dxa"/>
            <w:tcBorders/>
            <w:vAlign w:val="center"/>
          </w:tcPr>
          <w:p>
            <w:pPr>
              <w:pStyle w:val="TableContents"/>
              <w:bidi w:val="0"/>
              <w:spacing w:before="0" w:after="283"/>
              <w:jc w:val="left"/>
              <w:rPr/>
            </w:pPr>
            <w:r>
              <w:rPr/>
              <w:t xml:space="preserve">Wot No Sun </w:t>
            </w:r>
          </w:p>
        </w:tc>
        <w:tc>
          <w:tcPr>
            <w:tcW w:w="2507" w:type="dxa"/>
            <w:tcBorders/>
            <w:vAlign w:val="center"/>
          </w:tcPr>
          <w:p>
            <w:pPr>
              <w:pStyle w:val="TableContents"/>
              <w:bidi w:val="0"/>
              <w:spacing w:before="0" w:after="283"/>
              <w:jc w:val="left"/>
              <w:rPr/>
            </w:pPr>
            <w:r>
              <w:rPr/>
              <w:t xml:space="preserve">Acthon Major </w:t>
            </w:r>
          </w:p>
        </w:tc>
        <w:tc>
          <w:tcPr>
            <w:tcW w:w="2047" w:type="dxa"/>
            <w:tcBorders/>
            <w:vAlign w:val="center"/>
          </w:tcPr>
          <w:p>
            <w:pPr>
              <w:pStyle w:val="TableContents"/>
              <w:bidi w:val="0"/>
              <w:spacing w:before="0" w:after="283"/>
              <w:jc w:val="left"/>
              <w:rPr/>
            </w:pPr>
            <w:r>
              <w:rPr/>
              <w:t xml:space="preserve">Rowland Roy </w:t>
            </w:r>
          </w:p>
        </w:tc>
        <w:tc>
          <w:tcPr>
            <w:tcW w:w="629" w:type="dxa"/>
            <w:tcBorders/>
            <w:vAlign w:val="center"/>
          </w:tcPr>
          <w:p>
            <w:pPr>
              <w:pStyle w:val="TableContents"/>
              <w:bidi w:val="0"/>
              <w:spacing w:before="0" w:after="283"/>
              <w:jc w:val="left"/>
              <w:rPr/>
            </w:pPr>
            <w:r>
              <w:rPr/>
              <w:t xml:space="preserve">49 </w:t>
            </w:r>
          </w:p>
        </w:tc>
      </w:tr>
      <w:tr>
        <w:trPr/>
        <w:tc>
          <w:tcPr>
            <w:tcW w:w="672" w:type="dxa"/>
            <w:tcBorders/>
            <w:vAlign w:val="center"/>
          </w:tcPr>
          <w:p>
            <w:pPr>
              <w:pStyle w:val="TableContents"/>
              <w:bidi w:val="0"/>
              <w:spacing w:before="0" w:after="283"/>
              <w:jc w:val="left"/>
              <w:rPr/>
            </w:pPr>
            <w:r>
              <w:rPr/>
              <w:t xml:space="preserve">1951 </w:t>
            </w:r>
          </w:p>
        </w:tc>
        <w:tc>
          <w:tcPr>
            <w:tcW w:w="2266" w:type="dxa"/>
            <w:tcBorders/>
            <w:vAlign w:val="center"/>
          </w:tcPr>
          <w:p>
            <w:pPr>
              <w:pStyle w:val="TableContents"/>
              <w:bidi w:val="0"/>
              <w:spacing w:before="0" w:after="283"/>
              <w:jc w:val="left"/>
              <w:rPr/>
            </w:pPr>
            <w:r>
              <w:rPr/>
              <w:t xml:space="preserve">Nikkeli kolikko </w:t>
            </w:r>
          </w:p>
        </w:tc>
        <w:tc>
          <w:tcPr>
            <w:tcW w:w="2084" w:type="dxa"/>
            <w:tcBorders/>
            <w:vAlign w:val="center"/>
          </w:tcPr>
          <w:p>
            <w:pPr>
              <w:pStyle w:val="TableContents"/>
              <w:bidi w:val="0"/>
              <w:spacing w:before="0" w:after="283"/>
              <w:jc w:val="left"/>
              <w:rPr/>
            </w:pPr>
            <w:r>
              <w:rPr/>
              <w:t xml:space="preserve">Royal Tan </w:t>
            </w:r>
          </w:p>
        </w:tc>
        <w:tc>
          <w:tcPr>
            <w:tcW w:w="2507" w:type="dxa"/>
            <w:tcBorders/>
            <w:vAlign w:val="center"/>
          </w:tcPr>
          <w:p>
            <w:pPr>
              <w:pStyle w:val="TableContents"/>
              <w:bidi w:val="0"/>
              <w:spacing w:before="0" w:after="283"/>
              <w:jc w:val="left"/>
              <w:rPr/>
            </w:pPr>
            <w:r>
              <w:rPr/>
              <w:t xml:space="preserve">Derrinstown </w:t>
            </w:r>
          </w:p>
        </w:tc>
        <w:tc>
          <w:tcPr>
            <w:tcW w:w="2047" w:type="dxa"/>
            <w:tcBorders/>
            <w:vAlign w:val="center"/>
          </w:tcPr>
          <w:p>
            <w:pPr>
              <w:pStyle w:val="TableContents"/>
              <w:bidi w:val="0"/>
              <w:spacing w:before="0" w:after="283"/>
              <w:jc w:val="left"/>
              <w:rPr/>
            </w:pPr>
            <w:r>
              <w:rPr/>
              <w:t xml:space="preserve">(vain kolme valmistui) </w:t>
            </w:r>
          </w:p>
        </w:tc>
        <w:tc>
          <w:tcPr>
            <w:tcW w:w="629" w:type="dxa"/>
            <w:tcBorders/>
            <w:vAlign w:val="center"/>
          </w:tcPr>
          <w:p>
            <w:pPr>
              <w:pStyle w:val="TableContents"/>
              <w:bidi w:val="0"/>
              <w:spacing w:before="0" w:after="283"/>
              <w:jc w:val="left"/>
              <w:rPr/>
            </w:pPr>
            <w:r>
              <w:rPr/>
              <w:t xml:space="preserve">36 </w:t>
            </w:r>
          </w:p>
        </w:tc>
      </w:tr>
      <w:tr>
        <w:trPr/>
        <w:tc>
          <w:tcPr>
            <w:tcW w:w="672" w:type="dxa"/>
            <w:tcBorders/>
            <w:vAlign w:val="center"/>
          </w:tcPr>
          <w:p>
            <w:pPr>
              <w:pStyle w:val="TableContents"/>
              <w:bidi w:val="0"/>
              <w:spacing w:before="0" w:after="283"/>
              <w:jc w:val="left"/>
              <w:rPr/>
            </w:pPr>
            <w:r>
              <w:rPr/>
              <w:t xml:space="preserve">1952 </w:t>
            </w:r>
          </w:p>
        </w:tc>
        <w:tc>
          <w:tcPr>
            <w:tcW w:w="2266" w:type="dxa"/>
            <w:tcBorders/>
            <w:vAlign w:val="center"/>
          </w:tcPr>
          <w:p>
            <w:pPr>
              <w:pStyle w:val="TableContents"/>
              <w:bidi w:val="0"/>
              <w:spacing w:before="0" w:after="283"/>
              <w:jc w:val="left"/>
              <w:rPr/>
            </w:pPr>
            <w:r>
              <w:rPr/>
              <w:t xml:space="preserve">Teal </w:t>
            </w:r>
          </w:p>
        </w:tc>
        <w:tc>
          <w:tcPr>
            <w:tcW w:w="2084" w:type="dxa"/>
            <w:tcBorders/>
            <w:vAlign w:val="center"/>
          </w:tcPr>
          <w:p>
            <w:pPr>
              <w:pStyle w:val="TableContents"/>
              <w:bidi w:val="0"/>
              <w:spacing w:before="0" w:after="283"/>
              <w:jc w:val="left"/>
              <w:rPr/>
            </w:pPr>
            <w:r>
              <w:rPr/>
              <w:t xml:space="preserve">Oikeudellinen ilo </w:t>
            </w:r>
          </w:p>
        </w:tc>
        <w:tc>
          <w:tcPr>
            <w:tcW w:w="2507" w:type="dxa"/>
            <w:tcBorders/>
            <w:vAlign w:val="center"/>
          </w:tcPr>
          <w:p>
            <w:pPr>
              <w:pStyle w:val="TableContents"/>
              <w:bidi w:val="0"/>
              <w:spacing w:before="0" w:after="283"/>
              <w:jc w:val="left"/>
              <w:rPr/>
            </w:pPr>
            <w:r>
              <w:rPr/>
              <w:t xml:space="preserve">Wot No Sun </w:t>
            </w:r>
          </w:p>
        </w:tc>
        <w:tc>
          <w:tcPr>
            <w:tcW w:w="2047" w:type="dxa"/>
            <w:tcBorders/>
            <w:vAlign w:val="center"/>
          </w:tcPr>
          <w:p>
            <w:pPr>
              <w:pStyle w:val="TableContents"/>
              <w:bidi w:val="0"/>
              <w:spacing w:before="0" w:after="283"/>
              <w:jc w:val="left"/>
              <w:rPr/>
            </w:pPr>
            <w:r>
              <w:rPr/>
              <w:t xml:space="preserve">Barney-setä </w:t>
            </w:r>
          </w:p>
        </w:tc>
        <w:tc>
          <w:tcPr>
            <w:tcW w:w="629" w:type="dxa"/>
            <w:tcBorders/>
            <w:vAlign w:val="center"/>
          </w:tcPr>
          <w:p>
            <w:pPr>
              <w:pStyle w:val="TableContents"/>
              <w:bidi w:val="0"/>
              <w:spacing w:before="0" w:after="283"/>
              <w:jc w:val="left"/>
              <w:rPr/>
            </w:pPr>
            <w:r>
              <w:rPr/>
              <w:t xml:space="preserve">47 </w:t>
            </w:r>
          </w:p>
        </w:tc>
      </w:tr>
      <w:tr>
        <w:trPr/>
        <w:tc>
          <w:tcPr>
            <w:tcW w:w="672" w:type="dxa"/>
            <w:tcBorders/>
            <w:vAlign w:val="center"/>
          </w:tcPr>
          <w:p>
            <w:pPr>
              <w:pStyle w:val="TableContents"/>
              <w:bidi w:val="0"/>
              <w:spacing w:before="0" w:after="283"/>
              <w:jc w:val="left"/>
              <w:rPr/>
            </w:pPr>
            <w:r>
              <w:rPr/>
              <w:t xml:space="preserve">1953 </w:t>
            </w:r>
          </w:p>
        </w:tc>
        <w:tc>
          <w:tcPr>
            <w:tcW w:w="2266" w:type="dxa"/>
            <w:tcBorders/>
            <w:vAlign w:val="center"/>
          </w:tcPr>
          <w:p>
            <w:pPr>
              <w:pStyle w:val="TableContents"/>
              <w:bidi w:val="0"/>
              <w:spacing w:before="0" w:after="283"/>
              <w:jc w:val="left"/>
              <w:rPr/>
            </w:pPr>
            <w:r>
              <w:rPr/>
              <w:t xml:space="preserve">Early Mist </w:t>
            </w:r>
          </w:p>
        </w:tc>
        <w:tc>
          <w:tcPr>
            <w:tcW w:w="2084" w:type="dxa"/>
            <w:tcBorders/>
            <w:vAlign w:val="center"/>
          </w:tcPr>
          <w:p>
            <w:pPr>
              <w:pStyle w:val="TableContents"/>
              <w:bidi w:val="0"/>
              <w:spacing w:before="0" w:after="283"/>
              <w:jc w:val="left"/>
              <w:rPr/>
            </w:pPr>
            <w:r>
              <w:rPr/>
              <w:t xml:space="preserve">Mont Tremblant </w:t>
            </w:r>
          </w:p>
        </w:tc>
        <w:tc>
          <w:tcPr>
            <w:tcW w:w="2507" w:type="dxa"/>
            <w:tcBorders/>
            <w:vAlign w:val="center"/>
          </w:tcPr>
          <w:p>
            <w:pPr>
              <w:pStyle w:val="TableContents"/>
              <w:bidi w:val="0"/>
              <w:spacing w:before="0" w:after="283"/>
              <w:jc w:val="left"/>
              <w:rPr/>
            </w:pPr>
            <w:r>
              <w:rPr/>
              <w:t xml:space="preserve">Irlantilainen lisko </w:t>
            </w:r>
          </w:p>
        </w:tc>
        <w:tc>
          <w:tcPr>
            <w:tcW w:w="2047" w:type="dxa"/>
            <w:tcBorders/>
            <w:vAlign w:val="center"/>
          </w:tcPr>
          <w:p>
            <w:pPr>
              <w:pStyle w:val="TableContents"/>
              <w:bidi w:val="0"/>
              <w:spacing w:before="0" w:after="283"/>
              <w:jc w:val="left"/>
              <w:rPr/>
            </w:pPr>
            <w:r>
              <w:rPr/>
              <w:t xml:space="preserve">Overshadow </w:t>
            </w:r>
          </w:p>
        </w:tc>
        <w:tc>
          <w:tcPr>
            <w:tcW w:w="629" w:type="dxa"/>
            <w:tcBorders/>
            <w:vAlign w:val="center"/>
          </w:tcPr>
          <w:p>
            <w:pPr>
              <w:pStyle w:val="TableContents"/>
              <w:bidi w:val="0"/>
              <w:spacing w:before="0" w:after="283"/>
              <w:jc w:val="left"/>
              <w:rPr/>
            </w:pPr>
            <w:r>
              <w:rPr/>
              <w:t xml:space="preserve">31 </w:t>
            </w:r>
          </w:p>
        </w:tc>
      </w:tr>
      <w:tr>
        <w:trPr/>
        <w:tc>
          <w:tcPr>
            <w:tcW w:w="672" w:type="dxa"/>
            <w:tcBorders/>
            <w:vAlign w:val="center"/>
          </w:tcPr>
          <w:p>
            <w:pPr>
              <w:pStyle w:val="TableContents"/>
              <w:bidi w:val="0"/>
              <w:spacing w:before="0" w:after="283"/>
              <w:jc w:val="left"/>
              <w:rPr/>
            </w:pPr>
            <w:r>
              <w:rPr/>
              <w:t xml:space="preserve">1954 </w:t>
            </w:r>
          </w:p>
        </w:tc>
        <w:tc>
          <w:tcPr>
            <w:tcW w:w="2266" w:type="dxa"/>
            <w:tcBorders/>
            <w:vAlign w:val="center"/>
          </w:tcPr>
          <w:p>
            <w:pPr>
              <w:pStyle w:val="TableContents"/>
              <w:bidi w:val="0"/>
              <w:spacing w:before="0" w:after="283"/>
              <w:jc w:val="left"/>
              <w:rPr/>
            </w:pPr>
            <w:r>
              <w:rPr/>
              <w:t xml:space="preserve">Royal Tan </w:t>
            </w:r>
          </w:p>
        </w:tc>
        <w:tc>
          <w:tcPr>
            <w:tcW w:w="2084" w:type="dxa"/>
            <w:tcBorders/>
            <w:vAlign w:val="center"/>
          </w:tcPr>
          <w:p>
            <w:pPr>
              <w:pStyle w:val="TableContents"/>
              <w:bidi w:val="0"/>
              <w:spacing w:before="0" w:after="283"/>
              <w:jc w:val="left"/>
              <w:rPr/>
            </w:pPr>
            <w:r>
              <w:rPr/>
              <w:t xml:space="preserve">Tudor Line </w:t>
            </w:r>
          </w:p>
        </w:tc>
        <w:tc>
          <w:tcPr>
            <w:tcW w:w="2507" w:type="dxa"/>
            <w:tcBorders/>
            <w:vAlign w:val="center"/>
          </w:tcPr>
          <w:p>
            <w:pPr>
              <w:pStyle w:val="TableContents"/>
              <w:bidi w:val="0"/>
              <w:spacing w:before="0" w:after="283"/>
              <w:jc w:val="left"/>
              <w:rPr/>
            </w:pPr>
            <w:r>
              <w:rPr/>
              <w:t xml:space="preserve">Irlantilainen lisko </w:t>
            </w:r>
          </w:p>
        </w:tc>
        <w:tc>
          <w:tcPr>
            <w:tcW w:w="2047" w:type="dxa"/>
            <w:tcBorders/>
            <w:vAlign w:val="center"/>
          </w:tcPr>
          <w:p>
            <w:pPr>
              <w:pStyle w:val="TableContents"/>
              <w:bidi w:val="0"/>
              <w:spacing w:before="0" w:after="283"/>
              <w:jc w:val="left"/>
              <w:rPr/>
            </w:pPr>
            <w:r>
              <w:rPr/>
              <w:t xml:space="preserve">Churchtown </w:t>
            </w:r>
          </w:p>
        </w:tc>
        <w:tc>
          <w:tcPr>
            <w:tcW w:w="629" w:type="dxa"/>
            <w:tcBorders/>
            <w:vAlign w:val="center"/>
          </w:tcPr>
          <w:p>
            <w:pPr>
              <w:pStyle w:val="TableContents"/>
              <w:bidi w:val="0"/>
              <w:spacing w:before="0" w:after="283"/>
              <w:jc w:val="left"/>
              <w:rPr/>
            </w:pPr>
            <w:r>
              <w:rPr/>
              <w:t xml:space="preserve">29 </w:t>
            </w:r>
          </w:p>
        </w:tc>
      </w:tr>
      <w:tr>
        <w:trPr/>
        <w:tc>
          <w:tcPr>
            <w:tcW w:w="672" w:type="dxa"/>
            <w:tcBorders/>
            <w:vAlign w:val="center"/>
          </w:tcPr>
          <w:p>
            <w:pPr>
              <w:pStyle w:val="TableContents"/>
              <w:bidi w:val="0"/>
              <w:spacing w:before="0" w:after="283"/>
              <w:jc w:val="left"/>
              <w:rPr/>
            </w:pPr>
            <w:r>
              <w:rPr/>
              <w:t xml:space="preserve">1955 </w:t>
            </w:r>
          </w:p>
        </w:tc>
        <w:tc>
          <w:tcPr>
            <w:tcW w:w="2266" w:type="dxa"/>
            <w:tcBorders/>
            <w:vAlign w:val="center"/>
          </w:tcPr>
          <w:p>
            <w:pPr>
              <w:pStyle w:val="TableContents"/>
              <w:bidi w:val="0"/>
              <w:spacing w:before="0" w:after="283"/>
              <w:jc w:val="left"/>
              <w:rPr/>
            </w:pPr>
            <w:r>
              <w:rPr/>
              <w:t xml:space="preserve">Quare Times </w:t>
            </w:r>
          </w:p>
        </w:tc>
        <w:tc>
          <w:tcPr>
            <w:tcW w:w="2084" w:type="dxa"/>
            <w:tcBorders/>
            <w:vAlign w:val="center"/>
          </w:tcPr>
          <w:p>
            <w:pPr>
              <w:pStyle w:val="TableContents"/>
              <w:bidi w:val="0"/>
              <w:spacing w:before="0" w:after="283"/>
              <w:jc w:val="left"/>
              <w:rPr/>
            </w:pPr>
            <w:r>
              <w:rPr/>
              <w:t xml:space="preserve">Tudor Line </w:t>
            </w:r>
          </w:p>
        </w:tc>
        <w:tc>
          <w:tcPr>
            <w:tcW w:w="2507" w:type="dxa"/>
            <w:tcBorders/>
            <w:vAlign w:val="center"/>
          </w:tcPr>
          <w:p>
            <w:pPr>
              <w:pStyle w:val="TableContents"/>
              <w:bidi w:val="0"/>
              <w:spacing w:before="0" w:after="283"/>
              <w:jc w:val="left"/>
              <w:rPr/>
            </w:pPr>
            <w:r>
              <w:rPr/>
              <w:t xml:space="preserve">Careyn mökki </w:t>
            </w:r>
          </w:p>
        </w:tc>
        <w:tc>
          <w:tcPr>
            <w:tcW w:w="2047" w:type="dxa"/>
            <w:tcBorders/>
            <w:vAlign w:val="center"/>
          </w:tcPr>
          <w:p>
            <w:pPr>
              <w:pStyle w:val="TableContents"/>
              <w:bidi w:val="0"/>
              <w:spacing w:before="0" w:after="283"/>
              <w:jc w:val="left"/>
              <w:rPr/>
            </w:pPr>
            <w:r>
              <w:rPr/>
              <w:t xml:space="preserve">Gigolo </w:t>
            </w:r>
          </w:p>
        </w:tc>
        <w:tc>
          <w:tcPr>
            <w:tcW w:w="629" w:type="dxa"/>
            <w:tcBorders/>
            <w:vAlign w:val="center"/>
          </w:tcPr>
          <w:p>
            <w:pPr>
              <w:pStyle w:val="TableContents"/>
              <w:bidi w:val="0"/>
              <w:spacing w:before="0" w:after="283"/>
              <w:jc w:val="left"/>
              <w:rPr/>
            </w:pPr>
            <w:r>
              <w:rPr/>
              <w:t xml:space="preserve">30 </w:t>
            </w:r>
          </w:p>
        </w:tc>
      </w:tr>
      <w:tr>
        <w:trPr/>
        <w:tc>
          <w:tcPr>
            <w:tcW w:w="672" w:type="dxa"/>
            <w:tcBorders/>
            <w:vAlign w:val="center"/>
          </w:tcPr>
          <w:p>
            <w:pPr>
              <w:pStyle w:val="TableContents"/>
              <w:bidi w:val="0"/>
              <w:spacing w:before="0" w:after="283"/>
              <w:jc w:val="left"/>
              <w:rPr/>
            </w:pPr>
            <w:r>
              <w:rPr/>
              <w:t xml:space="preserve">1956 </w:t>
            </w:r>
          </w:p>
        </w:tc>
        <w:tc>
          <w:tcPr>
            <w:tcW w:w="2266" w:type="dxa"/>
            <w:tcBorders/>
            <w:vAlign w:val="center"/>
          </w:tcPr>
          <w:p>
            <w:pPr>
              <w:pStyle w:val="TableContents"/>
              <w:bidi w:val="0"/>
              <w:spacing w:before="0" w:after="283"/>
              <w:jc w:val="left"/>
              <w:rPr/>
            </w:pPr>
            <w:r>
              <w:rPr/>
              <w:t xml:space="preserve">E.S.B. </w:t>
            </w:r>
          </w:p>
        </w:tc>
        <w:tc>
          <w:tcPr>
            <w:tcW w:w="2084" w:type="dxa"/>
            <w:tcBorders/>
            <w:vAlign w:val="center"/>
          </w:tcPr>
          <w:p>
            <w:pPr>
              <w:pStyle w:val="TableContents"/>
              <w:bidi w:val="0"/>
              <w:spacing w:before="0" w:after="283"/>
              <w:jc w:val="left"/>
              <w:rPr/>
            </w:pPr>
            <w:r>
              <w:rPr/>
              <w:t xml:space="preserve">Lempeä Moya </w:t>
            </w:r>
          </w:p>
        </w:tc>
        <w:tc>
          <w:tcPr>
            <w:tcW w:w="2507" w:type="dxa"/>
            <w:tcBorders/>
            <w:vAlign w:val="center"/>
          </w:tcPr>
          <w:p>
            <w:pPr>
              <w:pStyle w:val="TableContents"/>
              <w:bidi w:val="0"/>
              <w:spacing w:before="0" w:after="283"/>
              <w:jc w:val="left"/>
              <w:rPr/>
            </w:pPr>
            <w:r>
              <w:rPr/>
              <w:t xml:space="preserve">Royal Tan </w:t>
            </w:r>
          </w:p>
        </w:tc>
        <w:tc>
          <w:tcPr>
            <w:tcW w:w="2047" w:type="dxa"/>
            <w:tcBorders/>
            <w:vAlign w:val="center"/>
          </w:tcPr>
          <w:p>
            <w:pPr>
              <w:pStyle w:val="TableContents"/>
              <w:bidi w:val="0"/>
              <w:spacing w:before="0" w:after="283"/>
              <w:jc w:val="left"/>
              <w:rPr/>
            </w:pPr>
            <w:r>
              <w:rPr/>
              <w:t xml:space="preserve">Eagle Lodge </w:t>
            </w:r>
          </w:p>
        </w:tc>
        <w:tc>
          <w:tcPr>
            <w:tcW w:w="629" w:type="dxa"/>
            <w:tcBorders/>
            <w:vAlign w:val="center"/>
          </w:tcPr>
          <w:p>
            <w:pPr>
              <w:pStyle w:val="TableContents"/>
              <w:bidi w:val="0"/>
              <w:spacing w:before="0" w:after="283"/>
              <w:jc w:val="left"/>
              <w:rPr/>
            </w:pPr>
            <w:r>
              <w:rPr/>
              <w:t xml:space="preserve">29 </w:t>
            </w:r>
          </w:p>
        </w:tc>
      </w:tr>
      <w:tr>
        <w:trPr/>
        <w:tc>
          <w:tcPr>
            <w:tcW w:w="672" w:type="dxa"/>
            <w:tcBorders/>
            <w:vAlign w:val="center"/>
          </w:tcPr>
          <w:p>
            <w:pPr>
              <w:pStyle w:val="TableContents"/>
              <w:bidi w:val="0"/>
              <w:spacing w:before="0" w:after="283"/>
              <w:jc w:val="left"/>
              <w:rPr/>
            </w:pPr>
            <w:r>
              <w:rPr/>
              <w:t xml:space="preserve">1957 </w:t>
            </w:r>
          </w:p>
        </w:tc>
        <w:tc>
          <w:tcPr>
            <w:tcW w:w="2266" w:type="dxa"/>
            <w:tcBorders/>
            <w:vAlign w:val="center"/>
          </w:tcPr>
          <w:p>
            <w:pPr>
              <w:pStyle w:val="TableContents"/>
              <w:bidi w:val="0"/>
              <w:spacing w:before="0" w:after="283"/>
              <w:jc w:val="left"/>
              <w:rPr/>
            </w:pPr>
            <w:r>
              <w:rPr/>
              <w:t xml:space="preserve">Auringonnousu </w:t>
            </w:r>
          </w:p>
        </w:tc>
        <w:tc>
          <w:tcPr>
            <w:tcW w:w="2084" w:type="dxa"/>
            <w:tcBorders/>
            <w:vAlign w:val="center"/>
          </w:tcPr>
          <w:p>
            <w:pPr>
              <w:pStyle w:val="TableContents"/>
              <w:bidi w:val="0"/>
              <w:spacing w:before="0" w:after="283"/>
              <w:jc w:val="left"/>
              <w:rPr/>
            </w:pPr>
            <w:r>
              <w:rPr/>
              <w:t xml:space="preserve">Wyndburgh </w:t>
            </w:r>
          </w:p>
        </w:tc>
        <w:tc>
          <w:tcPr>
            <w:tcW w:w="2507" w:type="dxa"/>
            <w:tcBorders/>
            <w:vAlign w:val="center"/>
          </w:tcPr>
          <w:p>
            <w:pPr>
              <w:pStyle w:val="TableContents"/>
              <w:bidi w:val="0"/>
              <w:spacing w:before="0" w:after="283"/>
              <w:jc w:val="left"/>
              <w:rPr/>
            </w:pPr>
            <w:r>
              <w:rPr/>
              <w:t xml:space="preserve">Tiberetta </w:t>
            </w:r>
          </w:p>
        </w:tc>
        <w:tc>
          <w:tcPr>
            <w:tcW w:w="2047" w:type="dxa"/>
            <w:tcBorders/>
            <w:vAlign w:val="center"/>
          </w:tcPr>
          <w:p>
            <w:pPr>
              <w:pStyle w:val="TableContents"/>
              <w:bidi w:val="0"/>
              <w:spacing w:before="0" w:after="283"/>
              <w:jc w:val="left"/>
              <w:rPr/>
            </w:pPr>
            <w:r>
              <w:rPr/>
              <w:t xml:space="preserve">Loistelias kahdestoista </w:t>
            </w:r>
          </w:p>
        </w:tc>
        <w:tc>
          <w:tcPr>
            <w:tcW w:w="629" w:type="dxa"/>
            <w:tcBorders/>
            <w:vAlign w:val="center"/>
          </w:tcPr>
          <w:p>
            <w:pPr>
              <w:pStyle w:val="TableContents"/>
              <w:bidi w:val="0"/>
              <w:spacing w:before="0" w:after="283"/>
              <w:jc w:val="left"/>
              <w:rPr/>
            </w:pPr>
            <w:r>
              <w:rPr/>
              <w:t xml:space="preserve">35 </w:t>
            </w:r>
          </w:p>
        </w:tc>
      </w:tr>
      <w:tr>
        <w:trPr/>
        <w:tc>
          <w:tcPr>
            <w:tcW w:w="672" w:type="dxa"/>
            <w:tcBorders/>
            <w:vAlign w:val="center"/>
          </w:tcPr>
          <w:p>
            <w:pPr>
              <w:pStyle w:val="TableContents"/>
              <w:bidi w:val="0"/>
              <w:spacing w:before="0" w:after="283"/>
              <w:jc w:val="left"/>
              <w:rPr/>
            </w:pPr>
            <w:r>
              <w:rPr/>
              <w:t xml:space="preserve">1958 </w:t>
            </w:r>
          </w:p>
        </w:tc>
        <w:tc>
          <w:tcPr>
            <w:tcW w:w="2266" w:type="dxa"/>
            <w:tcBorders/>
            <w:vAlign w:val="center"/>
          </w:tcPr>
          <w:p>
            <w:pPr>
              <w:pStyle w:val="TableContents"/>
              <w:bidi w:val="0"/>
              <w:spacing w:before="0" w:after="283"/>
              <w:jc w:val="left"/>
              <w:rPr/>
            </w:pPr>
            <w:r>
              <w:rPr/>
              <w:t xml:space="preserve">Mr What </w:t>
            </w:r>
          </w:p>
        </w:tc>
        <w:tc>
          <w:tcPr>
            <w:tcW w:w="2084" w:type="dxa"/>
            <w:tcBorders/>
            <w:vAlign w:val="center"/>
          </w:tcPr>
          <w:p>
            <w:pPr>
              <w:pStyle w:val="TableContents"/>
              <w:bidi w:val="0"/>
              <w:spacing w:before="0" w:after="283"/>
              <w:jc w:val="left"/>
              <w:rPr/>
            </w:pPr>
            <w:r>
              <w:rPr/>
              <w:t xml:space="preserve">Tiberetta </w:t>
            </w:r>
          </w:p>
        </w:tc>
        <w:tc>
          <w:tcPr>
            <w:tcW w:w="2507" w:type="dxa"/>
            <w:tcBorders/>
            <w:vAlign w:val="center"/>
          </w:tcPr>
          <w:p>
            <w:pPr>
              <w:pStyle w:val="TableContents"/>
              <w:bidi w:val="0"/>
              <w:spacing w:before="0" w:after="283"/>
              <w:jc w:val="left"/>
              <w:rPr/>
            </w:pPr>
            <w:r>
              <w:rPr/>
              <w:t xml:space="preserve">Vihreä pora </w:t>
            </w:r>
          </w:p>
        </w:tc>
        <w:tc>
          <w:tcPr>
            <w:tcW w:w="2047" w:type="dxa"/>
            <w:tcBorders/>
            <w:vAlign w:val="center"/>
          </w:tcPr>
          <w:p>
            <w:pPr>
              <w:pStyle w:val="TableContents"/>
              <w:bidi w:val="0"/>
              <w:spacing w:before="0" w:after="283"/>
              <w:jc w:val="left"/>
              <w:rPr/>
            </w:pPr>
            <w:r>
              <w:rPr/>
              <w:t xml:space="preserve">Wyndburgh </w:t>
            </w:r>
          </w:p>
        </w:tc>
        <w:tc>
          <w:tcPr>
            <w:tcW w:w="629" w:type="dxa"/>
            <w:tcBorders/>
            <w:vAlign w:val="center"/>
          </w:tcPr>
          <w:p>
            <w:pPr>
              <w:pStyle w:val="TableContents"/>
              <w:bidi w:val="0"/>
              <w:spacing w:before="0" w:after="283"/>
              <w:jc w:val="left"/>
              <w:rPr/>
            </w:pPr>
            <w:r>
              <w:rPr/>
              <w:t xml:space="preserve">31 </w:t>
            </w:r>
          </w:p>
        </w:tc>
      </w:tr>
      <w:tr>
        <w:trPr/>
        <w:tc>
          <w:tcPr>
            <w:tcW w:w="672" w:type="dxa"/>
            <w:tcBorders/>
            <w:vAlign w:val="center"/>
          </w:tcPr>
          <w:p>
            <w:pPr>
              <w:pStyle w:val="TableContents"/>
              <w:bidi w:val="0"/>
              <w:spacing w:before="0" w:after="283"/>
              <w:jc w:val="left"/>
              <w:rPr/>
            </w:pPr>
            <w:r>
              <w:rPr/>
              <w:t xml:space="preserve">1959 </w:t>
            </w:r>
          </w:p>
        </w:tc>
        <w:tc>
          <w:tcPr>
            <w:tcW w:w="2266" w:type="dxa"/>
            <w:tcBorders/>
            <w:vAlign w:val="center"/>
          </w:tcPr>
          <w:p>
            <w:pPr>
              <w:pStyle w:val="TableContents"/>
              <w:bidi w:val="0"/>
              <w:spacing w:before="0" w:after="283"/>
              <w:jc w:val="left"/>
              <w:rPr/>
            </w:pPr>
            <w:r>
              <w:rPr/>
              <w:t xml:space="preserve">Oxo </w:t>
            </w:r>
          </w:p>
        </w:tc>
        <w:tc>
          <w:tcPr>
            <w:tcW w:w="2084" w:type="dxa"/>
            <w:tcBorders/>
            <w:vAlign w:val="center"/>
          </w:tcPr>
          <w:p>
            <w:pPr>
              <w:pStyle w:val="TableContents"/>
              <w:bidi w:val="0"/>
              <w:spacing w:before="0" w:after="283"/>
              <w:jc w:val="left"/>
              <w:rPr/>
            </w:pPr>
            <w:r>
              <w:rPr/>
              <w:t xml:space="preserve">Wyndburgh </w:t>
            </w:r>
          </w:p>
        </w:tc>
        <w:tc>
          <w:tcPr>
            <w:tcW w:w="2507" w:type="dxa"/>
            <w:tcBorders/>
            <w:vAlign w:val="center"/>
          </w:tcPr>
          <w:p>
            <w:pPr>
              <w:pStyle w:val="TableContents"/>
              <w:bidi w:val="0"/>
              <w:spacing w:before="0" w:after="283"/>
              <w:jc w:val="left"/>
              <w:rPr/>
            </w:pPr>
            <w:r>
              <w:rPr/>
              <w:t xml:space="preserve">Mr What </w:t>
            </w:r>
          </w:p>
        </w:tc>
        <w:tc>
          <w:tcPr>
            <w:tcW w:w="2047" w:type="dxa"/>
            <w:tcBorders/>
            <w:vAlign w:val="center"/>
          </w:tcPr>
          <w:p>
            <w:pPr>
              <w:pStyle w:val="TableContents"/>
              <w:bidi w:val="0"/>
              <w:spacing w:before="0" w:after="283"/>
              <w:jc w:val="left"/>
              <w:rPr/>
            </w:pPr>
            <w:r>
              <w:rPr/>
              <w:t xml:space="preserve">Tiberetta </w:t>
            </w:r>
          </w:p>
        </w:tc>
        <w:tc>
          <w:tcPr>
            <w:tcW w:w="629" w:type="dxa"/>
            <w:tcBorders/>
            <w:vAlign w:val="center"/>
          </w:tcPr>
          <w:p>
            <w:pPr>
              <w:pStyle w:val="TableContents"/>
              <w:bidi w:val="0"/>
              <w:spacing w:before="0" w:after="283"/>
              <w:jc w:val="left"/>
              <w:rPr/>
            </w:pPr>
            <w:r>
              <w:rPr/>
              <w:t xml:space="preserve">34 </w:t>
            </w:r>
          </w:p>
        </w:tc>
      </w:tr>
      <w:tr>
        <w:trPr/>
        <w:tc>
          <w:tcPr>
            <w:tcW w:w="672" w:type="dxa"/>
            <w:tcBorders/>
            <w:vAlign w:val="center"/>
          </w:tcPr>
          <w:p>
            <w:pPr>
              <w:pStyle w:val="TableContents"/>
              <w:bidi w:val="0"/>
              <w:spacing w:before="0" w:after="283"/>
              <w:jc w:val="left"/>
              <w:rPr/>
            </w:pPr>
            <w:r>
              <w:rPr/>
              <w:t xml:space="preserve">1960 </w:t>
            </w:r>
          </w:p>
        </w:tc>
        <w:tc>
          <w:tcPr>
            <w:tcW w:w="2266" w:type="dxa"/>
            <w:tcBorders/>
            <w:vAlign w:val="center"/>
          </w:tcPr>
          <w:p>
            <w:pPr>
              <w:pStyle w:val="TableContents"/>
              <w:bidi w:val="0"/>
              <w:spacing w:before="0" w:after="283"/>
              <w:jc w:val="left"/>
              <w:rPr/>
            </w:pPr>
            <w:r>
              <w:rPr/>
              <w:t xml:space="preserve">Merryman II </w:t>
            </w:r>
          </w:p>
        </w:tc>
        <w:tc>
          <w:tcPr>
            <w:tcW w:w="2084" w:type="dxa"/>
            <w:tcBorders/>
            <w:vAlign w:val="center"/>
          </w:tcPr>
          <w:p>
            <w:pPr>
              <w:pStyle w:val="TableContents"/>
              <w:bidi w:val="0"/>
              <w:spacing w:before="0" w:after="283"/>
              <w:jc w:val="left"/>
              <w:rPr/>
            </w:pPr>
            <w:r>
              <w:rPr/>
              <w:t xml:space="preserve">Badanloch </w:t>
            </w:r>
          </w:p>
        </w:tc>
        <w:tc>
          <w:tcPr>
            <w:tcW w:w="2507" w:type="dxa"/>
            <w:tcBorders/>
            <w:vAlign w:val="center"/>
          </w:tcPr>
          <w:p>
            <w:pPr>
              <w:pStyle w:val="TableContents"/>
              <w:bidi w:val="0"/>
              <w:spacing w:before="0" w:after="283"/>
              <w:jc w:val="left"/>
              <w:rPr/>
            </w:pPr>
            <w:r>
              <w:rPr/>
              <w:t xml:space="preserve">Selvä voitto </w:t>
            </w:r>
          </w:p>
        </w:tc>
        <w:tc>
          <w:tcPr>
            <w:tcW w:w="2047" w:type="dxa"/>
            <w:tcBorders/>
            <w:vAlign w:val="center"/>
          </w:tcPr>
          <w:p>
            <w:pPr>
              <w:pStyle w:val="TableContents"/>
              <w:bidi w:val="0"/>
              <w:spacing w:before="0" w:after="283"/>
              <w:jc w:val="left"/>
              <w:rPr/>
            </w:pPr>
            <w:r>
              <w:rPr/>
              <w:t xml:space="preserve">Tea Fiend </w:t>
            </w:r>
          </w:p>
        </w:tc>
        <w:tc>
          <w:tcPr>
            <w:tcW w:w="629" w:type="dxa"/>
            <w:tcBorders/>
            <w:vAlign w:val="center"/>
          </w:tcPr>
          <w:p>
            <w:pPr>
              <w:pStyle w:val="TableContents"/>
              <w:bidi w:val="0"/>
              <w:spacing w:before="0" w:after="283"/>
              <w:jc w:val="left"/>
              <w:rPr/>
            </w:pPr>
            <w:r>
              <w:rPr/>
              <w:t xml:space="preserve">26 </w:t>
            </w:r>
          </w:p>
        </w:tc>
      </w:tr>
      <w:tr>
        <w:trPr/>
        <w:tc>
          <w:tcPr>
            <w:tcW w:w="672" w:type="dxa"/>
            <w:tcBorders/>
            <w:vAlign w:val="center"/>
          </w:tcPr>
          <w:p>
            <w:pPr>
              <w:pStyle w:val="TableContents"/>
              <w:bidi w:val="0"/>
              <w:spacing w:before="0" w:after="283"/>
              <w:jc w:val="left"/>
              <w:rPr/>
            </w:pPr>
            <w:r>
              <w:rPr/>
              <w:t xml:space="preserve">1961 </w:t>
            </w:r>
          </w:p>
        </w:tc>
        <w:tc>
          <w:tcPr>
            <w:tcW w:w="2266" w:type="dxa"/>
            <w:tcBorders/>
            <w:vAlign w:val="center"/>
          </w:tcPr>
          <w:p>
            <w:pPr>
              <w:pStyle w:val="TableContents"/>
              <w:bidi w:val="0"/>
              <w:spacing w:before="0" w:after="283"/>
              <w:jc w:val="left"/>
              <w:rPr/>
            </w:pPr>
            <w:r>
              <w:rPr/>
              <w:t xml:space="preserve">Nicolaus Silver </w:t>
            </w:r>
          </w:p>
        </w:tc>
        <w:tc>
          <w:tcPr>
            <w:tcW w:w="2084" w:type="dxa"/>
            <w:tcBorders/>
            <w:vAlign w:val="center"/>
          </w:tcPr>
          <w:p>
            <w:pPr>
              <w:pStyle w:val="TableContents"/>
              <w:bidi w:val="0"/>
              <w:spacing w:before="0" w:after="283"/>
              <w:jc w:val="left"/>
              <w:rPr/>
            </w:pPr>
            <w:r>
              <w:rPr/>
              <w:t xml:space="preserve">Merryman II </w:t>
            </w:r>
          </w:p>
        </w:tc>
        <w:tc>
          <w:tcPr>
            <w:tcW w:w="2507" w:type="dxa"/>
            <w:tcBorders/>
            <w:vAlign w:val="center"/>
          </w:tcPr>
          <w:p>
            <w:pPr>
              <w:pStyle w:val="TableContents"/>
              <w:bidi w:val="0"/>
              <w:spacing w:before="0" w:after="283"/>
              <w:jc w:val="left"/>
              <w:rPr/>
            </w:pPr>
            <w:r>
              <w:rPr/>
              <w:t xml:space="preserve">O'Malley Point </w:t>
            </w:r>
          </w:p>
        </w:tc>
        <w:tc>
          <w:tcPr>
            <w:tcW w:w="2047" w:type="dxa"/>
            <w:tcBorders/>
            <w:vAlign w:val="center"/>
          </w:tcPr>
          <w:p>
            <w:pPr>
              <w:pStyle w:val="TableContents"/>
              <w:bidi w:val="0"/>
              <w:spacing w:before="0" w:after="283"/>
              <w:jc w:val="left"/>
              <w:rPr/>
            </w:pPr>
            <w:r>
              <w:rPr/>
              <w:t xml:space="preserve">Skotlannin lento II </w:t>
            </w:r>
          </w:p>
        </w:tc>
        <w:tc>
          <w:tcPr>
            <w:tcW w:w="629" w:type="dxa"/>
            <w:tcBorders/>
            <w:vAlign w:val="center"/>
          </w:tcPr>
          <w:p>
            <w:pPr>
              <w:pStyle w:val="TableContents"/>
              <w:bidi w:val="0"/>
              <w:spacing w:before="0" w:after="283"/>
              <w:jc w:val="left"/>
              <w:rPr/>
            </w:pPr>
            <w:r>
              <w:rPr/>
              <w:t xml:space="preserve">35 </w:t>
            </w:r>
          </w:p>
        </w:tc>
      </w:tr>
      <w:tr>
        <w:trPr/>
        <w:tc>
          <w:tcPr>
            <w:tcW w:w="672" w:type="dxa"/>
            <w:tcBorders/>
            <w:vAlign w:val="center"/>
          </w:tcPr>
          <w:p>
            <w:pPr>
              <w:pStyle w:val="TableContents"/>
              <w:bidi w:val="0"/>
              <w:spacing w:before="0" w:after="283"/>
              <w:jc w:val="left"/>
              <w:rPr/>
            </w:pPr>
            <w:r>
              <w:rPr/>
              <w:t xml:space="preserve">1962 </w:t>
            </w:r>
          </w:p>
        </w:tc>
        <w:tc>
          <w:tcPr>
            <w:tcW w:w="2266" w:type="dxa"/>
            <w:tcBorders/>
            <w:vAlign w:val="center"/>
          </w:tcPr>
          <w:p>
            <w:pPr>
              <w:pStyle w:val="TableContents"/>
              <w:bidi w:val="0"/>
              <w:spacing w:before="0" w:after="283"/>
              <w:jc w:val="left"/>
              <w:rPr/>
            </w:pPr>
            <w:r>
              <w:rPr/>
              <w:t xml:space="preserve">Kilmore </w:t>
            </w:r>
          </w:p>
        </w:tc>
        <w:tc>
          <w:tcPr>
            <w:tcW w:w="2084" w:type="dxa"/>
            <w:tcBorders/>
            <w:vAlign w:val="center"/>
          </w:tcPr>
          <w:p>
            <w:pPr>
              <w:pStyle w:val="TableContents"/>
              <w:bidi w:val="0"/>
              <w:spacing w:before="0" w:after="283"/>
              <w:jc w:val="left"/>
              <w:rPr/>
            </w:pPr>
            <w:r>
              <w:rPr/>
              <w:t xml:space="preserve">Wyndburgh </w:t>
            </w:r>
          </w:p>
        </w:tc>
        <w:tc>
          <w:tcPr>
            <w:tcW w:w="2507" w:type="dxa"/>
            <w:tcBorders/>
            <w:vAlign w:val="center"/>
          </w:tcPr>
          <w:p>
            <w:pPr>
              <w:pStyle w:val="TableContents"/>
              <w:bidi w:val="0"/>
              <w:spacing w:before="0" w:after="283"/>
              <w:jc w:val="left"/>
              <w:rPr/>
            </w:pPr>
            <w:r>
              <w:rPr/>
              <w:t xml:space="preserve">Mr What </w:t>
            </w:r>
          </w:p>
        </w:tc>
        <w:tc>
          <w:tcPr>
            <w:tcW w:w="2047" w:type="dxa"/>
            <w:tcBorders/>
            <w:vAlign w:val="center"/>
          </w:tcPr>
          <w:p>
            <w:pPr>
              <w:pStyle w:val="TableContents"/>
              <w:bidi w:val="0"/>
              <w:spacing w:before="0" w:after="283"/>
              <w:jc w:val="left"/>
              <w:rPr/>
            </w:pPr>
            <w:r>
              <w:rPr/>
              <w:t xml:space="preserve">Gay Navarree </w:t>
            </w:r>
          </w:p>
        </w:tc>
        <w:tc>
          <w:tcPr>
            <w:tcW w:w="629" w:type="dxa"/>
            <w:tcBorders/>
            <w:vAlign w:val="center"/>
          </w:tcPr>
          <w:p>
            <w:pPr>
              <w:pStyle w:val="TableContents"/>
              <w:bidi w:val="0"/>
              <w:spacing w:before="0" w:after="283"/>
              <w:jc w:val="left"/>
              <w:rPr/>
            </w:pPr>
            <w:r>
              <w:rPr/>
              <w:t xml:space="preserve">32 </w:t>
            </w:r>
          </w:p>
        </w:tc>
      </w:tr>
      <w:tr>
        <w:trPr/>
        <w:tc>
          <w:tcPr>
            <w:tcW w:w="672" w:type="dxa"/>
            <w:tcBorders/>
            <w:vAlign w:val="center"/>
          </w:tcPr>
          <w:p>
            <w:pPr>
              <w:pStyle w:val="TableContents"/>
              <w:bidi w:val="0"/>
              <w:spacing w:before="0" w:after="283"/>
              <w:jc w:val="left"/>
              <w:rPr/>
            </w:pPr>
            <w:r>
              <w:rPr/>
              <w:t xml:space="preserve">1963 </w:t>
            </w:r>
          </w:p>
        </w:tc>
        <w:tc>
          <w:tcPr>
            <w:tcW w:w="2266" w:type="dxa"/>
            <w:tcBorders/>
            <w:vAlign w:val="center"/>
          </w:tcPr>
          <w:p>
            <w:pPr>
              <w:pStyle w:val="TableContents"/>
              <w:bidi w:val="0"/>
              <w:spacing w:before="0" w:after="283"/>
              <w:jc w:val="left"/>
              <w:rPr/>
            </w:pPr>
            <w:r>
              <w:rPr/>
              <w:t xml:space="preserve">Ayala </w:t>
            </w:r>
          </w:p>
        </w:tc>
        <w:tc>
          <w:tcPr>
            <w:tcW w:w="2084" w:type="dxa"/>
            <w:tcBorders/>
            <w:vAlign w:val="center"/>
          </w:tcPr>
          <w:p>
            <w:pPr>
              <w:pStyle w:val="TableContents"/>
              <w:bidi w:val="0"/>
              <w:spacing w:before="0" w:after="283"/>
              <w:jc w:val="left"/>
              <w:rPr/>
            </w:pPr>
            <w:r>
              <w:rPr/>
              <w:t xml:space="preserve">Carrickbeg </w:t>
            </w:r>
          </w:p>
        </w:tc>
        <w:tc>
          <w:tcPr>
            <w:tcW w:w="2507" w:type="dxa"/>
            <w:tcBorders/>
            <w:vAlign w:val="center"/>
          </w:tcPr>
          <w:p>
            <w:pPr>
              <w:pStyle w:val="TableContents"/>
              <w:bidi w:val="0"/>
              <w:spacing w:before="0" w:after="283"/>
              <w:jc w:val="left"/>
              <w:rPr/>
            </w:pPr>
            <w:r>
              <w:rPr/>
              <w:t xml:space="preserve">Hawan laulu </w:t>
            </w:r>
          </w:p>
        </w:tc>
        <w:tc>
          <w:tcPr>
            <w:tcW w:w="2047" w:type="dxa"/>
            <w:tcBorders/>
            <w:vAlign w:val="center"/>
          </w:tcPr>
          <w:p>
            <w:pPr>
              <w:pStyle w:val="TableContents"/>
              <w:bidi w:val="0"/>
              <w:spacing w:before="0" w:after="283"/>
              <w:jc w:val="left"/>
              <w:rPr/>
            </w:pPr>
            <w:r>
              <w:rPr/>
              <w:t xml:space="preserve">Tiimihenki </w:t>
            </w:r>
          </w:p>
        </w:tc>
        <w:tc>
          <w:tcPr>
            <w:tcW w:w="629" w:type="dxa"/>
            <w:tcBorders/>
            <w:vAlign w:val="center"/>
          </w:tcPr>
          <w:p>
            <w:pPr>
              <w:pStyle w:val="TableContents"/>
              <w:bidi w:val="0"/>
              <w:spacing w:before="0" w:after="283"/>
              <w:jc w:val="left"/>
              <w:rPr/>
            </w:pPr>
            <w:r>
              <w:rPr/>
              <w:t xml:space="preserve">47 </w:t>
            </w:r>
          </w:p>
        </w:tc>
      </w:tr>
      <w:tr>
        <w:trPr/>
        <w:tc>
          <w:tcPr>
            <w:tcW w:w="672" w:type="dxa"/>
            <w:tcBorders/>
            <w:vAlign w:val="center"/>
          </w:tcPr>
          <w:p>
            <w:pPr>
              <w:pStyle w:val="TableContents"/>
              <w:bidi w:val="0"/>
              <w:spacing w:before="0" w:after="283"/>
              <w:jc w:val="left"/>
              <w:rPr/>
            </w:pPr>
            <w:r>
              <w:rPr/>
              <w:t xml:space="preserve">1964 </w:t>
            </w:r>
          </w:p>
        </w:tc>
        <w:tc>
          <w:tcPr>
            <w:tcW w:w="2266" w:type="dxa"/>
            <w:tcBorders/>
            <w:vAlign w:val="center"/>
          </w:tcPr>
          <w:p>
            <w:pPr>
              <w:pStyle w:val="TableContents"/>
              <w:bidi w:val="0"/>
              <w:spacing w:before="0" w:after="283"/>
              <w:jc w:val="left"/>
              <w:rPr/>
            </w:pPr>
            <w:r>
              <w:rPr/>
              <w:t xml:space="preserve">Tiimihenki </w:t>
            </w:r>
          </w:p>
        </w:tc>
        <w:tc>
          <w:tcPr>
            <w:tcW w:w="2084" w:type="dxa"/>
            <w:tcBorders/>
            <w:vAlign w:val="center"/>
          </w:tcPr>
          <w:p>
            <w:pPr>
              <w:pStyle w:val="TableContents"/>
              <w:bidi w:val="0"/>
              <w:spacing w:before="0" w:after="283"/>
              <w:jc w:val="left"/>
              <w:rPr/>
            </w:pPr>
            <w:r>
              <w:rPr/>
              <w:t xml:space="preserve">Violetti silkki </w:t>
            </w:r>
          </w:p>
        </w:tc>
        <w:tc>
          <w:tcPr>
            <w:tcW w:w="2507" w:type="dxa"/>
            <w:tcBorders/>
            <w:vAlign w:val="center"/>
          </w:tcPr>
          <w:p>
            <w:pPr>
              <w:pStyle w:val="TableContents"/>
              <w:bidi w:val="0"/>
              <w:spacing w:before="0" w:after="283"/>
              <w:jc w:val="left"/>
              <w:rPr/>
            </w:pPr>
            <w:r>
              <w:rPr/>
              <w:t xml:space="preserve">Peacetown </w:t>
            </w:r>
          </w:p>
        </w:tc>
        <w:tc>
          <w:tcPr>
            <w:tcW w:w="2047" w:type="dxa"/>
            <w:tcBorders/>
            <w:vAlign w:val="center"/>
          </w:tcPr>
          <w:p>
            <w:pPr>
              <w:pStyle w:val="TableContents"/>
              <w:bidi w:val="0"/>
              <w:spacing w:before="0" w:after="283"/>
              <w:jc w:val="left"/>
              <w:rPr/>
            </w:pPr>
            <w:r>
              <w:rPr/>
              <w:t xml:space="preserve">Ikuinen </w:t>
            </w:r>
          </w:p>
        </w:tc>
        <w:tc>
          <w:tcPr>
            <w:tcW w:w="629" w:type="dxa"/>
            <w:tcBorders/>
            <w:vAlign w:val="center"/>
          </w:tcPr>
          <w:p>
            <w:pPr>
              <w:pStyle w:val="TableContents"/>
              <w:bidi w:val="0"/>
              <w:spacing w:before="0" w:after="283"/>
              <w:jc w:val="left"/>
              <w:rPr/>
            </w:pPr>
            <w:r>
              <w:rPr/>
              <w:t xml:space="preserve">33 </w:t>
            </w:r>
          </w:p>
        </w:tc>
      </w:tr>
      <w:tr>
        <w:trPr/>
        <w:tc>
          <w:tcPr>
            <w:tcW w:w="672" w:type="dxa"/>
            <w:tcBorders/>
            <w:vAlign w:val="center"/>
          </w:tcPr>
          <w:p>
            <w:pPr>
              <w:pStyle w:val="TableContents"/>
              <w:bidi w:val="0"/>
              <w:spacing w:before="0" w:after="283"/>
              <w:jc w:val="left"/>
              <w:rPr/>
            </w:pPr>
            <w:r>
              <w:rPr/>
              <w:t xml:space="preserve">1965 </w:t>
            </w:r>
          </w:p>
        </w:tc>
        <w:tc>
          <w:tcPr>
            <w:tcW w:w="2266" w:type="dxa"/>
            <w:tcBorders/>
            <w:vAlign w:val="center"/>
          </w:tcPr>
          <w:p>
            <w:pPr>
              <w:pStyle w:val="TableContents"/>
              <w:bidi w:val="0"/>
              <w:spacing w:before="0" w:after="283"/>
              <w:jc w:val="left"/>
              <w:rPr/>
            </w:pPr>
            <w:r>
              <w:rPr/>
              <w:t xml:space="preserve">Jay Trump </w:t>
            </w:r>
          </w:p>
        </w:tc>
        <w:tc>
          <w:tcPr>
            <w:tcW w:w="2084" w:type="dxa"/>
            <w:tcBorders/>
            <w:vAlign w:val="center"/>
          </w:tcPr>
          <w:p>
            <w:pPr>
              <w:pStyle w:val="TableContents"/>
              <w:bidi w:val="0"/>
              <w:spacing w:before="0" w:after="283"/>
              <w:jc w:val="left"/>
              <w:rPr/>
            </w:pPr>
            <w:r>
              <w:rPr/>
              <w:t xml:space="preserve">Freddie </w:t>
            </w:r>
          </w:p>
        </w:tc>
        <w:tc>
          <w:tcPr>
            <w:tcW w:w="2507" w:type="dxa"/>
            <w:tcBorders/>
            <w:vAlign w:val="center"/>
          </w:tcPr>
          <w:p>
            <w:pPr>
              <w:pStyle w:val="TableContents"/>
              <w:bidi w:val="0"/>
              <w:spacing w:before="0" w:after="283"/>
              <w:jc w:val="left"/>
              <w:rPr/>
            </w:pPr>
            <w:r>
              <w:rPr/>
              <w:t xml:space="preserve">Herra Jones </w:t>
            </w:r>
          </w:p>
        </w:tc>
        <w:tc>
          <w:tcPr>
            <w:tcW w:w="2047" w:type="dxa"/>
            <w:tcBorders/>
            <w:vAlign w:val="center"/>
          </w:tcPr>
          <w:p>
            <w:pPr>
              <w:pStyle w:val="TableContents"/>
              <w:bidi w:val="0"/>
              <w:spacing w:before="0" w:after="283"/>
              <w:jc w:val="left"/>
              <w:rPr/>
            </w:pPr>
            <w:r>
              <w:rPr/>
              <w:t xml:space="preserve">Sateenkaaren taistelu </w:t>
            </w:r>
          </w:p>
        </w:tc>
        <w:tc>
          <w:tcPr>
            <w:tcW w:w="629" w:type="dxa"/>
            <w:tcBorders/>
            <w:vAlign w:val="center"/>
          </w:tcPr>
          <w:p>
            <w:pPr>
              <w:pStyle w:val="TableContents"/>
              <w:bidi w:val="0"/>
              <w:spacing w:before="0" w:after="283"/>
              <w:jc w:val="left"/>
              <w:rPr/>
            </w:pPr>
            <w:r>
              <w:rPr/>
              <w:t xml:space="preserve">47 </w:t>
            </w:r>
          </w:p>
        </w:tc>
      </w:tr>
      <w:tr>
        <w:trPr/>
        <w:tc>
          <w:tcPr>
            <w:tcW w:w="672" w:type="dxa"/>
            <w:tcBorders/>
            <w:vAlign w:val="center"/>
          </w:tcPr>
          <w:p>
            <w:pPr>
              <w:pStyle w:val="TableContents"/>
              <w:bidi w:val="0"/>
              <w:spacing w:before="0" w:after="283"/>
              <w:jc w:val="left"/>
              <w:rPr/>
            </w:pPr>
            <w:r>
              <w:rPr/>
              <w:t xml:space="preserve">1966 </w:t>
            </w:r>
          </w:p>
        </w:tc>
        <w:tc>
          <w:tcPr>
            <w:tcW w:w="2266" w:type="dxa"/>
            <w:tcBorders/>
            <w:vAlign w:val="center"/>
          </w:tcPr>
          <w:p>
            <w:pPr>
              <w:pStyle w:val="TableContents"/>
              <w:bidi w:val="0"/>
              <w:spacing w:before="0" w:after="283"/>
              <w:jc w:val="left"/>
              <w:rPr/>
            </w:pPr>
            <w:r>
              <w:rPr/>
              <w:t xml:space="preserve">Anglo </w:t>
            </w:r>
          </w:p>
        </w:tc>
        <w:tc>
          <w:tcPr>
            <w:tcW w:w="2084" w:type="dxa"/>
            <w:tcBorders/>
            <w:vAlign w:val="center"/>
          </w:tcPr>
          <w:p>
            <w:pPr>
              <w:pStyle w:val="TableContents"/>
              <w:bidi w:val="0"/>
              <w:spacing w:before="0" w:after="283"/>
              <w:jc w:val="left"/>
              <w:rPr/>
            </w:pPr>
            <w:r>
              <w:rPr/>
              <w:t xml:space="preserve">Freddie </w:t>
            </w:r>
          </w:p>
        </w:tc>
        <w:tc>
          <w:tcPr>
            <w:tcW w:w="2507" w:type="dxa"/>
            <w:tcBorders/>
            <w:vAlign w:val="center"/>
          </w:tcPr>
          <w:p>
            <w:pPr>
              <w:pStyle w:val="TableContents"/>
              <w:bidi w:val="0"/>
              <w:spacing w:before="0" w:after="283"/>
              <w:jc w:val="left"/>
              <w:rPr/>
            </w:pPr>
            <w:r>
              <w:rPr/>
              <w:t xml:space="preserve">Metsäprinssi </w:t>
            </w:r>
          </w:p>
        </w:tc>
        <w:tc>
          <w:tcPr>
            <w:tcW w:w="2047" w:type="dxa"/>
            <w:tcBorders/>
            <w:vAlign w:val="center"/>
          </w:tcPr>
          <w:p>
            <w:pPr>
              <w:pStyle w:val="TableContents"/>
              <w:bidi w:val="0"/>
              <w:spacing w:before="0" w:after="283"/>
              <w:jc w:val="left"/>
              <w:rPr/>
            </w:pPr>
            <w:r>
              <w:rPr/>
              <w:t xml:space="preserve">Fossa </w:t>
            </w:r>
          </w:p>
        </w:tc>
        <w:tc>
          <w:tcPr>
            <w:tcW w:w="629" w:type="dxa"/>
            <w:tcBorders/>
            <w:vAlign w:val="center"/>
          </w:tcPr>
          <w:p>
            <w:pPr>
              <w:pStyle w:val="TableContents"/>
              <w:bidi w:val="0"/>
              <w:spacing w:before="0" w:after="283"/>
              <w:jc w:val="left"/>
              <w:rPr/>
            </w:pPr>
            <w:r>
              <w:rPr/>
              <w:t xml:space="preserve">47 </w:t>
            </w:r>
          </w:p>
        </w:tc>
      </w:tr>
      <w:tr>
        <w:trPr/>
        <w:tc>
          <w:tcPr>
            <w:tcW w:w="672" w:type="dxa"/>
            <w:tcBorders/>
            <w:vAlign w:val="center"/>
          </w:tcPr>
          <w:p>
            <w:pPr>
              <w:pStyle w:val="TableContents"/>
              <w:bidi w:val="0"/>
              <w:spacing w:before="0" w:after="283"/>
              <w:jc w:val="left"/>
              <w:rPr/>
            </w:pPr>
            <w:r>
              <w:rPr/>
              <w:t xml:space="preserve">1967 </w:t>
            </w:r>
          </w:p>
        </w:tc>
        <w:tc>
          <w:tcPr>
            <w:tcW w:w="2266" w:type="dxa"/>
            <w:tcBorders/>
            <w:vAlign w:val="center"/>
          </w:tcPr>
          <w:p>
            <w:pPr>
              <w:pStyle w:val="TableContents"/>
              <w:bidi w:val="0"/>
              <w:spacing w:before="0" w:after="283"/>
              <w:jc w:val="left"/>
              <w:rPr/>
            </w:pPr>
            <w:r>
              <w:rPr/>
              <w:t xml:space="preserve">Foinavon </w:t>
            </w:r>
          </w:p>
        </w:tc>
        <w:tc>
          <w:tcPr>
            <w:tcW w:w="2084" w:type="dxa"/>
            <w:tcBorders/>
            <w:vAlign w:val="center"/>
          </w:tcPr>
          <w:p>
            <w:pPr>
              <w:pStyle w:val="TableContents"/>
              <w:bidi w:val="0"/>
              <w:spacing w:before="0" w:after="283"/>
              <w:jc w:val="left"/>
              <w:rPr/>
            </w:pPr>
            <w:r>
              <w:rPr/>
              <w:t xml:space="preserve">Honey End </w:t>
            </w:r>
          </w:p>
        </w:tc>
        <w:tc>
          <w:tcPr>
            <w:tcW w:w="2507" w:type="dxa"/>
            <w:tcBorders/>
            <w:vAlign w:val="center"/>
          </w:tcPr>
          <w:p>
            <w:pPr>
              <w:pStyle w:val="TableContents"/>
              <w:bidi w:val="0"/>
              <w:spacing w:before="0" w:after="283"/>
              <w:jc w:val="left"/>
              <w:rPr/>
            </w:pPr>
            <w:r>
              <w:rPr/>
              <w:t xml:space="preserve">Punainen alligaattori </w:t>
            </w:r>
          </w:p>
        </w:tc>
        <w:tc>
          <w:tcPr>
            <w:tcW w:w="2047" w:type="dxa"/>
            <w:tcBorders/>
            <w:vAlign w:val="center"/>
          </w:tcPr>
          <w:p>
            <w:pPr>
              <w:pStyle w:val="TableContents"/>
              <w:bidi w:val="0"/>
              <w:spacing w:before="0" w:after="283"/>
              <w:jc w:val="left"/>
              <w:rPr/>
            </w:pPr>
            <w:r>
              <w:rPr/>
              <w:t xml:space="preserve">Kreikan tutkija </w:t>
            </w:r>
          </w:p>
        </w:tc>
        <w:tc>
          <w:tcPr>
            <w:tcW w:w="629" w:type="dxa"/>
            <w:tcBorders/>
            <w:vAlign w:val="center"/>
          </w:tcPr>
          <w:p>
            <w:pPr>
              <w:pStyle w:val="TableContents"/>
              <w:bidi w:val="0"/>
              <w:spacing w:before="0" w:after="283"/>
              <w:jc w:val="left"/>
              <w:rPr/>
            </w:pPr>
            <w:r>
              <w:rPr/>
              <w:t xml:space="preserve">44 </w:t>
            </w:r>
          </w:p>
        </w:tc>
      </w:tr>
      <w:tr>
        <w:trPr/>
        <w:tc>
          <w:tcPr>
            <w:tcW w:w="672" w:type="dxa"/>
            <w:tcBorders/>
            <w:vAlign w:val="center"/>
          </w:tcPr>
          <w:p>
            <w:pPr>
              <w:pStyle w:val="TableContents"/>
              <w:bidi w:val="0"/>
              <w:spacing w:before="0" w:after="283"/>
              <w:jc w:val="left"/>
              <w:rPr/>
            </w:pPr>
            <w:r>
              <w:rPr/>
              <w:t xml:space="preserve">1968 </w:t>
            </w:r>
          </w:p>
        </w:tc>
        <w:tc>
          <w:tcPr>
            <w:tcW w:w="2266" w:type="dxa"/>
            <w:tcBorders/>
            <w:vAlign w:val="center"/>
          </w:tcPr>
          <w:p>
            <w:pPr>
              <w:pStyle w:val="TableContents"/>
              <w:bidi w:val="0"/>
              <w:spacing w:before="0" w:after="283"/>
              <w:jc w:val="left"/>
              <w:rPr/>
            </w:pPr>
            <w:r>
              <w:rPr/>
              <w:t xml:space="preserve">Punainen alligaattori </w:t>
            </w:r>
          </w:p>
        </w:tc>
        <w:tc>
          <w:tcPr>
            <w:tcW w:w="2084" w:type="dxa"/>
            <w:tcBorders/>
            <w:vAlign w:val="center"/>
          </w:tcPr>
          <w:p>
            <w:pPr>
              <w:pStyle w:val="TableContents"/>
              <w:bidi w:val="0"/>
              <w:spacing w:before="0" w:after="283"/>
              <w:jc w:val="left"/>
              <w:rPr/>
            </w:pPr>
            <w:r>
              <w:rPr/>
              <w:t xml:space="preserve">Moidoren merkki </w:t>
            </w:r>
          </w:p>
        </w:tc>
        <w:tc>
          <w:tcPr>
            <w:tcW w:w="2507" w:type="dxa"/>
            <w:tcBorders/>
            <w:vAlign w:val="center"/>
          </w:tcPr>
          <w:p>
            <w:pPr>
              <w:pStyle w:val="TableContents"/>
              <w:bidi w:val="0"/>
              <w:spacing w:before="0" w:after="283"/>
              <w:jc w:val="left"/>
              <w:rPr/>
            </w:pPr>
            <w:r>
              <w:rPr/>
              <w:t xml:space="preserve">Eri luokka </w:t>
            </w:r>
          </w:p>
        </w:tc>
        <w:tc>
          <w:tcPr>
            <w:tcW w:w="2047" w:type="dxa"/>
            <w:tcBorders/>
            <w:vAlign w:val="center"/>
          </w:tcPr>
          <w:p>
            <w:pPr>
              <w:pStyle w:val="TableContents"/>
              <w:bidi w:val="0"/>
              <w:spacing w:before="0" w:after="283"/>
              <w:jc w:val="left"/>
              <w:rPr/>
            </w:pPr>
            <w:r>
              <w:rPr/>
              <w:t xml:space="preserve">Rutherfords </w:t>
            </w:r>
          </w:p>
        </w:tc>
        <w:tc>
          <w:tcPr>
            <w:tcW w:w="629" w:type="dxa"/>
            <w:tcBorders/>
            <w:vAlign w:val="center"/>
          </w:tcPr>
          <w:p>
            <w:pPr>
              <w:pStyle w:val="TableContents"/>
              <w:bidi w:val="0"/>
              <w:spacing w:before="0" w:after="283"/>
              <w:jc w:val="left"/>
              <w:rPr/>
            </w:pPr>
            <w:r>
              <w:rPr/>
              <w:t xml:space="preserve">45 </w:t>
            </w:r>
          </w:p>
        </w:tc>
      </w:tr>
      <w:tr>
        <w:trPr/>
        <w:tc>
          <w:tcPr>
            <w:tcW w:w="672" w:type="dxa"/>
            <w:tcBorders/>
            <w:vAlign w:val="center"/>
          </w:tcPr>
          <w:p>
            <w:pPr>
              <w:pStyle w:val="TableContents"/>
              <w:bidi w:val="0"/>
              <w:spacing w:before="0" w:after="283"/>
              <w:jc w:val="left"/>
              <w:rPr/>
            </w:pPr>
            <w:r>
              <w:rPr/>
              <w:t xml:space="preserve">1969 </w:t>
            </w:r>
          </w:p>
        </w:tc>
        <w:tc>
          <w:tcPr>
            <w:tcW w:w="2266" w:type="dxa"/>
            <w:tcBorders/>
            <w:vAlign w:val="center"/>
          </w:tcPr>
          <w:p>
            <w:pPr>
              <w:pStyle w:val="TableContents"/>
              <w:bidi w:val="0"/>
              <w:spacing w:before="0" w:after="283"/>
              <w:jc w:val="left"/>
              <w:rPr/>
            </w:pPr>
            <w:r>
              <w:rPr/>
              <w:t xml:space="preserve">Highland häät </w:t>
            </w:r>
          </w:p>
        </w:tc>
        <w:tc>
          <w:tcPr>
            <w:tcW w:w="2084" w:type="dxa"/>
            <w:tcBorders/>
            <w:vAlign w:val="center"/>
          </w:tcPr>
          <w:p>
            <w:pPr>
              <w:pStyle w:val="TableContents"/>
              <w:bidi w:val="0"/>
              <w:spacing w:before="0" w:after="283"/>
              <w:jc w:val="left"/>
              <w:rPr/>
            </w:pPr>
            <w:r>
              <w:rPr/>
              <w:t xml:space="preserve">Terässilta </w:t>
            </w:r>
          </w:p>
        </w:tc>
        <w:tc>
          <w:tcPr>
            <w:tcW w:w="2507" w:type="dxa"/>
            <w:tcBorders/>
            <w:vAlign w:val="center"/>
          </w:tcPr>
          <w:p>
            <w:pPr>
              <w:pStyle w:val="TableContents"/>
              <w:bidi w:val="0"/>
              <w:spacing w:before="0" w:after="283"/>
              <w:jc w:val="left"/>
              <w:rPr/>
            </w:pPr>
            <w:r>
              <w:rPr/>
              <w:t xml:space="preserve">Rondetto </w:t>
            </w:r>
          </w:p>
        </w:tc>
        <w:tc>
          <w:tcPr>
            <w:tcW w:w="2047" w:type="dxa"/>
            <w:tcBorders/>
            <w:vAlign w:val="center"/>
          </w:tcPr>
          <w:p>
            <w:pPr>
              <w:pStyle w:val="TableContents"/>
              <w:bidi w:val="0"/>
              <w:spacing w:before="0" w:after="283"/>
              <w:jc w:val="left"/>
              <w:rPr/>
            </w:pPr>
            <w:r>
              <w:rPr/>
              <w:t xml:space="preserve">The Beeches </w:t>
            </w:r>
          </w:p>
        </w:tc>
        <w:tc>
          <w:tcPr>
            <w:tcW w:w="629" w:type="dxa"/>
            <w:tcBorders/>
            <w:vAlign w:val="center"/>
          </w:tcPr>
          <w:p>
            <w:pPr>
              <w:pStyle w:val="TableContents"/>
              <w:bidi w:val="0"/>
              <w:spacing w:before="0" w:after="283"/>
              <w:jc w:val="left"/>
              <w:rPr/>
            </w:pPr>
            <w:r>
              <w:rPr/>
              <w:t xml:space="preserve">30 </w:t>
            </w:r>
          </w:p>
        </w:tc>
      </w:tr>
      <w:tr>
        <w:trPr/>
        <w:tc>
          <w:tcPr>
            <w:tcW w:w="672" w:type="dxa"/>
            <w:tcBorders/>
            <w:vAlign w:val="center"/>
          </w:tcPr>
          <w:p>
            <w:pPr>
              <w:pStyle w:val="TableContents"/>
              <w:bidi w:val="0"/>
              <w:spacing w:before="0" w:after="283"/>
              <w:jc w:val="left"/>
              <w:rPr/>
            </w:pPr>
            <w:r>
              <w:rPr/>
              <w:t xml:space="preserve">1970 </w:t>
            </w:r>
          </w:p>
        </w:tc>
        <w:tc>
          <w:tcPr>
            <w:tcW w:w="2266" w:type="dxa"/>
            <w:tcBorders/>
            <w:vAlign w:val="center"/>
          </w:tcPr>
          <w:p>
            <w:pPr>
              <w:pStyle w:val="TableContents"/>
              <w:bidi w:val="0"/>
              <w:spacing w:before="0" w:after="283"/>
              <w:jc w:val="left"/>
              <w:rPr/>
            </w:pPr>
            <w:r>
              <w:rPr/>
              <w:t xml:space="preserve">Gay matka </w:t>
            </w:r>
          </w:p>
        </w:tc>
        <w:tc>
          <w:tcPr>
            <w:tcW w:w="2084" w:type="dxa"/>
            <w:tcBorders/>
            <w:vAlign w:val="center"/>
          </w:tcPr>
          <w:p>
            <w:pPr>
              <w:pStyle w:val="TableContents"/>
              <w:bidi w:val="0"/>
              <w:spacing w:before="0" w:after="283"/>
              <w:jc w:val="left"/>
              <w:rPr/>
            </w:pPr>
            <w:r>
              <w:rPr/>
              <w:t xml:space="preserve">Haaskalintu </w:t>
            </w:r>
          </w:p>
        </w:tc>
        <w:tc>
          <w:tcPr>
            <w:tcW w:w="2507" w:type="dxa"/>
            <w:tcBorders/>
            <w:vAlign w:val="center"/>
          </w:tcPr>
          <w:p>
            <w:pPr>
              <w:pStyle w:val="TableContents"/>
              <w:bidi w:val="0"/>
              <w:spacing w:before="0" w:after="283"/>
              <w:jc w:val="left"/>
              <w:rPr/>
            </w:pPr>
            <w:r>
              <w:rPr/>
              <w:t xml:space="preserve">Neiti Hunter </w:t>
            </w:r>
          </w:p>
        </w:tc>
        <w:tc>
          <w:tcPr>
            <w:tcW w:w="2047" w:type="dxa"/>
            <w:tcBorders/>
            <w:vAlign w:val="center"/>
          </w:tcPr>
          <w:p>
            <w:pPr>
              <w:pStyle w:val="TableContents"/>
              <w:bidi w:val="0"/>
              <w:spacing w:before="0" w:after="283"/>
              <w:jc w:val="left"/>
              <w:rPr/>
            </w:pPr>
            <w:r>
              <w:rPr/>
              <w:t xml:space="preserve">Dozo </w:t>
            </w:r>
          </w:p>
        </w:tc>
        <w:tc>
          <w:tcPr>
            <w:tcW w:w="629" w:type="dxa"/>
            <w:tcBorders/>
            <w:vAlign w:val="center"/>
          </w:tcPr>
          <w:p>
            <w:pPr>
              <w:pStyle w:val="TableContents"/>
              <w:bidi w:val="0"/>
              <w:spacing w:before="0" w:after="283"/>
              <w:jc w:val="left"/>
              <w:rPr/>
            </w:pPr>
            <w:r>
              <w:rPr/>
              <w:t xml:space="preserve">28 </w:t>
            </w:r>
          </w:p>
        </w:tc>
      </w:tr>
      <w:tr>
        <w:trPr/>
        <w:tc>
          <w:tcPr>
            <w:tcW w:w="672" w:type="dxa"/>
            <w:tcBorders/>
            <w:vAlign w:val="center"/>
          </w:tcPr>
          <w:p>
            <w:pPr>
              <w:pStyle w:val="TableContents"/>
              <w:bidi w:val="0"/>
              <w:spacing w:before="0" w:after="283"/>
              <w:jc w:val="left"/>
              <w:rPr/>
            </w:pPr>
            <w:r>
              <w:rPr/>
              <w:t xml:space="preserve">1971 </w:t>
            </w:r>
          </w:p>
        </w:tc>
        <w:tc>
          <w:tcPr>
            <w:tcW w:w="2266" w:type="dxa"/>
            <w:tcBorders/>
            <w:vAlign w:val="center"/>
          </w:tcPr>
          <w:p>
            <w:pPr>
              <w:pStyle w:val="TableContents"/>
              <w:bidi w:val="0"/>
              <w:spacing w:before="0" w:after="283"/>
              <w:jc w:val="left"/>
              <w:rPr/>
            </w:pPr>
            <w:r>
              <w:rPr/>
              <w:t xml:space="preserve">Määritä </w:t>
            </w:r>
          </w:p>
        </w:tc>
        <w:tc>
          <w:tcPr>
            <w:tcW w:w="2084" w:type="dxa"/>
            <w:tcBorders/>
            <w:vAlign w:val="center"/>
          </w:tcPr>
          <w:p>
            <w:pPr>
              <w:pStyle w:val="TableContents"/>
              <w:bidi w:val="0"/>
              <w:spacing w:before="0" w:after="283"/>
              <w:jc w:val="left"/>
              <w:rPr/>
            </w:pPr>
            <w:r>
              <w:rPr/>
              <w:t xml:space="preserve">Musta salaisuus </w:t>
            </w:r>
          </w:p>
        </w:tc>
        <w:tc>
          <w:tcPr>
            <w:tcW w:w="2507" w:type="dxa"/>
            <w:tcBorders/>
            <w:vAlign w:val="center"/>
          </w:tcPr>
          <w:p>
            <w:pPr>
              <w:pStyle w:val="TableContents"/>
              <w:bidi w:val="0"/>
              <w:spacing w:before="0" w:after="283"/>
              <w:jc w:val="left"/>
              <w:rPr/>
            </w:pPr>
            <w:r>
              <w:rPr/>
              <w:t xml:space="preserve">Astbury </w:t>
            </w:r>
          </w:p>
        </w:tc>
        <w:tc>
          <w:tcPr>
            <w:tcW w:w="2047" w:type="dxa"/>
            <w:tcBorders/>
            <w:vAlign w:val="center"/>
          </w:tcPr>
          <w:p>
            <w:pPr>
              <w:pStyle w:val="TableContents"/>
              <w:bidi w:val="0"/>
              <w:spacing w:before="0" w:after="283"/>
              <w:jc w:val="left"/>
              <w:rPr/>
            </w:pPr>
            <w:r>
              <w:rPr/>
              <w:t xml:space="preserve">Bowgeeno </w:t>
            </w:r>
          </w:p>
        </w:tc>
        <w:tc>
          <w:tcPr>
            <w:tcW w:w="629" w:type="dxa"/>
            <w:tcBorders/>
            <w:vAlign w:val="center"/>
          </w:tcPr>
          <w:p>
            <w:pPr>
              <w:pStyle w:val="TableContents"/>
              <w:bidi w:val="0"/>
              <w:spacing w:before="0" w:after="283"/>
              <w:jc w:val="left"/>
              <w:rPr/>
            </w:pPr>
            <w:r>
              <w:rPr/>
              <w:t xml:space="preserve">38 </w:t>
            </w:r>
          </w:p>
        </w:tc>
      </w:tr>
      <w:tr>
        <w:trPr/>
        <w:tc>
          <w:tcPr>
            <w:tcW w:w="672" w:type="dxa"/>
            <w:tcBorders/>
            <w:vAlign w:val="center"/>
          </w:tcPr>
          <w:p>
            <w:pPr>
              <w:pStyle w:val="TableContents"/>
              <w:bidi w:val="0"/>
              <w:spacing w:before="0" w:after="283"/>
              <w:jc w:val="left"/>
              <w:rPr/>
            </w:pPr>
            <w:r>
              <w:rPr/>
              <w:t xml:space="preserve">1972 </w:t>
            </w:r>
          </w:p>
        </w:tc>
        <w:tc>
          <w:tcPr>
            <w:tcW w:w="2266" w:type="dxa"/>
            <w:tcBorders/>
            <w:vAlign w:val="center"/>
          </w:tcPr>
          <w:p>
            <w:pPr>
              <w:pStyle w:val="TableContents"/>
              <w:bidi w:val="0"/>
              <w:spacing w:before="0" w:after="283"/>
              <w:jc w:val="left"/>
              <w:rPr/>
            </w:pPr>
            <w:r>
              <w:rPr/>
              <w:t xml:space="preserve">Well to Do </w:t>
            </w:r>
          </w:p>
        </w:tc>
        <w:tc>
          <w:tcPr>
            <w:tcW w:w="2084" w:type="dxa"/>
            <w:tcBorders/>
            <w:vAlign w:val="center"/>
          </w:tcPr>
          <w:p>
            <w:pPr>
              <w:pStyle w:val="TableContents"/>
              <w:bidi w:val="0"/>
              <w:spacing w:before="0" w:after="283"/>
              <w:jc w:val="left"/>
              <w:rPr/>
            </w:pPr>
            <w:r>
              <w:rPr/>
              <w:t xml:space="preserve">Gay matka </w:t>
            </w:r>
          </w:p>
        </w:tc>
        <w:tc>
          <w:tcPr>
            <w:tcW w:w="2507" w:type="dxa"/>
            <w:tcBorders/>
            <w:vAlign w:val="center"/>
          </w:tcPr>
          <w:p>
            <w:pPr>
              <w:pStyle w:val="TableContents"/>
              <w:bidi w:val="0"/>
              <w:spacing w:before="0" w:after="283"/>
              <w:jc w:val="left"/>
              <w:rPr/>
            </w:pPr>
            <w:r>
              <w:rPr/>
              <w:t xml:space="preserve">Musta salaisuus Kenraali Symons </w:t>
            </w:r>
          </w:p>
        </w:tc>
        <w:tc>
          <w:tcPr>
            <w:tcW w:w="2047" w:type="dxa"/>
            <w:tcBorders/>
            <w:vAlign w:val="center"/>
          </w:tcPr>
          <w:p>
            <w:pPr>
              <w:pStyle w:val="TableContents"/>
              <w:bidi w:val="0"/>
              <w:spacing w:before="0" w:after="283"/>
              <w:jc w:val="left"/>
              <w:rPr/>
            </w:pPr>
            <w:r>
              <w:rPr/>
              <w:t xml:space="preserve">(tasapisteissä kolmannesta sijasta) </w:t>
            </w:r>
          </w:p>
        </w:tc>
        <w:tc>
          <w:tcPr>
            <w:tcW w:w="629" w:type="dxa"/>
            <w:tcBorders/>
            <w:vAlign w:val="center"/>
          </w:tcPr>
          <w:p>
            <w:pPr>
              <w:pStyle w:val="TableContents"/>
              <w:bidi w:val="0"/>
              <w:spacing w:before="0" w:after="283"/>
              <w:jc w:val="left"/>
              <w:rPr/>
            </w:pPr>
            <w:r>
              <w:rPr/>
              <w:t xml:space="preserve">42 </w:t>
            </w:r>
          </w:p>
        </w:tc>
      </w:tr>
      <w:tr>
        <w:trPr/>
        <w:tc>
          <w:tcPr>
            <w:tcW w:w="672" w:type="dxa"/>
            <w:tcBorders/>
            <w:vAlign w:val="center"/>
          </w:tcPr>
          <w:p>
            <w:pPr>
              <w:pStyle w:val="TableContents"/>
              <w:bidi w:val="0"/>
              <w:spacing w:before="0" w:after="283"/>
              <w:jc w:val="left"/>
              <w:rPr/>
            </w:pPr>
            <w:r>
              <w:rPr/>
              <w:t xml:space="preserve">1973 </w:t>
            </w:r>
          </w:p>
        </w:tc>
        <w:tc>
          <w:tcPr>
            <w:tcW w:w="2266" w:type="dxa"/>
            <w:tcBorders/>
            <w:vAlign w:val="center"/>
          </w:tcPr>
          <w:p>
            <w:pPr>
              <w:pStyle w:val="TableContents"/>
              <w:bidi w:val="0"/>
              <w:spacing w:before="0" w:after="283"/>
              <w:jc w:val="left"/>
              <w:rPr/>
            </w:pPr>
            <w:r>
              <w:rPr/>
              <w:t xml:space="preserve">Punainen rommi </w:t>
            </w:r>
          </w:p>
        </w:tc>
        <w:tc>
          <w:tcPr>
            <w:tcW w:w="2084" w:type="dxa"/>
            <w:tcBorders/>
            <w:vAlign w:val="center"/>
          </w:tcPr>
          <w:p>
            <w:pPr>
              <w:pStyle w:val="TableContents"/>
              <w:bidi w:val="0"/>
              <w:spacing w:before="0" w:after="283"/>
              <w:jc w:val="left"/>
              <w:rPr/>
            </w:pPr>
            <w:r>
              <w:rPr/>
              <w:t xml:space="preserve">Raikas </w:t>
            </w:r>
          </w:p>
        </w:tc>
        <w:tc>
          <w:tcPr>
            <w:tcW w:w="2507" w:type="dxa"/>
            <w:tcBorders/>
            <w:vAlign w:val="center"/>
          </w:tcPr>
          <w:p>
            <w:pPr>
              <w:pStyle w:val="TableContents"/>
              <w:bidi w:val="0"/>
              <w:spacing w:before="0" w:after="283"/>
              <w:jc w:val="left"/>
              <w:rPr/>
            </w:pPr>
            <w:r>
              <w:rPr/>
              <w:t xml:space="preserve">L'Escargot </w:t>
            </w:r>
          </w:p>
        </w:tc>
        <w:tc>
          <w:tcPr>
            <w:tcW w:w="2047" w:type="dxa"/>
            <w:tcBorders/>
            <w:vAlign w:val="center"/>
          </w:tcPr>
          <w:p>
            <w:pPr>
              <w:pStyle w:val="TableContents"/>
              <w:bidi w:val="0"/>
              <w:spacing w:before="0" w:after="283"/>
              <w:jc w:val="left"/>
              <w:rPr/>
            </w:pPr>
            <w:r>
              <w:rPr/>
              <w:t xml:space="preserve">Espanjalaiset portaat </w:t>
            </w:r>
          </w:p>
        </w:tc>
        <w:tc>
          <w:tcPr>
            <w:tcW w:w="629" w:type="dxa"/>
            <w:tcBorders/>
            <w:vAlign w:val="center"/>
          </w:tcPr>
          <w:p>
            <w:pPr>
              <w:pStyle w:val="TableContents"/>
              <w:bidi w:val="0"/>
              <w:spacing w:before="0" w:after="283"/>
              <w:jc w:val="left"/>
              <w:rPr/>
            </w:pPr>
            <w:r>
              <w:rPr/>
              <w:t xml:space="preserve">38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Punainen rommi </w:t>
            </w:r>
          </w:p>
        </w:tc>
        <w:tc>
          <w:tcPr>
            <w:tcW w:w="2084" w:type="dxa"/>
            <w:tcBorders/>
            <w:vAlign w:val="center"/>
          </w:tcPr>
          <w:p>
            <w:pPr>
              <w:pStyle w:val="TableContents"/>
              <w:bidi w:val="0"/>
              <w:spacing w:before="0" w:after="283"/>
              <w:jc w:val="left"/>
              <w:rPr/>
            </w:pPr>
            <w:r>
              <w:rPr/>
              <w:t xml:space="preserve">L'Escargot </w:t>
            </w:r>
          </w:p>
        </w:tc>
        <w:tc>
          <w:tcPr>
            <w:tcW w:w="2507" w:type="dxa"/>
            <w:tcBorders/>
            <w:vAlign w:val="center"/>
          </w:tcPr>
          <w:p>
            <w:pPr>
              <w:pStyle w:val="TableContents"/>
              <w:bidi w:val="0"/>
              <w:spacing w:before="0" w:after="283"/>
              <w:jc w:val="left"/>
              <w:rPr/>
            </w:pPr>
            <w:r>
              <w:rPr/>
              <w:t xml:space="preserve">Charles Dickens </w:t>
            </w:r>
          </w:p>
        </w:tc>
        <w:tc>
          <w:tcPr>
            <w:tcW w:w="2047" w:type="dxa"/>
            <w:tcBorders/>
            <w:vAlign w:val="center"/>
          </w:tcPr>
          <w:p>
            <w:pPr>
              <w:pStyle w:val="TableContents"/>
              <w:bidi w:val="0"/>
              <w:spacing w:before="0" w:after="283"/>
              <w:jc w:val="left"/>
              <w:rPr/>
            </w:pPr>
            <w:r>
              <w:rPr/>
              <w:t xml:space="preserve">Espanjalaiset portaat </w:t>
            </w:r>
          </w:p>
        </w:tc>
        <w:tc>
          <w:tcPr>
            <w:tcW w:w="629" w:type="dxa"/>
            <w:tcBorders/>
            <w:vAlign w:val="center"/>
          </w:tcPr>
          <w:p>
            <w:pPr>
              <w:pStyle w:val="TableContents"/>
              <w:bidi w:val="0"/>
              <w:spacing w:before="0" w:after="283"/>
              <w:jc w:val="left"/>
              <w:rPr/>
            </w:pPr>
            <w:r>
              <w:rPr/>
              <w:t xml:space="preserve">42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L'Escargot </w:t>
            </w:r>
          </w:p>
        </w:tc>
        <w:tc>
          <w:tcPr>
            <w:tcW w:w="2084" w:type="dxa"/>
            <w:tcBorders/>
            <w:vAlign w:val="center"/>
          </w:tcPr>
          <w:p>
            <w:pPr>
              <w:pStyle w:val="TableContents"/>
              <w:bidi w:val="0"/>
              <w:spacing w:before="0" w:after="283"/>
              <w:jc w:val="left"/>
              <w:rPr/>
            </w:pPr>
            <w:r>
              <w:rPr/>
              <w:t xml:space="preserve">Punainen rommi </w:t>
            </w:r>
          </w:p>
        </w:tc>
        <w:tc>
          <w:tcPr>
            <w:tcW w:w="2507" w:type="dxa"/>
            <w:tcBorders/>
            <w:vAlign w:val="center"/>
          </w:tcPr>
          <w:p>
            <w:pPr>
              <w:pStyle w:val="TableContents"/>
              <w:bidi w:val="0"/>
              <w:spacing w:before="0" w:after="283"/>
              <w:jc w:val="left"/>
              <w:rPr/>
            </w:pPr>
            <w:r>
              <w:rPr/>
              <w:t xml:space="preserve">Espanjalaiset portaat </w:t>
            </w:r>
          </w:p>
        </w:tc>
        <w:tc>
          <w:tcPr>
            <w:tcW w:w="2047" w:type="dxa"/>
            <w:tcBorders/>
            <w:vAlign w:val="center"/>
          </w:tcPr>
          <w:p>
            <w:pPr>
              <w:pStyle w:val="TableContents"/>
              <w:bidi w:val="0"/>
              <w:spacing w:before="0" w:after="283"/>
              <w:jc w:val="left"/>
              <w:rPr/>
            </w:pPr>
            <w:r>
              <w:rPr/>
              <w:t xml:space="preserve">Rahamarkkinat </w:t>
            </w:r>
          </w:p>
        </w:tc>
        <w:tc>
          <w:tcPr>
            <w:tcW w:w="629" w:type="dxa"/>
            <w:tcBorders/>
            <w:vAlign w:val="center"/>
          </w:tcPr>
          <w:p>
            <w:pPr>
              <w:pStyle w:val="TableContents"/>
              <w:bidi w:val="0"/>
              <w:spacing w:before="0" w:after="283"/>
              <w:jc w:val="left"/>
              <w:rPr/>
            </w:pPr>
            <w:r>
              <w:rPr/>
              <w:t xml:space="preserve">31 </w:t>
            </w:r>
          </w:p>
        </w:tc>
      </w:tr>
      <w:tr>
        <w:trPr/>
        <w:tc>
          <w:tcPr>
            <w:tcW w:w="672" w:type="dxa"/>
            <w:tcBorders/>
            <w:vAlign w:val="center"/>
          </w:tcPr>
          <w:p>
            <w:pPr>
              <w:pStyle w:val="TableContents"/>
              <w:bidi w:val="0"/>
              <w:spacing w:before="0" w:after="283"/>
              <w:jc w:val="left"/>
              <w:rPr/>
            </w:pPr>
            <w:r>
              <w:rPr/>
              <w:t xml:space="preserve">1976 </w:t>
            </w:r>
          </w:p>
        </w:tc>
        <w:tc>
          <w:tcPr>
            <w:tcW w:w="2266" w:type="dxa"/>
            <w:tcBorders/>
            <w:vAlign w:val="center"/>
          </w:tcPr>
          <w:p>
            <w:pPr>
              <w:pStyle w:val="TableContents"/>
              <w:bidi w:val="0"/>
              <w:spacing w:before="0" w:after="283"/>
              <w:jc w:val="left"/>
              <w:rPr/>
            </w:pPr>
            <w:r>
              <w:rPr/>
              <w:t xml:space="preserve">Rag Trade </w:t>
            </w:r>
          </w:p>
        </w:tc>
        <w:tc>
          <w:tcPr>
            <w:tcW w:w="2084" w:type="dxa"/>
            <w:tcBorders/>
            <w:vAlign w:val="center"/>
          </w:tcPr>
          <w:p>
            <w:pPr>
              <w:pStyle w:val="TableContents"/>
              <w:bidi w:val="0"/>
              <w:spacing w:before="0" w:after="283"/>
              <w:jc w:val="left"/>
              <w:rPr/>
            </w:pPr>
            <w:r>
              <w:rPr/>
              <w:t xml:space="preserve">Punainen rommi </w:t>
            </w:r>
          </w:p>
        </w:tc>
        <w:tc>
          <w:tcPr>
            <w:tcW w:w="2507" w:type="dxa"/>
            <w:tcBorders/>
            <w:vAlign w:val="center"/>
          </w:tcPr>
          <w:p>
            <w:pPr>
              <w:pStyle w:val="TableContents"/>
              <w:bidi w:val="0"/>
              <w:spacing w:before="0" w:after="283"/>
              <w:jc w:val="left"/>
              <w:rPr/>
            </w:pPr>
            <w:r>
              <w:rPr/>
              <w:t xml:space="preserve">Eyecatcher </w:t>
            </w:r>
          </w:p>
        </w:tc>
        <w:tc>
          <w:tcPr>
            <w:tcW w:w="2047" w:type="dxa"/>
            <w:tcBorders/>
            <w:vAlign w:val="center"/>
          </w:tcPr>
          <w:p>
            <w:pPr>
              <w:pStyle w:val="TableContents"/>
              <w:bidi w:val="0"/>
              <w:spacing w:before="0" w:after="283"/>
              <w:jc w:val="left"/>
              <w:rPr/>
            </w:pPr>
            <w:r>
              <w:rPr/>
              <w:t xml:space="preserve">Barona </w:t>
            </w:r>
          </w:p>
        </w:tc>
        <w:tc>
          <w:tcPr>
            <w:tcW w:w="629" w:type="dxa"/>
            <w:tcBorders/>
            <w:vAlign w:val="center"/>
          </w:tcPr>
          <w:p>
            <w:pPr>
              <w:pStyle w:val="TableContents"/>
              <w:bidi w:val="0"/>
              <w:spacing w:before="0" w:after="283"/>
              <w:jc w:val="left"/>
              <w:rPr/>
            </w:pPr>
            <w:r>
              <w:rPr/>
              <w:t xml:space="preserve">32 </w:t>
            </w:r>
          </w:p>
        </w:tc>
      </w:tr>
      <w:tr>
        <w:trPr/>
        <w:tc>
          <w:tcPr>
            <w:tcW w:w="672" w:type="dxa"/>
            <w:tcBorders/>
            <w:vAlign w:val="center"/>
          </w:tcPr>
          <w:p>
            <w:pPr>
              <w:pStyle w:val="TableContents"/>
              <w:bidi w:val="0"/>
              <w:spacing w:before="0" w:after="283"/>
              <w:jc w:val="left"/>
              <w:rPr/>
            </w:pPr>
            <w:r>
              <w:rPr/>
              <w:t xml:space="preserve">1977 </w:t>
            </w:r>
          </w:p>
        </w:tc>
        <w:tc>
          <w:tcPr>
            <w:tcW w:w="2266" w:type="dxa"/>
            <w:tcBorders/>
            <w:vAlign w:val="center"/>
          </w:tcPr>
          <w:p>
            <w:pPr>
              <w:pStyle w:val="TableContents"/>
              <w:bidi w:val="0"/>
              <w:spacing w:before="0" w:after="283"/>
              <w:jc w:val="left"/>
              <w:rPr/>
            </w:pPr>
            <w:r>
              <w:rPr/>
              <w:t xml:space="preserve">Punainen rommi </w:t>
            </w:r>
          </w:p>
        </w:tc>
        <w:tc>
          <w:tcPr>
            <w:tcW w:w="2084" w:type="dxa"/>
            <w:tcBorders/>
            <w:vAlign w:val="center"/>
          </w:tcPr>
          <w:p>
            <w:pPr>
              <w:pStyle w:val="TableContents"/>
              <w:bidi w:val="0"/>
              <w:spacing w:before="0" w:after="283"/>
              <w:jc w:val="left"/>
              <w:rPr/>
            </w:pPr>
            <w:r>
              <w:rPr/>
              <w:t xml:space="preserve">Churchtown Boy </w:t>
            </w:r>
          </w:p>
        </w:tc>
        <w:tc>
          <w:tcPr>
            <w:tcW w:w="2507" w:type="dxa"/>
            <w:tcBorders/>
            <w:vAlign w:val="center"/>
          </w:tcPr>
          <w:p>
            <w:pPr>
              <w:pStyle w:val="TableContents"/>
              <w:bidi w:val="0"/>
              <w:spacing w:before="0" w:after="283"/>
              <w:jc w:val="left"/>
              <w:rPr/>
            </w:pPr>
            <w:r>
              <w:rPr/>
              <w:t xml:space="preserve">Eyecatcher </w:t>
            </w:r>
          </w:p>
        </w:tc>
        <w:tc>
          <w:tcPr>
            <w:tcW w:w="2047" w:type="dxa"/>
            <w:tcBorders/>
            <w:vAlign w:val="center"/>
          </w:tcPr>
          <w:p>
            <w:pPr>
              <w:pStyle w:val="TableContents"/>
              <w:bidi w:val="0"/>
              <w:spacing w:before="0" w:after="283"/>
              <w:jc w:val="left"/>
              <w:rPr/>
            </w:pPr>
            <w:r>
              <w:rPr/>
              <w:t xml:space="preserve">Pilgarlic </w:t>
            </w:r>
          </w:p>
        </w:tc>
        <w:tc>
          <w:tcPr>
            <w:tcW w:w="629" w:type="dxa"/>
            <w:tcBorders/>
            <w:vAlign w:val="center"/>
          </w:tcPr>
          <w:p>
            <w:pPr>
              <w:pStyle w:val="TableContents"/>
              <w:bidi w:val="0"/>
              <w:spacing w:before="0" w:after="283"/>
              <w:jc w:val="left"/>
              <w:rPr/>
            </w:pPr>
            <w:r>
              <w:rPr/>
              <w:t xml:space="preserve">42 </w:t>
            </w:r>
          </w:p>
        </w:tc>
      </w:tr>
      <w:tr>
        <w:trPr/>
        <w:tc>
          <w:tcPr>
            <w:tcW w:w="672" w:type="dxa"/>
            <w:tcBorders/>
            <w:vAlign w:val="center"/>
          </w:tcPr>
          <w:p>
            <w:pPr>
              <w:pStyle w:val="TableContents"/>
              <w:bidi w:val="0"/>
              <w:spacing w:before="0" w:after="283"/>
              <w:jc w:val="left"/>
              <w:rPr/>
            </w:pPr>
            <w:r>
              <w:rPr/>
              <w:t xml:space="preserve">1978 </w:t>
            </w:r>
          </w:p>
        </w:tc>
        <w:tc>
          <w:tcPr>
            <w:tcW w:w="2266" w:type="dxa"/>
            <w:tcBorders/>
            <w:vAlign w:val="center"/>
          </w:tcPr>
          <w:p>
            <w:pPr>
              <w:pStyle w:val="TableContents"/>
              <w:bidi w:val="0"/>
              <w:spacing w:before="0" w:after="283"/>
              <w:jc w:val="left"/>
              <w:rPr/>
            </w:pPr>
            <w:r>
              <w:rPr/>
              <w:t xml:space="preserve">Lucius </w:t>
            </w:r>
          </w:p>
        </w:tc>
        <w:tc>
          <w:tcPr>
            <w:tcW w:w="2084" w:type="dxa"/>
            <w:tcBorders/>
            <w:vAlign w:val="center"/>
          </w:tcPr>
          <w:p>
            <w:pPr>
              <w:pStyle w:val="TableContents"/>
              <w:bidi w:val="0"/>
              <w:spacing w:before="0" w:after="283"/>
              <w:jc w:val="left"/>
              <w:rPr/>
            </w:pPr>
            <w:r>
              <w:rPr/>
              <w:t xml:space="preserve">Sebastian V </w:t>
            </w:r>
          </w:p>
        </w:tc>
        <w:tc>
          <w:tcPr>
            <w:tcW w:w="2507" w:type="dxa"/>
            <w:tcBorders/>
            <w:vAlign w:val="center"/>
          </w:tcPr>
          <w:p>
            <w:pPr>
              <w:pStyle w:val="TableContents"/>
              <w:bidi w:val="0"/>
              <w:spacing w:before="0" w:after="283"/>
              <w:jc w:val="left"/>
              <w:rPr/>
            </w:pPr>
            <w:r>
              <w:rPr/>
              <w:t xml:space="preserve">Drumroan </w:t>
            </w:r>
          </w:p>
        </w:tc>
        <w:tc>
          <w:tcPr>
            <w:tcW w:w="2047" w:type="dxa"/>
            <w:tcBorders/>
            <w:vAlign w:val="center"/>
          </w:tcPr>
          <w:p>
            <w:pPr>
              <w:pStyle w:val="TableContents"/>
              <w:bidi w:val="0"/>
              <w:spacing w:before="0" w:after="283"/>
              <w:jc w:val="left"/>
              <w:rPr/>
            </w:pPr>
            <w:r>
              <w:rPr/>
              <w:t xml:space="preserve">Coolishall </w:t>
            </w:r>
          </w:p>
        </w:tc>
        <w:tc>
          <w:tcPr>
            <w:tcW w:w="629" w:type="dxa"/>
            <w:tcBorders/>
            <w:vAlign w:val="center"/>
          </w:tcPr>
          <w:p>
            <w:pPr>
              <w:pStyle w:val="TableContents"/>
              <w:bidi w:val="0"/>
              <w:spacing w:before="0" w:after="283"/>
              <w:jc w:val="left"/>
              <w:rPr/>
            </w:pPr>
            <w:r>
              <w:rPr/>
              <w:t xml:space="preserve">37 </w:t>
            </w:r>
          </w:p>
        </w:tc>
      </w:tr>
      <w:tr>
        <w:trPr/>
        <w:tc>
          <w:tcPr>
            <w:tcW w:w="672" w:type="dxa"/>
            <w:tcBorders/>
            <w:vAlign w:val="center"/>
          </w:tcPr>
          <w:p>
            <w:pPr>
              <w:pStyle w:val="TableContents"/>
              <w:bidi w:val="0"/>
              <w:spacing w:before="0" w:after="283"/>
              <w:jc w:val="left"/>
              <w:rPr/>
            </w:pPr>
            <w:r>
              <w:rPr/>
              <w:t xml:space="preserve">1979 </w:t>
            </w:r>
          </w:p>
        </w:tc>
        <w:tc>
          <w:tcPr>
            <w:tcW w:w="2266" w:type="dxa"/>
            <w:tcBorders/>
            <w:vAlign w:val="center"/>
          </w:tcPr>
          <w:p>
            <w:pPr>
              <w:pStyle w:val="TableContents"/>
              <w:bidi w:val="0"/>
              <w:spacing w:before="0" w:after="283"/>
              <w:jc w:val="left"/>
              <w:rPr/>
            </w:pPr>
            <w:r>
              <w:rPr/>
              <w:t xml:space="preserve">Rubstic </w:t>
            </w:r>
          </w:p>
        </w:tc>
        <w:tc>
          <w:tcPr>
            <w:tcW w:w="2084" w:type="dxa"/>
            <w:tcBorders/>
            <w:vAlign w:val="center"/>
          </w:tcPr>
          <w:p>
            <w:pPr>
              <w:pStyle w:val="TableContents"/>
              <w:bidi w:val="0"/>
              <w:spacing w:before="0" w:after="283"/>
              <w:jc w:val="left"/>
              <w:rPr/>
            </w:pPr>
            <w:r>
              <w:rPr/>
              <w:t xml:space="preserve">Zongalero </w:t>
            </w:r>
          </w:p>
        </w:tc>
        <w:tc>
          <w:tcPr>
            <w:tcW w:w="2507" w:type="dxa"/>
            <w:tcBorders/>
            <w:vAlign w:val="center"/>
          </w:tcPr>
          <w:p>
            <w:pPr>
              <w:pStyle w:val="TableContents"/>
              <w:bidi w:val="0"/>
              <w:spacing w:before="0" w:after="283"/>
              <w:jc w:val="left"/>
              <w:rPr/>
            </w:pPr>
            <w:r>
              <w:rPr/>
              <w:t xml:space="preserve">Rough and Tumble </w:t>
            </w:r>
          </w:p>
        </w:tc>
        <w:tc>
          <w:tcPr>
            <w:tcW w:w="2047" w:type="dxa"/>
            <w:tcBorders/>
            <w:vAlign w:val="center"/>
          </w:tcPr>
          <w:p>
            <w:pPr>
              <w:pStyle w:val="TableContents"/>
              <w:bidi w:val="0"/>
              <w:spacing w:before="0" w:after="283"/>
              <w:jc w:val="left"/>
              <w:rPr/>
            </w:pPr>
            <w:r>
              <w:rPr/>
              <w:t xml:space="preserve">Pilgarlic </w:t>
            </w:r>
          </w:p>
        </w:tc>
        <w:tc>
          <w:tcPr>
            <w:tcW w:w="629" w:type="dxa"/>
            <w:tcBorders/>
            <w:vAlign w:val="center"/>
          </w:tcPr>
          <w:p>
            <w:pPr>
              <w:pStyle w:val="TableContents"/>
              <w:bidi w:val="0"/>
              <w:spacing w:before="0" w:after="283"/>
              <w:jc w:val="left"/>
              <w:rPr/>
            </w:pPr>
            <w:r>
              <w:rPr/>
              <w:t xml:space="preserve">34 </w:t>
            </w:r>
          </w:p>
        </w:tc>
      </w:tr>
      <w:tr>
        <w:trPr/>
        <w:tc>
          <w:tcPr>
            <w:tcW w:w="672" w:type="dxa"/>
            <w:tcBorders/>
            <w:vAlign w:val="center"/>
          </w:tcPr>
          <w:p>
            <w:pPr>
              <w:pStyle w:val="TableContents"/>
              <w:bidi w:val="0"/>
              <w:spacing w:before="0" w:after="283"/>
              <w:jc w:val="left"/>
              <w:rPr/>
            </w:pPr>
            <w:r>
              <w:rPr/>
              <w:t xml:space="preserve">1980 </w:t>
            </w:r>
          </w:p>
        </w:tc>
        <w:tc>
          <w:tcPr>
            <w:tcW w:w="2266" w:type="dxa"/>
            <w:tcBorders/>
            <w:vAlign w:val="center"/>
          </w:tcPr>
          <w:p>
            <w:pPr>
              <w:pStyle w:val="TableContents"/>
              <w:bidi w:val="0"/>
              <w:spacing w:before="0" w:after="283"/>
              <w:jc w:val="left"/>
              <w:rPr/>
            </w:pPr>
            <w:r>
              <w:rPr/>
              <w:t xml:space="preserve">Ben Nevis </w:t>
            </w:r>
          </w:p>
        </w:tc>
        <w:tc>
          <w:tcPr>
            <w:tcW w:w="2084" w:type="dxa"/>
            <w:tcBorders/>
            <w:vAlign w:val="center"/>
          </w:tcPr>
          <w:p>
            <w:pPr>
              <w:pStyle w:val="TableContents"/>
              <w:bidi w:val="0"/>
              <w:spacing w:before="0" w:after="283"/>
              <w:jc w:val="left"/>
              <w:rPr/>
            </w:pPr>
            <w:r>
              <w:rPr/>
              <w:t xml:space="preserve">Rough and Tumble </w:t>
            </w:r>
          </w:p>
        </w:tc>
        <w:tc>
          <w:tcPr>
            <w:tcW w:w="2507" w:type="dxa"/>
            <w:tcBorders/>
            <w:vAlign w:val="center"/>
          </w:tcPr>
          <w:p>
            <w:pPr>
              <w:pStyle w:val="TableContents"/>
              <w:bidi w:val="0"/>
              <w:spacing w:before="0" w:after="283"/>
              <w:jc w:val="left"/>
              <w:rPr/>
            </w:pPr>
            <w:r>
              <w:rPr/>
              <w:t xml:space="preserve">Pilgarlic </w:t>
            </w:r>
          </w:p>
        </w:tc>
        <w:tc>
          <w:tcPr>
            <w:tcW w:w="2047" w:type="dxa"/>
            <w:tcBorders/>
            <w:vAlign w:val="center"/>
          </w:tcPr>
          <w:p>
            <w:pPr>
              <w:pStyle w:val="TableContents"/>
              <w:bidi w:val="0"/>
              <w:spacing w:before="0" w:after="283"/>
              <w:jc w:val="left"/>
              <w:rPr/>
            </w:pPr>
            <w:r>
              <w:rPr/>
              <w:t xml:space="preserve">Royal Stuart </w:t>
            </w:r>
          </w:p>
        </w:tc>
        <w:tc>
          <w:tcPr>
            <w:tcW w:w="629" w:type="dxa"/>
            <w:tcBorders/>
            <w:vAlign w:val="center"/>
          </w:tcPr>
          <w:p>
            <w:pPr>
              <w:pStyle w:val="TableContents"/>
              <w:bidi w:val="0"/>
              <w:spacing w:before="0" w:after="283"/>
              <w:jc w:val="left"/>
              <w:rPr/>
            </w:pPr>
            <w:r>
              <w:rPr/>
              <w:t xml:space="preserve">30 </w:t>
            </w:r>
          </w:p>
        </w:tc>
      </w:tr>
      <w:tr>
        <w:trPr/>
        <w:tc>
          <w:tcPr>
            <w:tcW w:w="672" w:type="dxa"/>
            <w:tcBorders/>
            <w:vAlign w:val="center"/>
          </w:tcPr>
          <w:p>
            <w:pPr>
              <w:pStyle w:val="TableContents"/>
              <w:bidi w:val="0"/>
              <w:spacing w:before="0" w:after="283"/>
              <w:jc w:val="left"/>
              <w:rPr/>
            </w:pPr>
            <w:r>
              <w:rPr/>
              <w:t xml:space="preserve">1981 </w:t>
            </w:r>
          </w:p>
        </w:tc>
        <w:tc>
          <w:tcPr>
            <w:tcW w:w="2266" w:type="dxa"/>
            <w:tcBorders/>
            <w:vAlign w:val="center"/>
          </w:tcPr>
          <w:p>
            <w:pPr>
              <w:pStyle w:val="TableContents"/>
              <w:bidi w:val="0"/>
              <w:spacing w:before="0" w:after="283"/>
              <w:jc w:val="left"/>
              <w:rPr/>
            </w:pPr>
            <w:r>
              <w:rPr/>
              <w:t xml:space="preserve">Aldaniti </w:t>
            </w:r>
          </w:p>
        </w:tc>
        <w:tc>
          <w:tcPr>
            <w:tcW w:w="2084" w:type="dxa"/>
            <w:tcBorders/>
            <w:vAlign w:val="center"/>
          </w:tcPr>
          <w:p>
            <w:pPr>
              <w:pStyle w:val="TableContents"/>
              <w:bidi w:val="0"/>
              <w:spacing w:before="0" w:after="283"/>
              <w:jc w:val="left"/>
              <w:rPr/>
            </w:pPr>
            <w:r>
              <w:rPr/>
              <w:t xml:space="preserve">Spartan-ohjus </w:t>
            </w:r>
          </w:p>
        </w:tc>
        <w:tc>
          <w:tcPr>
            <w:tcW w:w="2507" w:type="dxa"/>
            <w:tcBorders/>
            <w:vAlign w:val="center"/>
          </w:tcPr>
          <w:p>
            <w:pPr>
              <w:pStyle w:val="TableContents"/>
              <w:bidi w:val="0"/>
              <w:spacing w:before="0" w:after="283"/>
              <w:jc w:val="left"/>
              <w:rPr/>
            </w:pPr>
            <w:r>
              <w:rPr/>
              <w:t xml:space="preserve">Royal Mail (2) </w:t>
            </w:r>
          </w:p>
        </w:tc>
        <w:tc>
          <w:tcPr>
            <w:tcW w:w="2047" w:type="dxa"/>
            <w:tcBorders/>
            <w:vAlign w:val="center"/>
          </w:tcPr>
          <w:p>
            <w:pPr>
              <w:pStyle w:val="TableContents"/>
              <w:bidi w:val="0"/>
              <w:spacing w:before="0" w:after="283"/>
              <w:jc w:val="left"/>
              <w:rPr/>
            </w:pPr>
            <w:r>
              <w:rPr/>
              <w:t xml:space="preserve">Kolme yhtä vastaan </w:t>
            </w:r>
          </w:p>
        </w:tc>
        <w:tc>
          <w:tcPr>
            <w:tcW w:w="629" w:type="dxa"/>
            <w:tcBorders/>
            <w:vAlign w:val="center"/>
          </w:tcPr>
          <w:p>
            <w:pPr>
              <w:pStyle w:val="TableContents"/>
              <w:bidi w:val="0"/>
              <w:spacing w:before="0" w:after="283"/>
              <w:jc w:val="left"/>
              <w:rPr/>
            </w:pPr>
            <w:r>
              <w:rPr/>
              <w:t xml:space="preserve">39 </w:t>
            </w:r>
          </w:p>
        </w:tc>
      </w:tr>
      <w:tr>
        <w:trPr/>
        <w:tc>
          <w:tcPr>
            <w:tcW w:w="672" w:type="dxa"/>
            <w:tcBorders/>
            <w:vAlign w:val="center"/>
          </w:tcPr>
          <w:p>
            <w:pPr>
              <w:pStyle w:val="TableContents"/>
              <w:bidi w:val="0"/>
              <w:spacing w:before="0" w:after="283"/>
              <w:jc w:val="left"/>
              <w:rPr/>
            </w:pPr>
            <w:r>
              <w:rPr/>
              <w:t xml:space="preserve">1982 </w:t>
            </w:r>
          </w:p>
        </w:tc>
        <w:tc>
          <w:tcPr>
            <w:tcW w:w="2266" w:type="dxa"/>
            <w:tcBorders/>
            <w:vAlign w:val="center"/>
          </w:tcPr>
          <w:p>
            <w:pPr>
              <w:pStyle w:val="TableContents"/>
              <w:bidi w:val="0"/>
              <w:spacing w:before="0" w:after="283"/>
              <w:jc w:val="left"/>
              <w:rPr/>
            </w:pPr>
            <w:r>
              <w:rPr/>
              <w:t xml:space="preserve">Grittar </w:t>
            </w:r>
          </w:p>
        </w:tc>
        <w:tc>
          <w:tcPr>
            <w:tcW w:w="2084" w:type="dxa"/>
            <w:tcBorders/>
            <w:vAlign w:val="center"/>
          </w:tcPr>
          <w:p>
            <w:pPr>
              <w:pStyle w:val="TableContents"/>
              <w:bidi w:val="0"/>
              <w:spacing w:before="0" w:after="283"/>
              <w:jc w:val="left"/>
              <w:rPr/>
            </w:pPr>
            <w:r>
              <w:rPr/>
              <w:t xml:space="preserve">Kovat näkymät </w:t>
            </w:r>
          </w:p>
        </w:tc>
        <w:tc>
          <w:tcPr>
            <w:tcW w:w="2507" w:type="dxa"/>
            <w:tcBorders/>
            <w:vAlign w:val="center"/>
          </w:tcPr>
          <w:p>
            <w:pPr>
              <w:pStyle w:val="TableContents"/>
              <w:bidi w:val="0"/>
              <w:spacing w:before="0" w:after="283"/>
              <w:jc w:val="left"/>
              <w:rPr/>
            </w:pPr>
            <w:r>
              <w:rPr/>
              <w:t xml:space="preserve">Rakastavat sanat </w:t>
            </w:r>
          </w:p>
        </w:tc>
        <w:tc>
          <w:tcPr>
            <w:tcW w:w="2047" w:type="dxa"/>
            <w:tcBorders/>
            <w:vAlign w:val="center"/>
          </w:tcPr>
          <w:p>
            <w:pPr>
              <w:pStyle w:val="TableContents"/>
              <w:bidi w:val="0"/>
              <w:spacing w:before="0" w:after="283"/>
              <w:jc w:val="left"/>
              <w:rPr/>
            </w:pPr>
            <w:r>
              <w:rPr/>
              <w:t xml:space="preserve">Delmoss </w:t>
            </w:r>
          </w:p>
        </w:tc>
        <w:tc>
          <w:tcPr>
            <w:tcW w:w="629" w:type="dxa"/>
            <w:tcBorders/>
            <w:vAlign w:val="center"/>
          </w:tcPr>
          <w:p>
            <w:pPr>
              <w:pStyle w:val="TableContents"/>
              <w:bidi w:val="0"/>
              <w:spacing w:before="0" w:after="283"/>
              <w:jc w:val="left"/>
              <w:rPr/>
            </w:pPr>
            <w:r>
              <w:rPr/>
              <w:t xml:space="preserve">39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Corbiere </w:t>
            </w:r>
          </w:p>
        </w:tc>
        <w:tc>
          <w:tcPr>
            <w:tcW w:w="2084" w:type="dxa"/>
            <w:tcBorders/>
            <w:vAlign w:val="center"/>
          </w:tcPr>
          <w:p>
            <w:pPr>
              <w:pStyle w:val="TableContents"/>
              <w:bidi w:val="0"/>
              <w:spacing w:before="0" w:after="283"/>
              <w:jc w:val="left"/>
              <w:rPr/>
            </w:pPr>
            <w:r>
              <w:rPr/>
              <w:t xml:space="preserve">Greasepaint </w:t>
            </w:r>
          </w:p>
        </w:tc>
        <w:tc>
          <w:tcPr>
            <w:tcW w:w="2507" w:type="dxa"/>
            <w:tcBorders/>
            <w:vAlign w:val="center"/>
          </w:tcPr>
          <w:p>
            <w:pPr>
              <w:pStyle w:val="TableContents"/>
              <w:bidi w:val="0"/>
              <w:spacing w:before="0" w:after="283"/>
              <w:jc w:val="left"/>
              <w:rPr/>
            </w:pPr>
            <w:r>
              <w:rPr/>
              <w:t xml:space="preserve">Yer Man </w:t>
            </w:r>
          </w:p>
        </w:tc>
        <w:tc>
          <w:tcPr>
            <w:tcW w:w="2047" w:type="dxa"/>
            <w:tcBorders/>
            <w:vAlign w:val="center"/>
          </w:tcPr>
          <w:p>
            <w:pPr>
              <w:pStyle w:val="TableContents"/>
              <w:bidi w:val="0"/>
              <w:spacing w:before="0" w:after="283"/>
              <w:jc w:val="left"/>
              <w:rPr/>
            </w:pPr>
            <w:r>
              <w:rPr/>
              <w:t xml:space="preserve">Hei Dandy </w:t>
            </w:r>
          </w:p>
        </w:tc>
        <w:tc>
          <w:tcPr>
            <w:tcW w:w="629" w:type="dxa"/>
            <w:tcBorders/>
            <w:vAlign w:val="center"/>
          </w:tcPr>
          <w:p>
            <w:pPr>
              <w:pStyle w:val="TableContents"/>
              <w:bidi w:val="0"/>
              <w:spacing w:before="0" w:after="283"/>
              <w:jc w:val="left"/>
              <w:rPr/>
            </w:pPr>
            <w:r>
              <w:rPr/>
              <w:t xml:space="preserve">41 </w:t>
            </w:r>
          </w:p>
        </w:tc>
      </w:tr>
      <w:tr>
        <w:trPr/>
        <w:tc>
          <w:tcPr>
            <w:tcW w:w="672" w:type="dxa"/>
            <w:tcBorders/>
            <w:vAlign w:val="center"/>
          </w:tcPr>
          <w:p>
            <w:pPr>
              <w:pStyle w:val="TableContents"/>
              <w:bidi w:val="0"/>
              <w:spacing w:before="0" w:after="283"/>
              <w:jc w:val="left"/>
              <w:rPr/>
            </w:pPr>
            <w:r>
              <w:rPr/>
              <w:t xml:space="preserve">1984 </w:t>
            </w:r>
          </w:p>
        </w:tc>
        <w:tc>
          <w:tcPr>
            <w:tcW w:w="2266" w:type="dxa"/>
            <w:tcBorders/>
            <w:vAlign w:val="center"/>
          </w:tcPr>
          <w:p>
            <w:pPr>
              <w:pStyle w:val="TableContents"/>
              <w:bidi w:val="0"/>
              <w:spacing w:before="0" w:after="283"/>
              <w:jc w:val="left"/>
              <w:rPr/>
            </w:pPr>
            <w:r>
              <w:rPr/>
              <w:t xml:space="preserve">Hei Dandy </w:t>
            </w:r>
          </w:p>
        </w:tc>
        <w:tc>
          <w:tcPr>
            <w:tcW w:w="2084" w:type="dxa"/>
            <w:tcBorders/>
            <w:vAlign w:val="center"/>
          </w:tcPr>
          <w:p>
            <w:pPr>
              <w:pStyle w:val="TableContents"/>
              <w:bidi w:val="0"/>
              <w:spacing w:before="0" w:after="283"/>
              <w:jc w:val="left"/>
              <w:rPr/>
            </w:pPr>
            <w:r>
              <w:rPr/>
              <w:t xml:space="preserve">Greasepaint </w:t>
            </w:r>
          </w:p>
        </w:tc>
        <w:tc>
          <w:tcPr>
            <w:tcW w:w="2507" w:type="dxa"/>
            <w:tcBorders/>
            <w:vAlign w:val="center"/>
          </w:tcPr>
          <w:p>
            <w:pPr>
              <w:pStyle w:val="TableContents"/>
              <w:bidi w:val="0"/>
              <w:spacing w:before="0" w:after="283"/>
              <w:jc w:val="left"/>
              <w:rPr/>
            </w:pPr>
            <w:r>
              <w:rPr/>
              <w:t xml:space="preserve">Corbiere </w:t>
            </w:r>
          </w:p>
        </w:tc>
        <w:tc>
          <w:tcPr>
            <w:tcW w:w="2047" w:type="dxa"/>
            <w:tcBorders/>
            <w:vAlign w:val="center"/>
          </w:tcPr>
          <w:p>
            <w:pPr>
              <w:pStyle w:val="TableContents"/>
              <w:bidi w:val="0"/>
              <w:spacing w:before="0" w:after="283"/>
              <w:jc w:val="left"/>
              <w:rPr/>
            </w:pPr>
            <w:r>
              <w:rPr/>
              <w:t xml:space="preserve">Lucky Vane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1985 </w:t>
            </w:r>
          </w:p>
        </w:tc>
        <w:tc>
          <w:tcPr>
            <w:tcW w:w="2266" w:type="dxa"/>
            <w:tcBorders/>
            <w:vAlign w:val="center"/>
          </w:tcPr>
          <w:p>
            <w:pPr>
              <w:pStyle w:val="TableContents"/>
              <w:bidi w:val="0"/>
              <w:spacing w:before="0" w:after="283"/>
              <w:jc w:val="left"/>
              <w:rPr/>
            </w:pPr>
            <w:r>
              <w:rPr/>
              <w:t xml:space="preserve">Viimeinen epäilty </w:t>
            </w:r>
          </w:p>
        </w:tc>
        <w:tc>
          <w:tcPr>
            <w:tcW w:w="2084" w:type="dxa"/>
            <w:tcBorders/>
            <w:vAlign w:val="center"/>
          </w:tcPr>
          <w:p>
            <w:pPr>
              <w:pStyle w:val="TableContents"/>
              <w:bidi w:val="0"/>
              <w:spacing w:before="0" w:after="283"/>
              <w:jc w:val="left"/>
              <w:rPr/>
            </w:pPr>
            <w:r>
              <w:rPr/>
              <w:t xml:space="preserve">Herra Snugfit </w:t>
            </w:r>
          </w:p>
        </w:tc>
        <w:tc>
          <w:tcPr>
            <w:tcW w:w="2507" w:type="dxa"/>
            <w:tcBorders/>
            <w:vAlign w:val="center"/>
          </w:tcPr>
          <w:p>
            <w:pPr>
              <w:pStyle w:val="TableContents"/>
              <w:bidi w:val="0"/>
              <w:spacing w:before="0" w:after="283"/>
              <w:jc w:val="left"/>
              <w:rPr/>
            </w:pPr>
            <w:r>
              <w:rPr/>
              <w:t xml:space="preserve">Corbiere </w:t>
            </w:r>
          </w:p>
        </w:tc>
        <w:tc>
          <w:tcPr>
            <w:tcW w:w="2047" w:type="dxa"/>
            <w:tcBorders/>
            <w:vAlign w:val="center"/>
          </w:tcPr>
          <w:p>
            <w:pPr>
              <w:pStyle w:val="TableContents"/>
              <w:bidi w:val="0"/>
              <w:spacing w:before="0" w:after="283"/>
              <w:jc w:val="left"/>
              <w:rPr/>
            </w:pPr>
            <w:r>
              <w:rPr/>
              <w:t xml:space="preserve">Greasepaint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1986 </w:t>
            </w:r>
          </w:p>
        </w:tc>
        <w:tc>
          <w:tcPr>
            <w:tcW w:w="2266" w:type="dxa"/>
            <w:tcBorders/>
            <w:vAlign w:val="center"/>
          </w:tcPr>
          <w:p>
            <w:pPr>
              <w:pStyle w:val="TableContents"/>
              <w:bidi w:val="0"/>
              <w:spacing w:before="0" w:after="283"/>
              <w:jc w:val="left"/>
              <w:rPr/>
            </w:pPr>
            <w:r>
              <w:rPr/>
              <w:t xml:space="preserve">Länsi kärki </w:t>
            </w:r>
          </w:p>
        </w:tc>
        <w:tc>
          <w:tcPr>
            <w:tcW w:w="2084" w:type="dxa"/>
            <w:tcBorders/>
            <w:vAlign w:val="center"/>
          </w:tcPr>
          <w:p>
            <w:pPr>
              <w:pStyle w:val="TableContents"/>
              <w:bidi w:val="0"/>
              <w:spacing w:before="0" w:after="283"/>
              <w:jc w:val="left"/>
              <w:rPr/>
            </w:pPr>
            <w:r>
              <w:rPr/>
              <w:t xml:space="preserve">Nuori kuljettaja </w:t>
            </w:r>
          </w:p>
        </w:tc>
        <w:tc>
          <w:tcPr>
            <w:tcW w:w="2507" w:type="dxa"/>
            <w:tcBorders/>
            <w:vAlign w:val="center"/>
          </w:tcPr>
          <w:p>
            <w:pPr>
              <w:pStyle w:val="TableContents"/>
              <w:bidi w:val="0"/>
              <w:spacing w:before="0" w:after="283"/>
              <w:jc w:val="left"/>
              <w:rPr/>
            </w:pPr>
            <w:r>
              <w:rPr/>
              <w:t xml:space="preserve">Luokiteltu </w:t>
            </w:r>
          </w:p>
        </w:tc>
        <w:tc>
          <w:tcPr>
            <w:tcW w:w="2047" w:type="dxa"/>
            <w:tcBorders/>
            <w:vAlign w:val="center"/>
          </w:tcPr>
          <w:p>
            <w:pPr>
              <w:pStyle w:val="TableContents"/>
              <w:bidi w:val="0"/>
              <w:spacing w:before="0" w:after="283"/>
              <w:jc w:val="left"/>
              <w:rPr/>
            </w:pPr>
            <w:r>
              <w:rPr/>
              <w:t xml:space="preserve">Herra Snugfit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Maori Venture </w:t>
            </w:r>
          </w:p>
        </w:tc>
        <w:tc>
          <w:tcPr>
            <w:tcW w:w="2084" w:type="dxa"/>
            <w:tcBorders/>
            <w:vAlign w:val="center"/>
          </w:tcPr>
          <w:p>
            <w:pPr>
              <w:pStyle w:val="TableContents"/>
              <w:bidi w:val="0"/>
              <w:spacing w:before="0" w:after="283"/>
              <w:jc w:val="left"/>
              <w:rPr/>
            </w:pPr>
            <w:r>
              <w:rPr/>
              <w:t xml:space="preserve">Tsarevitš </w:t>
            </w:r>
          </w:p>
        </w:tc>
        <w:tc>
          <w:tcPr>
            <w:tcW w:w="2507" w:type="dxa"/>
            <w:tcBorders/>
            <w:vAlign w:val="center"/>
          </w:tcPr>
          <w:p>
            <w:pPr>
              <w:pStyle w:val="TableContents"/>
              <w:bidi w:val="0"/>
              <w:spacing w:before="0" w:after="283"/>
              <w:jc w:val="left"/>
              <w:rPr/>
            </w:pPr>
            <w:r>
              <w:rPr/>
              <w:t xml:space="preserve">Lean Ar Aghaidh </w:t>
            </w:r>
          </w:p>
        </w:tc>
        <w:tc>
          <w:tcPr>
            <w:tcW w:w="2047" w:type="dxa"/>
            <w:tcBorders/>
            <w:vAlign w:val="center"/>
          </w:tcPr>
          <w:p>
            <w:pPr>
              <w:pStyle w:val="TableContents"/>
              <w:bidi w:val="0"/>
              <w:spacing w:before="0" w:after="283"/>
              <w:jc w:val="left"/>
              <w:rPr/>
            </w:pPr>
            <w:r>
              <w:rPr/>
              <w:t xml:space="preserve">Länsi kärki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1988 </w:t>
            </w:r>
          </w:p>
        </w:tc>
        <w:tc>
          <w:tcPr>
            <w:tcW w:w="2266" w:type="dxa"/>
            <w:tcBorders/>
            <w:vAlign w:val="center"/>
          </w:tcPr>
          <w:p>
            <w:pPr>
              <w:pStyle w:val="TableContents"/>
              <w:bidi w:val="0"/>
              <w:spacing w:before="0" w:after="283"/>
              <w:jc w:val="left"/>
              <w:rPr/>
            </w:pPr>
            <w:r>
              <w:rPr/>
              <w:t xml:space="preserve">Rhyme' n' Reason </w:t>
            </w:r>
          </w:p>
        </w:tc>
        <w:tc>
          <w:tcPr>
            <w:tcW w:w="2084" w:type="dxa"/>
            <w:tcBorders/>
            <w:vAlign w:val="center"/>
          </w:tcPr>
          <w:p>
            <w:pPr>
              <w:pStyle w:val="TableContents"/>
              <w:bidi w:val="0"/>
              <w:spacing w:before="0" w:after="283"/>
              <w:jc w:val="left"/>
              <w:rPr/>
            </w:pPr>
            <w:r>
              <w:rPr/>
              <w:t xml:space="preserve">Durhamin painos </w:t>
            </w:r>
          </w:p>
        </w:tc>
        <w:tc>
          <w:tcPr>
            <w:tcW w:w="2507" w:type="dxa"/>
            <w:tcBorders/>
            <w:vAlign w:val="center"/>
          </w:tcPr>
          <w:p>
            <w:pPr>
              <w:pStyle w:val="TableContents"/>
              <w:bidi w:val="0"/>
              <w:spacing w:before="0" w:after="283"/>
              <w:jc w:val="left"/>
              <w:rPr/>
            </w:pPr>
            <w:r>
              <w:rPr/>
              <w:t xml:space="preserve">Monanore </w:t>
            </w:r>
          </w:p>
        </w:tc>
        <w:tc>
          <w:tcPr>
            <w:tcW w:w="2047" w:type="dxa"/>
            <w:tcBorders/>
            <w:vAlign w:val="center"/>
          </w:tcPr>
          <w:p>
            <w:pPr>
              <w:pStyle w:val="TableContents"/>
              <w:bidi w:val="0"/>
              <w:spacing w:before="0" w:after="283"/>
              <w:jc w:val="left"/>
              <w:rPr/>
            </w:pPr>
            <w:r>
              <w:rPr/>
              <w:t xml:space="preserve">Länsi kärki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1989 </w:t>
            </w:r>
          </w:p>
        </w:tc>
        <w:tc>
          <w:tcPr>
            <w:tcW w:w="2266" w:type="dxa"/>
            <w:tcBorders/>
            <w:vAlign w:val="center"/>
          </w:tcPr>
          <w:p>
            <w:pPr>
              <w:pStyle w:val="TableContents"/>
              <w:bidi w:val="0"/>
              <w:spacing w:before="0" w:after="283"/>
              <w:jc w:val="left"/>
              <w:rPr/>
            </w:pPr>
            <w:r>
              <w:rPr/>
              <w:t xml:space="preserve">Pikku Polveir </w:t>
            </w:r>
          </w:p>
        </w:tc>
        <w:tc>
          <w:tcPr>
            <w:tcW w:w="2084" w:type="dxa"/>
            <w:tcBorders/>
            <w:vAlign w:val="center"/>
          </w:tcPr>
          <w:p>
            <w:pPr>
              <w:pStyle w:val="TableContents"/>
              <w:bidi w:val="0"/>
              <w:spacing w:before="0" w:after="283"/>
              <w:jc w:val="left"/>
              <w:rPr/>
            </w:pPr>
            <w:r>
              <w:rPr/>
              <w:t xml:space="preserve">Länsi kärki </w:t>
            </w:r>
          </w:p>
        </w:tc>
        <w:tc>
          <w:tcPr>
            <w:tcW w:w="2507" w:type="dxa"/>
            <w:tcBorders/>
            <w:vAlign w:val="center"/>
          </w:tcPr>
          <w:p>
            <w:pPr>
              <w:pStyle w:val="TableContents"/>
              <w:bidi w:val="0"/>
              <w:spacing w:before="0" w:after="283"/>
              <w:jc w:val="left"/>
              <w:rPr/>
            </w:pPr>
            <w:r>
              <w:rPr/>
              <w:t xml:space="preserve">Ajattelija </w:t>
            </w:r>
          </w:p>
        </w:tc>
        <w:tc>
          <w:tcPr>
            <w:tcW w:w="2047" w:type="dxa"/>
            <w:tcBorders/>
            <w:vAlign w:val="center"/>
          </w:tcPr>
          <w:p>
            <w:pPr>
              <w:pStyle w:val="TableContents"/>
              <w:bidi w:val="0"/>
              <w:spacing w:before="0" w:after="283"/>
              <w:jc w:val="left"/>
              <w:rPr/>
            </w:pPr>
            <w:r>
              <w:rPr/>
              <w:t xml:space="preserve">Lastofthebrownies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1990 </w:t>
            </w:r>
          </w:p>
        </w:tc>
        <w:tc>
          <w:tcPr>
            <w:tcW w:w="2266" w:type="dxa"/>
            <w:tcBorders/>
            <w:vAlign w:val="center"/>
          </w:tcPr>
          <w:p>
            <w:pPr>
              <w:pStyle w:val="TableContents"/>
              <w:bidi w:val="0"/>
              <w:spacing w:before="0" w:after="283"/>
              <w:jc w:val="left"/>
              <w:rPr/>
            </w:pPr>
            <w:r>
              <w:rPr/>
              <w:t xml:space="preserve">Herra Frisk </w:t>
            </w:r>
          </w:p>
        </w:tc>
        <w:tc>
          <w:tcPr>
            <w:tcW w:w="2084" w:type="dxa"/>
            <w:tcBorders/>
            <w:vAlign w:val="center"/>
          </w:tcPr>
          <w:p>
            <w:pPr>
              <w:pStyle w:val="TableContents"/>
              <w:bidi w:val="0"/>
              <w:spacing w:before="0" w:after="283"/>
              <w:jc w:val="left"/>
              <w:rPr/>
            </w:pPr>
            <w:r>
              <w:rPr/>
              <w:t xml:space="preserve">Durhamin painos </w:t>
            </w:r>
          </w:p>
        </w:tc>
        <w:tc>
          <w:tcPr>
            <w:tcW w:w="2507" w:type="dxa"/>
            <w:tcBorders/>
            <w:vAlign w:val="center"/>
          </w:tcPr>
          <w:p>
            <w:pPr>
              <w:pStyle w:val="TableContents"/>
              <w:bidi w:val="0"/>
              <w:spacing w:before="0" w:after="283"/>
              <w:jc w:val="left"/>
              <w:rPr/>
            </w:pPr>
            <w:r>
              <w:rPr/>
              <w:t xml:space="preserve">Rinus </w:t>
            </w:r>
          </w:p>
        </w:tc>
        <w:tc>
          <w:tcPr>
            <w:tcW w:w="2047" w:type="dxa"/>
            <w:tcBorders/>
            <w:vAlign w:val="center"/>
          </w:tcPr>
          <w:p>
            <w:pPr>
              <w:pStyle w:val="TableContents"/>
              <w:bidi w:val="0"/>
              <w:spacing w:before="0" w:after="283"/>
              <w:jc w:val="left"/>
              <w:rPr/>
            </w:pPr>
            <w:r>
              <w:rPr/>
              <w:t xml:space="preserve">Ruskea Windsor </w:t>
            </w:r>
          </w:p>
        </w:tc>
        <w:tc>
          <w:tcPr>
            <w:tcW w:w="629" w:type="dxa"/>
            <w:tcBorders/>
            <w:vAlign w:val="center"/>
          </w:tcPr>
          <w:p>
            <w:pPr>
              <w:pStyle w:val="TableContents"/>
              <w:bidi w:val="0"/>
              <w:spacing w:before="0" w:after="283"/>
              <w:jc w:val="left"/>
              <w:rPr/>
            </w:pPr>
            <w:r>
              <w:rPr/>
              <w:t xml:space="preserve">38 </w:t>
            </w:r>
          </w:p>
        </w:tc>
      </w:tr>
      <w:tr>
        <w:trPr/>
        <w:tc>
          <w:tcPr>
            <w:tcW w:w="672" w:type="dxa"/>
            <w:tcBorders/>
            <w:vAlign w:val="center"/>
          </w:tcPr>
          <w:p>
            <w:pPr>
              <w:pStyle w:val="TableContents"/>
              <w:bidi w:val="0"/>
              <w:spacing w:before="0" w:after="283"/>
              <w:jc w:val="left"/>
              <w:rPr/>
            </w:pPr>
            <w:r>
              <w:rPr/>
              <w:t xml:space="preserve">1991 </w:t>
            </w:r>
          </w:p>
        </w:tc>
        <w:tc>
          <w:tcPr>
            <w:tcW w:w="2266" w:type="dxa"/>
            <w:tcBorders/>
            <w:vAlign w:val="center"/>
          </w:tcPr>
          <w:p>
            <w:pPr>
              <w:pStyle w:val="TableContents"/>
              <w:bidi w:val="0"/>
              <w:spacing w:before="0" w:after="283"/>
              <w:jc w:val="left"/>
              <w:rPr/>
            </w:pPr>
            <w:r>
              <w:rPr/>
              <w:t xml:space="preserve">Seagram </w:t>
            </w:r>
          </w:p>
        </w:tc>
        <w:tc>
          <w:tcPr>
            <w:tcW w:w="2084" w:type="dxa"/>
            <w:tcBorders/>
            <w:vAlign w:val="center"/>
          </w:tcPr>
          <w:p>
            <w:pPr>
              <w:pStyle w:val="TableContents"/>
              <w:bidi w:val="0"/>
              <w:spacing w:before="0" w:after="283"/>
              <w:jc w:val="left"/>
              <w:rPr/>
            </w:pPr>
            <w:r>
              <w:rPr/>
              <w:t xml:space="preserve">Garrison Savannah </w:t>
            </w:r>
          </w:p>
        </w:tc>
        <w:tc>
          <w:tcPr>
            <w:tcW w:w="2507" w:type="dxa"/>
            <w:tcBorders/>
            <w:vAlign w:val="center"/>
          </w:tcPr>
          <w:p>
            <w:pPr>
              <w:pStyle w:val="TableContents"/>
              <w:bidi w:val="0"/>
              <w:spacing w:before="0" w:after="283"/>
              <w:jc w:val="left"/>
              <w:rPr/>
            </w:pPr>
            <w:r>
              <w:rPr/>
              <w:t xml:space="preserve">Dot-täti </w:t>
            </w:r>
          </w:p>
        </w:tc>
        <w:tc>
          <w:tcPr>
            <w:tcW w:w="2047" w:type="dxa"/>
            <w:tcBorders/>
            <w:vAlign w:val="center"/>
          </w:tcPr>
          <w:p>
            <w:pPr>
              <w:pStyle w:val="TableContents"/>
              <w:bidi w:val="0"/>
              <w:spacing w:before="0" w:after="283"/>
              <w:jc w:val="left"/>
              <w:rPr/>
            </w:pPr>
            <w:r>
              <w:rPr/>
              <w:t xml:space="preserve">Tien yli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1992 </w:t>
            </w:r>
          </w:p>
        </w:tc>
        <w:tc>
          <w:tcPr>
            <w:tcW w:w="2266" w:type="dxa"/>
            <w:tcBorders/>
            <w:vAlign w:val="center"/>
          </w:tcPr>
          <w:p>
            <w:pPr>
              <w:pStyle w:val="TableContents"/>
              <w:bidi w:val="0"/>
              <w:spacing w:before="0" w:after="283"/>
              <w:jc w:val="left"/>
              <w:rPr/>
            </w:pPr>
            <w:r>
              <w:rPr/>
              <w:t xml:space="preserve">Puoluepolitiikka </w:t>
            </w:r>
          </w:p>
        </w:tc>
        <w:tc>
          <w:tcPr>
            <w:tcW w:w="2084" w:type="dxa"/>
            <w:tcBorders/>
            <w:vAlign w:val="center"/>
          </w:tcPr>
          <w:p>
            <w:pPr>
              <w:pStyle w:val="TableContents"/>
              <w:bidi w:val="0"/>
              <w:spacing w:before="0" w:after="283"/>
              <w:jc w:val="left"/>
              <w:rPr/>
            </w:pPr>
            <w:r>
              <w:rPr/>
              <w:t xml:space="preserve">Romany King </w:t>
            </w:r>
          </w:p>
        </w:tc>
        <w:tc>
          <w:tcPr>
            <w:tcW w:w="2507" w:type="dxa"/>
            <w:tcBorders/>
            <w:vAlign w:val="center"/>
          </w:tcPr>
          <w:p>
            <w:pPr>
              <w:pStyle w:val="TableContents"/>
              <w:bidi w:val="0"/>
              <w:spacing w:before="0" w:after="283"/>
              <w:jc w:val="left"/>
              <w:rPr/>
            </w:pPr>
            <w:r>
              <w:rPr/>
              <w:t xml:space="preserve">Lauran kaunotar </w:t>
            </w:r>
          </w:p>
        </w:tc>
        <w:tc>
          <w:tcPr>
            <w:tcW w:w="2047" w:type="dxa"/>
            <w:tcBorders/>
            <w:vAlign w:val="center"/>
          </w:tcPr>
          <w:p>
            <w:pPr>
              <w:pStyle w:val="TableContents"/>
              <w:bidi w:val="0"/>
              <w:spacing w:before="0" w:after="283"/>
              <w:jc w:val="left"/>
              <w:rPr/>
            </w:pPr>
            <w:r>
              <w:rPr/>
              <w:t xml:space="preserve">Docklands Express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1993 </w:t>
            </w:r>
          </w:p>
        </w:tc>
        <w:tc>
          <w:tcPr>
            <w:tcW w:w="2266" w:type="dxa"/>
            <w:tcBorders/>
            <w:vAlign w:val="center"/>
          </w:tcPr>
          <w:p>
            <w:pPr>
              <w:pStyle w:val="TableContents"/>
              <w:bidi w:val="0"/>
              <w:spacing w:before="0" w:after="283"/>
              <w:jc w:val="left"/>
              <w:rPr/>
            </w:pPr>
            <w:r>
              <w:rPr/>
              <w:t xml:space="preserve">Rotu mitätön </w:t>
            </w:r>
          </w:p>
        </w:tc>
        <w:tc>
          <w:tcPr>
            <w:tcW w:w="2084" w:type="dxa"/>
            <w:tcBorders/>
            <w:vAlign w:val="center"/>
          </w:tcPr>
          <w:p>
            <w:pPr>
              <w:pStyle w:val="TableContents"/>
              <w:bidi w:val="0"/>
              <w:spacing w:before="0" w:after="283"/>
              <w:jc w:val="left"/>
              <w:rPr>
                <w:sz w:val="4"/>
                <w:szCs w:val="4"/>
              </w:rPr>
            </w:pPr>
            <w:r>
              <w:rPr>
                <w:sz w:val="4"/>
                <w:szCs w:val="4"/>
              </w:rPr>
            </w:r>
          </w:p>
        </w:tc>
        <w:tc>
          <w:tcPr>
            <w:tcW w:w="2507" w:type="dxa"/>
            <w:tcBorders/>
            <w:vAlign w:val="center"/>
          </w:tcPr>
          <w:p>
            <w:pPr>
              <w:pStyle w:val="TableContents"/>
              <w:bidi w:val="0"/>
              <w:spacing w:before="0" w:after="283"/>
              <w:jc w:val="left"/>
              <w:rPr>
                <w:sz w:val="4"/>
                <w:szCs w:val="4"/>
              </w:rPr>
            </w:pPr>
            <w:r>
              <w:rPr>
                <w:sz w:val="4"/>
                <w:szCs w:val="4"/>
              </w:rPr>
            </w:r>
          </w:p>
        </w:tc>
        <w:tc>
          <w:tcPr>
            <w:tcW w:w="2047"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sz w:val="4"/>
                <w:szCs w:val="4"/>
              </w:rPr>
            </w:pPr>
            <w:r>
              <w:rPr>
                <w:sz w:val="4"/>
                <w:szCs w:val="4"/>
              </w:rPr>
            </w:r>
          </w:p>
        </w:tc>
      </w:tr>
      <w:tr>
        <w:trPr/>
        <w:tc>
          <w:tcPr>
            <w:tcW w:w="672" w:type="dxa"/>
            <w:tcBorders/>
            <w:vAlign w:val="center"/>
          </w:tcPr>
          <w:p>
            <w:pPr>
              <w:pStyle w:val="TableContents"/>
              <w:bidi w:val="0"/>
              <w:spacing w:before="0" w:after="283"/>
              <w:jc w:val="left"/>
              <w:rPr/>
            </w:pPr>
            <w:r>
              <w:rPr/>
              <w:t xml:space="preserve">1994 </w:t>
            </w:r>
          </w:p>
        </w:tc>
        <w:tc>
          <w:tcPr>
            <w:tcW w:w="2266" w:type="dxa"/>
            <w:tcBorders/>
            <w:vAlign w:val="center"/>
          </w:tcPr>
          <w:p>
            <w:pPr>
              <w:pStyle w:val="TableContents"/>
              <w:bidi w:val="0"/>
              <w:spacing w:before="0" w:after="283"/>
              <w:jc w:val="left"/>
              <w:rPr/>
            </w:pPr>
            <w:r>
              <w:rPr/>
              <w:t xml:space="preserve">Miinnehoma </w:t>
            </w:r>
          </w:p>
        </w:tc>
        <w:tc>
          <w:tcPr>
            <w:tcW w:w="2084" w:type="dxa"/>
            <w:tcBorders/>
            <w:vAlign w:val="center"/>
          </w:tcPr>
          <w:p>
            <w:pPr>
              <w:pStyle w:val="TableContents"/>
              <w:bidi w:val="0"/>
              <w:spacing w:before="0" w:after="283"/>
              <w:jc w:val="left"/>
              <w:rPr/>
            </w:pPr>
            <w:r>
              <w:rPr/>
              <w:t xml:space="preserve">Just niin </w:t>
            </w:r>
          </w:p>
        </w:tc>
        <w:tc>
          <w:tcPr>
            <w:tcW w:w="2507" w:type="dxa"/>
            <w:tcBorders/>
            <w:vAlign w:val="center"/>
          </w:tcPr>
          <w:p>
            <w:pPr>
              <w:pStyle w:val="TableContents"/>
              <w:bidi w:val="0"/>
              <w:spacing w:before="0" w:after="283"/>
              <w:jc w:val="left"/>
              <w:rPr/>
            </w:pPr>
            <w:r>
              <w:rPr/>
              <w:t xml:space="preserve">Moorcroftin poika </w:t>
            </w:r>
          </w:p>
        </w:tc>
        <w:tc>
          <w:tcPr>
            <w:tcW w:w="2047" w:type="dxa"/>
            <w:tcBorders/>
            <w:vAlign w:val="center"/>
          </w:tcPr>
          <w:p>
            <w:pPr>
              <w:pStyle w:val="TableContents"/>
              <w:bidi w:val="0"/>
              <w:spacing w:before="0" w:after="283"/>
              <w:jc w:val="left"/>
              <w:rPr/>
            </w:pPr>
            <w:r>
              <w:rPr/>
              <w:t xml:space="preserve">Ebony Jane </w:t>
            </w:r>
          </w:p>
        </w:tc>
        <w:tc>
          <w:tcPr>
            <w:tcW w:w="629" w:type="dxa"/>
            <w:tcBorders/>
            <w:vAlign w:val="center"/>
          </w:tcPr>
          <w:p>
            <w:pPr>
              <w:pStyle w:val="TableContents"/>
              <w:bidi w:val="0"/>
              <w:spacing w:before="0" w:after="283"/>
              <w:jc w:val="left"/>
              <w:rPr/>
            </w:pPr>
            <w:r>
              <w:rPr/>
              <w:t xml:space="preserve">36 </w:t>
            </w:r>
          </w:p>
        </w:tc>
      </w:tr>
      <w:tr>
        <w:trPr/>
        <w:tc>
          <w:tcPr>
            <w:tcW w:w="672" w:type="dxa"/>
            <w:tcBorders/>
            <w:vAlign w:val="center"/>
          </w:tcPr>
          <w:p>
            <w:pPr>
              <w:pStyle w:val="TableContents"/>
              <w:bidi w:val="0"/>
              <w:spacing w:before="0" w:after="283"/>
              <w:jc w:val="left"/>
              <w:rPr/>
            </w:pPr>
            <w:r>
              <w:rPr/>
              <w:t xml:space="preserve">1995 </w:t>
            </w:r>
          </w:p>
        </w:tc>
        <w:tc>
          <w:tcPr>
            <w:tcW w:w="2266" w:type="dxa"/>
            <w:tcBorders/>
            <w:vAlign w:val="center"/>
          </w:tcPr>
          <w:p>
            <w:pPr>
              <w:pStyle w:val="TableContents"/>
              <w:bidi w:val="0"/>
              <w:spacing w:before="0" w:after="283"/>
              <w:jc w:val="left"/>
              <w:rPr/>
            </w:pPr>
            <w:r>
              <w:rPr/>
              <w:t xml:space="preserve">Kuninkaallinen urheilija </w:t>
            </w:r>
          </w:p>
        </w:tc>
        <w:tc>
          <w:tcPr>
            <w:tcW w:w="2084" w:type="dxa"/>
            <w:tcBorders/>
            <w:vAlign w:val="center"/>
          </w:tcPr>
          <w:p>
            <w:pPr>
              <w:pStyle w:val="TableContents"/>
              <w:bidi w:val="0"/>
              <w:spacing w:before="0" w:after="283"/>
              <w:jc w:val="left"/>
              <w:rPr/>
            </w:pPr>
            <w:r>
              <w:rPr/>
              <w:t xml:space="preserve">Puoluepolitiikka </w:t>
            </w:r>
          </w:p>
        </w:tc>
        <w:tc>
          <w:tcPr>
            <w:tcW w:w="2507" w:type="dxa"/>
            <w:tcBorders/>
            <w:vAlign w:val="center"/>
          </w:tcPr>
          <w:p>
            <w:pPr>
              <w:pStyle w:val="TableContents"/>
              <w:bidi w:val="0"/>
              <w:spacing w:before="0" w:after="283"/>
              <w:jc w:val="left"/>
              <w:rPr/>
            </w:pPr>
            <w:r>
              <w:rPr/>
              <w:t xml:space="preserve">Kannen yli </w:t>
            </w:r>
          </w:p>
        </w:tc>
        <w:tc>
          <w:tcPr>
            <w:tcW w:w="2047" w:type="dxa"/>
            <w:tcBorders/>
            <w:vAlign w:val="center"/>
          </w:tcPr>
          <w:p>
            <w:pPr>
              <w:pStyle w:val="TableContents"/>
              <w:bidi w:val="0"/>
              <w:spacing w:before="0" w:after="283"/>
              <w:jc w:val="left"/>
              <w:rPr/>
            </w:pPr>
            <w:r>
              <w:rPr/>
              <w:t xml:space="preserve">Dubacilla </w:t>
            </w:r>
          </w:p>
        </w:tc>
        <w:tc>
          <w:tcPr>
            <w:tcW w:w="629" w:type="dxa"/>
            <w:tcBorders/>
            <w:vAlign w:val="center"/>
          </w:tcPr>
          <w:p>
            <w:pPr>
              <w:pStyle w:val="TableContents"/>
              <w:bidi w:val="0"/>
              <w:spacing w:before="0" w:after="283"/>
              <w:jc w:val="left"/>
              <w:rPr/>
            </w:pPr>
            <w:r>
              <w:rPr/>
              <w:t xml:space="preserve">35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Rough Quest </w:t>
            </w:r>
          </w:p>
        </w:tc>
        <w:tc>
          <w:tcPr>
            <w:tcW w:w="2084" w:type="dxa"/>
            <w:tcBorders/>
            <w:vAlign w:val="center"/>
          </w:tcPr>
          <w:p>
            <w:pPr>
              <w:pStyle w:val="TableContents"/>
              <w:bidi w:val="0"/>
              <w:spacing w:before="0" w:after="283"/>
              <w:jc w:val="left"/>
              <w:rPr/>
            </w:pPr>
            <w:r>
              <w:rPr/>
              <w:t xml:space="preserve">Encore un Peu </w:t>
            </w:r>
          </w:p>
        </w:tc>
        <w:tc>
          <w:tcPr>
            <w:tcW w:w="2507" w:type="dxa"/>
            <w:tcBorders/>
            <w:vAlign w:val="center"/>
          </w:tcPr>
          <w:p>
            <w:pPr>
              <w:pStyle w:val="TableContents"/>
              <w:bidi w:val="0"/>
              <w:spacing w:before="0" w:after="283"/>
              <w:jc w:val="left"/>
              <w:rPr/>
            </w:pPr>
            <w:r>
              <w:rPr/>
              <w:t xml:space="preserve">Superior viimeistely </w:t>
            </w:r>
          </w:p>
        </w:tc>
        <w:tc>
          <w:tcPr>
            <w:tcW w:w="2047" w:type="dxa"/>
            <w:tcBorders/>
            <w:vAlign w:val="center"/>
          </w:tcPr>
          <w:p>
            <w:pPr>
              <w:pStyle w:val="TableContents"/>
              <w:bidi w:val="0"/>
              <w:spacing w:before="0" w:after="283"/>
              <w:jc w:val="left"/>
              <w:rPr/>
            </w:pPr>
            <w:r>
              <w:rPr/>
              <w:t xml:space="preserve">Sir Peter Lely </w:t>
            </w:r>
          </w:p>
        </w:tc>
        <w:tc>
          <w:tcPr>
            <w:tcW w:w="629" w:type="dxa"/>
            <w:tcBorders/>
            <w:vAlign w:val="center"/>
          </w:tcPr>
          <w:p>
            <w:pPr>
              <w:pStyle w:val="TableContents"/>
              <w:bidi w:val="0"/>
              <w:spacing w:before="0" w:after="283"/>
              <w:jc w:val="left"/>
              <w:rPr/>
            </w:pPr>
            <w:r>
              <w:rPr/>
              <w:t xml:space="preserve">27 </w:t>
            </w:r>
          </w:p>
        </w:tc>
      </w:tr>
      <w:tr>
        <w:trPr/>
        <w:tc>
          <w:tcPr>
            <w:tcW w:w="672" w:type="dxa"/>
            <w:tcBorders/>
            <w:vAlign w:val="center"/>
          </w:tcPr>
          <w:p>
            <w:pPr>
              <w:pStyle w:val="TableContents"/>
              <w:bidi w:val="0"/>
              <w:spacing w:before="0" w:after="283"/>
              <w:jc w:val="left"/>
              <w:rPr/>
            </w:pPr>
            <w:r>
              <w:rPr/>
              <w:t xml:space="preserve">1997 </w:t>
            </w:r>
          </w:p>
        </w:tc>
        <w:tc>
          <w:tcPr>
            <w:tcW w:w="2266" w:type="dxa"/>
            <w:tcBorders/>
            <w:vAlign w:val="center"/>
          </w:tcPr>
          <w:p>
            <w:pPr>
              <w:pStyle w:val="TableContents"/>
              <w:bidi w:val="0"/>
              <w:spacing w:before="0" w:after="283"/>
              <w:jc w:val="left"/>
              <w:rPr/>
            </w:pPr>
            <w:r>
              <w:rPr/>
              <w:t xml:space="preserve">Lordi Gyllene </w:t>
            </w:r>
          </w:p>
        </w:tc>
        <w:tc>
          <w:tcPr>
            <w:tcW w:w="2084" w:type="dxa"/>
            <w:tcBorders/>
            <w:vAlign w:val="center"/>
          </w:tcPr>
          <w:p>
            <w:pPr>
              <w:pStyle w:val="TableContents"/>
              <w:bidi w:val="0"/>
              <w:spacing w:before="0" w:after="283"/>
              <w:jc w:val="left"/>
              <w:rPr/>
            </w:pPr>
            <w:r>
              <w:rPr/>
              <w:t xml:space="preserve">Suny Bay </w:t>
            </w:r>
          </w:p>
        </w:tc>
        <w:tc>
          <w:tcPr>
            <w:tcW w:w="2507" w:type="dxa"/>
            <w:tcBorders/>
            <w:vAlign w:val="center"/>
          </w:tcPr>
          <w:p>
            <w:pPr>
              <w:pStyle w:val="TableContents"/>
              <w:bidi w:val="0"/>
              <w:spacing w:before="0" w:after="283"/>
              <w:jc w:val="left"/>
              <w:rPr/>
            </w:pPr>
            <w:r>
              <w:rPr/>
              <w:t xml:space="preserve">Camelotin ritari </w:t>
            </w:r>
          </w:p>
        </w:tc>
        <w:tc>
          <w:tcPr>
            <w:tcW w:w="2047" w:type="dxa"/>
            <w:tcBorders/>
            <w:vAlign w:val="center"/>
          </w:tcPr>
          <w:p>
            <w:pPr>
              <w:pStyle w:val="TableContents"/>
              <w:bidi w:val="0"/>
              <w:spacing w:before="0" w:after="283"/>
              <w:jc w:val="left"/>
              <w:rPr/>
            </w:pPr>
            <w:r>
              <w:rPr/>
              <w:t xml:space="preserve">Buckboard Bounce </w:t>
            </w:r>
          </w:p>
        </w:tc>
        <w:tc>
          <w:tcPr>
            <w:tcW w:w="629" w:type="dxa"/>
            <w:tcBorders/>
            <w:vAlign w:val="center"/>
          </w:tcPr>
          <w:p>
            <w:pPr>
              <w:pStyle w:val="TableContents"/>
              <w:bidi w:val="0"/>
              <w:spacing w:before="0" w:after="283"/>
              <w:jc w:val="left"/>
              <w:rPr/>
            </w:pPr>
            <w:r>
              <w:rPr/>
              <w:t xml:space="preserve">36 </w:t>
            </w:r>
          </w:p>
        </w:tc>
      </w:tr>
      <w:tr>
        <w:trPr/>
        <w:tc>
          <w:tcPr>
            <w:tcW w:w="672" w:type="dxa"/>
            <w:tcBorders/>
            <w:vAlign w:val="center"/>
          </w:tcPr>
          <w:p>
            <w:pPr>
              <w:pStyle w:val="TableContents"/>
              <w:bidi w:val="0"/>
              <w:spacing w:before="0" w:after="283"/>
              <w:jc w:val="left"/>
              <w:rPr/>
            </w:pPr>
            <w:r>
              <w:rPr/>
              <w:t xml:space="preserve">1998 </w:t>
            </w:r>
          </w:p>
        </w:tc>
        <w:tc>
          <w:tcPr>
            <w:tcW w:w="2266" w:type="dxa"/>
            <w:tcBorders/>
            <w:vAlign w:val="center"/>
          </w:tcPr>
          <w:p>
            <w:pPr>
              <w:pStyle w:val="TableContents"/>
              <w:bidi w:val="0"/>
              <w:spacing w:before="0" w:after="283"/>
              <w:jc w:val="left"/>
              <w:rPr/>
            </w:pPr>
            <w:r>
              <w:rPr/>
              <w:t xml:space="preserve">Maapallon huippukokous </w:t>
            </w:r>
          </w:p>
        </w:tc>
        <w:tc>
          <w:tcPr>
            <w:tcW w:w="2084" w:type="dxa"/>
            <w:tcBorders/>
            <w:vAlign w:val="center"/>
          </w:tcPr>
          <w:p>
            <w:pPr>
              <w:pStyle w:val="TableContents"/>
              <w:bidi w:val="0"/>
              <w:spacing w:before="0" w:after="283"/>
              <w:jc w:val="left"/>
              <w:rPr/>
            </w:pPr>
            <w:r>
              <w:rPr/>
              <w:t xml:space="preserve">Suny Bay </w:t>
            </w:r>
          </w:p>
        </w:tc>
        <w:tc>
          <w:tcPr>
            <w:tcW w:w="2507" w:type="dxa"/>
            <w:tcBorders/>
            <w:vAlign w:val="center"/>
          </w:tcPr>
          <w:p>
            <w:pPr>
              <w:pStyle w:val="TableContents"/>
              <w:bidi w:val="0"/>
              <w:spacing w:before="0" w:after="283"/>
              <w:jc w:val="left"/>
              <w:rPr/>
            </w:pPr>
            <w:r>
              <w:rPr/>
              <w:t xml:space="preserve">Samlee </w:t>
            </w:r>
          </w:p>
        </w:tc>
        <w:tc>
          <w:tcPr>
            <w:tcW w:w="2047" w:type="dxa"/>
            <w:tcBorders/>
            <w:vAlign w:val="center"/>
          </w:tcPr>
          <w:p>
            <w:pPr>
              <w:pStyle w:val="TableContents"/>
              <w:bidi w:val="0"/>
              <w:spacing w:before="0" w:after="283"/>
              <w:jc w:val="left"/>
              <w:rPr/>
            </w:pPr>
            <w:r>
              <w:rPr/>
              <w:t xml:space="preserve">St Mellion Fairway </w:t>
            </w:r>
          </w:p>
        </w:tc>
        <w:tc>
          <w:tcPr>
            <w:tcW w:w="629" w:type="dxa"/>
            <w:tcBorders/>
            <w:vAlign w:val="center"/>
          </w:tcPr>
          <w:p>
            <w:pPr>
              <w:pStyle w:val="TableContents"/>
              <w:bidi w:val="0"/>
              <w:spacing w:before="0" w:after="283"/>
              <w:jc w:val="left"/>
              <w:rPr/>
            </w:pPr>
            <w:r>
              <w:rPr/>
              <w:t xml:space="preserve">37 </w:t>
            </w:r>
          </w:p>
        </w:tc>
      </w:tr>
      <w:tr>
        <w:trPr/>
        <w:tc>
          <w:tcPr>
            <w:tcW w:w="672" w:type="dxa"/>
            <w:tcBorders/>
            <w:vAlign w:val="center"/>
          </w:tcPr>
          <w:p>
            <w:pPr>
              <w:pStyle w:val="TableContents"/>
              <w:bidi w:val="0"/>
              <w:spacing w:before="0" w:after="283"/>
              <w:jc w:val="left"/>
              <w:rPr/>
            </w:pPr>
            <w:r>
              <w:rPr/>
              <w:t xml:space="preserve">1999 </w:t>
            </w:r>
          </w:p>
        </w:tc>
        <w:tc>
          <w:tcPr>
            <w:tcW w:w="2266" w:type="dxa"/>
            <w:tcBorders/>
            <w:vAlign w:val="center"/>
          </w:tcPr>
          <w:p>
            <w:pPr>
              <w:pStyle w:val="TableContents"/>
              <w:bidi w:val="0"/>
              <w:spacing w:before="0" w:after="283"/>
              <w:jc w:val="left"/>
              <w:rPr/>
            </w:pPr>
            <w:r>
              <w:rPr/>
              <w:t xml:space="preserve">Bobbyjo </w:t>
            </w:r>
          </w:p>
        </w:tc>
        <w:tc>
          <w:tcPr>
            <w:tcW w:w="2084" w:type="dxa"/>
            <w:tcBorders/>
            <w:vAlign w:val="center"/>
          </w:tcPr>
          <w:p>
            <w:pPr>
              <w:pStyle w:val="TableContents"/>
              <w:bidi w:val="0"/>
              <w:spacing w:before="0" w:after="283"/>
              <w:jc w:val="left"/>
              <w:rPr/>
            </w:pPr>
            <w:r>
              <w:rPr/>
              <w:t xml:space="preserve">Sininen viehätys </w:t>
            </w:r>
          </w:p>
        </w:tc>
        <w:tc>
          <w:tcPr>
            <w:tcW w:w="2507" w:type="dxa"/>
            <w:tcBorders/>
            <w:vAlign w:val="center"/>
          </w:tcPr>
          <w:p>
            <w:pPr>
              <w:pStyle w:val="TableContents"/>
              <w:bidi w:val="0"/>
              <w:spacing w:before="0" w:after="283"/>
              <w:jc w:val="left"/>
              <w:rPr/>
            </w:pPr>
            <w:r>
              <w:rPr/>
              <w:t xml:space="preserve">Päätä päivä </w:t>
            </w:r>
          </w:p>
        </w:tc>
        <w:tc>
          <w:tcPr>
            <w:tcW w:w="2047" w:type="dxa"/>
            <w:tcBorders/>
            <w:vAlign w:val="center"/>
          </w:tcPr>
          <w:p>
            <w:pPr>
              <w:pStyle w:val="TableContents"/>
              <w:bidi w:val="0"/>
              <w:spacing w:before="0" w:after="283"/>
              <w:jc w:val="left"/>
              <w:rPr/>
            </w:pPr>
            <w:r>
              <w:rPr/>
              <w:t xml:space="preserve">Addingtonin poika </w:t>
            </w:r>
          </w:p>
        </w:tc>
        <w:tc>
          <w:tcPr>
            <w:tcW w:w="629" w:type="dxa"/>
            <w:tcBorders/>
            <w:vAlign w:val="center"/>
          </w:tcPr>
          <w:p>
            <w:pPr>
              <w:pStyle w:val="TableContents"/>
              <w:bidi w:val="0"/>
              <w:spacing w:before="0" w:after="283"/>
              <w:jc w:val="left"/>
              <w:rPr/>
            </w:pPr>
            <w:r>
              <w:rPr/>
              <w:t xml:space="preserve">32 </w:t>
            </w:r>
          </w:p>
        </w:tc>
      </w:tr>
      <w:tr>
        <w:trPr/>
        <w:tc>
          <w:tcPr>
            <w:tcW w:w="672" w:type="dxa"/>
            <w:tcBorders/>
            <w:vAlign w:val="center"/>
          </w:tcPr>
          <w:p>
            <w:pPr>
              <w:pStyle w:val="TableContents"/>
              <w:bidi w:val="0"/>
              <w:spacing w:before="0" w:after="283"/>
              <w:jc w:val="left"/>
              <w:rPr/>
            </w:pPr>
            <w:r>
              <w:rPr/>
              <w:t xml:space="preserve">2000 </w:t>
            </w:r>
          </w:p>
        </w:tc>
        <w:tc>
          <w:tcPr>
            <w:tcW w:w="2266" w:type="dxa"/>
            <w:tcBorders/>
            <w:vAlign w:val="center"/>
          </w:tcPr>
          <w:p>
            <w:pPr>
              <w:pStyle w:val="TableContents"/>
              <w:bidi w:val="0"/>
              <w:spacing w:before="0" w:after="283"/>
              <w:jc w:val="left"/>
              <w:rPr/>
            </w:pPr>
            <w:r>
              <w:rPr/>
              <w:t xml:space="preserve">Papillon </w:t>
            </w:r>
          </w:p>
        </w:tc>
        <w:tc>
          <w:tcPr>
            <w:tcW w:w="2084" w:type="dxa"/>
            <w:tcBorders/>
            <w:vAlign w:val="center"/>
          </w:tcPr>
          <w:p>
            <w:pPr>
              <w:pStyle w:val="TableContents"/>
              <w:bidi w:val="0"/>
              <w:spacing w:before="0" w:after="283"/>
              <w:jc w:val="left"/>
              <w:rPr/>
            </w:pPr>
            <w:r>
              <w:rPr/>
              <w:t xml:space="preserve">Mely Moss </w:t>
            </w:r>
          </w:p>
        </w:tc>
        <w:tc>
          <w:tcPr>
            <w:tcW w:w="2507" w:type="dxa"/>
            <w:tcBorders/>
            <w:vAlign w:val="center"/>
          </w:tcPr>
          <w:p>
            <w:pPr>
              <w:pStyle w:val="TableContents"/>
              <w:bidi w:val="0"/>
              <w:spacing w:before="0" w:after="283"/>
              <w:jc w:val="left"/>
              <w:rPr/>
            </w:pPr>
            <w:r>
              <w:rPr/>
              <w:t xml:space="preserve">Niki Dee </w:t>
            </w:r>
          </w:p>
        </w:tc>
        <w:tc>
          <w:tcPr>
            <w:tcW w:w="2047" w:type="dxa"/>
            <w:tcBorders/>
            <w:vAlign w:val="center"/>
          </w:tcPr>
          <w:p>
            <w:pPr>
              <w:pStyle w:val="TableContents"/>
              <w:bidi w:val="0"/>
              <w:spacing w:before="0" w:after="283"/>
              <w:jc w:val="left"/>
              <w:rPr/>
            </w:pPr>
            <w:r>
              <w:rPr/>
              <w:t xml:space="preserve">Urhea ylänaapuri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2001 </w:t>
            </w:r>
          </w:p>
        </w:tc>
        <w:tc>
          <w:tcPr>
            <w:tcW w:w="2266" w:type="dxa"/>
            <w:tcBorders/>
            <w:vAlign w:val="center"/>
          </w:tcPr>
          <w:p>
            <w:pPr>
              <w:pStyle w:val="TableContents"/>
              <w:bidi w:val="0"/>
              <w:spacing w:before="0" w:after="283"/>
              <w:jc w:val="left"/>
              <w:rPr/>
            </w:pPr>
            <w:r>
              <w:rPr/>
              <w:t xml:space="preserve">Punainen Marauder </w:t>
            </w:r>
          </w:p>
        </w:tc>
        <w:tc>
          <w:tcPr>
            <w:tcW w:w="2084" w:type="dxa"/>
            <w:tcBorders/>
            <w:vAlign w:val="center"/>
          </w:tcPr>
          <w:p>
            <w:pPr>
              <w:pStyle w:val="TableContents"/>
              <w:bidi w:val="0"/>
              <w:spacing w:before="0" w:after="283"/>
              <w:jc w:val="left"/>
              <w:rPr/>
            </w:pPr>
            <w:r>
              <w:rPr/>
              <w:t xml:space="preserve">Smarty </w:t>
            </w:r>
          </w:p>
        </w:tc>
        <w:tc>
          <w:tcPr>
            <w:tcW w:w="2507" w:type="dxa"/>
            <w:tcBorders/>
            <w:vAlign w:val="center"/>
          </w:tcPr>
          <w:p>
            <w:pPr>
              <w:pStyle w:val="TableContents"/>
              <w:bidi w:val="0"/>
              <w:spacing w:before="0" w:after="283"/>
              <w:jc w:val="left"/>
              <w:rPr/>
            </w:pPr>
            <w:r>
              <w:rPr/>
              <w:t xml:space="preserve">Puhaltava tuuli </w:t>
            </w:r>
          </w:p>
        </w:tc>
        <w:tc>
          <w:tcPr>
            <w:tcW w:w="2047" w:type="dxa"/>
            <w:tcBorders/>
            <w:vAlign w:val="center"/>
          </w:tcPr>
          <w:p>
            <w:pPr>
              <w:pStyle w:val="TableContents"/>
              <w:bidi w:val="0"/>
              <w:spacing w:before="0" w:after="283"/>
              <w:jc w:val="left"/>
              <w:rPr/>
            </w:pPr>
            <w:r>
              <w:rPr/>
              <w:t xml:space="preserve">Papillon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2002 </w:t>
            </w:r>
          </w:p>
        </w:tc>
        <w:tc>
          <w:tcPr>
            <w:tcW w:w="2266" w:type="dxa"/>
            <w:tcBorders/>
            <w:vAlign w:val="center"/>
          </w:tcPr>
          <w:p>
            <w:pPr>
              <w:pStyle w:val="TableContents"/>
              <w:bidi w:val="0"/>
              <w:spacing w:before="0" w:after="283"/>
              <w:jc w:val="left"/>
              <w:rPr/>
            </w:pPr>
            <w:r>
              <w:rPr/>
              <w:t xml:space="preserve">Bindaree </w:t>
            </w:r>
          </w:p>
        </w:tc>
        <w:tc>
          <w:tcPr>
            <w:tcW w:w="2084" w:type="dxa"/>
            <w:tcBorders/>
            <w:vAlign w:val="center"/>
          </w:tcPr>
          <w:p>
            <w:pPr>
              <w:pStyle w:val="TableContents"/>
              <w:bidi w:val="0"/>
              <w:spacing w:before="0" w:after="283"/>
              <w:jc w:val="left"/>
              <w:rPr/>
            </w:pPr>
            <w:r>
              <w:rPr/>
              <w:t xml:space="preserve">Mitä kuuluu pojat </w:t>
            </w:r>
          </w:p>
        </w:tc>
        <w:tc>
          <w:tcPr>
            <w:tcW w:w="2507" w:type="dxa"/>
            <w:tcBorders/>
            <w:vAlign w:val="center"/>
          </w:tcPr>
          <w:p>
            <w:pPr>
              <w:pStyle w:val="TableContents"/>
              <w:bidi w:val="0"/>
              <w:spacing w:before="0" w:after="283"/>
              <w:jc w:val="left"/>
              <w:rPr/>
            </w:pPr>
            <w:r>
              <w:rPr/>
              <w:t xml:space="preserve">Puhaltava tuuli </w:t>
            </w:r>
          </w:p>
        </w:tc>
        <w:tc>
          <w:tcPr>
            <w:tcW w:w="2047" w:type="dxa"/>
            <w:tcBorders/>
            <w:vAlign w:val="center"/>
          </w:tcPr>
          <w:p>
            <w:pPr>
              <w:pStyle w:val="TableContents"/>
              <w:bidi w:val="0"/>
              <w:spacing w:before="0" w:after="283"/>
              <w:jc w:val="left"/>
              <w:rPr/>
            </w:pPr>
            <w:r>
              <w:rPr/>
              <w:t xml:space="preserve">Kingsmark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2003 </w:t>
            </w:r>
          </w:p>
        </w:tc>
        <w:tc>
          <w:tcPr>
            <w:tcW w:w="2266" w:type="dxa"/>
            <w:tcBorders/>
            <w:vAlign w:val="center"/>
          </w:tcPr>
          <w:p>
            <w:pPr>
              <w:pStyle w:val="TableContents"/>
              <w:bidi w:val="0"/>
              <w:spacing w:before="0" w:after="283"/>
              <w:jc w:val="left"/>
              <w:rPr/>
            </w:pPr>
            <w:r>
              <w:rPr/>
              <w:t xml:space="preserve">Monty's Pass </w:t>
            </w:r>
          </w:p>
        </w:tc>
        <w:tc>
          <w:tcPr>
            <w:tcW w:w="2084" w:type="dxa"/>
            <w:tcBorders/>
            <w:vAlign w:val="center"/>
          </w:tcPr>
          <w:p>
            <w:pPr>
              <w:pStyle w:val="TableContents"/>
              <w:bidi w:val="0"/>
              <w:spacing w:before="0" w:after="283"/>
              <w:jc w:val="left"/>
              <w:rPr/>
            </w:pPr>
            <w:r>
              <w:rPr/>
              <w:t xml:space="preserve">Korkein kunnia </w:t>
            </w:r>
          </w:p>
        </w:tc>
        <w:tc>
          <w:tcPr>
            <w:tcW w:w="2507" w:type="dxa"/>
            <w:tcBorders/>
            <w:vAlign w:val="center"/>
          </w:tcPr>
          <w:p>
            <w:pPr>
              <w:pStyle w:val="TableContents"/>
              <w:bidi w:val="0"/>
              <w:spacing w:before="0" w:after="283"/>
              <w:jc w:val="left"/>
              <w:rPr/>
            </w:pPr>
            <w:r>
              <w:rPr/>
              <w:t xml:space="preserve">Amberleigh House </w:t>
            </w:r>
          </w:p>
        </w:tc>
        <w:tc>
          <w:tcPr>
            <w:tcW w:w="2047" w:type="dxa"/>
            <w:tcBorders/>
            <w:vAlign w:val="center"/>
          </w:tcPr>
          <w:p>
            <w:pPr>
              <w:pStyle w:val="TableContents"/>
              <w:bidi w:val="0"/>
              <w:spacing w:before="0" w:after="283"/>
              <w:jc w:val="left"/>
              <w:rPr/>
            </w:pPr>
            <w:r>
              <w:rPr/>
              <w:t xml:space="preserve">Gunner Welburn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Amberleigh House </w:t>
            </w:r>
          </w:p>
        </w:tc>
        <w:tc>
          <w:tcPr>
            <w:tcW w:w="2084" w:type="dxa"/>
            <w:tcBorders/>
            <w:vAlign w:val="center"/>
          </w:tcPr>
          <w:p>
            <w:pPr>
              <w:pStyle w:val="TableContents"/>
              <w:bidi w:val="0"/>
              <w:spacing w:before="0" w:after="283"/>
              <w:jc w:val="left"/>
              <w:rPr/>
            </w:pPr>
            <w:r>
              <w:rPr/>
              <w:t xml:space="preserve">Kuninkaallinen klaani </w:t>
            </w:r>
          </w:p>
        </w:tc>
        <w:tc>
          <w:tcPr>
            <w:tcW w:w="2507" w:type="dxa"/>
            <w:tcBorders/>
            <w:vAlign w:val="center"/>
          </w:tcPr>
          <w:p>
            <w:pPr>
              <w:pStyle w:val="TableContents"/>
              <w:bidi w:val="0"/>
              <w:spacing w:before="0" w:after="283"/>
              <w:jc w:val="left"/>
              <w:rPr/>
            </w:pPr>
            <w:r>
              <w:rPr/>
              <w:t xml:space="preserve">Lordi Atterbury </w:t>
            </w:r>
          </w:p>
        </w:tc>
        <w:tc>
          <w:tcPr>
            <w:tcW w:w="2047" w:type="dxa"/>
            <w:tcBorders/>
            <w:vAlign w:val="center"/>
          </w:tcPr>
          <w:p>
            <w:pPr>
              <w:pStyle w:val="TableContents"/>
              <w:bidi w:val="0"/>
              <w:spacing w:before="0" w:after="283"/>
              <w:jc w:val="left"/>
              <w:rPr/>
            </w:pPr>
            <w:r>
              <w:rPr/>
              <w:t xml:space="preserve">Monty's Pass </w:t>
            </w:r>
          </w:p>
        </w:tc>
        <w:tc>
          <w:tcPr>
            <w:tcW w:w="629" w:type="dxa"/>
            <w:tcBorders/>
            <w:vAlign w:val="center"/>
          </w:tcPr>
          <w:p>
            <w:pPr>
              <w:pStyle w:val="TableContents"/>
              <w:bidi w:val="0"/>
              <w:spacing w:before="0" w:after="283"/>
              <w:jc w:val="left"/>
              <w:rPr/>
            </w:pPr>
            <w:r>
              <w:rPr/>
              <w:t xml:space="preserve">39 </w:t>
            </w:r>
          </w:p>
        </w:tc>
      </w:tr>
      <w:tr>
        <w:trPr/>
        <w:tc>
          <w:tcPr>
            <w:tcW w:w="672" w:type="dxa"/>
            <w:tcBorders/>
            <w:vAlign w:val="center"/>
          </w:tcPr>
          <w:p>
            <w:pPr>
              <w:pStyle w:val="TableContents"/>
              <w:bidi w:val="0"/>
              <w:spacing w:before="0" w:after="283"/>
              <w:jc w:val="left"/>
              <w:rPr/>
            </w:pPr>
            <w:r>
              <w:rPr/>
              <w:t xml:space="preserve">2005 </w:t>
            </w:r>
          </w:p>
        </w:tc>
        <w:tc>
          <w:tcPr>
            <w:tcW w:w="2266" w:type="dxa"/>
            <w:tcBorders/>
            <w:vAlign w:val="center"/>
          </w:tcPr>
          <w:p>
            <w:pPr>
              <w:pStyle w:val="TableContents"/>
              <w:bidi w:val="0"/>
              <w:spacing w:before="0" w:after="283"/>
              <w:jc w:val="left"/>
              <w:rPr/>
            </w:pPr>
            <w:r>
              <w:rPr/>
              <w:t xml:space="preserve">Hedgehunter </w:t>
            </w:r>
          </w:p>
        </w:tc>
        <w:tc>
          <w:tcPr>
            <w:tcW w:w="2084" w:type="dxa"/>
            <w:tcBorders/>
            <w:vAlign w:val="center"/>
          </w:tcPr>
          <w:p>
            <w:pPr>
              <w:pStyle w:val="TableContents"/>
              <w:bidi w:val="0"/>
              <w:spacing w:before="0" w:after="283"/>
              <w:jc w:val="left"/>
              <w:rPr/>
            </w:pPr>
            <w:r>
              <w:rPr/>
              <w:t xml:space="preserve">Royal Auclair </w:t>
            </w:r>
          </w:p>
        </w:tc>
        <w:tc>
          <w:tcPr>
            <w:tcW w:w="2507" w:type="dxa"/>
            <w:tcBorders/>
            <w:vAlign w:val="center"/>
          </w:tcPr>
          <w:p>
            <w:pPr>
              <w:pStyle w:val="TableContents"/>
              <w:bidi w:val="0"/>
              <w:spacing w:before="0" w:after="283"/>
              <w:jc w:val="left"/>
              <w:rPr/>
            </w:pPr>
            <w:r>
              <w:rPr/>
              <w:t xml:space="preserve">Yksinkertaisesti lahjakas </w:t>
            </w:r>
          </w:p>
        </w:tc>
        <w:tc>
          <w:tcPr>
            <w:tcW w:w="2047" w:type="dxa"/>
            <w:tcBorders/>
            <w:vAlign w:val="center"/>
          </w:tcPr>
          <w:p>
            <w:pPr>
              <w:pStyle w:val="TableContents"/>
              <w:bidi w:val="0"/>
              <w:spacing w:before="0" w:after="283"/>
              <w:jc w:val="left"/>
              <w:rPr/>
            </w:pPr>
            <w:r>
              <w:rPr/>
              <w:t xml:space="preserve">Se vie aikaa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2006 </w:t>
            </w:r>
          </w:p>
        </w:tc>
        <w:tc>
          <w:tcPr>
            <w:tcW w:w="2266" w:type="dxa"/>
            <w:tcBorders/>
            <w:vAlign w:val="center"/>
          </w:tcPr>
          <w:p>
            <w:pPr>
              <w:pStyle w:val="TableContents"/>
              <w:bidi w:val="0"/>
              <w:spacing w:before="0" w:after="283"/>
              <w:jc w:val="left"/>
              <w:rPr/>
            </w:pPr>
            <w:r>
              <w:rPr/>
              <w:t xml:space="preserve">Numbersixvalverde </w:t>
            </w:r>
          </w:p>
        </w:tc>
        <w:tc>
          <w:tcPr>
            <w:tcW w:w="2084" w:type="dxa"/>
            <w:tcBorders/>
            <w:vAlign w:val="center"/>
          </w:tcPr>
          <w:p>
            <w:pPr>
              <w:pStyle w:val="TableContents"/>
              <w:bidi w:val="0"/>
              <w:spacing w:before="0" w:after="283"/>
              <w:jc w:val="left"/>
              <w:rPr/>
            </w:pPr>
            <w:r>
              <w:rPr/>
              <w:t xml:space="preserve">Siilinmetsästäjä </w:t>
            </w:r>
          </w:p>
        </w:tc>
        <w:tc>
          <w:tcPr>
            <w:tcW w:w="2507" w:type="dxa"/>
            <w:tcBorders/>
            <w:vAlign w:val="center"/>
          </w:tcPr>
          <w:p>
            <w:pPr>
              <w:pStyle w:val="TableContents"/>
              <w:bidi w:val="0"/>
              <w:spacing w:before="0" w:after="283"/>
              <w:jc w:val="left"/>
              <w:rPr/>
            </w:pPr>
            <w:r>
              <w:rPr/>
              <w:t xml:space="preserve">Kuninkaallinen klaani </w:t>
            </w:r>
          </w:p>
        </w:tc>
        <w:tc>
          <w:tcPr>
            <w:tcW w:w="2047" w:type="dxa"/>
            <w:tcBorders/>
            <w:vAlign w:val="center"/>
          </w:tcPr>
          <w:p>
            <w:pPr>
              <w:pStyle w:val="TableContents"/>
              <w:bidi w:val="0"/>
              <w:spacing w:before="0" w:after="283"/>
              <w:jc w:val="left"/>
              <w:rPr/>
            </w:pPr>
            <w:r>
              <w:rPr/>
              <w:t xml:space="preserve">Nil Desperandum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2007 </w:t>
            </w:r>
          </w:p>
        </w:tc>
        <w:tc>
          <w:tcPr>
            <w:tcW w:w="2266" w:type="dxa"/>
            <w:tcBorders/>
            <w:vAlign w:val="center"/>
          </w:tcPr>
          <w:p>
            <w:pPr>
              <w:pStyle w:val="TableContents"/>
              <w:bidi w:val="0"/>
              <w:spacing w:before="0" w:after="283"/>
              <w:jc w:val="left"/>
              <w:rPr/>
            </w:pPr>
            <w:r>
              <w:rPr/>
              <w:t xml:space="preserve">Hopea koivu </w:t>
            </w:r>
          </w:p>
        </w:tc>
        <w:tc>
          <w:tcPr>
            <w:tcW w:w="2084" w:type="dxa"/>
            <w:tcBorders/>
            <w:vAlign w:val="center"/>
          </w:tcPr>
          <w:p>
            <w:pPr>
              <w:pStyle w:val="TableContents"/>
              <w:bidi w:val="0"/>
              <w:spacing w:before="0" w:after="283"/>
              <w:jc w:val="left"/>
              <w:rPr/>
            </w:pPr>
            <w:r>
              <w:rPr/>
              <w:t xml:space="preserve">McKelvey </w:t>
            </w:r>
          </w:p>
        </w:tc>
        <w:tc>
          <w:tcPr>
            <w:tcW w:w="2507" w:type="dxa"/>
            <w:tcBorders/>
            <w:vAlign w:val="center"/>
          </w:tcPr>
          <w:p>
            <w:pPr>
              <w:pStyle w:val="TableContents"/>
              <w:bidi w:val="0"/>
              <w:spacing w:before="0" w:after="283"/>
              <w:jc w:val="left"/>
              <w:rPr/>
            </w:pPr>
            <w:r>
              <w:rPr/>
              <w:t xml:space="preserve">Slim Pickings </w:t>
            </w:r>
          </w:p>
        </w:tc>
        <w:tc>
          <w:tcPr>
            <w:tcW w:w="2047" w:type="dxa"/>
            <w:tcBorders/>
            <w:vAlign w:val="center"/>
          </w:tcPr>
          <w:p>
            <w:pPr>
              <w:pStyle w:val="TableContents"/>
              <w:bidi w:val="0"/>
              <w:spacing w:before="0" w:after="283"/>
              <w:jc w:val="left"/>
              <w:rPr/>
            </w:pPr>
            <w:r>
              <w:rPr/>
              <w:t xml:space="preserve">Philson Run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2008 </w:t>
            </w:r>
          </w:p>
        </w:tc>
        <w:tc>
          <w:tcPr>
            <w:tcW w:w="2266" w:type="dxa"/>
            <w:tcBorders/>
            <w:vAlign w:val="center"/>
          </w:tcPr>
          <w:p>
            <w:pPr>
              <w:pStyle w:val="TableContents"/>
              <w:bidi w:val="0"/>
              <w:spacing w:before="0" w:after="283"/>
              <w:jc w:val="left"/>
              <w:rPr/>
            </w:pPr>
            <w:r>
              <w:rPr/>
              <w:t xml:space="preserve">Noudata tai kuole </w:t>
            </w:r>
          </w:p>
        </w:tc>
        <w:tc>
          <w:tcPr>
            <w:tcW w:w="2084" w:type="dxa"/>
            <w:tcBorders/>
            <w:vAlign w:val="center"/>
          </w:tcPr>
          <w:p>
            <w:pPr>
              <w:pStyle w:val="TableContents"/>
              <w:bidi w:val="0"/>
              <w:spacing w:before="0" w:after="283"/>
              <w:jc w:val="left"/>
              <w:rPr/>
            </w:pPr>
            <w:r>
              <w:rPr/>
              <w:t xml:space="preserve">King Johnsin linna </w:t>
            </w:r>
          </w:p>
        </w:tc>
        <w:tc>
          <w:tcPr>
            <w:tcW w:w="2507" w:type="dxa"/>
            <w:tcBorders/>
            <w:vAlign w:val="center"/>
          </w:tcPr>
          <w:p>
            <w:pPr>
              <w:pStyle w:val="TableContents"/>
              <w:bidi w:val="0"/>
              <w:spacing w:before="0" w:after="283"/>
              <w:jc w:val="left"/>
              <w:rPr/>
            </w:pPr>
            <w:r>
              <w:rPr/>
              <w:t xml:space="preserve">Luminen aamu </w:t>
            </w:r>
          </w:p>
        </w:tc>
        <w:tc>
          <w:tcPr>
            <w:tcW w:w="2047" w:type="dxa"/>
            <w:tcBorders/>
            <w:vAlign w:val="center"/>
          </w:tcPr>
          <w:p>
            <w:pPr>
              <w:pStyle w:val="TableContents"/>
              <w:bidi w:val="0"/>
              <w:spacing w:before="0" w:after="283"/>
              <w:jc w:val="left"/>
              <w:rPr/>
            </w:pPr>
            <w:r>
              <w:rPr/>
              <w:t xml:space="preserve">Slim Pickings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2009 </w:t>
            </w:r>
          </w:p>
        </w:tc>
        <w:tc>
          <w:tcPr>
            <w:tcW w:w="2266" w:type="dxa"/>
            <w:tcBorders/>
            <w:vAlign w:val="center"/>
          </w:tcPr>
          <w:p>
            <w:pPr>
              <w:pStyle w:val="TableContents"/>
              <w:bidi w:val="0"/>
              <w:spacing w:before="0" w:after="283"/>
              <w:jc w:val="left"/>
              <w:rPr/>
            </w:pPr>
            <w:r>
              <w:rPr/>
              <w:t xml:space="preserve">Mon Mome </w:t>
            </w:r>
          </w:p>
        </w:tc>
        <w:tc>
          <w:tcPr>
            <w:tcW w:w="2084" w:type="dxa"/>
            <w:tcBorders/>
            <w:vAlign w:val="center"/>
          </w:tcPr>
          <w:p>
            <w:pPr>
              <w:pStyle w:val="TableContents"/>
              <w:bidi w:val="0"/>
              <w:spacing w:before="0" w:after="283"/>
              <w:jc w:val="left"/>
              <w:rPr/>
            </w:pPr>
            <w:r>
              <w:rPr/>
              <w:t xml:space="preserve">Noudata tai kuole </w:t>
            </w:r>
          </w:p>
        </w:tc>
        <w:tc>
          <w:tcPr>
            <w:tcW w:w="2507" w:type="dxa"/>
            <w:tcBorders/>
            <w:vAlign w:val="center"/>
          </w:tcPr>
          <w:p>
            <w:pPr>
              <w:pStyle w:val="TableContents"/>
              <w:bidi w:val="0"/>
              <w:spacing w:before="0" w:after="283"/>
              <w:jc w:val="left"/>
              <w:rPr/>
            </w:pPr>
            <w:r>
              <w:rPr/>
              <w:t xml:space="preserve">Minun tahtoni </w:t>
            </w:r>
          </w:p>
        </w:tc>
        <w:tc>
          <w:tcPr>
            <w:tcW w:w="2047" w:type="dxa"/>
            <w:tcBorders/>
            <w:vAlign w:val="center"/>
          </w:tcPr>
          <w:p>
            <w:pPr>
              <w:pStyle w:val="TableContents"/>
              <w:bidi w:val="0"/>
              <w:spacing w:before="0" w:after="283"/>
              <w:jc w:val="left"/>
              <w:rPr/>
            </w:pPr>
            <w:r>
              <w:rPr/>
              <w:t xml:space="preserve">Tilanne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Älä painosta sitä </w:t>
            </w:r>
          </w:p>
        </w:tc>
        <w:tc>
          <w:tcPr>
            <w:tcW w:w="2084" w:type="dxa"/>
            <w:tcBorders/>
            <w:vAlign w:val="center"/>
          </w:tcPr>
          <w:p>
            <w:pPr>
              <w:pStyle w:val="TableContents"/>
              <w:bidi w:val="0"/>
              <w:spacing w:before="0" w:after="283"/>
              <w:jc w:val="left"/>
              <w:rPr/>
            </w:pPr>
            <w:r>
              <w:rPr/>
              <w:t xml:space="preserve">Musta Apalachi </w:t>
            </w:r>
          </w:p>
        </w:tc>
        <w:tc>
          <w:tcPr>
            <w:tcW w:w="2507" w:type="dxa"/>
            <w:tcBorders/>
            <w:vAlign w:val="center"/>
          </w:tcPr>
          <w:p>
            <w:pPr>
              <w:pStyle w:val="TableContents"/>
              <w:bidi w:val="0"/>
              <w:spacing w:before="0" w:after="283"/>
              <w:jc w:val="left"/>
              <w:rPr/>
            </w:pPr>
            <w:r>
              <w:rPr/>
              <w:t xml:space="preserve">Tilanne </w:t>
            </w:r>
          </w:p>
        </w:tc>
        <w:tc>
          <w:tcPr>
            <w:tcW w:w="2047" w:type="dxa"/>
            <w:tcBorders/>
            <w:vAlign w:val="center"/>
          </w:tcPr>
          <w:p>
            <w:pPr>
              <w:pStyle w:val="TableContents"/>
              <w:bidi w:val="0"/>
              <w:spacing w:before="0" w:after="283"/>
              <w:jc w:val="left"/>
              <w:rPr/>
            </w:pPr>
            <w:r>
              <w:rPr/>
              <w:t xml:space="preserve">Big Fella Kiitos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2011 </w:t>
            </w:r>
          </w:p>
        </w:tc>
        <w:tc>
          <w:tcPr>
            <w:tcW w:w="2266" w:type="dxa"/>
            <w:tcBorders/>
            <w:vAlign w:val="center"/>
          </w:tcPr>
          <w:p>
            <w:pPr>
              <w:pStyle w:val="TableContents"/>
              <w:bidi w:val="0"/>
              <w:spacing w:before="0" w:after="283"/>
              <w:jc w:val="left"/>
              <w:rPr/>
            </w:pPr>
            <w:r>
              <w:rPr/>
              <w:t xml:space="preserve">Ballabriggs </w:t>
            </w:r>
          </w:p>
        </w:tc>
        <w:tc>
          <w:tcPr>
            <w:tcW w:w="2084" w:type="dxa"/>
            <w:tcBorders/>
            <w:vAlign w:val="center"/>
          </w:tcPr>
          <w:p>
            <w:pPr>
              <w:pStyle w:val="TableContents"/>
              <w:bidi w:val="0"/>
              <w:spacing w:before="0" w:after="283"/>
              <w:jc w:val="left"/>
              <w:rPr/>
            </w:pPr>
            <w:r>
              <w:rPr/>
              <w:t xml:space="preserve">Oscarin aika </w:t>
            </w:r>
          </w:p>
        </w:tc>
        <w:tc>
          <w:tcPr>
            <w:tcW w:w="2507" w:type="dxa"/>
            <w:tcBorders/>
            <w:vAlign w:val="center"/>
          </w:tcPr>
          <w:p>
            <w:pPr>
              <w:pStyle w:val="TableContents"/>
              <w:bidi w:val="0"/>
              <w:spacing w:before="0" w:after="283"/>
              <w:jc w:val="left"/>
              <w:rPr/>
            </w:pPr>
            <w:r>
              <w:rPr/>
              <w:t xml:space="preserve">Älä painosta sitä </w:t>
            </w:r>
          </w:p>
        </w:tc>
        <w:tc>
          <w:tcPr>
            <w:tcW w:w="2047" w:type="dxa"/>
            <w:tcBorders/>
            <w:vAlign w:val="center"/>
          </w:tcPr>
          <w:p>
            <w:pPr>
              <w:pStyle w:val="TableContents"/>
              <w:bidi w:val="0"/>
              <w:spacing w:before="0" w:after="283"/>
              <w:jc w:val="left"/>
              <w:rPr/>
            </w:pPr>
            <w:r>
              <w:rPr/>
              <w:t xml:space="preserve">Tilanne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2012 </w:t>
            </w:r>
          </w:p>
        </w:tc>
        <w:tc>
          <w:tcPr>
            <w:tcW w:w="2266" w:type="dxa"/>
            <w:tcBorders/>
            <w:vAlign w:val="center"/>
          </w:tcPr>
          <w:p>
            <w:pPr>
              <w:pStyle w:val="TableContents"/>
              <w:bidi w:val="0"/>
              <w:spacing w:before="0" w:after="283"/>
              <w:jc w:val="left"/>
              <w:rPr/>
            </w:pPr>
            <w:r>
              <w:rPr/>
              <w:t xml:space="preserve">Neptunuksen kollongit </w:t>
            </w:r>
          </w:p>
        </w:tc>
        <w:tc>
          <w:tcPr>
            <w:tcW w:w="2084" w:type="dxa"/>
            <w:tcBorders/>
            <w:vAlign w:val="center"/>
          </w:tcPr>
          <w:p>
            <w:pPr>
              <w:pStyle w:val="TableContents"/>
              <w:bidi w:val="0"/>
              <w:spacing w:before="0" w:after="283"/>
              <w:jc w:val="left"/>
              <w:rPr/>
            </w:pPr>
            <w:r>
              <w:rPr/>
              <w:t xml:space="preserve">Sunnyhillboy </w:t>
            </w:r>
          </w:p>
        </w:tc>
        <w:tc>
          <w:tcPr>
            <w:tcW w:w="2507" w:type="dxa"/>
            <w:tcBorders/>
            <w:vAlign w:val="center"/>
          </w:tcPr>
          <w:p>
            <w:pPr>
              <w:pStyle w:val="TableContents"/>
              <w:bidi w:val="0"/>
              <w:spacing w:before="0" w:after="283"/>
              <w:jc w:val="left"/>
              <w:rPr/>
            </w:pPr>
            <w:r>
              <w:rPr/>
              <w:t xml:space="preserve">Meribassi </w:t>
            </w:r>
          </w:p>
        </w:tc>
        <w:tc>
          <w:tcPr>
            <w:tcW w:w="2047" w:type="dxa"/>
            <w:tcBorders/>
            <w:vAlign w:val="center"/>
          </w:tcPr>
          <w:p>
            <w:pPr>
              <w:pStyle w:val="TableContents"/>
              <w:bidi w:val="0"/>
              <w:spacing w:before="0" w:after="283"/>
              <w:jc w:val="left"/>
              <w:rPr/>
            </w:pPr>
            <w:r>
              <w:rPr/>
              <w:t xml:space="preserve">Cappa Bleu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2013 </w:t>
            </w:r>
          </w:p>
        </w:tc>
        <w:tc>
          <w:tcPr>
            <w:tcW w:w="2266" w:type="dxa"/>
            <w:tcBorders/>
            <w:vAlign w:val="center"/>
          </w:tcPr>
          <w:p>
            <w:pPr>
              <w:pStyle w:val="TableContents"/>
              <w:bidi w:val="0"/>
              <w:spacing w:before="0" w:after="283"/>
              <w:jc w:val="left"/>
              <w:rPr/>
            </w:pPr>
            <w:r>
              <w:rPr/>
              <w:t xml:space="preserve">Auroras Encore </w:t>
            </w:r>
          </w:p>
        </w:tc>
        <w:tc>
          <w:tcPr>
            <w:tcW w:w="2084" w:type="dxa"/>
            <w:tcBorders/>
            <w:vAlign w:val="center"/>
          </w:tcPr>
          <w:p>
            <w:pPr>
              <w:pStyle w:val="TableContents"/>
              <w:bidi w:val="0"/>
              <w:spacing w:before="0" w:after="283"/>
              <w:jc w:val="left"/>
              <w:rPr/>
            </w:pPr>
            <w:r>
              <w:rPr/>
              <w:t xml:space="preserve">Cappa Bleu </w:t>
            </w:r>
          </w:p>
        </w:tc>
        <w:tc>
          <w:tcPr>
            <w:tcW w:w="2507" w:type="dxa"/>
            <w:tcBorders/>
            <w:vAlign w:val="center"/>
          </w:tcPr>
          <w:p>
            <w:pPr>
              <w:pStyle w:val="TableContents"/>
              <w:bidi w:val="0"/>
              <w:spacing w:before="0" w:after="283"/>
              <w:jc w:val="left"/>
              <w:rPr/>
            </w:pPr>
            <w:r>
              <w:rPr/>
              <w:t xml:space="preserve">Teaforthree </w:t>
            </w:r>
          </w:p>
        </w:tc>
        <w:tc>
          <w:tcPr>
            <w:tcW w:w="2047" w:type="dxa"/>
            <w:tcBorders/>
            <w:vAlign w:val="center"/>
          </w:tcPr>
          <w:p>
            <w:pPr>
              <w:pStyle w:val="TableContents"/>
              <w:bidi w:val="0"/>
              <w:spacing w:before="0" w:after="283"/>
              <w:jc w:val="left"/>
              <w:rPr/>
            </w:pPr>
            <w:r>
              <w:rPr/>
              <w:t xml:space="preserve">Oscarin aika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2014 </w:t>
            </w:r>
          </w:p>
        </w:tc>
        <w:tc>
          <w:tcPr>
            <w:tcW w:w="2266" w:type="dxa"/>
            <w:tcBorders/>
            <w:vAlign w:val="center"/>
          </w:tcPr>
          <w:p>
            <w:pPr>
              <w:pStyle w:val="TableContents"/>
              <w:bidi w:val="0"/>
              <w:spacing w:before="0" w:after="283"/>
              <w:jc w:val="left"/>
              <w:rPr/>
            </w:pPr>
            <w:r>
              <w:rPr/>
              <w:t xml:space="preserve">Pineau de Re </w:t>
            </w:r>
          </w:p>
        </w:tc>
        <w:tc>
          <w:tcPr>
            <w:tcW w:w="2084" w:type="dxa"/>
            <w:tcBorders/>
            <w:vAlign w:val="center"/>
          </w:tcPr>
          <w:p>
            <w:pPr>
              <w:pStyle w:val="TableContents"/>
              <w:bidi w:val="0"/>
              <w:spacing w:before="0" w:after="283"/>
              <w:jc w:val="left"/>
              <w:rPr/>
            </w:pPr>
            <w:r>
              <w:rPr/>
              <w:t xml:space="preserve">Balthazar King </w:t>
            </w:r>
          </w:p>
        </w:tc>
        <w:tc>
          <w:tcPr>
            <w:tcW w:w="2507" w:type="dxa"/>
            <w:tcBorders/>
            <w:vAlign w:val="center"/>
          </w:tcPr>
          <w:p>
            <w:pPr>
              <w:pStyle w:val="TableContents"/>
              <w:bidi w:val="0"/>
              <w:spacing w:before="0" w:after="283"/>
              <w:jc w:val="left"/>
              <w:rPr/>
            </w:pPr>
            <w:r>
              <w:rPr/>
              <w:t xml:space="preserve">Double Seven </w:t>
            </w:r>
          </w:p>
        </w:tc>
        <w:tc>
          <w:tcPr>
            <w:tcW w:w="2047" w:type="dxa"/>
            <w:tcBorders/>
            <w:vAlign w:val="center"/>
          </w:tcPr>
          <w:p>
            <w:pPr>
              <w:pStyle w:val="TableContents"/>
              <w:bidi w:val="0"/>
              <w:spacing w:before="0" w:after="283"/>
              <w:jc w:val="left"/>
              <w:rPr/>
            </w:pPr>
            <w:r>
              <w:rPr/>
              <w:t xml:space="preserve">Alvarado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2015 </w:t>
            </w:r>
          </w:p>
        </w:tc>
        <w:tc>
          <w:tcPr>
            <w:tcW w:w="2266" w:type="dxa"/>
            <w:tcBorders/>
            <w:vAlign w:val="center"/>
          </w:tcPr>
          <w:p>
            <w:pPr>
              <w:pStyle w:val="TableContents"/>
              <w:bidi w:val="0"/>
              <w:spacing w:before="0" w:after="283"/>
              <w:jc w:val="left"/>
              <w:rPr/>
            </w:pPr>
            <w:r>
              <w:rPr/>
              <w:t xml:space="preserve">Monet pilvet </w:t>
            </w:r>
          </w:p>
        </w:tc>
        <w:tc>
          <w:tcPr>
            <w:tcW w:w="2084" w:type="dxa"/>
            <w:tcBorders/>
            <w:vAlign w:val="center"/>
          </w:tcPr>
          <w:p>
            <w:pPr>
              <w:pStyle w:val="TableContents"/>
              <w:bidi w:val="0"/>
              <w:spacing w:before="0" w:after="283"/>
              <w:jc w:val="left"/>
              <w:rPr/>
            </w:pPr>
            <w:r>
              <w:rPr/>
              <w:t xml:space="preserve">Saint Are </w:t>
            </w:r>
          </w:p>
        </w:tc>
        <w:tc>
          <w:tcPr>
            <w:tcW w:w="2507" w:type="dxa"/>
            <w:tcBorders/>
            <w:vAlign w:val="center"/>
          </w:tcPr>
          <w:p>
            <w:pPr>
              <w:pStyle w:val="TableContents"/>
              <w:bidi w:val="0"/>
              <w:spacing w:before="0" w:after="283"/>
              <w:jc w:val="left"/>
              <w:rPr/>
            </w:pPr>
            <w:r>
              <w:rPr/>
              <w:t xml:space="preserve">Monbeg Dude </w:t>
            </w:r>
          </w:p>
        </w:tc>
        <w:tc>
          <w:tcPr>
            <w:tcW w:w="2047" w:type="dxa"/>
            <w:tcBorders/>
            <w:vAlign w:val="center"/>
          </w:tcPr>
          <w:p>
            <w:pPr>
              <w:pStyle w:val="TableContents"/>
              <w:bidi w:val="0"/>
              <w:spacing w:before="0" w:after="283"/>
              <w:jc w:val="left"/>
              <w:rPr/>
            </w:pPr>
            <w:r>
              <w:rPr/>
              <w:t xml:space="preserve">Alvarado </w:t>
            </w:r>
          </w:p>
        </w:tc>
        <w:tc>
          <w:tcPr>
            <w:tcW w:w="629" w:type="dxa"/>
            <w:tcBorders/>
            <w:vAlign w:val="center"/>
          </w:tcPr>
          <w:p>
            <w:pPr>
              <w:pStyle w:val="TableContents"/>
              <w:bidi w:val="0"/>
              <w:spacing w:before="0" w:after="283"/>
              <w:jc w:val="left"/>
              <w:rPr/>
            </w:pPr>
            <w:r>
              <w:rPr/>
              <w:t xml:space="preserve">39 </w:t>
            </w:r>
          </w:p>
        </w:tc>
      </w:tr>
      <w:tr>
        <w:trPr/>
        <w:tc>
          <w:tcPr>
            <w:tcW w:w="672" w:type="dxa"/>
            <w:tcBorders/>
            <w:vAlign w:val="center"/>
          </w:tcPr>
          <w:p>
            <w:pPr>
              <w:pStyle w:val="TableContents"/>
              <w:bidi w:val="0"/>
              <w:spacing w:before="0" w:after="283"/>
              <w:jc w:val="left"/>
              <w:rPr/>
            </w:pPr>
            <w:r>
              <w:rPr/>
              <w:t xml:space="preserve">2016 </w:t>
            </w:r>
          </w:p>
        </w:tc>
        <w:tc>
          <w:tcPr>
            <w:tcW w:w="2266" w:type="dxa"/>
            <w:tcBorders/>
            <w:vAlign w:val="center"/>
          </w:tcPr>
          <w:p>
            <w:pPr>
              <w:pStyle w:val="TableContents"/>
              <w:bidi w:val="0"/>
              <w:spacing w:before="0" w:after="283"/>
              <w:jc w:val="left"/>
              <w:rPr/>
            </w:pPr>
            <w:r>
              <w:rPr/>
              <w:t xml:space="preserve">Hallitse maailmaa </w:t>
            </w:r>
          </w:p>
        </w:tc>
        <w:tc>
          <w:tcPr>
            <w:tcW w:w="2084" w:type="dxa"/>
            <w:tcBorders/>
            <w:vAlign w:val="center"/>
          </w:tcPr>
          <w:p>
            <w:pPr>
              <w:pStyle w:val="TableContents"/>
              <w:bidi w:val="0"/>
              <w:spacing w:before="0" w:after="283"/>
              <w:jc w:val="left"/>
              <w:rPr/>
            </w:pPr>
            <w:r>
              <w:rPr/>
              <w:t xml:space="preserve">Viimeinen Samuri </w:t>
            </w:r>
          </w:p>
        </w:tc>
        <w:tc>
          <w:tcPr>
            <w:tcW w:w="2507" w:type="dxa"/>
            <w:tcBorders/>
            <w:vAlign w:val="center"/>
          </w:tcPr>
          <w:p>
            <w:pPr>
              <w:pStyle w:val="TableContents"/>
              <w:bidi w:val="0"/>
              <w:spacing w:before="0" w:after="283"/>
              <w:jc w:val="left"/>
              <w:rPr/>
            </w:pPr>
            <w:r>
              <w:rPr/>
              <w:t xml:space="preserve">Vics Canvas </w:t>
            </w:r>
          </w:p>
        </w:tc>
        <w:tc>
          <w:tcPr>
            <w:tcW w:w="2047" w:type="dxa"/>
            <w:tcBorders/>
            <w:vAlign w:val="center"/>
          </w:tcPr>
          <w:p>
            <w:pPr>
              <w:pStyle w:val="TableContents"/>
              <w:bidi w:val="0"/>
              <w:spacing w:before="0" w:after="283"/>
              <w:jc w:val="left"/>
              <w:rPr/>
            </w:pPr>
            <w:r>
              <w:rPr/>
              <w:t xml:space="preserve">Gilgamboa </w:t>
            </w:r>
          </w:p>
        </w:tc>
        <w:tc>
          <w:tcPr>
            <w:tcW w:w="629" w:type="dxa"/>
            <w:tcBorders/>
            <w:vAlign w:val="center"/>
          </w:tcPr>
          <w:p>
            <w:pPr>
              <w:pStyle w:val="TableContents"/>
              <w:bidi w:val="0"/>
              <w:spacing w:before="0" w:after="283"/>
              <w:jc w:val="left"/>
              <w:rPr/>
            </w:pPr>
            <w:r>
              <w:rPr/>
              <w:t xml:space="preserve">39 </w:t>
            </w:r>
          </w:p>
        </w:tc>
      </w:tr>
      <w:tr>
        <w:trPr/>
        <w:tc>
          <w:tcPr>
            <w:tcW w:w="672" w:type="dxa"/>
            <w:tcBorders/>
            <w:vAlign w:val="center"/>
          </w:tcPr>
          <w:p>
            <w:pPr>
              <w:pStyle w:val="TableContents"/>
              <w:bidi w:val="0"/>
              <w:spacing w:before="0" w:after="283"/>
              <w:jc w:val="left"/>
              <w:rPr/>
            </w:pPr>
            <w:r>
              <w:rPr/>
              <w:t xml:space="preserve">2017 </w:t>
            </w:r>
          </w:p>
        </w:tc>
        <w:tc>
          <w:tcPr>
            <w:tcW w:w="2266" w:type="dxa"/>
            <w:tcBorders/>
            <w:vAlign w:val="center"/>
          </w:tcPr>
          <w:p>
            <w:pPr>
              <w:pStyle w:val="TableContents"/>
              <w:bidi w:val="0"/>
              <w:spacing w:before="0" w:after="283"/>
              <w:jc w:val="left"/>
              <w:rPr/>
            </w:pPr>
            <w:r>
              <w:rPr/>
              <w:t xml:space="preserve">Yksi Arthurille </w:t>
            </w:r>
          </w:p>
        </w:tc>
        <w:tc>
          <w:tcPr>
            <w:tcW w:w="2084" w:type="dxa"/>
            <w:tcBorders/>
            <w:vAlign w:val="center"/>
          </w:tcPr>
          <w:p>
            <w:pPr>
              <w:pStyle w:val="TableContents"/>
              <w:bidi w:val="0"/>
              <w:spacing w:before="0" w:after="283"/>
              <w:jc w:val="left"/>
              <w:rPr/>
            </w:pPr>
            <w:r>
              <w:rPr/>
              <w:t xml:space="preserve">Syiden syy </w:t>
            </w:r>
          </w:p>
        </w:tc>
        <w:tc>
          <w:tcPr>
            <w:tcW w:w="2507" w:type="dxa"/>
            <w:tcBorders/>
            <w:vAlign w:val="center"/>
          </w:tcPr>
          <w:p>
            <w:pPr>
              <w:pStyle w:val="TableContents"/>
              <w:bidi w:val="0"/>
              <w:spacing w:before="0" w:after="283"/>
              <w:jc w:val="left"/>
              <w:rPr/>
            </w:pPr>
            <w:r>
              <w:rPr/>
              <w:t xml:space="preserve">Saint Are </w:t>
            </w:r>
          </w:p>
        </w:tc>
        <w:tc>
          <w:tcPr>
            <w:tcW w:w="2047" w:type="dxa"/>
            <w:tcBorders/>
            <w:vAlign w:val="center"/>
          </w:tcPr>
          <w:p>
            <w:pPr>
              <w:pStyle w:val="TableContents"/>
              <w:bidi w:val="0"/>
              <w:spacing w:before="0" w:after="283"/>
              <w:jc w:val="left"/>
              <w:rPr/>
            </w:pPr>
            <w:r>
              <w:rPr/>
              <w:t xml:space="preserve">Blaklion </w:t>
            </w:r>
          </w:p>
        </w:tc>
        <w:tc>
          <w:tcPr>
            <w:tcW w:w="629" w:type="dxa"/>
            <w:tcBorders/>
            <w:vAlign w:val="center"/>
          </w:tcPr>
          <w:p>
            <w:pPr>
              <w:pStyle w:val="TableContents"/>
              <w:bidi w:val="0"/>
              <w:spacing w:before="0" w:after="283"/>
              <w:jc w:val="left"/>
              <w:rPr/>
            </w:pPr>
            <w:r>
              <w:rPr/>
              <w:t xml:space="preserve">40 </w:t>
            </w:r>
          </w:p>
        </w:tc>
      </w:tr>
      <w:tr>
        <w:trPr/>
        <w:tc>
          <w:tcPr>
            <w:tcW w:w="672" w:type="dxa"/>
            <w:tcBorders/>
            <w:vAlign w:val="center"/>
          </w:tcPr>
          <w:p>
            <w:pPr>
              <w:pStyle w:val="TableContents"/>
              <w:bidi w:val="0"/>
              <w:spacing w:before="0" w:after="283"/>
              <w:jc w:val="left"/>
              <w:rPr/>
            </w:pPr>
            <w:r>
              <w:rPr/>
              <w:t xml:space="preserve">2018 </w:t>
            </w:r>
          </w:p>
        </w:tc>
        <w:tc>
          <w:tcPr>
            <w:tcW w:w="2266" w:type="dxa"/>
            <w:tcBorders/>
            <w:vAlign w:val="center"/>
          </w:tcPr>
          <w:p>
            <w:pPr>
              <w:pStyle w:val="TableContents"/>
              <w:bidi w:val="0"/>
              <w:spacing w:before="0" w:after="283"/>
              <w:jc w:val="left"/>
              <w:rPr/>
            </w:pPr>
            <w:r>
              <w:rPr>
                <w:color w:val="A9A9A9"/>
              </w:rPr>
              <w:t xml:space="preserve">Tiger </w:t>
            </w:r>
            <w:r>
              <w:rPr/>
              <w:t xml:space="preserve">Roll </w:t>
            </w:r>
          </w:p>
        </w:tc>
        <w:tc>
          <w:tcPr>
            <w:tcW w:w="2084" w:type="dxa"/>
            <w:tcBorders/>
            <w:vAlign w:val="center"/>
          </w:tcPr>
          <w:p>
            <w:pPr>
              <w:pStyle w:val="TableContents"/>
              <w:bidi w:val="0"/>
              <w:spacing w:before="0" w:after="283"/>
              <w:jc w:val="left"/>
              <w:rPr/>
            </w:pPr>
            <w:r>
              <w:rPr>
                <w:color w:val="DCDCDC"/>
              </w:rPr>
              <w:t xml:space="preserve">Miellyttävä </w:t>
            </w:r>
            <w:r>
              <w:rPr/>
              <w:t xml:space="preserve">yritys </w:t>
            </w:r>
          </w:p>
        </w:tc>
        <w:tc>
          <w:tcPr>
            <w:tcW w:w="2507" w:type="dxa"/>
            <w:tcBorders/>
            <w:vAlign w:val="center"/>
          </w:tcPr>
          <w:p>
            <w:pPr>
              <w:pStyle w:val="TableContents"/>
              <w:bidi w:val="0"/>
              <w:spacing w:before="0" w:after="283"/>
              <w:jc w:val="left"/>
              <w:rPr/>
            </w:pPr>
            <w:r>
              <w:rPr>
                <w:color w:val="2F4F4F"/>
              </w:rPr>
              <w:t xml:space="preserve">Siunaa siivet </w:t>
            </w:r>
          </w:p>
        </w:tc>
        <w:tc>
          <w:tcPr>
            <w:tcW w:w="2047" w:type="dxa"/>
            <w:tcBorders/>
            <w:vAlign w:val="center"/>
          </w:tcPr>
          <w:p>
            <w:pPr>
              <w:pStyle w:val="TableContents"/>
              <w:bidi w:val="0"/>
              <w:spacing w:before="0" w:after="283"/>
              <w:jc w:val="left"/>
              <w:rPr/>
            </w:pPr>
            <w:r>
              <w:rPr/>
              <w:t xml:space="preserve">Anibale Fly </w:t>
            </w:r>
          </w:p>
        </w:tc>
        <w:tc>
          <w:tcPr>
            <w:tcW w:w="629" w:type="dxa"/>
            <w:tcBorders/>
            <w:vAlign w:val="center"/>
          </w:tcPr>
          <w:p>
            <w:pPr>
              <w:pStyle w:val="TableContents"/>
              <w:bidi w:val="0"/>
              <w:spacing w:before="0" w:after="283"/>
              <w:jc w:val="left"/>
              <w:rPr/>
            </w:pPr>
            <w:r>
              <w:rPr/>
              <w:t xml:space="preserve">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Grand Nationalin 1. 2. 3.</w:t>
      </w:r>
    </w:p>
    <w:p>
      <w:pPr>
        <w:pStyle w:val="TextBody"/>
        <w:bidi w:val="0"/>
        <w:jc w:val="left"/>
        <w:rPr>
          <w:b/>
          <w:u w:val="single"/>
          <w:shd w:val="clear" w:fill="FFFF00"/>
        </w:rPr>
      </w:pPr>
      <w:r>
        <w:rPr>
          <w:b/>
          <w:u w:val="single"/>
          <w:shd w:val="clear" w:fill="FFFF00"/>
        </w:rPr>
        <w:t xml:space="preserve">Asiakirjan numero 35961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Santiago de Chile Kollaasi Santiagosta, vasemmalta oikealle, ylhäältä alas: Santa Lucían kukkula, panoraamanäkymä Santiagosta, La Moneda, Tahrattoman sikiämisen patsas, Torre Telefónica, Chilen kansalliskuvataiteen museo ja kansalliskirjasto, Torre Entel, Estación Central Santiagon metroasema ja rautatieasema sekä San Franciscon kirkko. </w:t>
      </w:r>
    </w:p>
    <w:tbl>
      <w:tblPr>
        <w:tblW w:w="5143" w:type="dxa"/>
        <w:jc w:val="left"/>
        <w:tblInd w:w="0" w:type="dxa"/>
        <w:tblLayout w:type="fixed"/>
        <w:tblCellMar>
          <w:top w:w="28" w:type="dxa"/>
          <w:left w:w="28" w:type="dxa"/>
          <w:bottom w:w="28" w:type="dxa"/>
          <w:right w:w="28" w:type="dxa"/>
        </w:tblCellMar>
      </w:tblPr>
      <w:tblGrid>
        <w:gridCol w:w="1542"/>
        <w:gridCol w:w="3601"/>
      </w:tblGrid>
      <w:tr>
        <w:trPr/>
        <w:tc>
          <w:tcPr>
            <w:tcW w:w="1542" w:type="dxa"/>
            <w:tcBorders/>
            <w:vAlign w:val="center"/>
          </w:tcPr>
          <w:tbl>
            <w:tblPr>
              <w:tblW w:w="1441" w:type="dxa"/>
              <w:jc w:val="left"/>
              <w:tblInd w:w="0" w:type="dxa"/>
              <w:tblLayout w:type="fixed"/>
              <w:tblCellMar>
                <w:top w:w="28" w:type="dxa"/>
                <w:left w:w="28" w:type="dxa"/>
                <w:bottom w:w="28" w:type="dxa"/>
                <w:right w:w="28" w:type="dxa"/>
              </w:tblCellMar>
            </w:tblPr>
            <w:tblGrid>
              <w:gridCol w:w="1441"/>
            </w:tblGrid>
            <w:tr>
              <w:trPr/>
              <w:tc>
                <w:tcPr>
                  <w:tcW w:w="1441" w:type="dxa"/>
                  <w:tcBorders/>
                  <w:vAlign w:val="center"/>
                </w:tcPr>
                <w:p>
                  <w:pPr>
                    <w:pStyle w:val="TableContents"/>
                    <w:bidi w:val="0"/>
                    <w:spacing w:before="0" w:after="283"/>
                    <w:jc w:val="left"/>
                    <w:rPr/>
                  </w:pPr>
                  <w:r>
                    <w:rPr/>
                    <w:t xml:space="preserve">Lippu </w:t>
                  </w:r>
                </w:p>
              </w:tc>
            </w:tr>
            <w:tr>
              <w:trPr/>
              <w:tc>
                <w:tcPr>
                  <w:tcW w:w="1441" w:type="dxa"/>
                  <w:tcBorders/>
                  <w:vAlign w:val="center"/>
                </w:tcPr>
                <w:p>
                  <w:pPr>
                    <w:pStyle w:val="TableContents"/>
                    <w:bidi w:val="0"/>
                    <w:spacing w:before="0" w:after="283"/>
                    <w:jc w:val="left"/>
                    <w:rPr/>
                  </w:pPr>
                  <w:r>
                    <w:rPr/>
                    <w:t xml:space="preserve">Vaakuna </w:t>
                  </w:r>
                </w:p>
              </w:tc>
            </w:tr>
          </w:tbl>
          <w:p>
            <w:pPr>
              <w:pStyle w:val="TableContents"/>
              <w:bidi w:val="0"/>
              <w:spacing w:before="0" w:after="283"/>
              <w:jc w:val="left"/>
              <w:rPr>
                <w:sz w:val="4"/>
                <w:szCs w:val="4"/>
              </w:rPr>
            </w:pPr>
            <w:r>
              <w:rPr>
                <w:sz w:val="4"/>
                <w:szCs w:val="4"/>
              </w:rPr>
            </w:r>
          </w:p>
        </w:tc>
        <w:tc>
          <w:tcPr>
            <w:tcW w:w="3601" w:type="dxa"/>
            <w:tcBorders/>
            <w:vAlign w:val="center"/>
          </w:tcPr>
          <w:p>
            <w:pPr>
              <w:pStyle w:val="TableContents"/>
              <w:bidi w:val="0"/>
              <w:spacing w:before="0" w:after="283"/>
              <w:jc w:val="left"/>
              <w:rPr/>
            </w:pPr>
            <w:r>
              <w:rPr/>
              <w:t xml:space="preserve">Santiago de Chile Sijainti Chilessä </w:t>
            </w:r>
          </w:p>
        </w:tc>
      </w:tr>
    </w:tbl>
    <w:p>
      <w:pPr>
        <w:pStyle w:val="TextBody"/>
        <w:bidi w:val="0"/>
        <w:spacing w:before="0" w:after="283"/>
        <w:jc w:val="left"/>
        <w:rPr/>
      </w:pPr>
      <w:r>
        <w:rPr/>
        <w:t xml:space="preserve">Lempinimi (t): ``Saarenkukkuloiden kaupunki'' Koordinaatit:  </w:t>
      </w:r>
      <w:r>
        <w:rPr/>
        <w:t xml:space="preserve">33 ° 27 ′ S 70 ° 40 ′ W </w:t>
      </w:r>
      <w:r>
        <w:rPr/>
        <w:t xml:space="preserve">/ </w:t>
      </w:r>
      <w:r>
        <w:rPr/>
        <w:t xml:space="preserve">33.450 ° S 70.667 ° W </w:t>
      </w:r>
      <w:r>
        <w:rPr/>
        <w:t xml:space="preserve">/-33.450;-70.667 Valtio Chile Alue </w:t>
      </w:r>
      <w:r>
        <w:rPr>
          <w:color w:val="A9A9A9"/>
        </w:rPr>
        <w:t xml:space="preserve">Santiago Metropolitan </w:t>
      </w:r>
      <w:r>
        <w:rPr/>
        <w:t xml:space="preserve">Province Santiagon maakunta Santiagon maakunta Perustaminen 12. helmikuuta 1541 Perustanut Pedro de Valdivia Nimetty Pyhän Jaakobin mukaan Hallitus Intendentti Claudio Orrego Pinta-ala Yhteensä 641 km (247.6 sq mi) Korkeus merenpinnasta 570 m (1,706 ft) Väestö (2015) Yhteensä 7,314,176 Tiheys 8,470 / km (21,925 / sq mi) Väestönimi (s) Santiaguinos (-as) Aikavyöhyke CLT (UTC - 4) Kesäaika (DST) CLST (UTC - 3) Postinumero 8320000 Suuntanumero (s) + 56 2 HDI (2017) 0.895 Erittäin korkea Verkkosivusto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chilen pääkaupunki santiago sijaitsee millä alueella?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Santiago Kollaasi Santiagosta, vasemmalta oikealle, ylhäältä alas: Santa Lucían kukkula, panoraamanäkymä Santiagosta, La Moneda, Tahrattoman sikiämisen patsas, Torre Telefónica, Chilen kansalliskuvataiteen museo ja kansalliskirjasto, Torre Entel, Estación Central Santiagon metroasema ja rautatieasema sekä San Franciscon kirkko. </w:t>
      </w:r>
    </w:p>
    <w:tbl>
      <w:tblPr>
        <w:tblW w:w="4288" w:type="dxa"/>
        <w:jc w:val="left"/>
        <w:tblInd w:w="0" w:type="dxa"/>
        <w:tblLayout w:type="fixed"/>
        <w:tblCellMar>
          <w:top w:w="28" w:type="dxa"/>
          <w:left w:w="28" w:type="dxa"/>
          <w:bottom w:w="28" w:type="dxa"/>
          <w:right w:w="28" w:type="dxa"/>
        </w:tblCellMar>
      </w:tblPr>
      <w:tblGrid>
        <w:gridCol w:w="1542"/>
        <w:gridCol w:w="2746"/>
      </w:tblGrid>
      <w:tr>
        <w:trPr/>
        <w:tc>
          <w:tcPr>
            <w:tcW w:w="1542" w:type="dxa"/>
            <w:tcBorders/>
            <w:vAlign w:val="center"/>
          </w:tcPr>
          <w:tbl>
            <w:tblPr>
              <w:tblW w:w="1441" w:type="dxa"/>
              <w:jc w:val="left"/>
              <w:tblInd w:w="0" w:type="dxa"/>
              <w:tblLayout w:type="fixed"/>
              <w:tblCellMar>
                <w:top w:w="28" w:type="dxa"/>
                <w:left w:w="28" w:type="dxa"/>
                <w:bottom w:w="28" w:type="dxa"/>
                <w:right w:w="28" w:type="dxa"/>
              </w:tblCellMar>
            </w:tblPr>
            <w:tblGrid>
              <w:gridCol w:w="1441"/>
            </w:tblGrid>
            <w:tr>
              <w:trPr/>
              <w:tc>
                <w:tcPr>
                  <w:tcW w:w="1441" w:type="dxa"/>
                  <w:tcBorders/>
                  <w:vAlign w:val="center"/>
                </w:tcPr>
                <w:p>
                  <w:pPr>
                    <w:pStyle w:val="TableContents"/>
                    <w:bidi w:val="0"/>
                    <w:spacing w:before="0" w:after="283"/>
                    <w:jc w:val="left"/>
                    <w:rPr/>
                  </w:pPr>
                  <w:r>
                    <w:rPr/>
                    <w:t xml:space="preserve">Lippu </w:t>
                  </w:r>
                </w:p>
              </w:tc>
            </w:tr>
            <w:tr>
              <w:trPr/>
              <w:tc>
                <w:tcPr>
                  <w:tcW w:w="1441" w:type="dxa"/>
                  <w:tcBorders/>
                  <w:vAlign w:val="center"/>
                </w:tcPr>
                <w:p>
                  <w:pPr>
                    <w:pStyle w:val="TableContents"/>
                    <w:bidi w:val="0"/>
                    <w:spacing w:before="0" w:after="283"/>
                    <w:jc w:val="left"/>
                    <w:rPr/>
                  </w:pPr>
                  <w:r>
                    <w:rPr/>
                    <w:t xml:space="preserve">Vaakuna </w:t>
                  </w:r>
                </w:p>
              </w:tc>
            </w:tr>
          </w:tbl>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Santiago Sijainti Chilessä </w:t>
            </w:r>
          </w:p>
        </w:tc>
      </w:tr>
    </w:tbl>
    <w:p>
      <w:pPr>
        <w:pStyle w:val="TextBody"/>
        <w:bidi w:val="0"/>
        <w:spacing w:before="0" w:after="283"/>
        <w:jc w:val="left"/>
        <w:rPr/>
      </w:pPr>
      <w:r>
        <w:rPr/>
        <w:t xml:space="preserve">Lempinimi (t): ``Saarenkukkuloiden kaupunki'' Koordinaatit:  </w:t>
      </w:r>
      <w:r>
        <w:rPr/>
        <w:t xml:space="preserve">33 ° 27 ′ S 70 ° 40 ′ W </w:t>
      </w:r>
      <w:r>
        <w:rPr/>
        <w:t xml:space="preserve">/ </w:t>
      </w:r>
      <w:r>
        <w:rPr/>
        <w:t xml:space="preserve">33.450 ° S 70.667 ° W </w:t>
      </w:r>
      <w:r>
        <w:rPr/>
        <w:t xml:space="preserve">/-33.450;-70.667 Valtio Chile Alue Santiago Metropolitan Region Province Santiago Province Perustaminen 12. helmikuuta 1541 Perustanut Pedro de Valdivia Nimetty Pyhän Jaakobin mukaan Hallitus Intendentti Karla Rubilar Barahona Pinta-ala Yhteensä 641 km (247.6 sq mi) Korkeus merenpinnasta 570 m (1,870 ft) Väestö (2017) Yhteensä 6,310,000 Tiheys 9,821 / km (25,436 / sq mi) Väestönimi (s) Santiaguinos (-as) Aikavyöhyke CLT (UTC - 4) Kesäaika (DST) CLST (UTC - 3) Postinumero 8320000 Suuntanumero (s) + 56 2 HDI (2017) 0.895 Erittäin korkea Verkkosivusto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Santiago Chilen sijaitsee kartalla?</w:t>
      </w:r>
    </w:p>
    <w:p>
      <w:pPr>
        <w:pStyle w:val="TextBody"/>
        <w:bidi w:val="0"/>
        <w:jc w:val="left"/>
        <w:rPr>
          <w:b/>
          <w:u w:val="single"/>
          <w:shd w:val="clear" w:fill="FFFF00"/>
        </w:rPr>
      </w:pPr>
      <w:r>
        <w:rPr>
          <w:b/>
          <w:u w:val="single"/>
          <w:shd w:val="clear" w:fill="FFFF00"/>
        </w:rPr>
        <w:t xml:space="preserve">Asiakirjan numero 35962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Klassisen kuvauksen mukaan miehen terveen eturauhasen koko on hieman saksanpähkinää suurempi. Aikuisten miesten normaalin eturauhasen keskipaino on noin 11 grammaa, ja se vaihtelee yleensä 7 ja 16 gramman välillä. Eräässä tutkimuksessa todettiin, että eturauhasen tilavuus potilailla, joiden biopsia oli negatiivinen, liittyy merkittävästi painoon ja pituuteen (painoindeksiin), joten painon kontrollointi on välttämätöntä. </w:t>
      </w:r>
      <w:r>
        <w:rPr>
          <w:color w:val="A9A9A9"/>
        </w:rPr>
        <w:t xml:space="preserve">Eturauhanen ympäröi virtsaputkea aivan virtsarakon alapuolella</w:t>
      </w:r>
      <w:r>
        <w:rPr/>
        <w:t xml:space="preserve">, ja se voidaan tuntea peräsuolen tutkimuksessa.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eturauhanen sijaitsee miehen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eturauhanen sijaitsee miehellä?</w:t>
      </w:r>
    </w:p>
    <w:p>
      <w:pPr>
        <w:pStyle w:val="TextBody"/>
        <w:bidi w:val="0"/>
        <w:jc w:val="left"/>
        <w:rPr>
          <w:b/>
          <w:u w:val="single"/>
          <w:shd w:val="clear" w:fill="FFFF00"/>
        </w:rPr>
      </w:pPr>
      <w:r>
        <w:rPr>
          <w:b/>
          <w:u w:val="single"/>
          <w:shd w:val="clear" w:fill="FFFF00"/>
        </w:rPr>
        <w:t xml:space="preserve">Asiakirjan numero 35963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Sailor Moon Crystal, joka tunnetaan Japanissa nimellä Pretty Guardian Sailor Moon Crystal </w:t>
      </w:r>
      <w:r>
        <w:rPr/>
        <w:t xml:space="preserve">(美 少女 戦士 セーラームーン </w:t>
      </w:r>
      <w:r>
        <w:rPr/>
        <w:t xml:space="preserve">Crystal </w:t>
      </w:r>
      <w:r>
        <w:rPr/>
        <w:t xml:space="preserve">(</w:t>
      </w:r>
      <w:r>
        <w:rPr/>
        <w:t xml:space="preserve">クリスタル), Bishōjo Senshi Sērā Mūn Kurisutaru), on Naoko Takeuchin kirjoittama ja kuvittama Sailor Moon -mangasarjan alkuperäinen verkkoanimaatio vuodelta 2014, joka tuotettiin alkuperäisen sarjan 20-vuotisjuhlan kunniaksi. Toei Animationin tuottama ja Munehisa Sakain (kaudet 1 ja 2) sekä Chiaki Konin (kausi 3 nykyisin) ohjaama sarja striimattiin maailmanlaajuisesti Niconicossa 5. heinäkuuta 2014-18. heinäkuuta 2015. Ensimmäisen ja toisen kauden jaksot julkaistiin kahdesti kuukaudessa. Sen </w:t>
      </w:r>
      <w:r>
        <w:rPr/>
        <w:t xml:space="preserve">sijaan, että Toei olisi uusinut sitä edeltäneen anime-sarjan 1992 -- 97, se tuotti Crystalin </w:t>
      </w:r>
      <w:r>
        <w:rPr/>
        <w:t xml:space="preserve">Sailor Moonin </w:t>
      </w:r>
      <w:r>
        <w:rPr>
          <w:color w:val="A9A9A9"/>
        </w:rPr>
        <w:t xml:space="preserve">uudelleenkäynnistyksenä </w:t>
      </w:r>
      <w:r>
        <w:rPr/>
        <w:t xml:space="preserve">ja uskollisempana mangasovituksena jättämällä pois suuren osan ensimmäisen sarjan alkuperäisestä materiaalista. Tarina keskittyy Usagi Tsukinoon, joka on nuori tyttö, joka saa voiman tulla nimihenkilöksi. Muut Sailor Guardians liittyvät hänen mukaansa etsimään prinsessa Serenityä ja hopeakristallia.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Sailor Moon Crystal remake vai jatko-osa?</w:t>
      </w:r>
    </w:p>
    <w:p>
      <w:pPr>
        <w:pStyle w:val="TextBody"/>
        <w:bidi w:val="0"/>
        <w:jc w:val="left"/>
        <w:rPr>
          <w:b/>
          <w:u w:val="single"/>
          <w:shd w:val="clear" w:fill="FFFF00"/>
        </w:rPr>
      </w:pPr>
      <w:r>
        <w:rPr>
          <w:b/>
          <w:u w:val="single"/>
          <w:shd w:val="clear" w:fill="FFFF00"/>
        </w:rPr>
        <w:t xml:space="preserve">Asiakirjan numero 35964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Famous Five eli The Valiant Five (ranskaksi Célèbres cinq) oli viisi albertasta kotoisin olevaa naista, jotka pyysivät Kanadan korkeimmalta oikeudelta vastausta kysymykseen: "Sisältääkö vuoden 1867 British North America Actin 24 pykälässä oleva sana "Persons" myös naispuoliset henkilöt?" asiassa Edwards vastaan Kanada. Viisi naista, Emily Murphy, Irene Marryat Parlby, Nellie Mooney McClung, Louise Crummy McKinney ja Henrietta Muir Edwards, laativat vetoomuksen kysyäkseen tätä kysymystä. He pyrkivät siihen, että naiset katsottaisiin laillisesti henkilöiksi, jotta naiset voitaisiin nimittää senaattiin. Vetoomus jätettiin </w:t>
      </w:r>
      <w:r>
        <w:rPr>
          <w:color w:val="A9A9A9"/>
        </w:rPr>
        <w:t xml:space="preserve">27. elokuuta 1927</w:t>
      </w:r>
      <w:r>
        <w:rPr/>
        <w:t xml:space="preserve">, ja </w:t>
      </w:r>
      <w:r>
        <w:rPr>
          <w:color w:val="DCDCDC"/>
        </w:rPr>
        <w:t xml:space="preserve">24. huhtikuuta 1928 </w:t>
      </w:r>
      <w:r>
        <w:rPr/>
        <w:t xml:space="preserve">Kanadan korkein oikeus tiivisti yksimielisen päätöksensä, jonka mukaan naiset eivät ole tällaisia ``persoonia''.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asian käsittely alkoi ja päättyi</w:t>
      </w:r>
    </w:p>
    <w:p>
      <w:pPr>
        <w:pStyle w:val="TextBody"/>
        <w:bidi w:val="0"/>
        <w:jc w:val="left"/>
        <w:rPr>
          <w:b/>
          <w:u w:val="single"/>
          <w:shd w:val="clear" w:fill="FFFF00"/>
        </w:rPr>
      </w:pPr>
      <w:r>
        <w:rPr>
          <w:b/>
          <w:u w:val="single"/>
          <w:shd w:val="clear" w:fill="FFFF00"/>
        </w:rPr>
        <w:t xml:space="preserve">Asiakirjan numero 35965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26"/>
        <w:gridCol w:w="1745"/>
        <w:gridCol w:w="1281"/>
        <w:gridCol w:w="1297"/>
        <w:gridCol w:w="1798"/>
        <w:gridCol w:w="2758"/>
      </w:tblGrid>
      <w:tr>
        <w:trPr/>
        <w:tc>
          <w:tcPr>
            <w:tcW w:w="1326" w:type="dxa"/>
            <w:tcBorders/>
            <w:vAlign w:val="center"/>
          </w:tcPr>
          <w:p>
            <w:pPr>
              <w:pStyle w:val="TableContents"/>
              <w:bidi w:val="0"/>
              <w:spacing w:before="0" w:after="283"/>
              <w:jc w:val="left"/>
              <w:rPr/>
            </w:pPr>
            <w:r>
              <w:rPr/>
              <w:t xml:space="preserve">Vuosi </w:t>
            </w:r>
          </w:p>
        </w:tc>
        <w:tc>
          <w:tcPr>
            <w:tcW w:w="1745" w:type="dxa"/>
            <w:tcBorders/>
            <w:vAlign w:val="center"/>
          </w:tcPr>
          <w:p>
            <w:pPr>
              <w:pStyle w:val="TableContents"/>
              <w:bidi w:val="0"/>
              <w:spacing w:before="0" w:after="283"/>
              <w:jc w:val="left"/>
              <w:rPr/>
            </w:pPr>
            <w:r>
              <w:rPr/>
              <w:t xml:space="preserve">Miss Trinidad ja Tobago </w:t>
            </w:r>
          </w:p>
        </w:tc>
        <w:tc>
          <w:tcPr>
            <w:tcW w:w="1281" w:type="dxa"/>
            <w:tcBorders/>
            <w:vAlign w:val="center"/>
          </w:tcPr>
          <w:p>
            <w:pPr>
              <w:pStyle w:val="TableContents"/>
              <w:bidi w:val="0"/>
              <w:spacing w:before="0" w:after="283"/>
              <w:jc w:val="left"/>
              <w:rPr/>
            </w:pPr>
            <w:r>
              <w:rPr/>
              <w:t xml:space="preserve">Edustettu kaupunki </w:t>
            </w:r>
          </w:p>
        </w:tc>
        <w:tc>
          <w:tcPr>
            <w:tcW w:w="1297" w:type="dxa"/>
            <w:tcBorders/>
            <w:vAlign w:val="center"/>
          </w:tcPr>
          <w:p>
            <w:pPr>
              <w:pStyle w:val="TableContents"/>
              <w:bidi w:val="0"/>
              <w:spacing w:before="0" w:after="283"/>
              <w:jc w:val="left"/>
              <w:rPr/>
            </w:pPr>
            <w:r>
              <w:rPr/>
              <w:t xml:space="preserve">Sijoitus </w:t>
            </w:r>
          </w:p>
        </w:tc>
        <w:tc>
          <w:tcPr>
            <w:tcW w:w="1798" w:type="dxa"/>
            <w:tcBorders/>
            <w:vAlign w:val="center"/>
          </w:tcPr>
          <w:p>
            <w:pPr>
              <w:pStyle w:val="TableContents"/>
              <w:bidi w:val="0"/>
              <w:spacing w:before="0" w:after="283"/>
              <w:jc w:val="left"/>
              <w:rPr/>
            </w:pPr>
            <w:r>
              <w:rPr/>
              <w:t xml:space="preserve">Erityispalkinnot </w:t>
            </w:r>
          </w:p>
        </w:tc>
        <w:tc>
          <w:tcPr>
            <w:tcW w:w="2758" w:type="dxa"/>
            <w:tcBorders/>
            <w:vAlign w:val="center"/>
          </w:tcPr>
          <w:p>
            <w:pPr>
              <w:pStyle w:val="TableContents"/>
              <w:bidi w:val="0"/>
              <w:spacing w:before="0" w:after="283"/>
              <w:jc w:val="left"/>
              <w:rPr/>
            </w:pPr>
            <w:r>
              <w:rPr/>
              <w:t xml:space="preserve">Huomautukset </w:t>
            </w:r>
          </w:p>
        </w:tc>
      </w:tr>
      <w:tr>
        <w:trPr/>
        <w:tc>
          <w:tcPr>
            <w:tcW w:w="1326" w:type="dxa"/>
            <w:tcBorders/>
            <w:vAlign w:val="center"/>
          </w:tcPr>
          <w:p>
            <w:pPr>
              <w:pStyle w:val="TableContents"/>
              <w:bidi w:val="0"/>
              <w:spacing w:before="0" w:after="283"/>
              <w:jc w:val="left"/>
              <w:rPr/>
            </w:pPr>
            <w:r>
              <w:rPr/>
              <w:t xml:space="preserve">1963 </w:t>
            </w:r>
          </w:p>
        </w:tc>
        <w:tc>
          <w:tcPr>
            <w:tcW w:w="1745" w:type="dxa"/>
            <w:tcBorders/>
            <w:vAlign w:val="center"/>
          </w:tcPr>
          <w:p>
            <w:pPr>
              <w:pStyle w:val="TableContents"/>
              <w:bidi w:val="0"/>
              <w:spacing w:before="0" w:after="283"/>
              <w:jc w:val="left"/>
              <w:rPr/>
            </w:pPr>
            <w:r>
              <w:rPr/>
              <w:t xml:space="preserve">Jean Stodart </w:t>
            </w:r>
          </w:p>
        </w:tc>
        <w:tc>
          <w:tcPr>
            <w:tcW w:w="1281" w:type="dxa"/>
            <w:tcBorders/>
            <w:vAlign w:val="center"/>
          </w:tcPr>
          <w:p>
            <w:pPr>
              <w:pStyle w:val="TableContents"/>
              <w:bidi w:val="0"/>
              <w:spacing w:before="0" w:after="283"/>
              <w:jc w:val="left"/>
              <w:rPr/>
            </w:pPr>
            <w:r>
              <w:rPr/>
              <w:t xml:space="preserve">San Fernando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pPr>
            <w:r>
              <w:rPr/>
              <w:t xml:space="preserve">Kansallisen karnevaalikomitean (NCC) karnevaalikuningattaren karnevaali. </w:t>
            </w:r>
          </w:p>
        </w:tc>
      </w:tr>
      <w:tr>
        <w:trPr/>
        <w:tc>
          <w:tcPr>
            <w:tcW w:w="1326" w:type="dxa"/>
            <w:tcBorders/>
            <w:vAlign w:val="center"/>
          </w:tcPr>
          <w:p>
            <w:pPr>
              <w:pStyle w:val="TableContents"/>
              <w:bidi w:val="0"/>
              <w:spacing w:before="0" w:after="283"/>
              <w:jc w:val="left"/>
              <w:rPr/>
            </w:pPr>
            <w:r>
              <w:rPr/>
              <w:t xml:space="preserve">1964 </w:t>
            </w:r>
          </w:p>
        </w:tc>
        <w:tc>
          <w:tcPr>
            <w:tcW w:w="1745" w:type="dxa"/>
            <w:tcBorders/>
            <w:vAlign w:val="center"/>
          </w:tcPr>
          <w:p>
            <w:pPr>
              <w:pStyle w:val="TableContents"/>
              <w:bidi w:val="0"/>
              <w:spacing w:before="0" w:after="283"/>
              <w:jc w:val="left"/>
              <w:rPr/>
            </w:pPr>
            <w:r>
              <w:rPr/>
              <w:t xml:space="preserve">Julia Merlene Laurence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pPr>
            <w:r>
              <w:rPr/>
              <w:t xml:space="preserve">Viimeinen Miss Trinidad ``Trinidadin'' edustajana </w:t>
            </w:r>
          </w:p>
        </w:tc>
      </w:tr>
      <w:tr>
        <w:trPr/>
        <w:tc>
          <w:tcPr>
            <w:tcW w:w="1326" w:type="dxa"/>
            <w:tcBorders/>
            <w:vAlign w:val="center"/>
          </w:tcPr>
          <w:p>
            <w:pPr>
              <w:pStyle w:val="TableContents"/>
              <w:bidi w:val="0"/>
              <w:spacing w:before="0" w:after="283"/>
              <w:jc w:val="left"/>
              <w:rPr/>
            </w:pPr>
            <w:r>
              <w:rPr/>
              <w:t xml:space="preserve">1966 </w:t>
            </w:r>
          </w:p>
        </w:tc>
        <w:tc>
          <w:tcPr>
            <w:tcW w:w="1745" w:type="dxa"/>
            <w:tcBorders/>
            <w:vAlign w:val="center"/>
          </w:tcPr>
          <w:p>
            <w:pPr>
              <w:pStyle w:val="TableContents"/>
              <w:bidi w:val="0"/>
              <w:spacing w:before="0" w:after="283"/>
              <w:jc w:val="left"/>
              <w:rPr/>
            </w:pPr>
            <w:r>
              <w:rPr/>
              <w:t xml:space="preserve">Kathleen Hares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pPr>
            <w:r>
              <w:rPr/>
              <w:t xml:space="preserve">Miss T&amp;T -kilpailua tukee yhteisön kehitys-, kulttuuri- ja taideasiainministeriö. </w:t>
            </w:r>
          </w:p>
        </w:tc>
      </w:tr>
      <w:tr>
        <w:trPr/>
        <w:tc>
          <w:tcPr>
            <w:tcW w:w="1326" w:type="dxa"/>
            <w:tcBorders/>
            <w:vAlign w:val="center"/>
          </w:tcPr>
          <w:p>
            <w:pPr>
              <w:pStyle w:val="TableContents"/>
              <w:bidi w:val="0"/>
              <w:spacing w:before="0" w:after="283"/>
              <w:jc w:val="left"/>
              <w:rPr/>
            </w:pPr>
            <w:r>
              <w:rPr/>
              <w:t xml:space="preserve">1971 </w:t>
            </w:r>
          </w:p>
        </w:tc>
        <w:tc>
          <w:tcPr>
            <w:tcW w:w="1745" w:type="dxa"/>
            <w:tcBorders/>
            <w:vAlign w:val="center"/>
          </w:tcPr>
          <w:p>
            <w:pPr>
              <w:pStyle w:val="TableContents"/>
              <w:bidi w:val="0"/>
              <w:spacing w:before="0" w:after="283"/>
              <w:jc w:val="left"/>
              <w:rPr/>
            </w:pPr>
            <w:r>
              <w:rPr/>
              <w:t xml:space="preserve">Sally Karamath </w:t>
            </w:r>
          </w:p>
        </w:tc>
        <w:tc>
          <w:tcPr>
            <w:tcW w:w="1281" w:type="dxa"/>
            <w:tcBorders/>
            <w:vAlign w:val="center"/>
          </w:tcPr>
          <w:p>
            <w:pPr>
              <w:pStyle w:val="TableContents"/>
              <w:bidi w:val="0"/>
              <w:spacing w:before="0" w:after="283"/>
              <w:jc w:val="left"/>
              <w:rPr/>
            </w:pPr>
            <w:r>
              <w:rPr/>
              <w:t xml:space="preserve">San Fernando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1973 </w:t>
            </w:r>
          </w:p>
        </w:tc>
        <w:tc>
          <w:tcPr>
            <w:tcW w:w="1745" w:type="dxa"/>
            <w:tcBorders/>
            <w:vAlign w:val="center"/>
          </w:tcPr>
          <w:p>
            <w:pPr>
              <w:pStyle w:val="TableContents"/>
              <w:bidi w:val="0"/>
              <w:spacing w:before="0" w:after="283"/>
              <w:jc w:val="left"/>
              <w:rPr/>
            </w:pPr>
            <w:r>
              <w:rPr/>
              <w:t xml:space="preserve">Camella King </w:t>
            </w:r>
          </w:p>
        </w:tc>
        <w:tc>
          <w:tcPr>
            <w:tcW w:w="1281" w:type="dxa"/>
            <w:tcBorders/>
            <w:vAlign w:val="center"/>
          </w:tcPr>
          <w:p>
            <w:pPr>
              <w:pStyle w:val="TableContents"/>
              <w:bidi w:val="0"/>
              <w:spacing w:before="0" w:after="283"/>
              <w:jc w:val="left"/>
              <w:rPr/>
            </w:pPr>
            <w:r>
              <w:rPr/>
              <w:t xml:space="preserve">San Fernando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Stephanie Lee Pack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Christine Mary Jackson </w:t>
            </w:r>
          </w:p>
        </w:tc>
        <w:tc>
          <w:tcPr>
            <w:tcW w:w="1281" w:type="dxa"/>
            <w:tcBorders/>
            <w:vAlign w:val="center"/>
          </w:tcPr>
          <w:p>
            <w:pPr>
              <w:pStyle w:val="TableContents"/>
              <w:bidi w:val="0"/>
              <w:spacing w:before="0" w:after="283"/>
              <w:jc w:val="left"/>
              <w:rPr/>
            </w:pPr>
            <w:r>
              <w:rPr/>
              <w:t xml:space="preserve">Saint Augustine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pPr>
            <w:r>
              <w:rPr/>
              <w:t xml:space="preserve">Miss Congeniality </w:t>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1976 </w:t>
            </w:r>
          </w:p>
        </w:tc>
        <w:tc>
          <w:tcPr>
            <w:tcW w:w="1745" w:type="dxa"/>
            <w:tcBorders/>
            <w:vAlign w:val="center"/>
          </w:tcPr>
          <w:p>
            <w:pPr>
              <w:pStyle w:val="TableContents"/>
              <w:bidi w:val="0"/>
              <w:spacing w:before="0" w:after="283"/>
              <w:jc w:val="left"/>
              <w:rPr/>
            </w:pPr>
            <w:r>
              <w:rPr/>
              <w:t xml:space="preserve">Margaret Elizabeth McFarlane </w:t>
            </w:r>
          </w:p>
        </w:tc>
        <w:tc>
          <w:tcPr>
            <w:tcW w:w="1281" w:type="dxa"/>
            <w:tcBorders/>
            <w:vAlign w:val="center"/>
          </w:tcPr>
          <w:p>
            <w:pPr>
              <w:pStyle w:val="TableContents"/>
              <w:bidi w:val="0"/>
              <w:spacing w:before="0" w:after="283"/>
              <w:jc w:val="left"/>
              <w:rPr/>
            </w:pPr>
            <w:r>
              <w:rPr/>
              <w:t xml:space="preserve">Couva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pPr>
            <w:r>
              <w:rPr/>
              <w:t xml:space="preserve">Miss Congeniality </w:t>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1977 </w:t>
            </w:r>
          </w:p>
        </w:tc>
        <w:tc>
          <w:tcPr>
            <w:tcW w:w="1745" w:type="dxa"/>
            <w:tcBorders/>
            <w:vAlign w:val="center"/>
          </w:tcPr>
          <w:p>
            <w:pPr>
              <w:pStyle w:val="TableContents"/>
              <w:bidi w:val="0"/>
              <w:spacing w:before="0" w:after="283"/>
              <w:jc w:val="left"/>
              <w:rPr/>
            </w:pPr>
            <w:r>
              <w:rPr/>
              <w:t xml:space="preserve">Janelle Commissiong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Miss Universum 1977 </w:t>
            </w:r>
          </w:p>
        </w:tc>
        <w:tc>
          <w:tcPr>
            <w:tcW w:w="1798" w:type="dxa"/>
            <w:tcBorders/>
            <w:vAlign w:val="center"/>
          </w:tcPr>
          <w:p>
            <w:pPr>
              <w:pStyle w:val="TableContents"/>
              <w:bidi w:val="0"/>
              <w:spacing w:before="0" w:after="283"/>
              <w:jc w:val="left"/>
              <w:rPr/>
            </w:pPr>
            <w:r>
              <w:rPr/>
              <w:t xml:space="preserve">Miss Fotogeeninen </w:t>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1978 </w:t>
            </w:r>
          </w:p>
        </w:tc>
        <w:tc>
          <w:tcPr>
            <w:tcW w:w="1745" w:type="dxa"/>
            <w:tcBorders/>
            <w:vAlign w:val="center"/>
          </w:tcPr>
          <w:p>
            <w:pPr>
              <w:pStyle w:val="TableContents"/>
              <w:bidi w:val="0"/>
              <w:spacing w:before="0" w:after="283"/>
              <w:jc w:val="left"/>
              <w:rPr/>
            </w:pPr>
            <w:r>
              <w:rPr/>
              <w:t xml:space="preserve">Sophia Titus </w:t>
            </w:r>
          </w:p>
        </w:tc>
        <w:tc>
          <w:tcPr>
            <w:tcW w:w="1281" w:type="dxa"/>
            <w:tcBorders/>
            <w:vAlign w:val="center"/>
          </w:tcPr>
          <w:p>
            <w:pPr>
              <w:pStyle w:val="TableContents"/>
              <w:bidi w:val="0"/>
              <w:spacing w:before="0" w:after="283"/>
              <w:jc w:val="left"/>
              <w:rPr/>
            </w:pPr>
            <w:r>
              <w:rPr/>
              <w:t xml:space="preserve">Maraval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pPr>
            <w:r>
              <w:rPr/>
              <w:t xml:space="preserve">Miss Congeniality </w:t>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1979 </w:t>
            </w:r>
          </w:p>
        </w:tc>
        <w:tc>
          <w:tcPr>
            <w:tcW w:w="1745" w:type="dxa"/>
            <w:tcBorders/>
            <w:vAlign w:val="center"/>
          </w:tcPr>
          <w:p>
            <w:pPr>
              <w:pStyle w:val="TableContents"/>
              <w:bidi w:val="0"/>
              <w:spacing w:before="0" w:after="283"/>
              <w:jc w:val="left"/>
              <w:rPr/>
            </w:pPr>
            <w:r>
              <w:rPr/>
              <w:t xml:space="preserve">Marie Noelle Diaz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1980 </w:t>
            </w:r>
          </w:p>
        </w:tc>
        <w:tc>
          <w:tcPr>
            <w:tcW w:w="1745" w:type="dxa"/>
            <w:tcBorders/>
            <w:vAlign w:val="center"/>
          </w:tcPr>
          <w:p>
            <w:pPr>
              <w:pStyle w:val="TableContents"/>
              <w:bidi w:val="0"/>
              <w:spacing w:before="0" w:after="283"/>
              <w:jc w:val="left"/>
              <w:rPr/>
            </w:pPr>
            <w:r>
              <w:rPr/>
              <w:t xml:space="preserve">Althea Ingrid Rocke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1981 </w:t>
            </w:r>
          </w:p>
        </w:tc>
        <w:tc>
          <w:tcPr>
            <w:tcW w:w="1745" w:type="dxa"/>
            <w:tcBorders/>
            <w:vAlign w:val="center"/>
          </w:tcPr>
          <w:p>
            <w:pPr>
              <w:pStyle w:val="TableContents"/>
              <w:bidi w:val="0"/>
              <w:spacing w:before="0" w:after="283"/>
              <w:jc w:val="left"/>
              <w:rPr/>
            </w:pPr>
            <w:r>
              <w:rPr/>
              <w:t xml:space="preserve">Rohini Samaroo </w:t>
            </w:r>
          </w:p>
        </w:tc>
        <w:tc>
          <w:tcPr>
            <w:tcW w:w="1281" w:type="dxa"/>
            <w:tcBorders/>
            <w:vAlign w:val="center"/>
          </w:tcPr>
          <w:p>
            <w:pPr>
              <w:pStyle w:val="TableContents"/>
              <w:bidi w:val="0"/>
              <w:spacing w:before="0" w:after="283"/>
              <w:jc w:val="left"/>
              <w:rPr/>
            </w:pPr>
            <w:r>
              <w:rPr/>
              <w:t xml:space="preserve">San Fernando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1982 </w:t>
            </w:r>
          </w:p>
        </w:tc>
        <w:tc>
          <w:tcPr>
            <w:tcW w:w="1745" w:type="dxa"/>
            <w:tcBorders/>
            <w:vAlign w:val="center"/>
          </w:tcPr>
          <w:p>
            <w:pPr>
              <w:pStyle w:val="TableContents"/>
              <w:bidi w:val="0"/>
              <w:spacing w:before="0" w:after="283"/>
              <w:jc w:val="left"/>
              <w:rPr/>
            </w:pPr>
            <w:r>
              <w:rPr/>
              <w:t xml:space="preserve">Suzanne Troboulay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Sandra William </w:t>
            </w:r>
          </w:p>
        </w:tc>
        <w:tc>
          <w:tcPr>
            <w:tcW w:w="1281" w:type="dxa"/>
            <w:tcBorders/>
            <w:vAlign w:val="center"/>
          </w:tcPr>
          <w:p>
            <w:pPr>
              <w:pStyle w:val="TableContents"/>
              <w:bidi w:val="0"/>
              <w:spacing w:before="0" w:after="283"/>
              <w:jc w:val="left"/>
              <w:rPr/>
            </w:pPr>
            <w:r>
              <w:rPr/>
              <w:t xml:space="preserve">Saint Joseph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1984 </w:t>
            </w:r>
          </w:p>
        </w:tc>
        <w:tc>
          <w:tcPr>
            <w:tcW w:w="1745" w:type="dxa"/>
            <w:tcBorders/>
            <w:vAlign w:val="center"/>
          </w:tcPr>
          <w:p>
            <w:pPr>
              <w:pStyle w:val="TableContents"/>
              <w:bidi w:val="0"/>
              <w:spacing w:before="0" w:after="283"/>
              <w:jc w:val="left"/>
              <w:rPr/>
            </w:pPr>
            <w:r>
              <w:rPr/>
              <w:t xml:space="preserve">Gina Maria Tardieu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1985 </w:t>
            </w:r>
          </w:p>
        </w:tc>
        <w:tc>
          <w:tcPr>
            <w:tcW w:w="1745" w:type="dxa"/>
            <w:tcBorders/>
            <w:vAlign w:val="center"/>
          </w:tcPr>
          <w:p>
            <w:pPr>
              <w:pStyle w:val="TableContents"/>
              <w:bidi w:val="0"/>
              <w:spacing w:before="0" w:after="283"/>
              <w:jc w:val="left"/>
              <w:rPr/>
            </w:pPr>
            <w:r>
              <w:rPr/>
              <w:t xml:space="preserve">Brenda Joy Fahey </w:t>
            </w:r>
          </w:p>
        </w:tc>
        <w:tc>
          <w:tcPr>
            <w:tcW w:w="1281" w:type="dxa"/>
            <w:tcBorders/>
            <w:vAlign w:val="center"/>
          </w:tcPr>
          <w:p>
            <w:pPr>
              <w:pStyle w:val="TableContents"/>
              <w:bidi w:val="0"/>
              <w:spacing w:before="0" w:after="283"/>
              <w:jc w:val="left"/>
              <w:rPr/>
            </w:pPr>
            <w:r>
              <w:rPr/>
              <w:t xml:space="preserve">Santa Cruz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1986 </w:t>
            </w:r>
          </w:p>
        </w:tc>
        <w:tc>
          <w:tcPr>
            <w:tcW w:w="1745" w:type="dxa"/>
            <w:tcBorders/>
            <w:vAlign w:val="center"/>
          </w:tcPr>
          <w:p>
            <w:pPr>
              <w:pStyle w:val="TableContents"/>
              <w:bidi w:val="0"/>
              <w:spacing w:before="0" w:after="283"/>
              <w:jc w:val="left"/>
              <w:rPr/>
            </w:pPr>
            <w:r>
              <w:rPr/>
              <w:t xml:space="preserve">Candace Jennings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Sheree Ann Denise Richards </w:t>
            </w:r>
          </w:p>
        </w:tc>
        <w:tc>
          <w:tcPr>
            <w:tcW w:w="1281" w:type="dxa"/>
            <w:tcBorders/>
            <w:vAlign w:val="center"/>
          </w:tcPr>
          <w:p>
            <w:pPr>
              <w:pStyle w:val="TableContents"/>
              <w:bidi w:val="0"/>
              <w:spacing w:before="0" w:after="283"/>
              <w:jc w:val="left"/>
              <w:rPr/>
            </w:pPr>
            <w:r>
              <w:rPr/>
              <w:t xml:space="preserve">San Fernando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Cheryl Ann Gordon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Guenevere Helen Kelshall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1990 </w:t>
            </w:r>
          </w:p>
        </w:tc>
        <w:tc>
          <w:tcPr>
            <w:tcW w:w="1745" w:type="dxa"/>
            <w:tcBorders/>
            <w:vAlign w:val="center"/>
          </w:tcPr>
          <w:p>
            <w:pPr>
              <w:pStyle w:val="TableContents"/>
              <w:bidi w:val="0"/>
              <w:spacing w:before="0" w:after="283"/>
              <w:jc w:val="left"/>
              <w:rPr/>
            </w:pPr>
            <w:r>
              <w:rPr/>
              <w:t xml:space="preserve">Maryse De Gourville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1991 </w:t>
            </w:r>
          </w:p>
        </w:tc>
        <w:tc>
          <w:tcPr>
            <w:tcW w:w="1745" w:type="dxa"/>
            <w:tcBorders/>
            <w:vAlign w:val="center"/>
          </w:tcPr>
          <w:p>
            <w:pPr>
              <w:pStyle w:val="TableContents"/>
              <w:bidi w:val="0"/>
              <w:spacing w:before="0" w:after="283"/>
              <w:jc w:val="left"/>
              <w:rPr/>
            </w:pPr>
            <w:r>
              <w:rPr/>
              <w:t xml:space="preserve">Josie Ann Richards </w:t>
            </w:r>
          </w:p>
        </w:tc>
        <w:tc>
          <w:tcPr>
            <w:tcW w:w="1281" w:type="dxa"/>
            <w:tcBorders/>
            <w:vAlign w:val="center"/>
          </w:tcPr>
          <w:p>
            <w:pPr>
              <w:pStyle w:val="TableContents"/>
              <w:bidi w:val="0"/>
              <w:spacing w:before="0" w:after="283"/>
              <w:jc w:val="left"/>
              <w:rPr/>
            </w:pPr>
            <w:r>
              <w:rPr/>
              <w:t xml:space="preserve">San Juan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Rachel Charles </w:t>
            </w:r>
          </w:p>
        </w:tc>
        <w:tc>
          <w:tcPr>
            <w:tcW w:w="1281" w:type="dxa"/>
            <w:tcBorders/>
            <w:vAlign w:val="center"/>
          </w:tcPr>
          <w:p>
            <w:pPr>
              <w:pStyle w:val="TableContents"/>
              <w:bidi w:val="0"/>
              <w:spacing w:before="0" w:after="283"/>
              <w:jc w:val="left"/>
              <w:rPr/>
            </w:pPr>
            <w:r>
              <w:rPr/>
              <w:t xml:space="preserve">Speyside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1994 </w:t>
            </w:r>
          </w:p>
        </w:tc>
        <w:tc>
          <w:tcPr>
            <w:tcW w:w="1745" w:type="dxa"/>
            <w:tcBorders/>
            <w:vAlign w:val="center"/>
          </w:tcPr>
          <w:p>
            <w:pPr>
              <w:pStyle w:val="TableContents"/>
              <w:bidi w:val="0"/>
              <w:spacing w:before="0" w:after="283"/>
              <w:jc w:val="left"/>
              <w:rPr/>
            </w:pPr>
            <w:r>
              <w:rPr/>
              <w:t xml:space="preserve">Lorca Chelsea Gatcliffe </w:t>
            </w:r>
          </w:p>
        </w:tc>
        <w:tc>
          <w:tcPr>
            <w:tcW w:w="1281" w:type="dxa"/>
            <w:tcBorders/>
            <w:vAlign w:val="center"/>
          </w:tcPr>
          <w:p>
            <w:pPr>
              <w:pStyle w:val="TableContents"/>
              <w:bidi w:val="0"/>
              <w:spacing w:before="0" w:after="283"/>
              <w:jc w:val="left"/>
              <w:rPr/>
            </w:pPr>
            <w:r>
              <w:rPr/>
              <w:t xml:space="preserve">Couva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1995 </w:t>
            </w:r>
          </w:p>
        </w:tc>
        <w:tc>
          <w:tcPr>
            <w:tcW w:w="1745" w:type="dxa"/>
            <w:tcBorders/>
            <w:vAlign w:val="center"/>
          </w:tcPr>
          <w:p>
            <w:pPr>
              <w:pStyle w:val="TableContents"/>
              <w:bidi w:val="0"/>
              <w:spacing w:before="0" w:after="283"/>
              <w:jc w:val="left"/>
              <w:rPr/>
            </w:pPr>
            <w:r>
              <w:rPr/>
              <w:t xml:space="preserve">Arlene Peterkin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Top 6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Michelle Khan </w:t>
            </w:r>
          </w:p>
        </w:tc>
        <w:tc>
          <w:tcPr>
            <w:tcW w:w="1281" w:type="dxa"/>
            <w:tcBorders/>
            <w:vAlign w:val="center"/>
          </w:tcPr>
          <w:p>
            <w:pPr>
              <w:pStyle w:val="TableContents"/>
              <w:bidi w:val="0"/>
              <w:spacing w:before="0" w:after="283"/>
              <w:jc w:val="left"/>
              <w:rPr/>
            </w:pPr>
            <w:r>
              <w:rPr/>
              <w:t xml:space="preserve">Princes Town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1997 </w:t>
            </w:r>
          </w:p>
        </w:tc>
        <w:tc>
          <w:tcPr>
            <w:tcW w:w="1745" w:type="dxa"/>
            <w:tcBorders/>
            <w:vAlign w:val="center"/>
          </w:tcPr>
          <w:p>
            <w:pPr>
              <w:pStyle w:val="TableContents"/>
              <w:bidi w:val="0"/>
              <w:spacing w:before="0" w:after="283"/>
              <w:jc w:val="left"/>
              <w:rPr/>
            </w:pPr>
            <w:r>
              <w:rPr/>
              <w:t xml:space="preserve">Margot Rita Bourgeois </w:t>
            </w:r>
          </w:p>
        </w:tc>
        <w:tc>
          <w:tcPr>
            <w:tcW w:w="1281" w:type="dxa"/>
            <w:tcBorders/>
            <w:vAlign w:val="center"/>
          </w:tcPr>
          <w:p>
            <w:pPr>
              <w:pStyle w:val="TableContents"/>
              <w:bidi w:val="0"/>
              <w:spacing w:before="0" w:after="283"/>
              <w:jc w:val="left"/>
              <w:rPr/>
            </w:pPr>
            <w:r>
              <w:rPr/>
              <w:t xml:space="preserve">Arouca </w:t>
            </w:r>
          </w:p>
        </w:tc>
        <w:tc>
          <w:tcPr>
            <w:tcW w:w="1297" w:type="dxa"/>
            <w:tcBorders/>
            <w:vAlign w:val="center"/>
          </w:tcPr>
          <w:p>
            <w:pPr>
              <w:pStyle w:val="TableContents"/>
              <w:bidi w:val="0"/>
              <w:spacing w:before="0" w:after="283"/>
              <w:jc w:val="left"/>
              <w:rPr/>
            </w:pPr>
            <w:r>
              <w:rPr/>
              <w:t xml:space="preserve">2. kakkonen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1998 </w:t>
            </w:r>
          </w:p>
        </w:tc>
        <w:tc>
          <w:tcPr>
            <w:tcW w:w="1745" w:type="dxa"/>
            <w:tcBorders/>
            <w:vAlign w:val="center"/>
          </w:tcPr>
          <w:p>
            <w:pPr>
              <w:pStyle w:val="TableContents"/>
              <w:bidi w:val="0"/>
              <w:spacing w:before="0" w:after="283"/>
              <w:jc w:val="left"/>
              <w:rPr/>
            </w:pPr>
            <w:r>
              <w:rPr/>
              <w:t xml:space="preserve">Wendy Fitzwilliam </w:t>
            </w:r>
          </w:p>
        </w:tc>
        <w:tc>
          <w:tcPr>
            <w:tcW w:w="1281" w:type="dxa"/>
            <w:tcBorders/>
            <w:vAlign w:val="center"/>
          </w:tcPr>
          <w:p>
            <w:pPr>
              <w:pStyle w:val="TableContents"/>
              <w:bidi w:val="0"/>
              <w:spacing w:before="0" w:after="283"/>
              <w:jc w:val="left"/>
              <w:rPr/>
            </w:pPr>
            <w:r>
              <w:rPr/>
              <w:t xml:space="preserve">Diego Martin </w:t>
            </w:r>
          </w:p>
        </w:tc>
        <w:tc>
          <w:tcPr>
            <w:tcW w:w="1297" w:type="dxa"/>
            <w:tcBorders/>
            <w:vAlign w:val="center"/>
          </w:tcPr>
          <w:p>
            <w:pPr>
              <w:pStyle w:val="TableContents"/>
              <w:bidi w:val="0"/>
              <w:spacing w:before="0" w:after="283"/>
              <w:jc w:val="left"/>
              <w:rPr/>
            </w:pPr>
            <w:r>
              <w:rPr/>
              <w:t xml:space="preserve">Miss Universum 1998 </w:t>
            </w:r>
          </w:p>
        </w:tc>
        <w:tc>
          <w:tcPr>
            <w:tcW w:w="1798" w:type="dxa"/>
            <w:tcBorders/>
            <w:vAlign w:val="center"/>
          </w:tcPr>
          <w:p>
            <w:pPr>
              <w:pStyle w:val="TableContents"/>
              <w:bidi w:val="0"/>
              <w:spacing w:before="0" w:after="283"/>
              <w:jc w:val="left"/>
              <w:rPr/>
            </w:pPr>
            <w:r>
              <w:rPr/>
              <w:t xml:space="preserve">Paras kansallispuku </w:t>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1999 </w:t>
            </w:r>
          </w:p>
        </w:tc>
        <w:tc>
          <w:tcPr>
            <w:tcW w:w="1745" w:type="dxa"/>
            <w:tcBorders/>
            <w:vAlign w:val="center"/>
          </w:tcPr>
          <w:p>
            <w:pPr>
              <w:pStyle w:val="TableContents"/>
              <w:bidi w:val="0"/>
              <w:spacing w:before="0" w:after="283"/>
              <w:jc w:val="left"/>
              <w:rPr/>
            </w:pPr>
            <w:r>
              <w:rPr/>
              <w:t xml:space="preserve">Nicole Simone Dyer </w:t>
            </w:r>
          </w:p>
        </w:tc>
        <w:tc>
          <w:tcPr>
            <w:tcW w:w="1281" w:type="dxa"/>
            <w:tcBorders/>
            <w:vAlign w:val="center"/>
          </w:tcPr>
          <w:p>
            <w:pPr>
              <w:pStyle w:val="TableContents"/>
              <w:bidi w:val="0"/>
              <w:spacing w:before="0" w:after="283"/>
              <w:jc w:val="left"/>
              <w:rPr/>
            </w:pPr>
            <w:r>
              <w:rPr/>
              <w:t xml:space="preserve">Diego Martin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pPr>
            <w:r>
              <w:rPr/>
              <w:t xml:space="preserve">Paras kansallispuku </w:t>
            </w:r>
          </w:p>
        </w:tc>
        <w:tc>
          <w:tcPr>
            <w:tcW w:w="2758" w:type="dxa"/>
            <w:tcBorders/>
            <w:vAlign w:val="center"/>
          </w:tcPr>
          <w:p>
            <w:pPr>
              <w:pStyle w:val="TableContents"/>
              <w:bidi w:val="0"/>
              <w:spacing w:before="0" w:after="283"/>
              <w:jc w:val="left"/>
              <w:rPr/>
            </w:pPr>
            <w:r>
              <w:rPr/>
              <w:t xml:space="preserve">Miss Universum 1999 järjestettiin Trinidadissa ja Tobagossa </w:t>
            </w:r>
          </w:p>
        </w:tc>
      </w:tr>
      <w:tr>
        <w:trPr/>
        <w:tc>
          <w:tcPr>
            <w:tcW w:w="1326" w:type="dxa"/>
            <w:tcBorders/>
            <w:vAlign w:val="center"/>
          </w:tcPr>
          <w:p>
            <w:pPr>
              <w:pStyle w:val="TableContents"/>
              <w:bidi w:val="0"/>
              <w:spacing w:before="0" w:after="283"/>
              <w:jc w:val="left"/>
              <w:rPr/>
            </w:pPr>
            <w:r>
              <w:rPr/>
              <w:t xml:space="preserve">2000 </w:t>
            </w:r>
          </w:p>
        </w:tc>
        <w:tc>
          <w:tcPr>
            <w:tcW w:w="1745" w:type="dxa"/>
            <w:tcBorders/>
            <w:vAlign w:val="center"/>
          </w:tcPr>
          <w:p>
            <w:pPr>
              <w:pStyle w:val="TableContents"/>
              <w:bidi w:val="0"/>
              <w:spacing w:before="0" w:after="283"/>
              <w:jc w:val="left"/>
              <w:rPr/>
            </w:pPr>
            <w:r>
              <w:rPr/>
              <w:t xml:space="preserve">Heidi Ann Rostant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2001 </w:t>
            </w:r>
          </w:p>
        </w:tc>
        <w:tc>
          <w:tcPr>
            <w:tcW w:w="1745" w:type="dxa"/>
            <w:tcBorders/>
            <w:vAlign w:val="center"/>
          </w:tcPr>
          <w:p>
            <w:pPr>
              <w:pStyle w:val="TableContents"/>
              <w:bidi w:val="0"/>
              <w:spacing w:before="0" w:after="283"/>
              <w:jc w:val="left"/>
              <w:rPr/>
            </w:pPr>
            <w:r>
              <w:rPr/>
              <w:t xml:space="preserve">Alexia Charlerie </w:t>
            </w:r>
          </w:p>
        </w:tc>
        <w:tc>
          <w:tcPr>
            <w:tcW w:w="1281" w:type="dxa"/>
            <w:tcBorders/>
            <w:vAlign w:val="center"/>
          </w:tcPr>
          <w:p>
            <w:pPr>
              <w:pStyle w:val="TableContents"/>
              <w:bidi w:val="0"/>
              <w:spacing w:before="0" w:after="283"/>
              <w:jc w:val="left"/>
              <w:rPr/>
            </w:pPr>
            <w:r>
              <w:rPr/>
              <w:t xml:space="preserve">Saint Augustine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2002 </w:t>
            </w:r>
          </w:p>
        </w:tc>
        <w:tc>
          <w:tcPr>
            <w:tcW w:w="1745" w:type="dxa"/>
            <w:tcBorders/>
            <w:vAlign w:val="center"/>
          </w:tcPr>
          <w:p>
            <w:pPr>
              <w:pStyle w:val="TableContents"/>
              <w:bidi w:val="0"/>
              <w:spacing w:before="0" w:after="283"/>
              <w:jc w:val="left"/>
              <w:rPr/>
            </w:pPr>
            <w:r>
              <w:rPr/>
              <w:t xml:space="preserve">Nasma Mohammed </w:t>
            </w:r>
          </w:p>
        </w:tc>
        <w:tc>
          <w:tcPr>
            <w:tcW w:w="1281" w:type="dxa"/>
            <w:tcBorders/>
            <w:vAlign w:val="center"/>
          </w:tcPr>
          <w:p>
            <w:pPr>
              <w:pStyle w:val="TableContents"/>
              <w:bidi w:val="0"/>
              <w:spacing w:before="0" w:after="283"/>
              <w:jc w:val="left"/>
              <w:rPr/>
            </w:pPr>
            <w:r>
              <w:rPr/>
              <w:t xml:space="preserve">Princes Town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2003 </w:t>
            </w:r>
          </w:p>
        </w:tc>
        <w:tc>
          <w:tcPr>
            <w:tcW w:w="1745" w:type="dxa"/>
            <w:tcBorders/>
            <w:vAlign w:val="center"/>
          </w:tcPr>
          <w:p>
            <w:pPr>
              <w:pStyle w:val="TableContents"/>
              <w:bidi w:val="0"/>
              <w:spacing w:before="0" w:after="283"/>
              <w:jc w:val="left"/>
              <w:rPr/>
            </w:pPr>
            <w:r>
              <w:rPr/>
              <w:t xml:space="preserve">Faye Alibocas </w:t>
            </w:r>
          </w:p>
        </w:tc>
        <w:tc>
          <w:tcPr>
            <w:tcW w:w="1281" w:type="dxa"/>
            <w:tcBorders/>
            <w:vAlign w:val="center"/>
          </w:tcPr>
          <w:p>
            <w:pPr>
              <w:pStyle w:val="TableContents"/>
              <w:bidi w:val="0"/>
              <w:spacing w:before="0" w:after="283"/>
              <w:jc w:val="left"/>
              <w:rPr/>
            </w:pPr>
            <w:r>
              <w:rPr/>
              <w:t xml:space="preserve">San Fernando </w:t>
            </w:r>
          </w:p>
        </w:tc>
        <w:tc>
          <w:tcPr>
            <w:tcW w:w="1297" w:type="dxa"/>
            <w:tcBorders/>
            <w:vAlign w:val="center"/>
          </w:tcPr>
          <w:p>
            <w:pPr>
              <w:pStyle w:val="TableContents"/>
              <w:bidi w:val="0"/>
              <w:spacing w:before="0" w:after="283"/>
              <w:jc w:val="left"/>
              <w:rPr/>
            </w:pPr>
            <w:r>
              <w:rPr/>
              <w:t xml:space="preserve">Top 10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Danielle Jones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4th Runner-up </w:t>
            </w:r>
          </w:p>
        </w:tc>
        <w:tc>
          <w:tcPr>
            <w:tcW w:w="1798" w:type="dxa"/>
            <w:tcBorders/>
            <w:vAlign w:val="center"/>
          </w:tcPr>
          <w:p>
            <w:pPr>
              <w:pStyle w:val="TableContents"/>
              <w:bidi w:val="0"/>
              <w:spacing w:before="0" w:after="283"/>
              <w:jc w:val="left"/>
              <w:rPr/>
            </w:pPr>
            <w:r>
              <w:rPr/>
              <w:t xml:space="preserve">Paras kansallispuku (Top 10) </w:t>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2005 </w:t>
            </w:r>
          </w:p>
        </w:tc>
        <w:tc>
          <w:tcPr>
            <w:tcW w:w="1745" w:type="dxa"/>
            <w:tcBorders/>
            <w:vAlign w:val="center"/>
          </w:tcPr>
          <w:p>
            <w:pPr>
              <w:pStyle w:val="TableContents"/>
              <w:bidi w:val="0"/>
              <w:spacing w:before="0" w:after="283"/>
              <w:jc w:val="left"/>
              <w:rPr/>
            </w:pPr>
            <w:r>
              <w:rPr/>
              <w:t xml:space="preserve">Cheryl Ankrah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Ei kilpaillut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pPr>
            <w:r>
              <w:rPr/>
              <w:t xml:space="preserve">Vetäytyi, koska häntä syytettiin siitä, ettei hän ollut hoitanut tehtäviään ja että hänestä oli tullut ylipainoinen. </w:t>
            </w:r>
          </w:p>
        </w:tc>
      </w:tr>
      <w:tr>
        <w:trPr/>
        <w:tc>
          <w:tcPr>
            <w:tcW w:w="1326" w:type="dxa"/>
            <w:tcBorders/>
            <w:vAlign w:val="center"/>
          </w:tcPr>
          <w:p>
            <w:pPr>
              <w:pStyle w:val="TableContents"/>
              <w:bidi w:val="0"/>
              <w:spacing w:before="0" w:after="283"/>
              <w:jc w:val="left"/>
              <w:rPr/>
            </w:pPr>
            <w:r>
              <w:rPr/>
              <w:t xml:space="preserve">Magdalene Walcott </w:t>
            </w:r>
          </w:p>
        </w:tc>
        <w:tc>
          <w:tcPr>
            <w:tcW w:w="1745" w:type="dxa"/>
            <w:tcBorders/>
            <w:vAlign w:val="center"/>
          </w:tcPr>
          <w:p>
            <w:pPr>
              <w:pStyle w:val="TableContents"/>
              <w:bidi w:val="0"/>
              <w:spacing w:before="0" w:after="283"/>
              <w:jc w:val="left"/>
              <w:rPr/>
            </w:pPr>
            <w:r>
              <w:rPr/>
              <w:t xml:space="preserve">Tunapuna </w:t>
            </w:r>
          </w:p>
        </w:tc>
        <w:tc>
          <w:tcPr>
            <w:tcW w:w="1281" w:type="dxa"/>
            <w:tcBorders/>
            <w:vAlign w:val="center"/>
          </w:tcPr>
          <w:p>
            <w:pPr>
              <w:pStyle w:val="TableContents"/>
              <w:bidi w:val="0"/>
              <w:spacing w:before="0" w:after="283"/>
              <w:jc w:val="left"/>
              <w:rPr/>
            </w:pPr>
            <w:r>
              <w:rPr/>
              <w:t xml:space="preserve">Top 15 </w:t>
            </w:r>
          </w:p>
        </w:tc>
        <w:tc>
          <w:tcPr>
            <w:tcW w:w="1297" w:type="dxa"/>
            <w:tcBorders/>
            <w:vAlign w:val="center"/>
          </w:tcPr>
          <w:p>
            <w:pPr>
              <w:pStyle w:val="TableContents"/>
              <w:bidi w:val="0"/>
              <w:spacing w:before="0" w:after="283"/>
              <w:jc w:val="left"/>
              <w:rPr>
                <w:sz w:val="4"/>
                <w:szCs w:val="4"/>
              </w:rPr>
            </w:pPr>
            <w:r>
              <w:rPr>
                <w:sz w:val="4"/>
                <w:szCs w:val="4"/>
              </w:rPr>
            </w:r>
          </w:p>
        </w:tc>
        <w:tc>
          <w:tcPr>
            <w:tcW w:w="1798" w:type="dxa"/>
            <w:tcBorders/>
            <w:vAlign w:val="center"/>
          </w:tcPr>
          <w:p>
            <w:pPr>
              <w:pStyle w:val="TableContents"/>
              <w:bidi w:val="0"/>
              <w:spacing w:before="0" w:after="283"/>
              <w:jc w:val="left"/>
              <w:rPr/>
            </w:pPr>
            <w:r>
              <w:rPr/>
              <w:t xml:space="preserve">Valittu pienen kilpailutapahtuman mukaan </w:t>
            </w:r>
          </w:p>
        </w:tc>
        <w:tc>
          <w:tcPr>
            <w:tcW w:w="2758" w:type="dxa"/>
            <w:tcBorders/>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2006 </w:t>
            </w:r>
          </w:p>
        </w:tc>
        <w:tc>
          <w:tcPr>
            <w:tcW w:w="1745" w:type="dxa"/>
            <w:tcBorders/>
            <w:vAlign w:val="center"/>
          </w:tcPr>
          <w:p>
            <w:pPr>
              <w:pStyle w:val="TableContents"/>
              <w:bidi w:val="0"/>
              <w:spacing w:before="0" w:after="283"/>
              <w:jc w:val="left"/>
              <w:rPr/>
            </w:pPr>
            <w:r>
              <w:rPr/>
              <w:t xml:space="preserve">Kenisha Thom </w:t>
            </w:r>
          </w:p>
        </w:tc>
        <w:tc>
          <w:tcPr>
            <w:tcW w:w="1281" w:type="dxa"/>
            <w:tcBorders/>
            <w:vAlign w:val="center"/>
          </w:tcPr>
          <w:p>
            <w:pPr>
              <w:pStyle w:val="TableContents"/>
              <w:bidi w:val="0"/>
              <w:spacing w:before="0" w:after="283"/>
              <w:jc w:val="left"/>
              <w:rPr/>
            </w:pPr>
            <w:r>
              <w:rPr/>
              <w:t xml:space="preserve">Saint Augustine </w:t>
            </w:r>
          </w:p>
        </w:tc>
        <w:tc>
          <w:tcPr>
            <w:tcW w:w="1297" w:type="dxa"/>
            <w:tcBorders/>
            <w:vAlign w:val="center"/>
          </w:tcPr>
          <w:p>
            <w:pPr>
              <w:pStyle w:val="TableContents"/>
              <w:bidi w:val="0"/>
              <w:spacing w:before="0" w:after="283"/>
              <w:jc w:val="left"/>
              <w:rPr/>
            </w:pPr>
            <w:r>
              <w:rPr/>
              <w:t xml:space="preserve">Top 10 </w:t>
            </w:r>
          </w:p>
        </w:tc>
        <w:tc>
          <w:tcPr>
            <w:tcW w:w="1798" w:type="dxa"/>
            <w:tcBorders/>
            <w:vAlign w:val="center"/>
          </w:tcPr>
          <w:p>
            <w:pPr>
              <w:pStyle w:val="TableContents"/>
              <w:bidi w:val="0"/>
              <w:spacing w:before="0" w:after="283"/>
              <w:jc w:val="left"/>
              <w:rPr/>
            </w:pPr>
            <w:r>
              <w:rPr/>
              <w:t xml:space="preserve">Paras kansallispuku (Top 20) </w:t>
            </w:r>
          </w:p>
        </w:tc>
        <w:tc>
          <w:tcPr>
            <w:tcW w:w="2758" w:type="dxa"/>
            <w:tcBorders/>
            <w:vAlign w:val="center"/>
          </w:tcPr>
          <w:p>
            <w:pPr>
              <w:pStyle w:val="TableContents"/>
              <w:bidi w:val="0"/>
              <w:spacing w:before="0" w:after="283"/>
              <w:jc w:val="left"/>
              <w:rPr/>
            </w:pPr>
            <w:r>
              <w:rPr/>
              <w:t xml:space="preserve">1. sijalla Miss Trinidad ja Tobago 2004 -kilpailussa ja 15 parhaan joukossa Miss Maailma 2004 -kilpailussa. </w:t>
            </w:r>
          </w:p>
        </w:tc>
      </w:tr>
      <w:tr>
        <w:trPr/>
        <w:tc>
          <w:tcPr>
            <w:tcW w:w="1326" w:type="dxa"/>
            <w:tcBorders/>
            <w:vAlign w:val="center"/>
          </w:tcPr>
          <w:p>
            <w:pPr>
              <w:pStyle w:val="TableContents"/>
              <w:bidi w:val="0"/>
              <w:spacing w:before="0" w:after="283"/>
              <w:jc w:val="left"/>
              <w:rPr/>
            </w:pPr>
            <w:r>
              <w:rPr/>
              <w:t xml:space="preserve">2008 </w:t>
            </w:r>
          </w:p>
        </w:tc>
        <w:tc>
          <w:tcPr>
            <w:tcW w:w="1745" w:type="dxa"/>
            <w:tcBorders/>
            <w:vAlign w:val="center"/>
          </w:tcPr>
          <w:p>
            <w:pPr>
              <w:pStyle w:val="TableContents"/>
              <w:bidi w:val="0"/>
              <w:spacing w:before="0" w:after="283"/>
              <w:jc w:val="left"/>
              <w:rPr/>
            </w:pPr>
            <w:r>
              <w:rPr/>
              <w:t xml:space="preserve">Anya Ayoung-Chee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pPr>
            <w:r>
              <w:rPr/>
              <w:t xml:space="preserve">TallMan-säätiö piti Miss T&amp;T:n </w:t>
            </w:r>
          </w:p>
        </w:tc>
      </w:tr>
      <w:tr>
        <w:trPr/>
        <w:tc>
          <w:tcPr>
            <w:tcW w:w="1326"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La Toya Woods </w:t>
            </w:r>
          </w:p>
        </w:tc>
        <w:tc>
          <w:tcPr>
            <w:tcW w:w="1281" w:type="dxa"/>
            <w:tcBorders/>
            <w:vAlign w:val="center"/>
          </w:tcPr>
          <w:p>
            <w:pPr>
              <w:pStyle w:val="TableContents"/>
              <w:bidi w:val="0"/>
              <w:spacing w:before="0" w:after="283"/>
              <w:jc w:val="left"/>
              <w:rPr/>
            </w:pPr>
            <w:r>
              <w:rPr/>
              <w:t xml:space="preserve">Couva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pPr>
            <w:r>
              <w:rPr/>
              <w:t xml:space="preserve">Lia Marie Guavara (CNN TV6) Johtajuus </w:t>
            </w:r>
          </w:p>
        </w:tc>
      </w:tr>
      <w:tr>
        <w:trPr/>
        <w:tc>
          <w:tcPr>
            <w:tcW w:w="1326" w:type="dxa"/>
            <w:tcBorders/>
            <w:vAlign w:val="center"/>
          </w:tcPr>
          <w:p>
            <w:pPr>
              <w:pStyle w:val="TableContents"/>
              <w:bidi w:val="0"/>
              <w:spacing w:before="0" w:after="283"/>
              <w:jc w:val="left"/>
              <w:rPr/>
            </w:pPr>
            <w:r>
              <w:rPr/>
              <w:t xml:space="preserve">2011 </w:t>
            </w:r>
          </w:p>
        </w:tc>
        <w:tc>
          <w:tcPr>
            <w:tcW w:w="1745" w:type="dxa"/>
            <w:tcBorders/>
            <w:vAlign w:val="center"/>
          </w:tcPr>
          <w:p>
            <w:pPr>
              <w:pStyle w:val="TableContents"/>
              <w:bidi w:val="0"/>
              <w:spacing w:before="0" w:after="283"/>
              <w:jc w:val="left"/>
              <w:rPr/>
            </w:pPr>
            <w:r>
              <w:rPr/>
              <w:t xml:space="preserve">Gabrielle Walcott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pPr>
            <w:r>
              <w:rPr/>
              <w:t xml:space="preserve">Paras kansallispuku (5. sija) </w:t>
            </w:r>
          </w:p>
        </w:tc>
        <w:tc>
          <w:tcPr>
            <w:tcW w:w="2758" w:type="dxa"/>
            <w:tcBorders/>
            <w:vAlign w:val="center"/>
          </w:tcPr>
          <w:p>
            <w:pPr>
              <w:pStyle w:val="TableContents"/>
              <w:bidi w:val="0"/>
              <w:spacing w:before="0" w:after="283"/>
              <w:jc w:val="left"/>
              <w:rPr/>
            </w:pPr>
            <w:r>
              <w:rPr/>
              <w:t xml:space="preserve">Ian Lee Hallitus </w:t>
            </w:r>
          </w:p>
        </w:tc>
      </w:tr>
      <w:tr>
        <w:trPr/>
        <w:tc>
          <w:tcPr>
            <w:tcW w:w="1326" w:type="dxa"/>
            <w:tcBorders/>
            <w:vAlign w:val="center"/>
          </w:tcPr>
          <w:p>
            <w:pPr>
              <w:pStyle w:val="TableContents"/>
              <w:bidi w:val="0"/>
              <w:spacing w:before="0" w:after="283"/>
              <w:jc w:val="left"/>
              <w:rPr/>
            </w:pPr>
            <w:r>
              <w:rPr/>
              <w:t xml:space="preserve">2012 </w:t>
            </w:r>
          </w:p>
        </w:tc>
        <w:tc>
          <w:tcPr>
            <w:tcW w:w="1745" w:type="dxa"/>
            <w:tcBorders/>
            <w:vAlign w:val="center"/>
          </w:tcPr>
          <w:p>
            <w:pPr>
              <w:pStyle w:val="TableContents"/>
              <w:bidi w:val="0"/>
              <w:spacing w:before="0" w:after="283"/>
              <w:jc w:val="left"/>
              <w:rPr/>
            </w:pPr>
            <w:r>
              <w:rPr>
                <w:color w:val="A9A9A9"/>
              </w:rPr>
              <w:t xml:space="preserve">Avionne </w:t>
            </w:r>
            <w:r>
              <w:rPr/>
              <w:t xml:space="preserve">Mark </w:t>
            </w:r>
          </w:p>
        </w:tc>
        <w:tc>
          <w:tcPr>
            <w:tcW w:w="1281" w:type="dxa"/>
            <w:tcBorders/>
            <w:vAlign w:val="center"/>
          </w:tcPr>
          <w:p>
            <w:pPr>
              <w:pStyle w:val="TableContents"/>
              <w:bidi w:val="0"/>
              <w:spacing w:before="0" w:after="283"/>
              <w:jc w:val="left"/>
              <w:rPr/>
            </w:pPr>
            <w:r>
              <w:rPr/>
              <w:t xml:space="preserve">Champs Fleurs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pPr>
            <w:r>
              <w:rPr/>
              <w:t xml:space="preserve">Dekaani Ackin Johtajuus </w:t>
            </w:r>
          </w:p>
        </w:tc>
      </w:tr>
      <w:tr>
        <w:trPr/>
        <w:tc>
          <w:tcPr>
            <w:tcW w:w="1326" w:type="dxa"/>
            <w:tcBorders/>
            <w:vAlign w:val="center"/>
          </w:tcPr>
          <w:p>
            <w:pPr>
              <w:pStyle w:val="TableContents"/>
              <w:bidi w:val="0"/>
              <w:spacing w:before="0" w:after="283"/>
              <w:jc w:val="left"/>
              <w:rPr/>
            </w:pPr>
            <w:r>
              <w:rPr/>
              <w:t xml:space="preserve">2013 </w:t>
            </w:r>
          </w:p>
        </w:tc>
        <w:tc>
          <w:tcPr>
            <w:tcW w:w="1745" w:type="dxa"/>
            <w:tcBorders/>
            <w:vAlign w:val="center"/>
          </w:tcPr>
          <w:p>
            <w:pPr>
              <w:pStyle w:val="TableContents"/>
              <w:bidi w:val="0"/>
              <w:spacing w:before="0" w:after="283"/>
              <w:jc w:val="left"/>
              <w:rPr/>
            </w:pPr>
            <w:r>
              <w:rPr/>
              <w:t xml:space="preserve">Catherine Miller </w:t>
            </w:r>
          </w:p>
        </w:tc>
        <w:tc>
          <w:tcPr>
            <w:tcW w:w="1281" w:type="dxa"/>
            <w:tcBorders/>
            <w:vAlign w:val="center"/>
          </w:tcPr>
          <w:p>
            <w:pPr>
              <w:pStyle w:val="TableContents"/>
              <w:bidi w:val="0"/>
              <w:spacing w:before="0" w:after="283"/>
              <w:jc w:val="left"/>
              <w:rPr/>
            </w:pPr>
            <w:r>
              <w:rPr/>
              <w:t xml:space="preserve">Port of Spain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pPr>
            <w:r>
              <w:rPr/>
              <w:t xml:space="preserve">Paras kansallispuku (1. sija) </w:t>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2014 </w:t>
            </w:r>
          </w:p>
        </w:tc>
        <w:tc>
          <w:tcPr>
            <w:tcW w:w="1745" w:type="dxa"/>
            <w:tcBorders/>
            <w:vAlign w:val="center"/>
          </w:tcPr>
          <w:p>
            <w:pPr>
              <w:pStyle w:val="TableContents"/>
              <w:bidi w:val="0"/>
              <w:spacing w:before="0" w:after="283"/>
              <w:jc w:val="left"/>
              <w:rPr/>
            </w:pPr>
            <w:r>
              <w:rPr/>
              <w:t xml:space="preserve">Jevon King </w:t>
            </w:r>
          </w:p>
        </w:tc>
        <w:tc>
          <w:tcPr>
            <w:tcW w:w="1281" w:type="dxa"/>
            <w:tcBorders/>
            <w:vAlign w:val="center"/>
          </w:tcPr>
          <w:p>
            <w:pPr>
              <w:pStyle w:val="TableContents"/>
              <w:bidi w:val="0"/>
              <w:spacing w:before="0" w:after="283"/>
              <w:jc w:val="left"/>
              <w:rPr/>
            </w:pPr>
            <w:r>
              <w:rPr/>
              <w:t xml:space="preserve">Diego Martin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sz w:val="4"/>
                <w:szCs w:val="4"/>
              </w:rPr>
            </w:pPr>
            <w:r>
              <w:rPr>
                <w:sz w:val="4"/>
                <w:szCs w:val="4"/>
              </w:rPr>
            </w:r>
          </w:p>
        </w:tc>
      </w:tr>
      <w:tr>
        <w:trPr/>
        <w:tc>
          <w:tcPr>
            <w:tcW w:w="1326" w:type="dxa"/>
            <w:tcBorders/>
            <w:vAlign w:val="center"/>
          </w:tcPr>
          <w:p>
            <w:pPr>
              <w:pStyle w:val="TableContents"/>
              <w:bidi w:val="0"/>
              <w:spacing w:before="0" w:after="283"/>
              <w:jc w:val="left"/>
              <w:rPr/>
            </w:pPr>
            <w:r>
              <w:rPr/>
              <w:t xml:space="preserve">2017 </w:t>
            </w:r>
          </w:p>
        </w:tc>
        <w:tc>
          <w:tcPr>
            <w:tcW w:w="1745" w:type="dxa"/>
            <w:tcBorders/>
            <w:vAlign w:val="center"/>
          </w:tcPr>
          <w:p>
            <w:pPr>
              <w:pStyle w:val="TableContents"/>
              <w:bidi w:val="0"/>
              <w:spacing w:before="0" w:after="283"/>
              <w:jc w:val="left"/>
              <w:rPr/>
            </w:pPr>
            <w:r>
              <w:rPr/>
              <w:t xml:space="preserve">Yvonne Clarke </w:t>
            </w:r>
          </w:p>
        </w:tc>
        <w:tc>
          <w:tcPr>
            <w:tcW w:w="1281" w:type="dxa"/>
            <w:tcBorders/>
            <w:vAlign w:val="center"/>
          </w:tcPr>
          <w:p>
            <w:pPr>
              <w:pStyle w:val="TableContents"/>
              <w:bidi w:val="0"/>
              <w:spacing w:before="0" w:after="283"/>
              <w:jc w:val="left"/>
              <w:rPr/>
            </w:pPr>
            <w:r>
              <w:rPr/>
              <w:t xml:space="preserve">San Fernando </w:t>
            </w:r>
          </w:p>
        </w:tc>
        <w:tc>
          <w:tcPr>
            <w:tcW w:w="1297" w:type="dxa"/>
            <w:tcBorders/>
            <w:vAlign w:val="center"/>
          </w:tcPr>
          <w:p>
            <w:pPr>
              <w:pStyle w:val="TableContents"/>
              <w:bidi w:val="0"/>
              <w:spacing w:before="0" w:after="283"/>
              <w:jc w:val="left"/>
              <w:rPr/>
            </w:pPr>
            <w:r>
              <w:rPr/>
              <w:t xml:space="preserve">Sijoittamaton </w:t>
            </w:r>
          </w:p>
        </w:tc>
        <w:tc>
          <w:tcPr>
            <w:tcW w:w="1798" w:type="dxa"/>
            <w:tcBorders/>
            <w:vAlign w:val="center"/>
          </w:tcPr>
          <w:p>
            <w:pPr>
              <w:pStyle w:val="TableContents"/>
              <w:bidi w:val="0"/>
              <w:spacing w:before="0" w:after="283"/>
              <w:jc w:val="left"/>
              <w:rPr>
                <w:sz w:val="4"/>
                <w:szCs w:val="4"/>
              </w:rPr>
            </w:pPr>
            <w:r>
              <w:rPr>
                <w:sz w:val="4"/>
                <w:szCs w:val="4"/>
              </w:rPr>
            </w:r>
          </w:p>
        </w:tc>
        <w:tc>
          <w:tcPr>
            <w:tcW w:w="2758" w:type="dxa"/>
            <w:tcBorders/>
            <w:vAlign w:val="center"/>
          </w:tcPr>
          <w:p>
            <w:pPr>
              <w:pStyle w:val="TableContents"/>
              <w:bidi w:val="0"/>
              <w:spacing w:before="0" w:after="283"/>
              <w:jc w:val="left"/>
              <w:rPr/>
            </w:pPr>
            <w:r>
              <w:rPr/>
              <w:t xml:space="preserve">Jenny Douglass Johtajuus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Miss Universumin Trinidad ja Tobago 2012</w:t>
      </w:r>
    </w:p>
    <w:p>
      <w:pPr>
        <w:pStyle w:val="TextBody"/>
        <w:bidi w:val="0"/>
        <w:jc w:val="left"/>
        <w:rPr>
          <w:b/>
          <w:u w:val="single"/>
          <w:shd w:val="clear" w:fill="FFFF00"/>
        </w:rPr>
      </w:pPr>
      <w:r>
        <w:rPr>
          <w:b/>
          <w:u w:val="single"/>
          <w:shd w:val="clear" w:fill="FFFF00"/>
        </w:rPr>
        <w:t xml:space="preserve">Asiakirjan numero 35966</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20"/>
        </w:tabs>
        <w:bidi w:val="0"/>
        <w:ind w:start="720" w:hanging="283"/>
        <w:jc w:val="left"/>
        <w:rPr/>
      </w:pPr>
      <w:r>
        <w:rPr>
          <w:color w:val="A9A9A9"/>
        </w:rPr>
        <w:t xml:space="preserve">Arnold Vosloo </w:t>
      </w:r>
      <w:r>
        <w:rPr/>
        <w:t xml:space="preserve">roolissa Imhotep / Muumio Faraon ylipappi ja yksi farao Seti I:n luotettavimmista neuvonantajista, Imhotep pettää hallitsijansa rakkaudesta Anck-su-namuniin. Hänet kirotaan ja tapetaan hitaasti petoksensa vuoksi, mutta hänet herätetään henkiin 3 000 vuotta myöhemmin. Eteläafrikkalainen näyttelijä Vosloo ymmärsi Sommersin käsikirjoituksessaan tavoitteleman lähestymistavan, mutta suostui Imhotepin rooliin vain, "jos voisin tehdä sen täysin suoraan". Imhotepin näkökulmasta tämä on vinoutunut versio "Romeosta ja Juliasta".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muumiota elokuvassa muumio</w:t>
      </w:r>
    </w:p>
    <w:p>
      <w:pPr>
        <w:pStyle w:val="TextBody"/>
        <w:bidi w:val="0"/>
        <w:jc w:val="left"/>
        <w:rPr>
          <w:b/>
          <w:u w:val="single"/>
          <w:shd w:val="clear" w:fill="FFFF00"/>
        </w:rPr>
      </w:pPr>
      <w:r>
        <w:rPr>
          <w:b/>
          <w:u w:val="single"/>
          <w:shd w:val="clear" w:fill="FFFF00"/>
        </w:rPr>
        <w:t xml:space="preserve">Asiakirjan numero 35967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Lola esiintyi ensimmäisen kerran elokuvassa </w:t>
      </w:r>
      <w:r>
        <w:rPr>
          <w:color w:val="A9A9A9"/>
        </w:rPr>
        <w:t xml:space="preserve">"The End Of The Affair?", </w:t>
      </w:r>
      <w:r>
        <w:rPr/>
        <w:t xml:space="preserve">jossa hän tapasi sattumalta Rufuksen ja Lily Humphreyn. Myöhemmin hän esiintyi uudelleen tarjoilijana Blair Waldorfin ja Louis Grimaldin häissä. Tämän työn aikana hän tapaa Nate Archibaldin, jonka vaatimuksesta romanttiseen suhteeseen hän kieltäytyy. Lola törmää Naten The Spectator -lehden juhlissa Ivy Dickensiin, joka Lolan tietämättä on kuluneen vuoden ajan esiintynyt Lolana. He juttelevat näyttelemisestä, kunnes Nate keskeyttää ja Ivyn lähdettyä hän kertoo Lolalle, että Ivyn nimi on Charlie Rhodes. Tästä uudesta tiedosta hämmentyneenä Lola etsii häntä netistä ja saa selville, että Ivy on esiintynyt hänenä.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Lola Rhodes tulee Gossip Girliin?</w:t>
      </w:r>
    </w:p>
    <w:p>
      <w:pPr>
        <w:pStyle w:val="TextBody"/>
        <w:bidi w:val="0"/>
        <w:jc w:val="left"/>
        <w:rPr>
          <w:b/>
          <w:u w:val="single"/>
          <w:shd w:val="clear" w:fill="FFFF00"/>
        </w:rPr>
      </w:pPr>
      <w:r>
        <w:rPr>
          <w:b/>
          <w:u w:val="single"/>
          <w:shd w:val="clear" w:fill="FFFF00"/>
        </w:rPr>
        <w:t xml:space="preserve">Asiakirjan numero 35968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Twyla ja Roberta tapaavat uudelleen kahdeksan vuotta myöhemmin 1960-luvulla, kun Twyla on "töissä </w:t>
      </w:r>
      <w:r>
        <w:rPr>
          <w:color w:val="A9A9A9"/>
        </w:rPr>
        <w:t xml:space="preserve">Howard Johnsonin </w:t>
      </w:r>
      <w:r>
        <w:rPr/>
        <w:t xml:space="preserve">tiskin takana </w:t>
      </w:r>
      <w:r>
        <w:rPr>
          <w:color w:val="A9A9A9"/>
        </w:rPr>
        <w:t xml:space="preserve">valtatien varrella</w:t>
      </w:r>
      <w:r>
        <w:rPr/>
        <w:t xml:space="preserve">" ja Roberta istuu kopissa "kahden miehen kanssa, jotka ovat tukehtuneet pää- ja kasvokarvoihin".</w:t>
      </w:r>
      <w:r>
        <w:rPr/>
        <w:t xml:space="preserve"> Roberta ja hänen ystävänsä ovat matkalla länsirannikolle tapaamaan Jimi Hendrixiä. Jakso on lyhyt, mutta tarpeeksi pitkä, jotta nämä kaksi osoittavat kaunaa toisiaan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twyla ja roberta tapaavat ensimmäisen kerran sen jälkeen, kun twyla lähtee orpokodista?</w:t>
      </w:r>
    </w:p>
    <w:p>
      <w:pPr>
        <w:pStyle w:val="TextBody"/>
        <w:bidi w:val="0"/>
        <w:jc w:val="left"/>
        <w:rPr>
          <w:b/>
          <w:u w:val="single"/>
          <w:shd w:val="clear" w:fill="FFFF00"/>
        </w:rPr>
      </w:pPr>
      <w:r>
        <w:rPr>
          <w:b/>
          <w:u w:val="single"/>
          <w:shd w:val="clear" w:fill="FFFF00"/>
        </w:rPr>
        <w:t xml:space="preserve">Asiakirjan numero 35969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``Can I Sit Next to You, Girl'' Single by AC / DC </w:t>
      </w:r>
    </w:p>
    <w:tbl>
      <w:tblPr>
        <w:tblW w:w="10010" w:type="dxa"/>
        <w:jc w:val="left"/>
        <w:tblInd w:w="0" w:type="dxa"/>
        <w:tblLayout w:type="fixed"/>
        <w:tblCellMar>
          <w:top w:w="28" w:type="dxa"/>
          <w:left w:w="28" w:type="dxa"/>
          <w:bottom w:w="28" w:type="dxa"/>
          <w:right w:w="28" w:type="dxa"/>
        </w:tblCellMar>
      </w:tblPr>
      <w:tblGrid>
        <w:gridCol w:w="1621"/>
        <w:gridCol w:w="5073"/>
        <w:gridCol w:w="3316"/>
      </w:tblGrid>
      <w:tr>
        <w:trPr/>
        <w:tc>
          <w:tcPr>
            <w:tcW w:w="1621" w:type="dxa"/>
            <w:tcBorders/>
            <w:vAlign w:val="center"/>
          </w:tcPr>
          <w:p>
            <w:pPr>
              <w:pStyle w:val="TableHeading"/>
              <w:suppressLineNumbers/>
              <w:bidi w:val="0"/>
              <w:spacing w:before="0" w:after="283"/>
              <w:jc w:val="center"/>
              <w:rPr/>
            </w:pPr>
            <w:r>
              <w:rPr/>
              <w:t xml:space="preserve">B-puoli </w:t>
            </w:r>
          </w:p>
        </w:tc>
        <w:tc>
          <w:tcPr>
            <w:tcW w:w="5073" w:type="dxa"/>
            <w:tcBorders/>
            <w:vAlign w:val="center"/>
          </w:tcPr>
          <w:p>
            <w:pPr>
              <w:pStyle w:val="TableContents"/>
              <w:bidi w:val="0"/>
              <w:spacing w:before="0" w:after="283"/>
              <w:jc w:val="left"/>
              <w:rPr/>
            </w:pPr>
            <w:r>
              <w:rPr/>
              <w:t xml:space="preserve">``Rockin' in the Parlour'''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073" w:type="dxa"/>
            <w:tcBorders/>
            <w:vAlign w:val="center"/>
          </w:tcPr>
          <w:p>
            <w:pPr>
              <w:pStyle w:val="TableContents"/>
              <w:bidi w:val="0"/>
              <w:spacing w:before="0" w:after="283"/>
              <w:jc w:val="left"/>
              <w:rPr/>
            </w:pPr>
            <w:r>
              <w:rPr/>
              <w:t xml:space="preserve">22. heinäkuuta 1974 (1974-07-22)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073" w:type="dxa"/>
            <w:tcBorders/>
            <w:vAlign w:val="center"/>
          </w:tcPr>
          <w:p>
            <w:pPr>
              <w:pStyle w:val="TableContents"/>
              <w:bidi w:val="0"/>
              <w:spacing w:before="0" w:after="283"/>
              <w:jc w:val="left"/>
              <w:rPr/>
            </w:pPr>
            <w:r>
              <w:rPr/>
              <w:t xml:space="preserve">7''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07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tammikuu -- helmikuu 1974 </w:t>
            </w:r>
          </w:p>
          <w:p>
            <w:pPr>
              <w:pStyle w:val="TableContents"/>
              <w:numPr>
                <w:ilvl w:val="0"/>
                <w:numId w:val="124"/>
              </w:numPr>
              <w:tabs>
                <w:tab w:val="clear" w:pos="1134"/>
                <w:tab w:val="left" w:leader="none" w:pos="707"/>
              </w:tabs>
              <w:bidi w:val="0"/>
              <w:spacing w:before="0" w:after="283"/>
              <w:ind w:start="707" w:hanging="283"/>
              <w:jc w:val="left"/>
              <w:rPr/>
            </w:pPr>
            <w:r>
              <w:rPr/>
              <w:t xml:space="preserve">EMI Studios, Sydney, Australia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073" w:type="dxa"/>
            <w:tcBorders/>
            <w:vAlign w:val="center"/>
          </w:tcPr>
          <w:p>
            <w:pPr>
              <w:pStyle w:val="TableContents"/>
              <w:bidi w:val="0"/>
              <w:spacing w:before="0" w:after="283"/>
              <w:jc w:val="left"/>
              <w:rPr/>
            </w:pPr>
            <w:r>
              <w:rPr/>
              <w:t xml:space="preserve">Kova rock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073" w:type="dxa"/>
            <w:tcBorders/>
            <w:vAlign w:val="center"/>
          </w:tcPr>
          <w:p>
            <w:pPr>
              <w:pStyle w:val="TableContents"/>
              <w:bidi w:val="0"/>
              <w:spacing w:before="0" w:after="283"/>
              <w:jc w:val="left"/>
              <w:rPr/>
            </w:pPr>
            <w:r>
              <w:rPr/>
              <w:t xml:space="preserve">3: 05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073" w:type="dxa"/>
            <w:tcBorders/>
            <w:vAlign w:val="center"/>
          </w:tcPr>
          <w:p>
            <w:pPr>
              <w:pStyle w:val="TableContents"/>
              <w:bidi w:val="0"/>
              <w:spacing w:before="0" w:after="283"/>
              <w:jc w:val="left"/>
              <w:rPr/>
            </w:pPr>
            <w:r>
              <w:rPr/>
              <w:t xml:space="preserve">Albert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7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color w:val="A9A9A9"/>
              </w:rPr>
              <w:t xml:space="preserve">Malcolm </w:t>
            </w:r>
            <w:r>
              <w:rPr/>
              <w:t xml:space="preserve">Young </w:t>
            </w:r>
          </w:p>
          <w:p>
            <w:pPr>
              <w:pStyle w:val="TableContents"/>
              <w:numPr>
                <w:ilvl w:val="0"/>
                <w:numId w:val="125"/>
              </w:numPr>
              <w:tabs>
                <w:tab w:val="clear" w:pos="1134"/>
                <w:tab w:val="left" w:leader="none" w:pos="707"/>
              </w:tabs>
              <w:bidi w:val="0"/>
              <w:spacing w:before="0" w:after="283"/>
              <w:ind w:start="707" w:hanging="283"/>
              <w:jc w:val="left"/>
              <w:rPr/>
            </w:pPr>
            <w:r>
              <w:rPr>
                <w:color w:val="DCDCDC"/>
              </w:rPr>
              <w:t xml:space="preserve">Angus </w:t>
            </w:r>
            <w:r>
              <w:rPr/>
              <w:t xml:space="preserve">Young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07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Harry Vanda </w:t>
            </w:r>
          </w:p>
          <w:p>
            <w:pPr>
              <w:pStyle w:val="TableContents"/>
              <w:numPr>
                <w:ilvl w:val="0"/>
                <w:numId w:val="126"/>
              </w:numPr>
              <w:tabs>
                <w:tab w:val="clear" w:pos="1134"/>
                <w:tab w:val="left" w:leader="none" w:pos="707"/>
              </w:tabs>
              <w:bidi w:val="0"/>
              <w:spacing w:before="0" w:after="283"/>
              <w:ind w:start="707" w:hanging="283"/>
              <w:jc w:val="left"/>
              <w:rPr/>
            </w:pPr>
            <w:r>
              <w:rPr/>
              <w:t xml:space="preserve">George Young AC / DC -sinkkujen kronologia </w:t>
            </w:r>
          </w:p>
        </w:tc>
        <w:tc>
          <w:tcPr>
            <w:tcW w:w="33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073" w:type="dxa"/>
            <w:tcBorders/>
            <w:vAlign w:val="center"/>
          </w:tcPr>
          <w:p>
            <w:pPr>
              <w:pStyle w:val="TableContents"/>
              <w:bidi w:val="0"/>
              <w:spacing w:before="0" w:after="283"/>
              <w:jc w:val="left"/>
              <w:rPr/>
            </w:pPr>
            <w:r>
              <w:rPr/>
              <w:t xml:space="preserve">``Saanko istua vieressäsi, tyttö'' (1974) </w:t>
            </w:r>
          </w:p>
        </w:tc>
        <w:tc>
          <w:tcPr>
            <w:tcW w:w="3316" w:type="dxa"/>
            <w:tcBorders/>
            <w:vAlign w:val="center"/>
          </w:tcPr>
          <w:p>
            <w:pPr>
              <w:pStyle w:val="TableContents"/>
              <w:bidi w:val="0"/>
              <w:spacing w:before="0" w:after="283"/>
              <w:jc w:val="left"/>
              <w:rPr/>
            </w:pPr>
            <w:r>
              <w:rPr/>
              <w:t xml:space="preserve">``Baby, älä mene'' (1975) </w:t>
            </w:r>
          </w:p>
        </w:tc>
      </w:tr>
    </w:tbl>
    <w:tbl>
      <w:tblPr>
        <w:tblW w:w="7116" w:type="dxa"/>
        <w:jc w:val="left"/>
        <w:tblInd w:w="0" w:type="dxa"/>
        <w:tblLayout w:type="fixed"/>
        <w:tblCellMar>
          <w:top w:w="28" w:type="dxa"/>
          <w:left w:w="28" w:type="dxa"/>
          <w:bottom w:w="28" w:type="dxa"/>
          <w:right w:w="28" w:type="dxa"/>
        </w:tblCellMar>
      </w:tblPr>
      <w:tblGrid>
        <w:gridCol w:w="124"/>
        <w:gridCol w:w="3676"/>
        <w:gridCol w:w="3316"/>
      </w:tblGrid>
      <w:tr>
        <w:trPr/>
        <w:tc>
          <w:tcPr>
            <w:tcW w:w="124"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t xml:space="preserve">``Saanko istua vieressäsi, tyttö'' (1974) </w:t>
            </w:r>
          </w:p>
        </w:tc>
        <w:tc>
          <w:tcPr>
            <w:tcW w:w="3316" w:type="dxa"/>
            <w:tcBorders/>
            <w:vAlign w:val="center"/>
          </w:tcPr>
          <w:p>
            <w:pPr>
              <w:pStyle w:val="TableContents"/>
              <w:bidi w:val="0"/>
              <w:spacing w:before="0" w:after="283"/>
              <w:jc w:val="left"/>
              <w:rPr/>
            </w:pPr>
            <w:r>
              <w:rPr/>
              <w:t xml:space="preserve">``Baby, älä mene'' (1975)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voinko istua vieressäsi tyttö</w:t>
      </w:r>
    </w:p>
    <w:p>
      <w:pPr>
        <w:pStyle w:val="TextBody"/>
        <w:bidi w:val="0"/>
        <w:jc w:val="left"/>
        <w:rPr>
          <w:b/>
          <w:u w:val="single"/>
          <w:shd w:val="clear" w:fill="FFFF00"/>
        </w:rPr>
      </w:pPr>
      <w:r>
        <w:rPr>
          <w:b/>
          <w:u w:val="single"/>
          <w:shd w:val="clear" w:fill="FFFF00"/>
        </w:rPr>
        <w:t xml:space="preserve">Asiakirjan numero 35970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vuotta edeltäjänsä jälkeen sijoittuvassa Just Cause 3:ssa seurataan sarjan päähenkilöä Rico Rodriguezia, joka palaa synnyinseuduilleen </w:t>
      </w:r>
      <w:r>
        <w:rPr>
          <w:color w:val="A9A9A9"/>
        </w:rPr>
        <w:t xml:space="preserve">Mediciin, kuvitteelliseen Välimeren tasavaltaan, jota hallitsee diktaattori kenraali Sebastiano Di Ravello</w:t>
      </w:r>
      <w:r>
        <w:rPr/>
        <w:t xml:space="preserve">. Peliä pelataan kolmannen persoonan näkökulmasta, ja pelaajat pääsevät tutkimaan Medicin saarta avoimen maailman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pelissä Just Cause 3 tapahtuu</w:t>
      </w:r>
    </w:p>
    <w:p>
      <w:pPr>
        <w:pStyle w:val="TextBody"/>
        <w:bidi w:val="0"/>
        <w:jc w:val="left"/>
        <w:rPr>
          <w:b/>
          <w:u w:val="single"/>
          <w:shd w:val="clear" w:fill="FFFF00"/>
        </w:rPr>
      </w:pPr>
      <w:r>
        <w:rPr>
          <w:b/>
          <w:u w:val="single"/>
          <w:shd w:val="clear" w:fill="FFFF00"/>
        </w:rPr>
        <w:t xml:space="preserve">Asiakirjan numero 35971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Kaktus (monikko: kaktukset, kaktukset tai kaktus) kuuluu kasvisperheeseen Cactaceae, johon kuuluu noin 127 sukua ja noin 1750 tunnettua lajia järjestyksessä Caryophyllales. Sana ``kaktus'' on peräisin latinan kautta muinaiskreikan κάκτος, kaktos -nimestä, jota alun perin käytti Theofrastos piikkikasvista, jonka henkilöllisyydestä ei ole varmuutta. Kaktuksia esiintyy monenlaisia, muodoltaan ja kooltaan erilaisia. Useimmat kaktukset elävät elinympäristöissä, joissa on ainakin jonkin verran kuivuutta. Monet elävät erittäin kuivissa ympäristöissä, ja niitä esiintyy jopa Atacaman autiomaassa, joka on yksi maapallon kuivimmista paikoista. Kaktukset ovat sopeutuneet monin tavoin veden säästämiseen. Lähes kaikki kaktukset ovat mehiläiskasveja, mikä tarkoittaa, että niiden paksuuntuneet, lihaisat osat ovat sopeutuneet varastoimaan vettä. Toisin kuin monissa muissa mehikasveissa, varsi on useimpien kaktusten ainoa osa, jossa tämä elintärkeä prosessi tapahtuu. Useimmat kaktuslajit ovat menettäneet varsinaiset lehdet ja säilyttäneet vain piikit, jotka ovat hyvin muunneltuja lehtiä. Sen </w:t>
      </w:r>
      <w:r>
        <w:rPr/>
        <w:t xml:space="preserve">lisäksi, että </w:t>
      </w:r>
      <w:r>
        <w:rPr/>
        <w:t xml:space="preserve">piikit </w:t>
      </w:r>
      <w:r>
        <w:rPr>
          <w:color w:val="A9A9A9"/>
        </w:rPr>
        <w:t xml:space="preserve">puolustautuvat kasvinsyöjiä vastaan</w:t>
      </w:r>
      <w:r>
        <w:rPr/>
        <w:t xml:space="preserve">, ne </w:t>
      </w:r>
      <w:r>
        <w:rPr>
          <w:color w:val="DCDCDC"/>
        </w:rPr>
        <w:t xml:space="preserve">auttavat estämään vesihukkaa vähentämällä ilmavirtausta kaktuksen lähellä </w:t>
      </w:r>
      <w:r>
        <w:rPr/>
        <w:t xml:space="preserve">ja </w:t>
      </w:r>
      <w:r>
        <w:rPr>
          <w:color w:val="2F4F4F"/>
        </w:rPr>
        <w:t xml:space="preserve">tarjoamalla varjoa</w:t>
      </w:r>
      <w:r>
        <w:rPr/>
        <w:t xml:space="preserve">. Lehtien puuttuessa suurennetut varret tekevät fotosynteesiä. Kaktukset ovat kotoisin Amerikasta Patagonian eteläosista Kanadan länsiosiin pohjoisessa - lukuun ottamatta Rhipsalis bacciferaa, joka kasvaa myös Afrikassa ja Sri Lankassa.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kaktusten lehdet ovat pienentyneet piikeiksi.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Kaktukset asuttavat </w:t>
      </w:r>
      <w:r>
        <w:rPr>
          <w:color w:val="A9A9A9"/>
        </w:rPr>
        <w:t xml:space="preserve">erilaisia alueita rannikkotasangoista korkeille vuoristoalueille</w:t>
      </w:r>
      <w:r>
        <w:rPr/>
        <w:t xml:space="preserve">. Yhtä poikkeusta lukuun ottamatta ne ovat kotoisin Amerikasta, jossa niiden levinneisyysalue ulottuu Patagonian alueelta Länsi-Kanadan Brittiläiseen Kolumbiaan ja Albertaan. Alueella on useita monimuotoisuuskeskuksia. Kuivuuteen sopeutuneiden kaktusten osalta kolme tärkeintä keskusta ovat Meksiko ja Yhdysvaltojen lounaisosat, lounaiset Andit, jossa niitä esiintyy Perussa, Boliviassa, Chilessä ja Argentiinassa, sekä Brasilian itäosat Amazonin altaan ulkopuolella. Puissa elävillä epifyytti- ja kiipeilykaktuksilla on väistämättä erilaisia monimuotoisuuskeskuksia, koska ne vaativat kosteampia ympäristöjä. Niitä tavataan pääasiassa Kaakkois-Brasilian rannikkovuorilla ja Atlantin puoleisissa metsissä, Boliviassa, joka on Rhipsalideae-alaperheen monimuotoisuuden keskus, sekä Keski-Amerikan metsäisillä alueilla, joilla kiipeilevät Hylocereeae-kaktukset ovat monimuotoisimpia.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kaktukset kasvavat Yhdysvalloissa</w:t>
      </w:r>
    </w:p>
    <w:p>
      <w:pPr>
        <w:pStyle w:val="TextBody"/>
        <w:bidi w:val="0"/>
        <w:jc w:val="left"/>
        <w:rPr>
          <w:b/>
          <w:u w:val="single"/>
          <w:shd w:val="clear" w:fill="FFFF00"/>
        </w:rPr>
      </w:pPr>
      <w:r>
        <w:rPr>
          <w:b/>
          <w:u w:val="single"/>
          <w:shd w:val="clear" w:fill="FFFF00"/>
        </w:rPr>
        <w:t xml:space="preserve">Asiakirjan numero 35972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Kolmio kuvaa kolmea elementtiä, joita tulipalo tarvitsee syttyäkseen: </w:t>
      </w:r>
      <w:r>
        <w:rPr>
          <w:color w:val="A9A9A9"/>
        </w:rPr>
        <w:t xml:space="preserve">lämpöä</w:t>
      </w:r>
      <w:r>
        <w:rPr/>
        <w:t xml:space="preserve">, </w:t>
      </w:r>
      <w:r>
        <w:rPr>
          <w:color w:val="DCDCDC"/>
        </w:rPr>
        <w:t xml:space="preserve">polttoainetta </w:t>
      </w:r>
      <w:r>
        <w:rPr/>
        <w:t xml:space="preserve">ja </w:t>
      </w:r>
      <w:r>
        <w:rPr>
          <w:color w:val="2F4F4F"/>
        </w:rPr>
        <w:t xml:space="preserve">hapettavaa ainetta (yleensä happea)</w:t>
      </w:r>
      <w:r>
        <w:rPr/>
        <w:t xml:space="preserve">. Tulipalo syntyy luonnollisesti, kun elementit ovat läsnä ja yhdistyvät oikeassa seoksessa, mikä tarkoittaa, että tulipalo on itse asiassa pikemminkin tapahtuma kuin asia. Tulipalo voidaan estää tai sammuttaa poistamalla mikä tahansa palokolmion elementeistä. Esimerkiksi peittämällä tulipalo sammutuspeitteellä poistetaan kolmion happiosa ja voidaan sammuttaa tulipalo. Suurissa tulipaloissa, joihin kutsutaan palomiehiä, hapen määrän vähentäminen ei yleensä ole vaihtoehto, koska siihen ei ole tehokasta keinoa laajalla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palokolmion kolme osatekijää?</w:t>
      </w:r>
    </w:p>
    <w:p>
      <w:pPr>
        <w:pStyle w:val="TextBody"/>
        <w:bidi w:val="0"/>
        <w:jc w:val="left"/>
        <w:rPr>
          <w:b/>
          <w:u w:val="single"/>
          <w:shd w:val="clear" w:fill="FFFF00"/>
        </w:rPr>
      </w:pPr>
      <w:r>
        <w:rPr>
          <w:b/>
          <w:u w:val="single"/>
          <w:shd w:val="clear" w:fill="FFFF00"/>
        </w:rPr>
        <w:t xml:space="preserve">Asiakirjan numero 35973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Cardale Jones </w:t>
      </w:r>
      <w:r>
        <w:rPr/>
        <w:t xml:space="preserve">(/ ˈkɑːrdeɪl ˈdʒoʊnz /; s. 29. syyskuuta 1992) on yhdysvaltalaisen jalkapallon National Football Leaguen (NFL) Los Angeles Chargersin pelinrakentaja. Hän pelasi yliopistojalkapalloa Ohio Statessa. Kauden 2014 alussa Jones oli Ohio Staten syvyyslistalla kolmantena pelinrakentajana. Hän päätyi aloittajaksi </w:t>
      </w:r>
      <w:r>
        <w:rPr>
          <w:color w:val="DCDCDC"/>
        </w:rPr>
        <w:t xml:space="preserve">Braxton Millerin </w:t>
      </w:r>
      <w:r>
        <w:rPr/>
        <w:t xml:space="preserve">loukkaannuttua </w:t>
      </w:r>
      <w:r>
        <w:rPr/>
        <w:t xml:space="preserve">elokuussa ja </w:t>
      </w:r>
      <w:r>
        <w:rPr>
          <w:color w:val="2F4F4F"/>
        </w:rPr>
        <w:t xml:space="preserve">J.T. Barrettin </w:t>
      </w:r>
      <w:r>
        <w:rPr/>
        <w:t xml:space="preserve">marraskuussa. Samana vuonna hän oli Buckeyesin aloittaja College Football Playoffin kansallisessa mestaruusottelussa. Buffalo Bills varasi Jonesin vuoden 2016 NFL Draftin neljännellä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ohio state -joukkueen pelinrakentaja vuonna 2014.</w:t>
      </w:r>
    </w:p>
    <w:p>
      <w:pPr>
        <w:pStyle w:val="TextBody"/>
        <w:bidi w:val="0"/>
        <w:jc w:val="left"/>
        <w:rPr>
          <w:b/>
          <w:u w:val="single"/>
          <w:shd w:val="clear" w:fill="FFFF00"/>
        </w:rPr>
      </w:pPr>
      <w:r>
        <w:rPr>
          <w:b/>
          <w:u w:val="single"/>
          <w:shd w:val="clear" w:fill="FFFF00"/>
        </w:rPr>
        <w:t xml:space="preserve">Asiakirjan numero 35974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DynaTAC on Motorola, Inc:n vuosina 1983-1994 valmistama matkapuhelinsarja. Motorola DynaTAC 8000X -kannettava kaupallinen matkapuhelin sai Yhdysvaltain FCC:n hyväksynnän 21. syyskuuta 1983. Täysi lataus kesti noin 10 tuntia, ja puhelimen puheaika oli 30 minuuttia. Se tarjosi myös LED-näytön, jonka avulla voit soittaa tai palauttaa mieleen yhden 30 puhelinnumerosta. Sen hinta oli </w:t>
      </w:r>
      <w:r>
        <w:rPr>
          <w:color w:val="A9A9A9"/>
        </w:rPr>
        <w:t xml:space="preserve">3 995 dollaria </w:t>
      </w:r>
      <w:r>
        <w:rPr/>
        <w:t xml:space="preserve">vuonna 1984, jolloin se julkaistiin kaupallisesti, mikä vastaa 9 209 dollaria vuoden 2016 dollareina. DynaTAC oli lyhenne sanoista "Dynamic Adaptive Total Area Coverage".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ensimmäinen matkapuhelin maksoi</w:t>
      </w:r>
    </w:p>
    <w:p>
      <w:pPr>
        <w:pStyle w:val="TextBody"/>
        <w:bidi w:val="0"/>
        <w:jc w:val="left"/>
        <w:rPr>
          <w:b/>
          <w:u w:val="single"/>
          <w:shd w:val="clear" w:fill="FFFF00"/>
        </w:rPr>
      </w:pPr>
      <w:r>
        <w:rPr>
          <w:b/>
          <w:u w:val="single"/>
          <w:shd w:val="clear" w:fill="FFFF00"/>
        </w:rPr>
        <w:t xml:space="preserve">Asiakirjan numero 35975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``Victory'' on amerikkalaisen hip hop -artistin Puff Daddyn levyttämä kappale. Kappaleen kirjoittivat alun perin </w:t>
      </w:r>
      <w:r>
        <w:rPr>
          <w:color w:val="A9A9A9"/>
        </w:rPr>
        <w:t xml:space="preserve">The Notorious B.I.G. </w:t>
      </w:r>
      <w:r>
        <w:rPr/>
        <w:t xml:space="preserve">, </w:t>
      </w:r>
      <w:r>
        <w:rPr>
          <w:color w:val="DCDCDC"/>
        </w:rPr>
        <w:t xml:space="preserve">Jason Phillips </w:t>
      </w:r>
      <w:r>
        <w:rPr/>
        <w:t xml:space="preserve">ja </w:t>
      </w:r>
      <w:r>
        <w:rPr>
          <w:color w:val="2F4F4F"/>
        </w:rPr>
        <w:t xml:space="preserve">Steven Jordan </w:t>
      </w:r>
      <w:r>
        <w:rPr/>
        <w:t xml:space="preserve">hänen debyyttilevylleen No Way Out (1997). Siinä käytetään runsaasti mafiosotyylisiä sanoituksia, kuten tuolloin oli suosittua. Mukana ovat The Notorious B.I.G., joka räppää kaksi säkeistöä, ja Busta Rhymes, joka räppää kappaleen kertosäkeen. Kappaleessa samplattiin myös vahvasti Bill Conti -kappaletta ``Going the Distance'', joka kuului elokuvan Rocky soundtrackille, mikä teki siitä synkemmän alun rap-albumille, jolla oli monia (tuolloin) klubistandardin mukaisia sinkkuja. Kappale julkaistiin singlenä vuonna 1998, ja se nousi Billboard Hot 100 -listalla sijalle 19. Kappale sisälsi The Notorious B.I.G.:n viimeiset säkeistöt, jotka hän äänitti ennen kuolemaansa vuonna 1997, sillä nämä säkeistöt äänitettiin päivää ennen hänen ampumistaan. Kappaletta käytettiin 2K Sportsin videopelissä NBA 2K13, jonka tekijöinä olivat Puff Daddy and the Family featuring The Notorious B.I.G. ja Busta Rhymes. Sitä käytettiin uudelleen NBA 2K18:n soundtrackilla.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Puff Daddyn säkeistön voitosta -</w:t>
      </w:r>
    </w:p>
    <w:p>
      <w:pPr>
        <w:pStyle w:val="TextBody"/>
        <w:bidi w:val="0"/>
        <w:jc w:val="left"/>
        <w:rPr>
          <w:b/>
          <w:u w:val="single"/>
          <w:shd w:val="clear" w:fill="FFFF00"/>
        </w:rPr>
      </w:pPr>
      <w:r>
        <w:rPr>
          <w:b/>
          <w:u w:val="single"/>
          <w:shd w:val="clear" w:fill="FFFF00"/>
        </w:rPr>
        <w:t xml:space="preserve">Asiakirjan numero 35976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MTM tuotti 1970- ja 1980-luvuilla useita menestyksekkäitä televisio-ohjelmia. Sen kuuluisassa logossa oli oranssi </w:t>
      </w:r>
      <w:r>
        <w:rPr>
          <w:color w:val="A9A9A9"/>
        </w:rPr>
        <w:t xml:space="preserve">kissa </w:t>
      </w:r>
      <w:r>
        <w:rPr/>
        <w:t xml:space="preserve">nimeltä Mimsie (joka lainattiin paikallisesta turvakodista ja jonka sitten omisti yksi MTM:n henkilökunnasta, ei Moore ja Tinker, joita on käytetty kissan nimeämiseen) kultaisten nauhojen ympäröimän ympyrän sisällä, mikä parodioi sitä, miten Leo Leijona esiintyy Metro-Goldwyn-Mayerin logossa. Tästä logosta on ollut monia eri muunnelmia.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nähdään kaikkien mtm:n televisiotuotantojen lopussa?</w:t>
      </w:r>
    </w:p>
    <w:p>
      <w:pPr>
        <w:pStyle w:val="TextBody"/>
        <w:bidi w:val="0"/>
        <w:jc w:val="left"/>
        <w:rPr>
          <w:b/>
          <w:u w:val="single"/>
          <w:shd w:val="clear" w:fill="FFFF00"/>
        </w:rPr>
      </w:pPr>
      <w:r>
        <w:rPr>
          <w:b/>
          <w:u w:val="single"/>
          <w:shd w:val="clear" w:fill="FFFF00"/>
        </w:rPr>
        <w:t xml:space="preserve">Asiakirjan numero 35977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Richter </w:t>
      </w:r>
      <w:r>
        <w:rPr/>
        <w:t xml:space="preserve">(s. 1939 Darien, Connecticut) on yhdysvaltalainen miimikko ja näyttelijä. Hänet muistetaan näyttelemällä apina-ihmisten heimon johtajaa elokuvassa 2001: Avaruusodysseia.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apinoita elokuvassa 2001 Avaruusodysseia...</w:t>
      </w:r>
    </w:p>
    <w:p>
      <w:pPr>
        <w:pStyle w:val="TextBody"/>
        <w:bidi w:val="0"/>
        <w:jc w:val="left"/>
        <w:rPr>
          <w:b/>
          <w:u w:val="single"/>
          <w:shd w:val="clear" w:fill="FFFF00"/>
        </w:rPr>
      </w:pPr>
      <w:r>
        <w:rPr>
          <w:b/>
          <w:u w:val="single"/>
          <w:shd w:val="clear" w:fill="FFFF00"/>
        </w:rPr>
        <w:t xml:space="preserve">Asiakirjan numero 35978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Niven Cryer </w:t>
      </w:r>
      <w:r>
        <w:rPr/>
        <w:t xml:space="preserve">(s. 16. huhtikuuta 1965) on yhdysvaltalainen näyttelijä ja televisio-ohjaaja. Cryer syntyi showbisnesperheeseen ja debytoi elokuvissa teini-ikäisenä valokuvaajana romanttisessa komediassa No Small Affair vuonna 1984. Hänen läpimurtoroolinsa tuli vuonna 1986, kun hän näytteli ``Duckie'' Dalea John Hughesin kirjoittamassa elokuvassa Pretty in Pink. Vuonna 1998 hän kirjoitti ja tuotti itsenäisen elokuvan Went to Coney Island on a Mission from God ... Palaa viideltä.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Duckieta elokuvassa pretty in pink...</w:t>
      </w:r>
    </w:p>
    <w:p>
      <w:pPr>
        <w:pStyle w:val="TextBody"/>
        <w:bidi w:val="0"/>
        <w:jc w:val="left"/>
        <w:rPr>
          <w:b/>
          <w:u w:val="single"/>
          <w:shd w:val="clear" w:fill="FFFF00"/>
        </w:rPr>
      </w:pPr>
      <w:r>
        <w:rPr>
          <w:b/>
          <w:u w:val="single"/>
          <w:shd w:val="clear" w:fill="FFFF00"/>
        </w:rPr>
        <w:t xml:space="preserve">Asiakirjan numero 35979</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20"/>
        </w:tabs>
        <w:bidi w:val="0"/>
        <w:ind w:start="720" w:hanging="283"/>
        <w:jc w:val="left"/>
        <w:rPr/>
      </w:pPr>
      <w:r>
        <w:rPr/>
        <w:t xml:space="preserve">Kaikki osallistujat ovat hinnanottajia -- </w:t>
      </w:r>
      <w:r>
        <w:rPr>
          <w:color w:val="A9A9A9"/>
        </w:rPr>
        <w:t xml:space="preserve">Yksikään osallistuja ei voi </w:t>
      </w:r>
      <w:r>
        <w:rPr/>
        <w:t xml:space="preserve">määrätä hintoja markkinavoimin.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määrää hinnan kilpailluilla markkinoilla</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20"/>
        </w:tabs>
        <w:bidi w:val="0"/>
        <w:ind w:start="720" w:hanging="283"/>
        <w:jc w:val="left"/>
        <w:rPr/>
      </w:pPr>
      <w:r>
        <w:rPr/>
        <w:t xml:space="preserve">Tällaiset markkinat ovat allokatiivisesti tehokkaat, koska tuotanto tapahtuu aina silloin, kun rajakustannukset ovat yhtä suuret kuin rajatulot (MC = MR). Täydellisessä kilpailussa voittoa maksimoivan tuottajan markkinahinta on yhtä suuri kuin sen rajakustannukset (P = MC). Tämä merkitsee, että </w:t>
      </w:r>
      <w:r>
        <w:rPr>
          <w:color w:val="A9A9A9"/>
        </w:rPr>
        <w:t xml:space="preserve">tuotannontekijän hinta on yhtä suuri kuin tuotannontekijän rajatulotuote</w:t>
      </w:r>
      <w:r>
        <w:rPr/>
        <w:t xml:space="preserve">. Näin voidaan johtaa tarjontakäyrä, johon uusklassinen lähestymistapa perustuu. Tämä on myös syy siihen, miksi "monopolilla ei ole tarjontakäyrää". Hinnan ottamisesta luopuminen aiheuttaa huomattavia vaikeuksia yleisen tasapainon osoittamiselle, paitsi muissa, hyvin erityisissä olosuhteissa, kuten monopolistisessa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täydellisessä kilpailussa p = mc on ehto, jonka mukaan</w:t>
      </w:r>
    </w:p>
    <w:p>
      <w:pPr>
        <w:pStyle w:val="TextBody"/>
        <w:bidi w:val="0"/>
        <w:jc w:val="left"/>
        <w:rPr>
          <w:b/>
          <w:u w:val="single"/>
          <w:shd w:val="clear" w:fill="FFFF00"/>
        </w:rPr>
      </w:pPr>
      <w:r>
        <w:rPr>
          <w:b/>
          <w:u w:val="single"/>
          <w:shd w:val="clear" w:fill="FFFF00"/>
        </w:rPr>
        <w:t xml:space="preserve">Asiakirjan numero 35980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rikkomuksen tekijä poistetaan pelistä, hänen on poistuttava välittömältä pelialueelta; useimmissa tapauksissa tämä tarkoittaa, että hänen on mentävä </w:t>
      </w:r>
      <w:r>
        <w:rPr>
          <w:color w:val="A9A9A9"/>
        </w:rPr>
        <w:t xml:space="preserve">pukuhuoneeseen </w:t>
      </w:r>
      <w:r>
        <w:rPr/>
        <w:t xml:space="preserve">tai muualle </w:t>
      </w:r>
      <w:r>
        <w:rPr>
          <w:color w:val="DCDCDC"/>
        </w:rPr>
        <w:t xml:space="preserve">pelipaikan ulkopuolelle, </w:t>
      </w:r>
      <w:r>
        <w:rPr/>
        <w:t xml:space="preserve">tai ääritapauksissa poistuttava pelipaikalta. Monissa nuorten urheiluliigoissa erotettujen pelaajien on pysyttävä valmentajansa kanssa joukkuealueella tai ainakin oltava aikuisen valvonnassa paikassa, johon pelaajan on mentävä. Jos osallistuja kieltäytyy yhteistyöstä poistamisen yhteydessä, voidaan määrätä lisärangaistuksia, kuten kilpailun menettäminen, rahasakot tai pelikielto.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baseball-pelaajat menevät, kun heidät erotetaan?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Koripallossa on myös pelistä poistaminen, joka tunnetaan myös nimellä fouling out. Pelaaja, joka syyllistyy tiettyyn määrään henkilökohtaisia virheitä ottelussa (5 tai 6 useimmissa liigoissa), poistetaan pelistä ja sanotaan, että hän on ``fouled out''. Toisin kuin ulosajoa, pelistä sulkemista ei pidetä rangaistuksena, vaan pikemminkin luonnollisena seurauksena erittäin fyysisestä urheilusta, jossa on paljon kontaktitilanteita. Pelikiellon saaneet pelaajat saavat jäädä joukkueen penkille (sen sijaan, että heidät lähetettäisiin </w:t>
      </w:r>
      <w:r>
        <w:rPr>
          <w:color w:val="A9A9A9"/>
        </w:rPr>
        <w:t xml:space="preserve">pukuhuoneeseen</w:t>
      </w:r>
      <w:r>
        <w:rPr/>
        <w:t xml:space="preserve">, kuten pelistä erotettu pelaaja), eikä heihin sovelleta muita rangaistuksia (kuten sakkoja tai pelikieltoja); he voivat jatkaa peliä seuraavassa ottelussaan. NBA:ssa tekninen virhe (jota ei lasketa pelikieltoon tai ulosheittoon) tuomitaan myös siitä, että pelaaja palaa peliin sen jälkeen, kun hän on jäänyt pois pelistä, säännön 3 jakson I kohdassa luetelluissa hätätilanteissa, kun joukkueen pelaajamäärä on pienentynyt viiteen pelaajaan. Kun tämä tapahtuu, tekninen virhe veloitetaan, jos pelaaja jää peliin kuudennen tai sitä seuraavan virheensä jälkeen tai jos hän viimeisenä pelaajana, joka on tehnyt virhepelin, palaa peliin, jos loukkaantuu pelikelpoinen pelaaja, joka on poistettava pelistä.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NBA-pelaajat menevät, kun heidät poistetaan pelistä?</w:t>
      </w:r>
    </w:p>
    <w:p>
      <w:pPr>
        <w:pStyle w:val="TextBody"/>
        <w:bidi w:val="0"/>
        <w:jc w:val="left"/>
        <w:rPr>
          <w:b/>
          <w:u w:val="single"/>
          <w:shd w:val="clear" w:fill="FFFF00"/>
        </w:rPr>
      </w:pPr>
      <w:r>
        <w:rPr>
          <w:b/>
          <w:u w:val="single"/>
          <w:shd w:val="clear" w:fill="FFFF00"/>
        </w:rPr>
        <w:t xml:space="preserve">Asiakirjan numero 35981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Vampire (alkuperäiseltä nimeltään The Vampire) on Arrow-nuolijousitettu keinuva vuoristorata Chessington World of Adventures Resort -teemapuistossa Lontoossa, Englannissa. Se avattiin </w:t>
      </w:r>
      <w:r>
        <w:rPr>
          <w:color w:val="A9A9A9"/>
        </w:rPr>
        <w:t xml:space="preserve">vuonna 1990 </w:t>
      </w:r>
      <w:r>
        <w:rPr/>
        <w:t xml:space="preserve">uudella Transilvanian alueella (nykyään nimetty uudelleen ``Wild Woods''). Junat roikkuvat radasta ja heiluvat vapaasti, kun vuoristorata suorittaa radan. Siinä on kaksi hissimäkeä, joissa on paljon syöksyjä ja käännöksiä. Kulkuneuvon on suunnitellut John Wardley ja teemasuunnittelun Sparks. Kauden 2001 aikana Vampire suljettiin, jotta sitä voitiin muokata uusien junien käyttöön, ja se avattiin uudelleen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vampyyritie avattiin Chessingtonissa?</w:t>
      </w:r>
    </w:p>
    <w:p>
      <w:pPr>
        <w:pStyle w:val="TextBody"/>
        <w:bidi w:val="0"/>
        <w:jc w:val="left"/>
        <w:rPr>
          <w:b/>
          <w:u w:val="single"/>
          <w:shd w:val="clear" w:fill="FFFF00"/>
        </w:rPr>
      </w:pPr>
      <w:r>
        <w:rPr>
          <w:b/>
          <w:u w:val="single"/>
          <w:shd w:val="clear" w:fill="FFFF00"/>
        </w:rPr>
        <w:t xml:space="preserve">Asiakirjan numero 35982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 sydämessä: The Tragedy of the Whaleship Essex on yhdysvaltalaisen kirjailijan </w:t>
      </w:r>
      <w:r>
        <w:rPr>
          <w:color w:val="A9A9A9"/>
        </w:rPr>
        <w:t xml:space="preserve">Nathaniel Philbrickin</w:t>
      </w:r>
      <w:r>
        <w:rPr/>
        <w:t xml:space="preserve"> kirja </w:t>
      </w:r>
      <w:r>
        <w:rPr/>
        <w:t xml:space="preserve">valaanpyyntialus Essexin menetyksestä Tyynellämerellä vuonna 1820. Kirja julkaistiin Viking Pressin kustantamana 8. toukokuuta 2000, ja se voitti vuoden 2000 National Book Award for Nonfiction -palkinnon. Siitä on tehty samanniminen elokuva, joka ilmestyi loppuvuodesta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meren sydämeen</w:t>
      </w:r>
    </w:p>
    <w:p>
      <w:pPr>
        <w:pStyle w:val="TextBody"/>
        <w:bidi w:val="0"/>
        <w:jc w:val="left"/>
        <w:rPr>
          <w:b/>
          <w:u w:val="single"/>
          <w:shd w:val="clear" w:fill="FFFF00"/>
        </w:rPr>
      </w:pPr>
      <w:r>
        <w:rPr>
          <w:b/>
          <w:u w:val="single"/>
          <w:shd w:val="clear" w:fill="FFFF00"/>
        </w:rPr>
        <w:t xml:space="preserve">Asiakirjan numero 35983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Cavendishin koe, jonka brittiläinen tiedemies </w:t>
      </w:r>
      <w:r>
        <w:rPr>
          <w:color w:val="A9A9A9"/>
        </w:rPr>
        <w:t xml:space="preserve">Henry Cavendish </w:t>
      </w:r>
      <w:r>
        <w:rPr/>
        <w:t xml:space="preserve">suoritti vuosina 1797-1798</w:t>
      </w:r>
      <w:r>
        <w:rPr/>
        <w:t xml:space="preserve">, oli ensimmäinen koe, jolla mitattiin massojen välistä painovoimaa laboratoriossa, ja ensimmäinen, jolla saatiin tarkkoja arvoja gravitaatiovakiolle. Tuolloin käytössä olleiden yksikkökäytäntöjen vuoksi gravitaatiovakiota ei mainita nimenomaisesti Cavendishin työssä. Sen sijaan tulos ilmaistiin alun perin maapallon ominaispainovoimana tai vastaavasti maapallon massana. Hänen kokeessaan saatiin ensimmäiset tarkat arvot näille geofysikaalisille vakioille.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kokeita selvittääkseen, kuinka paljon maa painaa.</w:t>
      </w:r>
    </w:p>
    <w:p>
      <w:pPr>
        <w:pStyle w:val="TextBody"/>
        <w:bidi w:val="0"/>
        <w:jc w:val="left"/>
        <w:rPr>
          <w:b/>
          <w:u w:val="single"/>
          <w:shd w:val="clear" w:fill="FFFF00"/>
        </w:rPr>
      </w:pPr>
      <w:r>
        <w:rPr>
          <w:b/>
          <w:u w:val="single"/>
          <w:shd w:val="clear" w:fill="FFFF00"/>
        </w:rPr>
        <w:t xml:space="preserve">Asiakirjan numero 35984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Pontiac GTO </w:t>
      </w:r>
      <w:r>
        <w:rPr/>
        <w:t xml:space="preserve">on </w:t>
      </w:r>
      <w:r>
        <w:rPr/>
        <w:t xml:space="preserve">auto, jota Pontiac rakensi sukupolvien ajan vuosina 1964-1974 ja GM:n tytäryhtiö Holden Australiassa vuosina 2004-2006.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Pontiacin vuosina 1964-1974 valmistama auto.</w:t>
      </w:r>
    </w:p>
    <w:p>
      <w:pPr>
        <w:pStyle w:val="TextBody"/>
        <w:bidi w:val="0"/>
        <w:jc w:val="left"/>
        <w:rPr>
          <w:b/>
          <w:u w:val="single"/>
          <w:shd w:val="clear" w:fill="FFFF00"/>
        </w:rPr>
      </w:pPr>
      <w:r>
        <w:rPr>
          <w:b/>
          <w:u w:val="single"/>
          <w:shd w:val="clear" w:fill="FFFF00"/>
        </w:rPr>
        <w:t xml:space="preserve">Asiakirjan numero 35985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Angelesin Kalifornian temppeli (entinen Los Angelesin temppeli) on kymmenes ja toiseksi suurin Myöhempien Aikojen Pyhien Jeesuksen Kristuksen Kirkon (LDS-kirkko) ylläpitämä temppeli Santa Monica Boulevardilla Westwoodin kaupunginosassa Los Angelesissa, Kaliforniassa, Yhdysvalloissa. Kun se vihittiin käyttöön vuonna </w:t>
      </w:r>
      <w:r>
        <w:rPr>
          <w:color w:val="A9A9A9"/>
        </w:rPr>
        <w:t xml:space="preserve">1956</w:t>
      </w:r>
      <w:r>
        <w:rPr/>
        <w:t xml:space="preserve">, se oli suurin kirkon temppeleistä, mutta sittemmin sen on ylittänyt Salt Lake Cityn temppeli myöhempien laajennusten ansiosta. Temppeli palvelee 39 vaarnaa Los Angelesin, Venturan, Kernin, Santa Barbaran ja San Luis Obispon piirikunnissa. Alueella on vuonna 2010 kunnostettu vierailijakeskus, Los Angelesin alueellinen sukuhistoriakeskus, jotka molemmat ovat avoinna yleisölle, sekä kirkon Kalifornian Los Angelesin lähetysjärjestön päämaja.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 Angelesin lds-temppeli rakennettiin?</w:t>
      </w:r>
    </w:p>
    <w:p>
      <w:pPr>
        <w:pStyle w:val="TextBody"/>
        <w:bidi w:val="0"/>
        <w:spacing w:before="0" w:after="283"/>
        <w:jc w:val="left"/>
        <w:rPr>
          <w:b/>
          <w:u w:val="single"/>
          <w:shd w:val="clear" w:fill="FFFF00"/>
        </w:rPr>
      </w:pPr>
      <w:r>
        <w:rPr>
          <w:b/>
          <w:u w:val="single"/>
          <w:shd w:val="clear" w:fill="FFFF00"/>
        </w:rPr>
        <w:t xml:space="preserve">Asiakirjan numero 35986</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39</ap:Pages>
  <ap:Words>103887</ap:Words>
  <ap:Characters>521851</ap:Characters>
  <ap:CharactersWithSpaces>622687</ap:CharactersWithSpaces>
  <ap:Paragraphs>17385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docId:540970088B3144DBB16D811851911290</keywords>
</coreProperties>
</file>